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0"/>
        <w:jc w:val="left"/>
        <w:rPr>
          <w:sz w:val="42"/>
        </w:rPr>
      </w:pPr>
    </w:p>
    <w:p>
      <w:pPr>
        <w:pStyle w:val="BodyText"/>
        <w:ind w:left="0"/>
        <w:jc w:val="left"/>
        <w:rPr>
          <w:sz w:val="42"/>
        </w:rPr>
      </w:pPr>
    </w:p>
    <w:p>
      <w:pPr>
        <w:pStyle w:val="BodyText"/>
        <w:ind w:left="0"/>
        <w:jc w:val="left"/>
        <w:rPr>
          <w:sz w:val="42"/>
        </w:rPr>
      </w:pPr>
    </w:p>
    <w:p>
      <w:pPr>
        <w:pStyle w:val="BodyText"/>
        <w:ind w:left="0"/>
        <w:jc w:val="left"/>
        <w:rPr>
          <w:sz w:val="42"/>
        </w:rPr>
      </w:pPr>
    </w:p>
    <w:p>
      <w:pPr>
        <w:pStyle w:val="BodyText"/>
        <w:spacing w:before="120"/>
        <w:ind w:left="0"/>
        <w:jc w:val="left"/>
        <w:rPr>
          <w:sz w:val="42"/>
        </w:rPr>
      </w:pPr>
    </w:p>
    <w:p>
      <w:pPr>
        <w:spacing w:before="0"/>
        <w:ind w:left="2640" w:right="0" w:firstLine="0"/>
        <w:jc w:val="left"/>
        <w:rPr>
          <w:rFonts w:ascii="Arial MT"/>
          <w:sz w:val="42"/>
        </w:rPr>
      </w:pPr>
      <w:r>
        <w:rPr>
          <w:rFonts w:ascii="Arial MT"/>
          <w:sz w:val="42"/>
        </w:rPr>
        <mc:AlternateContent>
          <mc:Choice Requires="wps">
            <w:drawing>
              <wp:anchor distT="0" distB="0" distL="0" distR="0" allowOverlap="1" layoutInCell="1" locked="0" behindDoc="0" simplePos="0" relativeHeight="15729152">
                <wp:simplePos x="0" y="0"/>
                <wp:positionH relativeFrom="page">
                  <wp:posOffset>762000</wp:posOffset>
                </wp:positionH>
                <wp:positionV relativeFrom="paragraph">
                  <wp:posOffset>-64376</wp:posOffset>
                </wp:positionV>
                <wp:extent cx="762000" cy="60198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762000" cy="601980"/>
                        </a:xfrm>
                        <a:prstGeom prst="rect">
                          <a:avLst/>
                        </a:prstGeom>
                      </wps:spPr>
                      <wps:txbx>
                        <w:txbxContent>
                          <w:p>
                            <w:pPr>
                              <w:spacing w:before="18"/>
                              <w:ind w:left="0" w:right="0" w:firstLine="0"/>
                              <w:jc w:val="left"/>
                              <w:rPr>
                                <w:rFonts w:ascii="Arial"/>
                                <w:b/>
                                <w:sz w:val="80"/>
                              </w:rPr>
                            </w:pPr>
                            <w:r>
                              <w:rPr>
                                <w:rFonts w:ascii="Arial"/>
                                <w:b/>
                                <w:color w:val="FFFFFF"/>
                                <w:spacing w:val="72"/>
                                <w:w w:val="150"/>
                                <w:sz w:val="80"/>
                                <w:shd w:fill="3763AF" w:color="auto" w:val="clear"/>
                              </w:rPr>
                              <w:t> </w:t>
                            </w:r>
                            <w:r>
                              <w:rPr>
                                <w:rFonts w:ascii="Arial"/>
                                <w:b/>
                                <w:color w:val="FFFFFF"/>
                                <w:spacing w:val="-10"/>
                                <w:sz w:val="80"/>
                                <w:shd w:fill="3763AF" w:color="auto" w:val="clear"/>
                              </w:rPr>
                              <w:t>1</w:t>
                            </w:r>
                            <w:r>
                              <w:rPr>
                                <w:rFonts w:ascii="Arial"/>
                                <w:b/>
                                <w:color w:val="FFFFFF"/>
                                <w:spacing w:val="80"/>
                                <w:w w:val="150"/>
                                <w:sz w:val="80"/>
                                <w:shd w:fill="3763AF" w:color="auto" w:val="clear"/>
                              </w:rPr>
                              <w:t> </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60pt;margin-top:-5.069046pt;width:60pt;height:47.4pt;mso-position-horizontal-relative:page;mso-position-vertical-relative:paragraph;z-index:15729152" type="#_x0000_t202" id="docshape1" filled="false" stroked="false">
                <v:textbox inset="0,0,0,0">
                  <w:txbxContent>
                    <w:p>
                      <w:pPr>
                        <w:spacing w:before="18"/>
                        <w:ind w:left="0" w:right="0" w:firstLine="0"/>
                        <w:jc w:val="left"/>
                        <w:rPr>
                          <w:rFonts w:ascii="Arial"/>
                          <w:b/>
                          <w:sz w:val="80"/>
                        </w:rPr>
                      </w:pPr>
                      <w:r>
                        <w:rPr>
                          <w:rFonts w:ascii="Arial"/>
                          <w:b/>
                          <w:color w:val="FFFFFF"/>
                          <w:spacing w:val="72"/>
                          <w:w w:val="150"/>
                          <w:sz w:val="80"/>
                          <w:shd w:fill="3763AF" w:color="auto" w:val="clear"/>
                        </w:rPr>
                        <w:t> </w:t>
                      </w:r>
                      <w:r>
                        <w:rPr>
                          <w:rFonts w:ascii="Arial"/>
                          <w:b/>
                          <w:color w:val="FFFFFF"/>
                          <w:spacing w:val="-10"/>
                          <w:sz w:val="80"/>
                          <w:shd w:fill="3763AF" w:color="auto" w:val="clear"/>
                        </w:rPr>
                        <w:t>1</w:t>
                      </w:r>
                      <w:r>
                        <w:rPr>
                          <w:rFonts w:ascii="Arial"/>
                          <w:b/>
                          <w:color w:val="FFFFFF"/>
                          <w:spacing w:val="80"/>
                          <w:w w:val="150"/>
                          <w:sz w:val="80"/>
                          <w:shd w:fill="3763AF" w:color="auto" w:val="clear"/>
                        </w:rPr>
                        <w:t> </w:t>
                      </w:r>
                    </w:p>
                  </w:txbxContent>
                </v:textbox>
                <w10:wrap type="none"/>
              </v:shape>
            </w:pict>
          </mc:Fallback>
        </mc:AlternateContent>
      </w:r>
      <w:bookmarkStart w:name="1 A Short History of Vaccination" w:id="1"/>
      <w:bookmarkEnd w:id="1"/>
      <w:r>
        <w:rPr/>
      </w:r>
      <w:r>
        <w:rPr>
          <w:rFonts w:ascii="Arial MT"/>
          <w:color w:val="231F20"/>
          <w:w w:val="80"/>
          <w:sz w:val="42"/>
        </w:rPr>
        <w:t>A</w:t>
      </w:r>
      <w:r>
        <w:rPr>
          <w:rFonts w:ascii="Arial MT"/>
          <w:color w:val="231F20"/>
          <w:spacing w:val="-16"/>
          <w:sz w:val="42"/>
        </w:rPr>
        <w:t> </w:t>
      </w:r>
      <w:r>
        <w:rPr>
          <w:rFonts w:ascii="Arial MT"/>
          <w:color w:val="231F20"/>
          <w:w w:val="80"/>
          <w:sz w:val="42"/>
        </w:rPr>
        <w:t>Short</w:t>
      </w:r>
      <w:r>
        <w:rPr>
          <w:rFonts w:ascii="Arial MT"/>
          <w:color w:val="231F20"/>
          <w:spacing w:val="-16"/>
          <w:sz w:val="42"/>
        </w:rPr>
        <w:t> </w:t>
      </w:r>
      <w:r>
        <w:rPr>
          <w:rFonts w:ascii="Arial MT"/>
          <w:color w:val="231F20"/>
          <w:w w:val="80"/>
          <w:sz w:val="42"/>
        </w:rPr>
        <w:t>History</w:t>
      </w:r>
      <w:r>
        <w:rPr>
          <w:rFonts w:ascii="Arial MT"/>
          <w:color w:val="231F20"/>
          <w:spacing w:val="-16"/>
          <w:sz w:val="42"/>
        </w:rPr>
        <w:t> </w:t>
      </w:r>
      <w:r>
        <w:rPr>
          <w:rFonts w:ascii="Arial MT"/>
          <w:color w:val="231F20"/>
          <w:w w:val="80"/>
          <w:sz w:val="42"/>
        </w:rPr>
        <w:t>of</w:t>
      </w:r>
      <w:r>
        <w:rPr>
          <w:rFonts w:ascii="Arial MT"/>
          <w:color w:val="231F20"/>
          <w:spacing w:val="-16"/>
          <w:sz w:val="42"/>
        </w:rPr>
        <w:t> </w:t>
      </w:r>
      <w:r>
        <w:rPr>
          <w:rFonts w:ascii="Arial MT"/>
          <w:color w:val="231F20"/>
          <w:spacing w:val="-2"/>
          <w:w w:val="80"/>
          <w:sz w:val="42"/>
        </w:rPr>
        <w:t>Vaccination</w:t>
      </w:r>
    </w:p>
    <w:p>
      <w:pPr>
        <w:spacing w:before="185"/>
        <w:ind w:left="2640" w:right="0" w:firstLine="0"/>
        <w:jc w:val="left"/>
        <w:rPr>
          <w:rFonts w:ascii="Arial"/>
          <w:i/>
          <w:sz w:val="22"/>
        </w:rPr>
      </w:pPr>
      <w:r>
        <w:rPr>
          <w:rFonts w:ascii="Arial"/>
          <w:i/>
          <w:color w:val="808285"/>
          <w:w w:val="80"/>
          <w:sz w:val="22"/>
        </w:rPr>
        <w:t>Susan</w:t>
      </w:r>
      <w:r>
        <w:rPr>
          <w:rFonts w:ascii="Arial"/>
          <w:i/>
          <w:color w:val="808285"/>
          <w:spacing w:val="7"/>
          <w:sz w:val="22"/>
        </w:rPr>
        <w:t> </w:t>
      </w:r>
      <w:r>
        <w:rPr>
          <w:rFonts w:ascii="Arial"/>
          <w:i/>
          <w:color w:val="808285"/>
          <w:w w:val="80"/>
          <w:sz w:val="22"/>
        </w:rPr>
        <w:t>L.</w:t>
      </w:r>
      <w:r>
        <w:rPr>
          <w:rFonts w:ascii="Arial"/>
          <w:i/>
          <w:color w:val="808285"/>
          <w:spacing w:val="8"/>
          <w:sz w:val="22"/>
        </w:rPr>
        <w:t> </w:t>
      </w:r>
      <w:r>
        <w:rPr>
          <w:rFonts w:ascii="Arial"/>
          <w:i/>
          <w:color w:val="808285"/>
          <w:w w:val="80"/>
          <w:sz w:val="22"/>
        </w:rPr>
        <w:t>Plotkin</w:t>
      </w:r>
      <w:r>
        <w:rPr>
          <w:rFonts w:ascii="Arial"/>
          <w:i/>
          <w:color w:val="808285"/>
          <w:spacing w:val="8"/>
          <w:sz w:val="22"/>
        </w:rPr>
        <w:t> </w:t>
      </w:r>
      <w:r>
        <w:rPr>
          <w:rFonts w:ascii="Arial"/>
          <w:i/>
          <w:color w:val="808285"/>
          <w:w w:val="80"/>
          <w:sz w:val="22"/>
        </w:rPr>
        <w:t>and</w:t>
      </w:r>
      <w:r>
        <w:rPr>
          <w:rFonts w:ascii="Arial"/>
          <w:i/>
          <w:color w:val="808285"/>
          <w:spacing w:val="7"/>
          <w:sz w:val="22"/>
        </w:rPr>
        <w:t> </w:t>
      </w:r>
      <w:r>
        <w:rPr>
          <w:rFonts w:ascii="Arial"/>
          <w:i/>
          <w:color w:val="808285"/>
          <w:w w:val="80"/>
          <w:sz w:val="22"/>
        </w:rPr>
        <w:t>Stanley</w:t>
      </w:r>
      <w:r>
        <w:rPr>
          <w:rFonts w:ascii="Arial"/>
          <w:i/>
          <w:color w:val="808285"/>
          <w:spacing w:val="8"/>
          <w:sz w:val="22"/>
        </w:rPr>
        <w:t> </w:t>
      </w:r>
      <w:r>
        <w:rPr>
          <w:rFonts w:ascii="Arial"/>
          <w:i/>
          <w:color w:val="808285"/>
          <w:w w:val="80"/>
          <w:sz w:val="22"/>
        </w:rPr>
        <w:t>A.</w:t>
      </w:r>
      <w:r>
        <w:rPr>
          <w:rFonts w:ascii="Arial"/>
          <w:i/>
          <w:color w:val="808285"/>
          <w:spacing w:val="8"/>
          <w:sz w:val="22"/>
        </w:rPr>
        <w:t> </w:t>
      </w:r>
      <w:r>
        <w:rPr>
          <w:rFonts w:ascii="Arial"/>
          <w:i/>
          <w:color w:val="808285"/>
          <w:spacing w:val="-2"/>
          <w:w w:val="80"/>
          <w:sz w:val="22"/>
        </w:rPr>
        <w:t>Plotkin</w:t>
      </w:r>
    </w:p>
    <w:p>
      <w:pPr>
        <w:pStyle w:val="BodyText"/>
        <w:ind w:left="0"/>
        <w:jc w:val="left"/>
        <w:rPr>
          <w:rFonts w:ascii="Arial"/>
          <w:i/>
          <w:sz w:val="20"/>
        </w:rPr>
      </w:pPr>
    </w:p>
    <w:p>
      <w:pPr>
        <w:pStyle w:val="BodyText"/>
        <w:ind w:left="0"/>
        <w:jc w:val="left"/>
        <w:rPr>
          <w:rFonts w:ascii="Arial"/>
          <w:i/>
          <w:sz w:val="20"/>
        </w:rPr>
      </w:pPr>
    </w:p>
    <w:p>
      <w:pPr>
        <w:pStyle w:val="BodyText"/>
        <w:spacing w:before="30"/>
        <w:ind w:left="0"/>
        <w:jc w:val="left"/>
        <w:rPr>
          <w:rFonts w:ascii="Arial"/>
          <w:i/>
          <w:sz w:val="20"/>
        </w:rPr>
      </w:pPr>
    </w:p>
    <w:p>
      <w:pPr>
        <w:pStyle w:val="BodyText"/>
        <w:spacing w:after="0"/>
        <w:jc w:val="left"/>
        <w:rPr>
          <w:rFonts w:ascii="Arial"/>
          <w:i/>
          <w:sz w:val="20"/>
        </w:rPr>
        <w:sectPr>
          <w:type w:val="continuous"/>
          <w:pgSz w:w="12240" w:h="15660"/>
          <w:pgMar w:top="0" w:bottom="280" w:left="0" w:right="0"/>
        </w:sectPr>
      </w:pPr>
    </w:p>
    <w:p>
      <w:pPr>
        <w:pStyle w:val="BodyText"/>
        <w:spacing w:line="232" w:lineRule="auto" w:before="97"/>
        <w:ind w:left="1200"/>
      </w:pPr>
      <w:r>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772400" cy="1480820"/>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7772400" cy="1480820"/>
                          <a:chExt cx="7772400" cy="1480820"/>
                        </a:xfrm>
                      </wpg:grpSpPr>
                      <wps:wsp>
                        <wps:cNvPr id="3" name="Graphic 3"/>
                        <wps:cNvSpPr/>
                        <wps:spPr>
                          <a:xfrm>
                            <a:off x="0" y="0"/>
                            <a:ext cx="7772400" cy="1478915"/>
                          </a:xfrm>
                          <a:custGeom>
                            <a:avLst/>
                            <a:gdLst/>
                            <a:ahLst/>
                            <a:cxnLst/>
                            <a:rect l="l" t="t" r="r" b="b"/>
                            <a:pathLst>
                              <a:path w="7772400" h="1478915">
                                <a:moveTo>
                                  <a:pt x="7772400" y="0"/>
                                </a:moveTo>
                                <a:lnTo>
                                  <a:pt x="0" y="0"/>
                                </a:lnTo>
                                <a:lnTo>
                                  <a:pt x="0" y="1478915"/>
                                </a:lnTo>
                                <a:lnTo>
                                  <a:pt x="7772400" y="1478915"/>
                                </a:lnTo>
                                <a:lnTo>
                                  <a:pt x="7772400" y="0"/>
                                </a:lnTo>
                                <a:close/>
                              </a:path>
                            </a:pathLst>
                          </a:custGeom>
                          <a:solidFill>
                            <a:srgbClr val="7084C1"/>
                          </a:solidFill>
                        </wps:spPr>
                        <wps:bodyPr wrap="square" lIns="0" tIns="0" rIns="0" bIns="0" rtlCol="0">
                          <a:prstTxWarp prst="textNoShape">
                            <a:avLst/>
                          </a:prstTxWarp>
                          <a:noAutofit/>
                        </wps:bodyPr>
                      </wps:wsp>
                      <wps:wsp>
                        <wps:cNvPr id="4" name="Graphic 4"/>
                        <wps:cNvSpPr/>
                        <wps:spPr>
                          <a:xfrm>
                            <a:off x="762000" y="869950"/>
                            <a:ext cx="762000" cy="609600"/>
                          </a:xfrm>
                          <a:custGeom>
                            <a:avLst/>
                            <a:gdLst/>
                            <a:ahLst/>
                            <a:cxnLst/>
                            <a:rect l="l" t="t" r="r" b="b"/>
                            <a:pathLst>
                              <a:path w="762000" h="609600">
                                <a:moveTo>
                                  <a:pt x="762000" y="0"/>
                                </a:moveTo>
                                <a:lnTo>
                                  <a:pt x="0" y="0"/>
                                </a:lnTo>
                                <a:lnTo>
                                  <a:pt x="0" y="609600"/>
                                </a:lnTo>
                                <a:lnTo>
                                  <a:pt x="762000" y="609600"/>
                                </a:lnTo>
                                <a:lnTo>
                                  <a:pt x="762000" y="0"/>
                                </a:lnTo>
                                <a:close/>
                              </a:path>
                            </a:pathLst>
                          </a:custGeom>
                          <a:solidFill>
                            <a:srgbClr val="3763AF"/>
                          </a:solidFill>
                        </wps:spPr>
                        <wps:bodyPr wrap="square" lIns="0" tIns="0" rIns="0" bIns="0" rtlCol="0">
                          <a:prstTxWarp prst="textNoShape">
                            <a:avLst/>
                          </a:prstTxWarp>
                          <a:noAutofit/>
                        </wps:bodyPr>
                      </wps:wsp>
                      <wps:wsp>
                        <wps:cNvPr id="5" name="Graphic 5"/>
                        <wps:cNvSpPr/>
                        <wps:spPr>
                          <a:xfrm>
                            <a:off x="0" y="1474025"/>
                            <a:ext cx="7772400" cy="6350"/>
                          </a:xfrm>
                          <a:custGeom>
                            <a:avLst/>
                            <a:gdLst/>
                            <a:ahLst/>
                            <a:cxnLst/>
                            <a:rect l="l" t="t" r="r" b="b"/>
                            <a:pathLst>
                              <a:path w="7772400" h="6350">
                                <a:moveTo>
                                  <a:pt x="7772400" y="0"/>
                                </a:moveTo>
                                <a:lnTo>
                                  <a:pt x="0" y="0"/>
                                </a:lnTo>
                                <a:lnTo>
                                  <a:pt x="0" y="6350"/>
                                </a:lnTo>
                                <a:lnTo>
                                  <a:pt x="7772400" y="6350"/>
                                </a:lnTo>
                                <a:lnTo>
                                  <a:pt x="7772400" y="0"/>
                                </a:lnTo>
                                <a:close/>
                              </a:path>
                            </a:pathLst>
                          </a:custGeom>
                          <a:solidFill>
                            <a:srgbClr val="231F20"/>
                          </a:solidFill>
                        </wps:spPr>
                        <wps:bodyPr wrap="square" lIns="0" tIns="0" rIns="0" bIns="0" rtlCol="0">
                          <a:prstTxWarp prst="textNoShape">
                            <a:avLst/>
                          </a:prstTxWarp>
                          <a:noAutofit/>
                        </wps:bodyPr>
                      </wps:wsp>
                      <wps:wsp>
                        <wps:cNvPr id="6" name="Textbox 6"/>
                        <wps:cNvSpPr txBox="1"/>
                        <wps:spPr>
                          <a:xfrm>
                            <a:off x="0" y="0"/>
                            <a:ext cx="7772400" cy="1480820"/>
                          </a:xfrm>
                          <a:prstGeom prst="rect">
                            <a:avLst/>
                          </a:prstGeom>
                        </wps:spPr>
                        <wps:txbx>
                          <w:txbxContent>
                            <w:p>
                              <w:pPr>
                                <w:spacing w:line="240" w:lineRule="auto" w:before="0"/>
                                <w:rPr>
                                  <w:rFonts w:ascii="Arial"/>
                                  <w:b/>
                                  <w:sz w:val="24"/>
                                </w:rPr>
                              </w:pPr>
                            </w:p>
                            <w:p>
                              <w:pPr>
                                <w:spacing w:line="240" w:lineRule="auto" w:before="0"/>
                                <w:rPr>
                                  <w:rFonts w:ascii="Arial"/>
                                  <w:b/>
                                  <w:sz w:val="24"/>
                                </w:rPr>
                              </w:pPr>
                            </w:p>
                            <w:p>
                              <w:pPr>
                                <w:spacing w:line="240" w:lineRule="auto" w:before="0"/>
                                <w:rPr>
                                  <w:rFonts w:ascii="Arial"/>
                                  <w:b/>
                                  <w:sz w:val="24"/>
                                </w:rPr>
                              </w:pPr>
                            </w:p>
                            <w:p>
                              <w:pPr>
                                <w:spacing w:line="240" w:lineRule="auto" w:before="0"/>
                                <w:rPr>
                                  <w:rFonts w:ascii="Arial"/>
                                  <w:b/>
                                  <w:sz w:val="24"/>
                                </w:rPr>
                              </w:pPr>
                            </w:p>
                            <w:p>
                              <w:pPr>
                                <w:spacing w:line="240" w:lineRule="auto" w:before="218"/>
                                <w:rPr>
                                  <w:rFonts w:ascii="Arial"/>
                                  <w:b/>
                                  <w:sz w:val="24"/>
                                </w:rPr>
                              </w:pPr>
                            </w:p>
                            <w:p>
                              <w:pPr>
                                <w:spacing w:line="230" w:lineRule="exact" w:before="0"/>
                                <w:ind w:left="1264" w:right="0" w:firstLine="0"/>
                                <w:jc w:val="left"/>
                                <w:rPr>
                                  <w:rFonts w:ascii="Arial"/>
                                  <w:b/>
                                  <w:sz w:val="24"/>
                                </w:rPr>
                              </w:pPr>
                              <w:r>
                                <w:rPr>
                                  <w:rFonts w:ascii="Arial"/>
                                  <w:b/>
                                  <w:color w:val="FFFFFF"/>
                                  <w:spacing w:val="-2"/>
                                  <w:sz w:val="24"/>
                                </w:rPr>
                                <w:t>SECTION</w:t>
                              </w:r>
                            </w:p>
                            <w:p>
                              <w:pPr>
                                <w:tabs>
                                  <w:tab w:pos="2639" w:val="left" w:leader="none"/>
                                </w:tabs>
                                <w:spacing w:line="299" w:lineRule="exact" w:before="0"/>
                                <w:ind w:left="1733" w:right="0" w:firstLine="0"/>
                                <w:jc w:val="left"/>
                                <w:rPr>
                                  <w:rFonts w:ascii="Arial"/>
                                  <w:b/>
                                  <w:sz w:val="30"/>
                                </w:rPr>
                              </w:pPr>
                              <w:r>
                                <w:rPr>
                                  <w:rFonts w:ascii="Arial"/>
                                  <w:b/>
                                  <w:color w:val="FFFFFF"/>
                                  <w:spacing w:val="-10"/>
                                  <w:w w:val="95"/>
                                  <w:sz w:val="24"/>
                                </w:rPr>
                                <w:t>1</w:t>
                              </w:r>
                              <w:r>
                                <w:rPr>
                                  <w:rFonts w:ascii="Arial"/>
                                  <w:b/>
                                  <w:color w:val="FFFFFF"/>
                                  <w:sz w:val="24"/>
                                </w:rPr>
                                <w:tab/>
                              </w:r>
                              <w:r>
                                <w:rPr>
                                  <w:rFonts w:ascii="Arial"/>
                                  <w:b/>
                                  <w:color w:val="FFFFFF"/>
                                  <w:w w:val="80"/>
                                  <w:sz w:val="30"/>
                                </w:rPr>
                                <w:t>General</w:t>
                              </w:r>
                              <w:r>
                                <w:rPr>
                                  <w:rFonts w:ascii="Arial"/>
                                  <w:b/>
                                  <w:color w:val="FFFFFF"/>
                                  <w:spacing w:val="-3"/>
                                  <w:sz w:val="30"/>
                                </w:rPr>
                                <w:t> </w:t>
                              </w:r>
                              <w:r>
                                <w:rPr>
                                  <w:rFonts w:ascii="Arial"/>
                                  <w:b/>
                                  <w:color w:val="FFFFFF"/>
                                  <w:w w:val="80"/>
                                  <w:sz w:val="30"/>
                                </w:rPr>
                                <w:t>Aspects</w:t>
                              </w:r>
                              <w:r>
                                <w:rPr>
                                  <w:rFonts w:ascii="Arial"/>
                                  <w:b/>
                                  <w:color w:val="FFFFFF"/>
                                  <w:spacing w:val="-2"/>
                                  <w:sz w:val="30"/>
                                </w:rPr>
                                <w:t> </w:t>
                              </w:r>
                              <w:r>
                                <w:rPr>
                                  <w:rFonts w:ascii="Arial"/>
                                  <w:b/>
                                  <w:color w:val="FFFFFF"/>
                                  <w:w w:val="80"/>
                                  <w:sz w:val="30"/>
                                </w:rPr>
                                <w:t>of</w:t>
                              </w:r>
                              <w:r>
                                <w:rPr>
                                  <w:rFonts w:ascii="Arial"/>
                                  <w:b/>
                                  <w:color w:val="FFFFFF"/>
                                  <w:spacing w:val="-3"/>
                                  <w:sz w:val="30"/>
                                </w:rPr>
                                <w:t> </w:t>
                              </w:r>
                              <w:r>
                                <w:rPr>
                                  <w:rFonts w:ascii="Arial"/>
                                  <w:b/>
                                  <w:color w:val="FFFFFF"/>
                                  <w:spacing w:val="-2"/>
                                  <w:w w:val="80"/>
                                  <w:sz w:val="30"/>
                                </w:rPr>
                                <w:t>Vaccination</w:t>
                              </w:r>
                            </w:p>
                          </w:txbxContent>
                        </wps:txbx>
                        <wps:bodyPr wrap="square" lIns="0" tIns="0" rIns="0" bIns="0" rtlCol="0">
                          <a:noAutofit/>
                        </wps:bodyPr>
                      </wps:wsp>
                    </wpg:wgp>
                  </a:graphicData>
                </a:graphic>
              </wp:anchor>
            </w:drawing>
          </mc:Choice>
          <mc:Fallback>
            <w:pict>
              <v:group style="position:absolute;margin-left:0pt;margin-top:0pt;width:612pt;height:116.6pt;mso-position-horizontal-relative:page;mso-position-vertical-relative:page;z-index:15728640" id="docshapegroup2" coordorigin="0,0" coordsize="12240,2332">
                <v:rect style="position:absolute;left:0;top:0;width:12240;height:2329" id="docshape3" filled="true" fillcolor="#7084c1" stroked="false">
                  <v:fill type="solid"/>
                </v:rect>
                <v:rect style="position:absolute;left:1200;top:1370;width:1200;height:960" id="docshape4" filled="true" fillcolor="#3763af" stroked="false">
                  <v:fill type="solid"/>
                </v:rect>
                <v:rect style="position:absolute;left:0;top:2321;width:12240;height:10" id="docshape5" filled="true" fillcolor="#231f20" stroked="false">
                  <v:fill type="solid"/>
                </v:rect>
                <v:shape style="position:absolute;left:0;top:0;width:12240;height:2332" type="#_x0000_t202" id="docshape6" filled="false" stroked="false">
                  <v:textbox inset="0,0,0,0">
                    <w:txbxContent>
                      <w:p>
                        <w:pPr>
                          <w:spacing w:line="240" w:lineRule="auto" w:before="0"/>
                          <w:rPr>
                            <w:rFonts w:ascii="Arial"/>
                            <w:b/>
                            <w:sz w:val="24"/>
                          </w:rPr>
                        </w:pPr>
                      </w:p>
                      <w:p>
                        <w:pPr>
                          <w:spacing w:line="240" w:lineRule="auto" w:before="0"/>
                          <w:rPr>
                            <w:rFonts w:ascii="Arial"/>
                            <w:b/>
                            <w:sz w:val="24"/>
                          </w:rPr>
                        </w:pPr>
                      </w:p>
                      <w:p>
                        <w:pPr>
                          <w:spacing w:line="240" w:lineRule="auto" w:before="0"/>
                          <w:rPr>
                            <w:rFonts w:ascii="Arial"/>
                            <w:b/>
                            <w:sz w:val="24"/>
                          </w:rPr>
                        </w:pPr>
                      </w:p>
                      <w:p>
                        <w:pPr>
                          <w:spacing w:line="240" w:lineRule="auto" w:before="0"/>
                          <w:rPr>
                            <w:rFonts w:ascii="Arial"/>
                            <w:b/>
                            <w:sz w:val="24"/>
                          </w:rPr>
                        </w:pPr>
                      </w:p>
                      <w:p>
                        <w:pPr>
                          <w:spacing w:line="240" w:lineRule="auto" w:before="218"/>
                          <w:rPr>
                            <w:rFonts w:ascii="Arial"/>
                            <w:b/>
                            <w:sz w:val="24"/>
                          </w:rPr>
                        </w:pPr>
                      </w:p>
                      <w:p>
                        <w:pPr>
                          <w:spacing w:line="230" w:lineRule="exact" w:before="0"/>
                          <w:ind w:left="1264" w:right="0" w:firstLine="0"/>
                          <w:jc w:val="left"/>
                          <w:rPr>
                            <w:rFonts w:ascii="Arial"/>
                            <w:b/>
                            <w:sz w:val="24"/>
                          </w:rPr>
                        </w:pPr>
                        <w:r>
                          <w:rPr>
                            <w:rFonts w:ascii="Arial"/>
                            <w:b/>
                            <w:color w:val="FFFFFF"/>
                            <w:spacing w:val="-2"/>
                            <w:sz w:val="24"/>
                          </w:rPr>
                          <w:t>SECTION</w:t>
                        </w:r>
                      </w:p>
                      <w:p>
                        <w:pPr>
                          <w:tabs>
                            <w:tab w:pos="2639" w:val="left" w:leader="none"/>
                          </w:tabs>
                          <w:spacing w:line="299" w:lineRule="exact" w:before="0"/>
                          <w:ind w:left="1733" w:right="0" w:firstLine="0"/>
                          <w:jc w:val="left"/>
                          <w:rPr>
                            <w:rFonts w:ascii="Arial"/>
                            <w:b/>
                            <w:sz w:val="30"/>
                          </w:rPr>
                        </w:pPr>
                        <w:r>
                          <w:rPr>
                            <w:rFonts w:ascii="Arial"/>
                            <w:b/>
                            <w:color w:val="FFFFFF"/>
                            <w:spacing w:val="-10"/>
                            <w:w w:val="95"/>
                            <w:sz w:val="24"/>
                          </w:rPr>
                          <w:t>1</w:t>
                        </w:r>
                        <w:r>
                          <w:rPr>
                            <w:rFonts w:ascii="Arial"/>
                            <w:b/>
                            <w:color w:val="FFFFFF"/>
                            <w:sz w:val="24"/>
                          </w:rPr>
                          <w:tab/>
                        </w:r>
                        <w:r>
                          <w:rPr>
                            <w:rFonts w:ascii="Arial"/>
                            <w:b/>
                            <w:color w:val="FFFFFF"/>
                            <w:w w:val="80"/>
                            <w:sz w:val="30"/>
                          </w:rPr>
                          <w:t>General</w:t>
                        </w:r>
                        <w:r>
                          <w:rPr>
                            <w:rFonts w:ascii="Arial"/>
                            <w:b/>
                            <w:color w:val="FFFFFF"/>
                            <w:spacing w:val="-3"/>
                            <w:sz w:val="30"/>
                          </w:rPr>
                          <w:t> </w:t>
                        </w:r>
                        <w:r>
                          <w:rPr>
                            <w:rFonts w:ascii="Arial"/>
                            <w:b/>
                            <w:color w:val="FFFFFF"/>
                            <w:w w:val="80"/>
                            <w:sz w:val="30"/>
                          </w:rPr>
                          <w:t>Aspects</w:t>
                        </w:r>
                        <w:r>
                          <w:rPr>
                            <w:rFonts w:ascii="Arial"/>
                            <w:b/>
                            <w:color w:val="FFFFFF"/>
                            <w:spacing w:val="-2"/>
                            <w:sz w:val="30"/>
                          </w:rPr>
                          <w:t> </w:t>
                        </w:r>
                        <w:r>
                          <w:rPr>
                            <w:rFonts w:ascii="Arial"/>
                            <w:b/>
                            <w:color w:val="FFFFFF"/>
                            <w:w w:val="80"/>
                            <w:sz w:val="30"/>
                          </w:rPr>
                          <w:t>of</w:t>
                        </w:r>
                        <w:r>
                          <w:rPr>
                            <w:rFonts w:ascii="Arial"/>
                            <w:b/>
                            <w:color w:val="FFFFFF"/>
                            <w:spacing w:val="-3"/>
                            <w:sz w:val="30"/>
                          </w:rPr>
                          <w:t> </w:t>
                        </w:r>
                        <w:r>
                          <w:rPr>
                            <w:rFonts w:ascii="Arial"/>
                            <w:b/>
                            <w:color w:val="FFFFFF"/>
                            <w:spacing w:val="-2"/>
                            <w:w w:val="80"/>
                            <w:sz w:val="30"/>
                          </w:rPr>
                          <w:t>Vaccination</w:t>
                        </w:r>
                      </w:p>
                    </w:txbxContent>
                  </v:textbox>
                  <w10:wrap type="none"/>
                </v:shape>
                <w10:wrap type="none"/>
              </v:group>
            </w:pict>
          </mc:Fallback>
        </mc:AlternateContent>
      </w:r>
      <w:r>
        <w:rPr>
          <w:color w:val="231F20"/>
          <w:w w:val="110"/>
        </w:rPr>
        <w:t>Vaccination</w:t>
      </w:r>
      <w:r>
        <w:rPr>
          <w:color w:val="231F20"/>
          <w:spacing w:val="-15"/>
          <w:w w:val="110"/>
        </w:rPr>
        <w:t> </w:t>
      </w:r>
      <w:r>
        <w:rPr>
          <w:color w:val="231F20"/>
          <w:w w:val="110"/>
        </w:rPr>
        <w:t>as</w:t>
      </w:r>
      <w:r>
        <w:rPr>
          <w:color w:val="231F20"/>
          <w:spacing w:val="-12"/>
          <w:w w:val="110"/>
        </w:rPr>
        <w:t> </w:t>
      </w:r>
      <w:r>
        <w:rPr>
          <w:color w:val="231F20"/>
          <w:w w:val="110"/>
        </w:rPr>
        <w:t>a</w:t>
      </w:r>
      <w:r>
        <w:rPr>
          <w:color w:val="231F20"/>
          <w:spacing w:val="-13"/>
          <w:w w:val="110"/>
        </w:rPr>
        <w:t> </w:t>
      </w:r>
      <w:r>
        <w:rPr>
          <w:color w:val="231F20"/>
          <w:w w:val="110"/>
        </w:rPr>
        <w:t>deliberate</w:t>
      </w:r>
      <w:r>
        <w:rPr>
          <w:color w:val="231F20"/>
          <w:spacing w:val="-12"/>
          <w:w w:val="110"/>
        </w:rPr>
        <w:t> </w:t>
      </w:r>
      <w:r>
        <w:rPr>
          <w:color w:val="231F20"/>
          <w:w w:val="110"/>
        </w:rPr>
        <w:t>attempt</w:t>
      </w:r>
      <w:r>
        <w:rPr>
          <w:color w:val="231F20"/>
          <w:spacing w:val="-12"/>
          <w:w w:val="110"/>
        </w:rPr>
        <w:t> </w:t>
      </w:r>
      <w:r>
        <w:rPr>
          <w:color w:val="231F20"/>
          <w:w w:val="110"/>
        </w:rPr>
        <w:t>to</w:t>
      </w:r>
      <w:r>
        <w:rPr>
          <w:color w:val="231F20"/>
          <w:spacing w:val="-13"/>
          <w:w w:val="110"/>
        </w:rPr>
        <w:t> </w:t>
      </w:r>
      <w:r>
        <w:rPr>
          <w:color w:val="231F20"/>
          <w:w w:val="110"/>
        </w:rPr>
        <w:t>protect</w:t>
      </w:r>
      <w:r>
        <w:rPr>
          <w:color w:val="231F20"/>
          <w:spacing w:val="-12"/>
          <w:w w:val="110"/>
        </w:rPr>
        <w:t> </w:t>
      </w:r>
      <w:r>
        <w:rPr>
          <w:color w:val="231F20"/>
          <w:w w:val="110"/>
        </w:rPr>
        <w:t>humans</w:t>
      </w:r>
      <w:r>
        <w:rPr>
          <w:color w:val="231F20"/>
          <w:spacing w:val="-12"/>
          <w:w w:val="110"/>
        </w:rPr>
        <w:t> </w:t>
      </w:r>
      <w:r>
        <w:rPr>
          <w:color w:val="231F20"/>
          <w:w w:val="110"/>
        </w:rPr>
        <w:t>against disease has a short history when measured against the thou- sands of years that humans have sought to rid themselves of plagues</w:t>
      </w:r>
      <w:r>
        <w:rPr>
          <w:color w:val="231F20"/>
          <w:spacing w:val="-11"/>
          <w:w w:val="110"/>
        </w:rPr>
        <w:t> </w:t>
      </w:r>
      <w:r>
        <w:rPr>
          <w:color w:val="231F20"/>
          <w:w w:val="110"/>
        </w:rPr>
        <w:t>and</w:t>
      </w:r>
      <w:r>
        <w:rPr>
          <w:color w:val="231F20"/>
          <w:spacing w:val="-11"/>
          <w:w w:val="110"/>
        </w:rPr>
        <w:t> </w:t>
      </w:r>
      <w:r>
        <w:rPr>
          <w:color w:val="231F20"/>
          <w:w w:val="110"/>
        </w:rPr>
        <w:t>pestilence.</w:t>
      </w:r>
      <w:r>
        <w:rPr>
          <w:color w:val="231F20"/>
          <w:spacing w:val="-11"/>
          <w:w w:val="110"/>
        </w:rPr>
        <w:t> </w:t>
      </w:r>
      <w:r>
        <w:rPr>
          <w:color w:val="231F20"/>
          <w:w w:val="110"/>
        </w:rPr>
        <w:t>Only</w:t>
      </w:r>
      <w:r>
        <w:rPr>
          <w:color w:val="231F20"/>
          <w:spacing w:val="-11"/>
          <w:w w:val="110"/>
        </w:rPr>
        <w:t> </w:t>
      </w:r>
      <w:r>
        <w:rPr>
          <w:color w:val="231F20"/>
          <w:w w:val="110"/>
        </w:rPr>
        <w:t>in</w:t>
      </w:r>
      <w:r>
        <w:rPr>
          <w:color w:val="231F20"/>
          <w:spacing w:val="-11"/>
          <w:w w:val="110"/>
        </w:rPr>
        <w:t> </w:t>
      </w:r>
      <w:r>
        <w:rPr>
          <w:color w:val="231F20"/>
          <w:w w:val="110"/>
        </w:rPr>
        <w:t>the</w:t>
      </w:r>
      <w:r>
        <w:rPr>
          <w:color w:val="231F20"/>
          <w:spacing w:val="-11"/>
          <w:w w:val="110"/>
        </w:rPr>
        <w:t> </w:t>
      </w:r>
      <w:r>
        <w:rPr>
          <w:color w:val="231F20"/>
          <w:w w:val="110"/>
        </w:rPr>
        <w:t>20th</w:t>
      </w:r>
      <w:r>
        <w:rPr>
          <w:color w:val="231F20"/>
          <w:spacing w:val="-11"/>
          <w:w w:val="110"/>
        </w:rPr>
        <w:t> </w:t>
      </w:r>
      <w:r>
        <w:rPr>
          <w:color w:val="231F20"/>
          <w:w w:val="110"/>
        </w:rPr>
        <w:t>century</w:t>
      </w:r>
      <w:r>
        <w:rPr>
          <w:color w:val="231F20"/>
          <w:spacing w:val="-11"/>
          <w:w w:val="110"/>
        </w:rPr>
        <w:t> </w:t>
      </w:r>
      <w:r>
        <w:rPr>
          <w:color w:val="231F20"/>
          <w:w w:val="110"/>
        </w:rPr>
        <w:t>did</w:t>
      </w:r>
      <w:r>
        <w:rPr>
          <w:color w:val="231F20"/>
          <w:spacing w:val="-11"/>
          <w:w w:val="110"/>
        </w:rPr>
        <w:t> </w:t>
      </w:r>
      <w:r>
        <w:rPr>
          <w:color w:val="231F20"/>
          <w:w w:val="110"/>
        </w:rPr>
        <w:t>the</w:t>
      </w:r>
      <w:r>
        <w:rPr>
          <w:color w:val="231F20"/>
          <w:spacing w:val="-11"/>
          <w:w w:val="110"/>
        </w:rPr>
        <w:t> </w:t>
      </w:r>
      <w:r>
        <w:rPr>
          <w:color w:val="231F20"/>
          <w:w w:val="110"/>
        </w:rPr>
        <w:t>prac- tice flower into the routine vaccination of large populations. </w:t>
      </w:r>
      <w:r>
        <w:rPr>
          <w:color w:val="231F20"/>
        </w:rPr>
        <w:t>Yet, despite its relative youth, the impact of vaccination on the </w:t>
      </w:r>
      <w:r>
        <w:rPr>
          <w:color w:val="231F20"/>
          <w:w w:val="110"/>
        </w:rPr>
        <w:t>health</w:t>
      </w:r>
      <w:r>
        <w:rPr>
          <w:color w:val="231F20"/>
          <w:spacing w:val="-2"/>
          <w:w w:val="110"/>
        </w:rPr>
        <w:t> </w:t>
      </w:r>
      <w:r>
        <w:rPr>
          <w:color w:val="231F20"/>
          <w:w w:val="110"/>
        </w:rPr>
        <w:t>of</w:t>
      </w:r>
      <w:r>
        <w:rPr>
          <w:color w:val="231F20"/>
          <w:spacing w:val="-2"/>
          <w:w w:val="110"/>
        </w:rPr>
        <w:t> </w:t>
      </w:r>
      <w:r>
        <w:rPr>
          <w:color w:val="231F20"/>
          <w:w w:val="110"/>
        </w:rPr>
        <w:t>the</w:t>
      </w:r>
      <w:r>
        <w:rPr>
          <w:color w:val="231F20"/>
          <w:spacing w:val="-2"/>
          <w:w w:val="110"/>
        </w:rPr>
        <w:t> </w:t>
      </w:r>
      <w:r>
        <w:rPr>
          <w:color w:val="231F20"/>
          <w:w w:val="110"/>
        </w:rPr>
        <w:t>world’s</w:t>
      </w:r>
      <w:r>
        <w:rPr>
          <w:color w:val="231F20"/>
          <w:spacing w:val="-2"/>
          <w:w w:val="110"/>
        </w:rPr>
        <w:t> </w:t>
      </w:r>
      <w:r>
        <w:rPr>
          <w:color w:val="231F20"/>
          <w:w w:val="110"/>
        </w:rPr>
        <w:t>peoples</w:t>
      </w:r>
      <w:r>
        <w:rPr>
          <w:color w:val="231F20"/>
          <w:spacing w:val="-2"/>
          <w:w w:val="110"/>
        </w:rPr>
        <w:t> </w:t>
      </w:r>
      <w:r>
        <w:rPr>
          <w:color w:val="231F20"/>
          <w:w w:val="110"/>
        </w:rPr>
        <w:t>is</w:t>
      </w:r>
      <w:r>
        <w:rPr>
          <w:color w:val="231F20"/>
          <w:spacing w:val="-2"/>
          <w:w w:val="110"/>
        </w:rPr>
        <w:t> </w:t>
      </w:r>
      <w:r>
        <w:rPr>
          <w:color w:val="231F20"/>
          <w:w w:val="110"/>
        </w:rPr>
        <w:t>hard</w:t>
      </w:r>
      <w:r>
        <w:rPr>
          <w:color w:val="231F20"/>
          <w:spacing w:val="-2"/>
          <w:w w:val="110"/>
        </w:rPr>
        <w:t> </w:t>
      </w:r>
      <w:r>
        <w:rPr>
          <w:color w:val="231F20"/>
          <w:w w:val="110"/>
        </w:rPr>
        <w:t>to</w:t>
      </w:r>
      <w:r>
        <w:rPr>
          <w:color w:val="231F20"/>
          <w:spacing w:val="-2"/>
          <w:w w:val="110"/>
        </w:rPr>
        <w:t> </w:t>
      </w:r>
      <w:r>
        <w:rPr>
          <w:color w:val="231F20"/>
          <w:w w:val="110"/>
        </w:rPr>
        <w:t>exaggerate.</w:t>
      </w:r>
      <w:r>
        <w:rPr>
          <w:color w:val="231F20"/>
          <w:spacing w:val="-2"/>
          <w:w w:val="110"/>
        </w:rPr>
        <w:t> </w:t>
      </w:r>
      <w:r>
        <w:rPr>
          <w:color w:val="231F20"/>
          <w:w w:val="110"/>
        </w:rPr>
        <w:t>With</w:t>
      </w:r>
      <w:r>
        <w:rPr>
          <w:color w:val="231F20"/>
          <w:spacing w:val="-2"/>
          <w:w w:val="110"/>
        </w:rPr>
        <w:t> </w:t>
      </w:r>
      <w:r>
        <w:rPr>
          <w:color w:val="231F20"/>
          <w:w w:val="110"/>
        </w:rPr>
        <w:t>the exception</w:t>
      </w:r>
      <w:r>
        <w:rPr>
          <w:color w:val="231F20"/>
          <w:spacing w:val="-4"/>
          <w:w w:val="110"/>
        </w:rPr>
        <w:t> </w:t>
      </w:r>
      <w:r>
        <w:rPr>
          <w:color w:val="231F20"/>
          <w:w w:val="110"/>
        </w:rPr>
        <w:t>of</w:t>
      </w:r>
      <w:r>
        <w:rPr>
          <w:color w:val="231F20"/>
          <w:spacing w:val="-4"/>
          <w:w w:val="110"/>
        </w:rPr>
        <w:t> </w:t>
      </w:r>
      <w:r>
        <w:rPr>
          <w:color w:val="231F20"/>
          <w:w w:val="110"/>
        </w:rPr>
        <w:t>safe</w:t>
      </w:r>
      <w:r>
        <w:rPr>
          <w:color w:val="231F20"/>
          <w:spacing w:val="-4"/>
          <w:w w:val="110"/>
        </w:rPr>
        <w:t> </w:t>
      </w:r>
      <w:r>
        <w:rPr>
          <w:color w:val="231F20"/>
          <w:w w:val="110"/>
        </w:rPr>
        <w:t>water,</w:t>
      </w:r>
      <w:r>
        <w:rPr>
          <w:color w:val="231F20"/>
          <w:spacing w:val="-4"/>
          <w:w w:val="110"/>
        </w:rPr>
        <w:t> </w:t>
      </w:r>
      <w:r>
        <w:rPr>
          <w:color w:val="231F20"/>
          <w:w w:val="110"/>
        </w:rPr>
        <w:t>no</w:t>
      </w:r>
      <w:r>
        <w:rPr>
          <w:color w:val="231F20"/>
          <w:spacing w:val="-4"/>
          <w:w w:val="110"/>
        </w:rPr>
        <w:t> </w:t>
      </w:r>
      <w:r>
        <w:rPr>
          <w:color w:val="231F20"/>
          <w:w w:val="110"/>
        </w:rPr>
        <w:t>other</w:t>
      </w:r>
      <w:r>
        <w:rPr>
          <w:color w:val="231F20"/>
          <w:spacing w:val="-4"/>
          <w:w w:val="110"/>
        </w:rPr>
        <w:t> </w:t>
      </w:r>
      <w:r>
        <w:rPr>
          <w:color w:val="231F20"/>
          <w:w w:val="110"/>
        </w:rPr>
        <w:t>intervention,</w:t>
      </w:r>
      <w:r>
        <w:rPr>
          <w:color w:val="231F20"/>
          <w:spacing w:val="-4"/>
          <w:w w:val="110"/>
        </w:rPr>
        <w:t> </w:t>
      </w:r>
      <w:r>
        <w:rPr>
          <w:color w:val="231F20"/>
          <w:w w:val="110"/>
        </w:rPr>
        <w:t>not</w:t>
      </w:r>
      <w:r>
        <w:rPr>
          <w:color w:val="231F20"/>
          <w:spacing w:val="-4"/>
          <w:w w:val="110"/>
        </w:rPr>
        <w:t> </w:t>
      </w:r>
      <w:r>
        <w:rPr>
          <w:color w:val="231F20"/>
          <w:w w:val="110"/>
        </w:rPr>
        <w:t>even</w:t>
      </w:r>
      <w:r>
        <w:rPr>
          <w:color w:val="231F20"/>
          <w:spacing w:val="-4"/>
          <w:w w:val="110"/>
        </w:rPr>
        <w:t> </w:t>
      </w:r>
      <w:r>
        <w:rPr>
          <w:color w:val="231F20"/>
          <w:w w:val="110"/>
        </w:rPr>
        <w:t>anti- </w:t>
      </w:r>
      <w:r>
        <w:rPr>
          <w:color w:val="231F20"/>
          <w:spacing w:val="-2"/>
          <w:w w:val="110"/>
        </w:rPr>
        <w:t>biotics,</w:t>
      </w:r>
      <w:r>
        <w:rPr>
          <w:color w:val="231F20"/>
          <w:spacing w:val="-8"/>
          <w:w w:val="110"/>
        </w:rPr>
        <w:t> </w:t>
      </w:r>
      <w:r>
        <w:rPr>
          <w:color w:val="231F20"/>
          <w:spacing w:val="-2"/>
          <w:w w:val="110"/>
        </w:rPr>
        <w:t>has</w:t>
      </w:r>
      <w:r>
        <w:rPr>
          <w:color w:val="231F20"/>
          <w:spacing w:val="-8"/>
          <w:w w:val="110"/>
        </w:rPr>
        <w:t> </w:t>
      </w:r>
      <w:r>
        <w:rPr>
          <w:color w:val="231F20"/>
          <w:spacing w:val="-2"/>
          <w:w w:val="110"/>
        </w:rPr>
        <w:t>had</w:t>
      </w:r>
      <w:r>
        <w:rPr>
          <w:color w:val="231F20"/>
          <w:spacing w:val="-8"/>
          <w:w w:val="110"/>
        </w:rPr>
        <w:t> </w:t>
      </w:r>
      <w:r>
        <w:rPr>
          <w:color w:val="231F20"/>
          <w:spacing w:val="-2"/>
          <w:w w:val="110"/>
        </w:rPr>
        <w:t>such</w:t>
      </w:r>
      <w:r>
        <w:rPr>
          <w:color w:val="231F20"/>
          <w:spacing w:val="-8"/>
          <w:w w:val="110"/>
        </w:rPr>
        <w:t> </w:t>
      </w:r>
      <w:r>
        <w:rPr>
          <w:color w:val="231F20"/>
          <w:spacing w:val="-2"/>
          <w:w w:val="110"/>
        </w:rPr>
        <w:t>a</w:t>
      </w:r>
      <w:r>
        <w:rPr>
          <w:color w:val="231F20"/>
          <w:spacing w:val="-8"/>
          <w:w w:val="110"/>
        </w:rPr>
        <w:t> </w:t>
      </w:r>
      <w:r>
        <w:rPr>
          <w:color w:val="231F20"/>
          <w:spacing w:val="-2"/>
          <w:w w:val="110"/>
        </w:rPr>
        <w:t>major</w:t>
      </w:r>
      <w:r>
        <w:rPr>
          <w:color w:val="231F20"/>
          <w:spacing w:val="-8"/>
          <w:w w:val="110"/>
        </w:rPr>
        <w:t> </w:t>
      </w:r>
      <w:r>
        <w:rPr>
          <w:color w:val="231F20"/>
          <w:spacing w:val="-2"/>
          <w:w w:val="110"/>
        </w:rPr>
        <w:t>effect</w:t>
      </w:r>
      <w:r>
        <w:rPr>
          <w:color w:val="231F20"/>
          <w:spacing w:val="-8"/>
          <w:w w:val="110"/>
        </w:rPr>
        <w:t> </w:t>
      </w:r>
      <w:r>
        <w:rPr>
          <w:color w:val="231F20"/>
          <w:spacing w:val="-2"/>
          <w:w w:val="110"/>
        </w:rPr>
        <w:t>on</w:t>
      </w:r>
      <w:r>
        <w:rPr>
          <w:color w:val="231F20"/>
          <w:spacing w:val="-8"/>
          <w:w w:val="110"/>
        </w:rPr>
        <w:t> </w:t>
      </w:r>
      <w:r>
        <w:rPr>
          <w:color w:val="231F20"/>
          <w:spacing w:val="-2"/>
          <w:w w:val="110"/>
        </w:rPr>
        <w:t>mortality</w:t>
      </w:r>
      <w:r>
        <w:rPr>
          <w:color w:val="231F20"/>
          <w:spacing w:val="-8"/>
          <w:w w:val="110"/>
        </w:rPr>
        <w:t> </w:t>
      </w:r>
      <w:r>
        <w:rPr>
          <w:color w:val="231F20"/>
          <w:spacing w:val="-2"/>
          <w:w w:val="110"/>
        </w:rPr>
        <w:t>reduction</w:t>
      </w:r>
      <w:r>
        <w:rPr>
          <w:color w:val="231F20"/>
          <w:spacing w:val="-8"/>
          <w:w w:val="110"/>
        </w:rPr>
        <w:t> </w:t>
      </w:r>
      <w:r>
        <w:rPr>
          <w:color w:val="231F20"/>
          <w:spacing w:val="-2"/>
          <w:w w:val="110"/>
        </w:rPr>
        <w:t>and </w:t>
      </w:r>
      <w:r>
        <w:rPr>
          <w:color w:val="231F20"/>
          <w:w w:val="110"/>
        </w:rPr>
        <w:t>population growth.</w:t>
      </w:r>
    </w:p>
    <w:p>
      <w:pPr>
        <w:pStyle w:val="BodyText"/>
        <w:spacing w:line="232" w:lineRule="auto"/>
        <w:ind w:left="1199" w:firstLine="240"/>
      </w:pPr>
      <w:r>
        <w:rPr>
          <w:color w:val="231F20"/>
          <w:w w:val="110"/>
        </w:rPr>
        <w:t>Since</w:t>
      </w:r>
      <w:r>
        <w:rPr>
          <w:color w:val="231F20"/>
          <w:w w:val="110"/>
        </w:rPr>
        <w:t> the</w:t>
      </w:r>
      <w:r>
        <w:rPr>
          <w:color w:val="231F20"/>
          <w:w w:val="110"/>
        </w:rPr>
        <w:t> first</w:t>
      </w:r>
      <w:r>
        <w:rPr>
          <w:color w:val="231F20"/>
          <w:w w:val="110"/>
        </w:rPr>
        <w:t> vaccine</w:t>
      </w:r>
      <w:r>
        <w:rPr>
          <w:color w:val="231F20"/>
          <w:w w:val="110"/>
        </w:rPr>
        <w:t> was</w:t>
      </w:r>
      <w:r>
        <w:rPr>
          <w:color w:val="231F20"/>
          <w:w w:val="110"/>
        </w:rPr>
        <w:t> introduced</w:t>
      </w:r>
      <w:r>
        <w:rPr>
          <w:color w:val="231F20"/>
          <w:w w:val="110"/>
        </w:rPr>
        <w:t> by</w:t>
      </w:r>
      <w:r>
        <w:rPr>
          <w:color w:val="231F20"/>
          <w:w w:val="110"/>
        </w:rPr>
        <w:t> Edward</w:t>
      </w:r>
      <w:r>
        <w:rPr>
          <w:color w:val="231F20"/>
          <w:w w:val="110"/>
        </w:rPr>
        <w:t> </w:t>
      </w:r>
      <w:r>
        <w:rPr>
          <w:color w:val="231F20"/>
          <w:w w:val="110"/>
        </w:rPr>
        <w:t>Jenner (</w:t>
      </w:r>
      <w:hyperlink w:history="true" w:anchor="_bookmark0">
        <w:r>
          <w:rPr>
            <w:color w:val="0080AC"/>
            <w:w w:val="110"/>
          </w:rPr>
          <w:t>Fig.</w:t>
        </w:r>
        <w:r>
          <w:rPr>
            <w:color w:val="0080AC"/>
            <w:w w:val="110"/>
          </w:rPr>
          <w:t> 1.1</w:t>
        </w:r>
      </w:hyperlink>
      <w:r>
        <w:rPr>
          <w:color w:val="231F20"/>
          <w:w w:val="110"/>
        </w:rPr>
        <w:t>)</w:t>
      </w:r>
      <w:r>
        <w:rPr>
          <w:color w:val="231F20"/>
          <w:w w:val="110"/>
        </w:rPr>
        <w:t> in</w:t>
      </w:r>
      <w:r>
        <w:rPr>
          <w:color w:val="231F20"/>
          <w:w w:val="110"/>
        </w:rPr>
        <w:t> 1798,</w:t>
      </w:r>
      <w:r>
        <w:rPr>
          <w:color w:val="231F20"/>
          <w:w w:val="110"/>
        </w:rPr>
        <w:t> vaccination</w:t>
      </w:r>
      <w:r>
        <w:rPr>
          <w:color w:val="231F20"/>
          <w:w w:val="110"/>
        </w:rPr>
        <w:t> has</w:t>
      </w:r>
      <w:r>
        <w:rPr>
          <w:color w:val="231F20"/>
          <w:w w:val="110"/>
        </w:rPr>
        <w:t> controlled</w:t>
      </w:r>
      <w:r>
        <w:rPr>
          <w:color w:val="231F20"/>
          <w:w w:val="110"/>
        </w:rPr>
        <w:t> 14</w:t>
      </w:r>
      <w:r>
        <w:rPr>
          <w:color w:val="231F20"/>
          <w:w w:val="110"/>
        </w:rPr>
        <w:t> major</w:t>
      </w:r>
      <w:r>
        <w:rPr>
          <w:color w:val="231F20"/>
          <w:w w:val="110"/>
        </w:rPr>
        <w:t> dis- eases,</w:t>
      </w:r>
      <w:r>
        <w:rPr>
          <w:color w:val="231F20"/>
          <w:w w:val="110"/>
        </w:rPr>
        <w:t> at</w:t>
      </w:r>
      <w:r>
        <w:rPr>
          <w:color w:val="231F20"/>
          <w:w w:val="110"/>
        </w:rPr>
        <w:t> least</w:t>
      </w:r>
      <w:r>
        <w:rPr>
          <w:color w:val="231F20"/>
          <w:w w:val="110"/>
        </w:rPr>
        <w:t> in</w:t>
      </w:r>
      <w:r>
        <w:rPr>
          <w:color w:val="231F20"/>
          <w:w w:val="110"/>
        </w:rPr>
        <w:t> parts</w:t>
      </w:r>
      <w:r>
        <w:rPr>
          <w:color w:val="231F20"/>
          <w:w w:val="110"/>
        </w:rPr>
        <w:t> of</w:t>
      </w:r>
      <w:r>
        <w:rPr>
          <w:color w:val="231F20"/>
          <w:w w:val="110"/>
        </w:rPr>
        <w:t> the</w:t>
      </w:r>
      <w:r>
        <w:rPr>
          <w:color w:val="231F20"/>
          <w:w w:val="110"/>
        </w:rPr>
        <w:t> world:</w:t>
      </w:r>
      <w:r>
        <w:rPr>
          <w:color w:val="231F20"/>
          <w:w w:val="110"/>
        </w:rPr>
        <w:t> smallpox,</w:t>
      </w:r>
      <w:r>
        <w:rPr>
          <w:color w:val="231F20"/>
          <w:w w:val="110"/>
        </w:rPr>
        <w:t> diphtheria, </w:t>
      </w:r>
      <w:r>
        <w:rPr>
          <w:color w:val="231F20"/>
        </w:rPr>
        <w:t>tetanus, yellow fever, pertussis, </w:t>
      </w:r>
      <w:r>
        <w:rPr>
          <w:i/>
          <w:color w:val="231F20"/>
        </w:rPr>
        <w:t>Haemophilus influenzae </w:t>
      </w:r>
      <w:r>
        <w:rPr>
          <w:color w:val="231F20"/>
        </w:rPr>
        <w:t>type b </w:t>
      </w:r>
      <w:r>
        <w:rPr>
          <w:color w:val="231F20"/>
          <w:w w:val="110"/>
        </w:rPr>
        <w:t>disease,</w:t>
      </w:r>
      <w:r>
        <w:rPr>
          <w:color w:val="231F20"/>
          <w:w w:val="110"/>
        </w:rPr>
        <w:t> poliomyelitis,</w:t>
      </w:r>
      <w:r>
        <w:rPr>
          <w:color w:val="231F20"/>
          <w:w w:val="110"/>
        </w:rPr>
        <w:t> measles,</w:t>
      </w:r>
      <w:r>
        <w:rPr>
          <w:color w:val="231F20"/>
          <w:w w:val="110"/>
        </w:rPr>
        <w:t> mumps,</w:t>
      </w:r>
      <w:r>
        <w:rPr>
          <w:color w:val="231F20"/>
          <w:w w:val="110"/>
        </w:rPr>
        <w:t> rubella,</w:t>
      </w:r>
      <w:r>
        <w:rPr>
          <w:color w:val="231F20"/>
          <w:w w:val="110"/>
        </w:rPr>
        <w:t> typhoid, rabies,</w:t>
      </w:r>
      <w:r>
        <w:rPr>
          <w:color w:val="231F20"/>
          <w:spacing w:val="-6"/>
          <w:w w:val="110"/>
        </w:rPr>
        <w:t> </w:t>
      </w:r>
      <w:r>
        <w:rPr>
          <w:color w:val="231F20"/>
          <w:w w:val="110"/>
        </w:rPr>
        <w:t>rotavirus,</w:t>
      </w:r>
      <w:r>
        <w:rPr>
          <w:color w:val="231F20"/>
          <w:spacing w:val="-6"/>
          <w:w w:val="110"/>
        </w:rPr>
        <w:t> </w:t>
      </w:r>
      <w:r>
        <w:rPr>
          <w:color w:val="231F20"/>
          <w:w w:val="110"/>
        </w:rPr>
        <w:t>and</w:t>
      </w:r>
      <w:r>
        <w:rPr>
          <w:color w:val="231F20"/>
          <w:spacing w:val="-6"/>
          <w:w w:val="110"/>
        </w:rPr>
        <w:t> </w:t>
      </w:r>
      <w:r>
        <w:rPr>
          <w:color w:val="231F20"/>
          <w:w w:val="110"/>
        </w:rPr>
        <w:t>hepatitis</w:t>
      </w:r>
      <w:r>
        <w:rPr>
          <w:color w:val="231F20"/>
          <w:spacing w:val="-6"/>
          <w:w w:val="110"/>
        </w:rPr>
        <w:t> </w:t>
      </w:r>
      <w:r>
        <w:rPr>
          <w:color w:val="231F20"/>
          <w:w w:val="110"/>
        </w:rPr>
        <w:t>B.</w:t>
      </w:r>
      <w:r>
        <w:rPr>
          <w:color w:val="231F20"/>
          <w:spacing w:val="-6"/>
          <w:w w:val="110"/>
        </w:rPr>
        <w:t> </w:t>
      </w:r>
      <w:r>
        <w:rPr>
          <w:color w:val="231F20"/>
          <w:w w:val="110"/>
        </w:rPr>
        <w:t>For</w:t>
      </w:r>
      <w:r>
        <w:rPr>
          <w:color w:val="231F20"/>
          <w:spacing w:val="-6"/>
          <w:w w:val="110"/>
        </w:rPr>
        <w:t> </w:t>
      </w:r>
      <w:r>
        <w:rPr>
          <w:color w:val="231F20"/>
          <w:w w:val="110"/>
        </w:rPr>
        <w:t>smallpox,</w:t>
      </w:r>
      <w:r>
        <w:rPr>
          <w:color w:val="231F20"/>
          <w:spacing w:val="-6"/>
          <w:w w:val="110"/>
        </w:rPr>
        <w:t> </w:t>
      </w:r>
      <w:r>
        <w:rPr>
          <w:color w:val="231F20"/>
          <w:w w:val="110"/>
        </w:rPr>
        <w:t>the</w:t>
      </w:r>
      <w:r>
        <w:rPr>
          <w:color w:val="231F20"/>
          <w:spacing w:val="-6"/>
          <w:w w:val="110"/>
        </w:rPr>
        <w:t> </w:t>
      </w:r>
      <w:r>
        <w:rPr>
          <w:color w:val="231F20"/>
          <w:w w:val="110"/>
        </w:rPr>
        <w:t>dream</w:t>
      </w:r>
      <w:r>
        <w:rPr>
          <w:color w:val="231F20"/>
          <w:spacing w:val="-6"/>
          <w:w w:val="110"/>
        </w:rPr>
        <w:t> </w:t>
      </w:r>
      <w:r>
        <w:rPr>
          <w:color w:val="231F20"/>
          <w:w w:val="110"/>
        </w:rPr>
        <w:t>of eradication</w:t>
      </w:r>
      <w:r>
        <w:rPr>
          <w:color w:val="231F20"/>
          <w:w w:val="110"/>
        </w:rPr>
        <w:t> has</w:t>
      </w:r>
      <w:r>
        <w:rPr>
          <w:color w:val="231F20"/>
          <w:w w:val="110"/>
        </w:rPr>
        <w:t> been</w:t>
      </w:r>
      <w:r>
        <w:rPr>
          <w:color w:val="231F20"/>
          <w:w w:val="110"/>
        </w:rPr>
        <w:t> fulfilled;</w:t>
      </w:r>
      <w:r>
        <w:rPr>
          <w:color w:val="231F20"/>
          <w:w w:val="110"/>
        </w:rPr>
        <w:t> naturally</w:t>
      </w:r>
      <w:r>
        <w:rPr>
          <w:color w:val="231F20"/>
          <w:w w:val="110"/>
        </w:rPr>
        <w:t> occurring</w:t>
      </w:r>
      <w:r>
        <w:rPr>
          <w:color w:val="231F20"/>
          <w:w w:val="110"/>
        </w:rPr>
        <w:t> smallpox has</w:t>
      </w:r>
      <w:r>
        <w:rPr>
          <w:color w:val="231F20"/>
          <w:spacing w:val="-12"/>
          <w:w w:val="110"/>
        </w:rPr>
        <w:t> </w:t>
      </w:r>
      <w:r>
        <w:rPr>
          <w:color w:val="231F20"/>
          <w:w w:val="110"/>
        </w:rPr>
        <w:t>disappeared</w:t>
      </w:r>
      <w:r>
        <w:rPr>
          <w:color w:val="231F20"/>
          <w:spacing w:val="-12"/>
          <w:w w:val="110"/>
        </w:rPr>
        <w:t> </w:t>
      </w:r>
      <w:r>
        <w:rPr>
          <w:color w:val="231F20"/>
          <w:w w:val="110"/>
        </w:rPr>
        <w:t>from</w:t>
      </w:r>
      <w:r>
        <w:rPr>
          <w:color w:val="231F20"/>
          <w:spacing w:val="-12"/>
          <w:w w:val="110"/>
        </w:rPr>
        <w:t> </w:t>
      </w:r>
      <w:r>
        <w:rPr>
          <w:color w:val="231F20"/>
          <w:w w:val="110"/>
        </w:rPr>
        <w:t>the</w:t>
      </w:r>
      <w:r>
        <w:rPr>
          <w:color w:val="231F20"/>
          <w:spacing w:val="-12"/>
          <w:w w:val="110"/>
        </w:rPr>
        <w:t> </w:t>
      </w:r>
      <w:r>
        <w:rPr>
          <w:color w:val="231F20"/>
          <w:w w:val="110"/>
        </w:rPr>
        <w:t>world.</w:t>
      </w:r>
      <w:r>
        <w:rPr>
          <w:color w:val="0080AC"/>
          <w:w w:val="110"/>
          <w:vertAlign w:val="superscript"/>
        </w:rPr>
        <w:t>1</w:t>
      </w:r>
      <w:r>
        <w:rPr>
          <w:color w:val="0080AC"/>
          <w:spacing w:val="-12"/>
          <w:w w:val="110"/>
          <w:vertAlign w:val="baseline"/>
        </w:rPr>
        <w:t> </w:t>
      </w:r>
      <w:r>
        <w:rPr>
          <w:color w:val="231F20"/>
          <w:w w:val="110"/>
          <w:vertAlign w:val="baseline"/>
        </w:rPr>
        <w:t>Cases</w:t>
      </w:r>
      <w:r>
        <w:rPr>
          <w:color w:val="231F20"/>
          <w:spacing w:val="-12"/>
          <w:w w:val="110"/>
          <w:vertAlign w:val="baseline"/>
        </w:rPr>
        <w:t> </w:t>
      </w:r>
      <w:r>
        <w:rPr>
          <w:color w:val="231F20"/>
          <w:w w:val="110"/>
          <w:vertAlign w:val="baseline"/>
        </w:rPr>
        <w:t>of</w:t>
      </w:r>
      <w:r>
        <w:rPr>
          <w:color w:val="231F20"/>
          <w:spacing w:val="-12"/>
          <w:w w:val="110"/>
          <w:vertAlign w:val="baseline"/>
        </w:rPr>
        <w:t> </w:t>
      </w:r>
      <w:r>
        <w:rPr>
          <w:color w:val="231F20"/>
          <w:w w:val="110"/>
          <w:vertAlign w:val="baseline"/>
        </w:rPr>
        <w:t>poliomyelitis</w:t>
      </w:r>
      <w:r>
        <w:rPr>
          <w:color w:val="231F20"/>
          <w:spacing w:val="-12"/>
          <w:w w:val="110"/>
          <w:vertAlign w:val="baseline"/>
        </w:rPr>
        <w:t> </w:t>
      </w:r>
      <w:r>
        <w:rPr>
          <w:color w:val="231F20"/>
          <w:w w:val="110"/>
          <w:vertAlign w:val="baseline"/>
        </w:rPr>
        <w:t>have been</w:t>
      </w:r>
      <w:r>
        <w:rPr>
          <w:color w:val="231F20"/>
          <w:w w:val="110"/>
          <w:vertAlign w:val="baseline"/>
        </w:rPr>
        <w:t> reduced</w:t>
      </w:r>
      <w:r>
        <w:rPr>
          <w:color w:val="231F20"/>
          <w:w w:val="110"/>
          <w:vertAlign w:val="baseline"/>
        </w:rPr>
        <w:t> by</w:t>
      </w:r>
      <w:r>
        <w:rPr>
          <w:color w:val="231F20"/>
          <w:w w:val="110"/>
          <w:vertAlign w:val="baseline"/>
        </w:rPr>
        <w:t> 99%</w:t>
      </w:r>
      <w:r>
        <w:rPr>
          <w:color w:val="231F20"/>
          <w:w w:val="110"/>
          <w:vertAlign w:val="baseline"/>
        </w:rPr>
        <w:t> and</w:t>
      </w:r>
      <w:r>
        <w:rPr>
          <w:color w:val="231F20"/>
          <w:w w:val="110"/>
          <w:vertAlign w:val="baseline"/>
        </w:rPr>
        <w:t> this</w:t>
      </w:r>
      <w:r>
        <w:rPr>
          <w:color w:val="231F20"/>
          <w:w w:val="110"/>
          <w:vertAlign w:val="baseline"/>
        </w:rPr>
        <w:t> disease</w:t>
      </w:r>
      <w:r>
        <w:rPr>
          <w:color w:val="231F20"/>
          <w:w w:val="110"/>
          <w:vertAlign w:val="baseline"/>
        </w:rPr>
        <w:t> also</w:t>
      </w:r>
      <w:r>
        <w:rPr>
          <w:color w:val="231F20"/>
          <w:w w:val="110"/>
          <w:vertAlign w:val="baseline"/>
        </w:rPr>
        <w:t> is</w:t>
      </w:r>
      <w:r>
        <w:rPr>
          <w:color w:val="231F20"/>
          <w:w w:val="110"/>
          <w:vertAlign w:val="baseline"/>
        </w:rPr>
        <w:t> targeted</w:t>
      </w:r>
      <w:r>
        <w:rPr>
          <w:color w:val="231F20"/>
          <w:w w:val="110"/>
          <w:vertAlign w:val="baseline"/>
        </w:rPr>
        <w:t> for eradication.</w:t>
      </w:r>
      <w:r>
        <w:rPr>
          <w:color w:val="231F20"/>
          <w:w w:val="110"/>
          <w:vertAlign w:val="baseline"/>
        </w:rPr>
        <w:t> Rubella</w:t>
      </w:r>
      <w:r>
        <w:rPr>
          <w:color w:val="231F20"/>
          <w:w w:val="110"/>
          <w:vertAlign w:val="baseline"/>
        </w:rPr>
        <w:t> and</w:t>
      </w:r>
      <w:r>
        <w:rPr>
          <w:color w:val="231F20"/>
          <w:w w:val="110"/>
          <w:vertAlign w:val="baseline"/>
        </w:rPr>
        <w:t> congenital</w:t>
      </w:r>
      <w:r>
        <w:rPr>
          <w:color w:val="231F20"/>
          <w:w w:val="110"/>
          <w:vertAlign w:val="baseline"/>
        </w:rPr>
        <w:t> rubella</w:t>
      </w:r>
      <w:r>
        <w:rPr>
          <w:color w:val="231F20"/>
          <w:w w:val="110"/>
          <w:vertAlign w:val="baseline"/>
        </w:rPr>
        <w:t> syndrome</w:t>
      </w:r>
      <w:r>
        <w:rPr>
          <w:color w:val="231F20"/>
          <w:w w:val="110"/>
          <w:vertAlign w:val="baseline"/>
        </w:rPr>
        <w:t> have been</w:t>
      </w:r>
      <w:r>
        <w:rPr>
          <w:color w:val="231F20"/>
          <w:w w:val="110"/>
          <w:vertAlign w:val="baseline"/>
        </w:rPr>
        <w:t> officially</w:t>
      </w:r>
      <w:r>
        <w:rPr>
          <w:color w:val="231F20"/>
          <w:w w:val="110"/>
          <w:vertAlign w:val="baseline"/>
        </w:rPr>
        <w:t> declared</w:t>
      </w:r>
      <w:r>
        <w:rPr>
          <w:color w:val="231F20"/>
          <w:w w:val="110"/>
          <w:vertAlign w:val="baseline"/>
        </w:rPr>
        <w:t> eliminated</w:t>
      </w:r>
      <w:r>
        <w:rPr>
          <w:color w:val="231F20"/>
          <w:w w:val="110"/>
          <w:vertAlign w:val="baseline"/>
        </w:rPr>
        <w:t> from</w:t>
      </w:r>
      <w:r>
        <w:rPr>
          <w:color w:val="231F20"/>
          <w:w w:val="110"/>
          <w:vertAlign w:val="baseline"/>
        </w:rPr>
        <w:t> the</w:t>
      </w:r>
      <w:r>
        <w:rPr>
          <w:color w:val="231F20"/>
          <w:w w:val="110"/>
          <w:vertAlign w:val="baseline"/>
        </w:rPr>
        <w:t> Americas</w:t>
      </w:r>
      <w:r>
        <w:rPr>
          <w:color w:val="231F20"/>
          <w:w w:val="110"/>
          <w:vertAlign w:val="baseline"/>
        </w:rPr>
        <w:t> as</w:t>
      </w:r>
      <w:r>
        <w:rPr>
          <w:color w:val="231F20"/>
          <w:w w:val="110"/>
          <w:vertAlign w:val="baseline"/>
        </w:rPr>
        <w:t> of 2015.</w:t>
      </w:r>
      <w:r>
        <w:rPr>
          <w:color w:val="0080AC"/>
          <w:w w:val="110"/>
          <w:vertAlign w:val="superscript"/>
        </w:rPr>
        <w:t>2</w:t>
      </w:r>
      <w:r>
        <w:rPr>
          <w:color w:val="0080AC"/>
          <w:w w:val="110"/>
          <w:vertAlign w:val="baseline"/>
        </w:rPr>
        <w:t> </w:t>
      </w:r>
      <w:r>
        <w:rPr>
          <w:color w:val="231F20"/>
          <w:w w:val="110"/>
          <w:vertAlign w:val="baseline"/>
        </w:rPr>
        <w:t>Vaccinations</w:t>
      </w:r>
      <w:r>
        <w:rPr>
          <w:color w:val="231F20"/>
          <w:w w:val="110"/>
          <w:vertAlign w:val="baseline"/>
        </w:rPr>
        <w:t> against</w:t>
      </w:r>
      <w:r>
        <w:rPr>
          <w:color w:val="231F20"/>
          <w:w w:val="110"/>
          <w:vertAlign w:val="baseline"/>
        </w:rPr>
        <w:t> many</w:t>
      </w:r>
      <w:r>
        <w:rPr>
          <w:color w:val="231F20"/>
          <w:w w:val="110"/>
          <w:vertAlign w:val="baseline"/>
        </w:rPr>
        <w:t> other</w:t>
      </w:r>
      <w:r>
        <w:rPr>
          <w:color w:val="231F20"/>
          <w:w w:val="110"/>
          <w:vertAlign w:val="baseline"/>
        </w:rPr>
        <w:t> diseases</w:t>
      </w:r>
      <w:r>
        <w:rPr>
          <w:color w:val="231F20"/>
          <w:w w:val="110"/>
          <w:vertAlign w:val="baseline"/>
        </w:rPr>
        <w:t> have</w:t>
      </w:r>
      <w:r>
        <w:rPr>
          <w:color w:val="231F20"/>
          <w:w w:val="110"/>
          <w:vertAlign w:val="baseline"/>
        </w:rPr>
        <w:t> made major</w:t>
      </w:r>
      <w:r>
        <w:rPr>
          <w:color w:val="231F20"/>
          <w:w w:val="110"/>
          <w:vertAlign w:val="baseline"/>
        </w:rPr>
        <w:t> headway.</w:t>
      </w:r>
      <w:r>
        <w:rPr>
          <w:color w:val="231F20"/>
          <w:w w:val="110"/>
          <w:vertAlign w:val="baseline"/>
        </w:rPr>
        <w:t> The</w:t>
      </w:r>
      <w:r>
        <w:rPr>
          <w:color w:val="231F20"/>
          <w:w w:val="110"/>
          <w:vertAlign w:val="baseline"/>
        </w:rPr>
        <w:t> path</w:t>
      </w:r>
      <w:r>
        <w:rPr>
          <w:color w:val="231F20"/>
          <w:w w:val="110"/>
          <w:vertAlign w:val="baseline"/>
        </w:rPr>
        <w:t> to</w:t>
      </w:r>
      <w:r>
        <w:rPr>
          <w:color w:val="231F20"/>
          <w:w w:val="110"/>
          <w:vertAlign w:val="baseline"/>
        </w:rPr>
        <w:t> these</w:t>
      </w:r>
      <w:r>
        <w:rPr>
          <w:color w:val="231F20"/>
          <w:w w:val="110"/>
          <w:vertAlign w:val="baseline"/>
        </w:rPr>
        <w:t> successes</w:t>
      </w:r>
      <w:r>
        <w:rPr>
          <w:color w:val="231F20"/>
          <w:w w:val="110"/>
          <w:vertAlign w:val="baseline"/>
        </w:rPr>
        <w:t> is</w:t>
      </w:r>
      <w:r>
        <w:rPr>
          <w:color w:val="231F20"/>
          <w:w w:val="110"/>
          <w:vertAlign w:val="baseline"/>
        </w:rPr>
        <w:t> worth </w:t>
      </w:r>
      <w:r>
        <w:rPr>
          <w:color w:val="231F20"/>
          <w:spacing w:val="-2"/>
          <w:w w:val="110"/>
          <w:vertAlign w:val="baseline"/>
        </w:rPr>
        <w:t>examining.</w:t>
      </w:r>
      <w:r>
        <w:rPr>
          <w:color w:val="0080AC"/>
          <w:spacing w:val="-2"/>
          <w:w w:val="110"/>
          <w:vertAlign w:val="superscript"/>
        </w:rPr>
        <w:t>3–5</w:t>
      </w:r>
    </w:p>
    <w:p>
      <w:pPr>
        <w:pStyle w:val="BodyText"/>
        <w:spacing w:before="12"/>
        <w:ind w:left="0"/>
        <w:jc w:val="left"/>
      </w:pPr>
    </w:p>
    <w:p>
      <w:pPr>
        <w:pStyle w:val="Heading1"/>
      </w:pPr>
      <w:bookmarkStart w:name="Early Developments" w:id="2"/>
      <w:bookmarkEnd w:id="2"/>
      <w:r>
        <w:rPr>
          <w:b w:val="0"/>
        </w:rPr>
      </w:r>
      <w:r>
        <w:rPr>
          <w:color w:val="3763AF"/>
          <w:w w:val="75"/>
        </w:rPr>
        <w:t>EARLY</w:t>
      </w:r>
      <w:r>
        <w:rPr>
          <w:color w:val="3763AF"/>
          <w:spacing w:val="10"/>
        </w:rPr>
        <w:t> </w:t>
      </w:r>
      <w:r>
        <w:rPr>
          <w:color w:val="3763AF"/>
          <w:spacing w:val="-2"/>
          <w:w w:val="80"/>
        </w:rPr>
        <w:t>DEVELOPMENTS</w:t>
      </w:r>
    </w:p>
    <w:p>
      <w:pPr>
        <w:pStyle w:val="BodyText"/>
        <w:spacing w:line="230" w:lineRule="auto" w:before="88"/>
        <w:ind w:left="1200"/>
      </w:pPr>
      <w:r>
        <w:rPr>
          <w:color w:val="231F20"/>
          <w:w w:val="105"/>
        </w:rPr>
        <w:t>Attempts</w:t>
      </w:r>
      <w:r>
        <w:rPr>
          <w:color w:val="231F20"/>
          <w:w w:val="105"/>
        </w:rPr>
        <w:t> to</w:t>
      </w:r>
      <w:r>
        <w:rPr>
          <w:color w:val="231F20"/>
          <w:w w:val="105"/>
        </w:rPr>
        <w:t> “vaccinate”</w:t>
      </w:r>
      <w:r>
        <w:rPr>
          <w:color w:val="231F20"/>
          <w:w w:val="105"/>
        </w:rPr>
        <w:t> began</w:t>
      </w:r>
      <w:r>
        <w:rPr>
          <w:color w:val="231F20"/>
          <w:w w:val="105"/>
        </w:rPr>
        <w:t> long</w:t>
      </w:r>
      <w:r>
        <w:rPr>
          <w:color w:val="231F20"/>
          <w:w w:val="105"/>
        </w:rPr>
        <w:t> before</w:t>
      </w:r>
      <w:r>
        <w:rPr>
          <w:color w:val="231F20"/>
          <w:w w:val="105"/>
        </w:rPr>
        <w:t> Edward</w:t>
      </w:r>
      <w:r>
        <w:rPr>
          <w:color w:val="231F20"/>
          <w:w w:val="105"/>
        </w:rPr>
        <w:t> </w:t>
      </w:r>
      <w:r>
        <w:rPr>
          <w:color w:val="231F20"/>
          <w:w w:val="105"/>
        </w:rPr>
        <w:t>Jenner’s smallpox vaccination. While the precise origin of </w:t>
      </w:r>
      <w:r>
        <w:rPr>
          <w:rFonts w:ascii="Cambria" w:hAnsi="Cambria"/>
          <w:b/>
          <w:color w:val="231F20"/>
          <w:w w:val="105"/>
        </w:rPr>
        <w:t>variolation </w:t>
      </w:r>
      <w:r>
        <w:rPr>
          <w:color w:val="231F20"/>
          <w:w w:val="105"/>
        </w:rPr>
        <w:t>remains unknown, it seems to have developed somewhere in Central Asia in the early part of the second millennium and then</w:t>
      </w:r>
      <w:r>
        <w:rPr>
          <w:color w:val="231F20"/>
          <w:w w:val="105"/>
        </w:rPr>
        <w:t> spread</w:t>
      </w:r>
      <w:r>
        <w:rPr>
          <w:color w:val="231F20"/>
          <w:w w:val="105"/>
        </w:rPr>
        <w:t> east</w:t>
      </w:r>
      <w:r>
        <w:rPr>
          <w:color w:val="231F20"/>
          <w:w w:val="105"/>
        </w:rPr>
        <w:t> to</w:t>
      </w:r>
      <w:r>
        <w:rPr>
          <w:color w:val="231F20"/>
          <w:w w:val="105"/>
        </w:rPr>
        <w:t> China</w:t>
      </w:r>
      <w:r>
        <w:rPr>
          <w:color w:val="231F20"/>
          <w:w w:val="105"/>
        </w:rPr>
        <w:t> and</w:t>
      </w:r>
      <w:r>
        <w:rPr>
          <w:color w:val="231F20"/>
          <w:w w:val="105"/>
        </w:rPr>
        <w:t> west</w:t>
      </w:r>
      <w:r>
        <w:rPr>
          <w:color w:val="231F20"/>
          <w:w w:val="105"/>
        </w:rPr>
        <w:t> to</w:t>
      </w:r>
      <w:r>
        <w:rPr>
          <w:color w:val="231F20"/>
          <w:w w:val="105"/>
        </w:rPr>
        <w:t> Turkey,</w:t>
      </w:r>
      <w:r>
        <w:rPr>
          <w:color w:val="231F20"/>
          <w:w w:val="105"/>
        </w:rPr>
        <w:t> Africa,</w:t>
      </w:r>
      <w:r>
        <w:rPr>
          <w:color w:val="231F20"/>
          <w:w w:val="105"/>
        </w:rPr>
        <w:t> and finally Europe.</w:t>
      </w:r>
    </w:p>
    <w:p>
      <w:pPr>
        <w:pStyle w:val="BodyText"/>
        <w:spacing w:line="232" w:lineRule="auto" w:before="2"/>
        <w:ind w:left="1199" w:firstLine="240"/>
      </w:pPr>
      <w:r>
        <w:rPr>
          <w:color w:val="231F20"/>
          <w:w w:val="110"/>
        </w:rPr>
        <w:t>In</w:t>
      </w:r>
      <w:r>
        <w:rPr>
          <w:color w:val="231F20"/>
          <w:w w:val="110"/>
        </w:rPr>
        <w:t> the</w:t>
      </w:r>
      <w:r>
        <w:rPr>
          <w:color w:val="231F20"/>
          <w:w w:val="110"/>
        </w:rPr>
        <w:t> 7th</w:t>
      </w:r>
      <w:r>
        <w:rPr>
          <w:color w:val="231F20"/>
          <w:w w:val="110"/>
        </w:rPr>
        <w:t> century,</w:t>
      </w:r>
      <w:r>
        <w:rPr>
          <w:color w:val="231F20"/>
          <w:w w:val="110"/>
        </w:rPr>
        <w:t> some</w:t>
      </w:r>
      <w:r>
        <w:rPr>
          <w:color w:val="231F20"/>
          <w:w w:val="110"/>
        </w:rPr>
        <w:t> Indian</w:t>
      </w:r>
      <w:r>
        <w:rPr>
          <w:color w:val="231F20"/>
          <w:w w:val="110"/>
        </w:rPr>
        <w:t> Buddhists</w:t>
      </w:r>
      <w:r>
        <w:rPr>
          <w:color w:val="231F20"/>
          <w:w w:val="110"/>
        </w:rPr>
        <w:t> drank</w:t>
      </w:r>
      <w:r>
        <w:rPr>
          <w:color w:val="231F20"/>
          <w:w w:val="110"/>
        </w:rPr>
        <w:t> </w:t>
      </w:r>
      <w:r>
        <w:rPr>
          <w:color w:val="231F20"/>
          <w:w w:val="110"/>
        </w:rPr>
        <w:t>snake venom</w:t>
      </w:r>
      <w:r>
        <w:rPr>
          <w:color w:val="231F20"/>
          <w:w w:val="110"/>
        </w:rPr>
        <w:t> in</w:t>
      </w:r>
      <w:r>
        <w:rPr>
          <w:color w:val="231F20"/>
          <w:w w:val="110"/>
        </w:rPr>
        <w:t> an</w:t>
      </w:r>
      <w:r>
        <w:rPr>
          <w:color w:val="231F20"/>
          <w:w w:val="110"/>
        </w:rPr>
        <w:t> attempt</w:t>
      </w:r>
      <w:r>
        <w:rPr>
          <w:color w:val="231F20"/>
          <w:w w:val="110"/>
        </w:rPr>
        <w:t> to</w:t>
      </w:r>
      <w:r>
        <w:rPr>
          <w:color w:val="231F20"/>
          <w:w w:val="110"/>
        </w:rPr>
        <w:t> become</w:t>
      </w:r>
      <w:r>
        <w:rPr>
          <w:color w:val="231F20"/>
          <w:w w:val="110"/>
        </w:rPr>
        <w:t> immune</w:t>
      </w:r>
      <w:r>
        <w:rPr>
          <w:color w:val="231F20"/>
          <w:w w:val="110"/>
        </w:rPr>
        <w:t> to</w:t>
      </w:r>
      <w:r>
        <w:rPr>
          <w:color w:val="231F20"/>
          <w:w w:val="110"/>
        </w:rPr>
        <w:t> its</w:t>
      </w:r>
      <w:r>
        <w:rPr>
          <w:color w:val="231F20"/>
          <w:w w:val="110"/>
        </w:rPr>
        <w:t> effect.</w:t>
      </w:r>
      <w:r>
        <w:rPr>
          <w:color w:val="231F20"/>
          <w:w w:val="110"/>
        </w:rPr>
        <w:t> They may</w:t>
      </w:r>
      <w:r>
        <w:rPr>
          <w:color w:val="231F20"/>
          <w:spacing w:val="-15"/>
          <w:w w:val="110"/>
        </w:rPr>
        <w:t> </w:t>
      </w:r>
      <w:r>
        <w:rPr>
          <w:color w:val="231F20"/>
          <w:w w:val="110"/>
        </w:rPr>
        <w:t>have</w:t>
      </w:r>
      <w:r>
        <w:rPr>
          <w:color w:val="231F20"/>
          <w:spacing w:val="-12"/>
          <w:w w:val="110"/>
        </w:rPr>
        <w:t> </w:t>
      </w:r>
      <w:r>
        <w:rPr>
          <w:color w:val="231F20"/>
          <w:w w:val="110"/>
        </w:rPr>
        <w:t>been</w:t>
      </w:r>
      <w:r>
        <w:rPr>
          <w:color w:val="231F20"/>
          <w:spacing w:val="-13"/>
          <w:w w:val="110"/>
        </w:rPr>
        <w:t> </w:t>
      </w:r>
      <w:r>
        <w:rPr>
          <w:color w:val="231F20"/>
          <w:w w:val="110"/>
        </w:rPr>
        <w:t>inducing</w:t>
      </w:r>
      <w:r>
        <w:rPr>
          <w:color w:val="231F20"/>
          <w:spacing w:val="-12"/>
          <w:w w:val="110"/>
        </w:rPr>
        <w:t> </w:t>
      </w:r>
      <w:r>
        <w:rPr>
          <w:color w:val="231F20"/>
          <w:w w:val="110"/>
        </w:rPr>
        <w:t>antitoxin-like</w:t>
      </w:r>
      <w:r>
        <w:rPr>
          <w:color w:val="231F20"/>
          <w:spacing w:val="-12"/>
          <w:w w:val="110"/>
        </w:rPr>
        <w:t> </w:t>
      </w:r>
      <w:r>
        <w:rPr>
          <w:color w:val="231F20"/>
          <w:w w:val="110"/>
        </w:rPr>
        <w:t>immunity.</w:t>
      </w:r>
      <w:r>
        <w:rPr>
          <w:color w:val="0080AC"/>
          <w:w w:val="110"/>
          <w:vertAlign w:val="superscript"/>
        </w:rPr>
        <w:t>6</w:t>
      </w:r>
      <w:r>
        <w:rPr>
          <w:color w:val="0080AC"/>
          <w:spacing w:val="-13"/>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16th century,</w:t>
      </w:r>
      <w:r>
        <w:rPr>
          <w:color w:val="231F20"/>
          <w:spacing w:val="-13"/>
          <w:w w:val="110"/>
          <w:vertAlign w:val="baseline"/>
        </w:rPr>
        <w:t> </w:t>
      </w:r>
      <w:r>
        <w:rPr>
          <w:color w:val="231F20"/>
          <w:w w:val="110"/>
          <w:vertAlign w:val="baseline"/>
        </w:rPr>
        <w:t>Brahmin</w:t>
      </w:r>
      <w:r>
        <w:rPr>
          <w:color w:val="231F20"/>
          <w:spacing w:val="-12"/>
          <w:w w:val="110"/>
          <w:vertAlign w:val="baseline"/>
        </w:rPr>
        <w:t> </w:t>
      </w:r>
      <w:r>
        <w:rPr>
          <w:color w:val="231F20"/>
          <w:w w:val="110"/>
          <w:vertAlign w:val="baseline"/>
        </w:rPr>
        <w:t>Hindus</w:t>
      </w:r>
      <w:r>
        <w:rPr>
          <w:color w:val="231F20"/>
          <w:spacing w:val="-13"/>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India</w:t>
      </w:r>
      <w:r>
        <w:rPr>
          <w:color w:val="231F20"/>
          <w:spacing w:val="-12"/>
          <w:w w:val="110"/>
          <w:vertAlign w:val="baseline"/>
        </w:rPr>
        <w:t> </w:t>
      </w:r>
      <w:r>
        <w:rPr>
          <w:color w:val="231F20"/>
          <w:w w:val="110"/>
          <w:vertAlign w:val="baseline"/>
        </w:rPr>
        <w:t>practiced</w:t>
      </w:r>
      <w:r>
        <w:rPr>
          <w:color w:val="231F20"/>
          <w:spacing w:val="-13"/>
          <w:w w:val="110"/>
          <w:vertAlign w:val="baseline"/>
        </w:rPr>
        <w:t> </w:t>
      </w:r>
      <w:r>
        <w:rPr>
          <w:color w:val="231F20"/>
          <w:w w:val="110"/>
          <w:vertAlign w:val="baseline"/>
        </w:rPr>
        <w:t>a</w:t>
      </w:r>
      <w:r>
        <w:rPr>
          <w:color w:val="231F20"/>
          <w:spacing w:val="-12"/>
          <w:w w:val="110"/>
          <w:vertAlign w:val="baseline"/>
        </w:rPr>
        <w:t> </w:t>
      </w:r>
      <w:r>
        <w:rPr>
          <w:color w:val="231F20"/>
          <w:w w:val="110"/>
          <w:vertAlign w:val="baseline"/>
        </w:rPr>
        <w:t>form</w:t>
      </w:r>
      <w:r>
        <w:rPr>
          <w:color w:val="231F20"/>
          <w:spacing w:val="-12"/>
          <w:w w:val="110"/>
          <w:vertAlign w:val="baseline"/>
        </w:rPr>
        <w:t> </w:t>
      </w:r>
      <w:r>
        <w:rPr>
          <w:color w:val="231F20"/>
          <w:w w:val="110"/>
          <w:vertAlign w:val="baseline"/>
        </w:rPr>
        <w:t>of</w:t>
      </w:r>
      <w:r>
        <w:rPr>
          <w:color w:val="231F20"/>
          <w:spacing w:val="-13"/>
          <w:w w:val="110"/>
          <w:vertAlign w:val="baseline"/>
        </w:rPr>
        <w:t> </w:t>
      </w:r>
      <w:r>
        <w:rPr>
          <w:color w:val="231F20"/>
          <w:w w:val="110"/>
          <w:vertAlign w:val="baseline"/>
        </w:rPr>
        <w:t>variola- tion</w:t>
      </w:r>
      <w:r>
        <w:rPr>
          <w:color w:val="231F20"/>
          <w:spacing w:val="-11"/>
          <w:w w:val="110"/>
          <w:vertAlign w:val="baseline"/>
        </w:rPr>
        <w:t> </w:t>
      </w:r>
      <w:r>
        <w:rPr>
          <w:color w:val="231F20"/>
          <w:w w:val="110"/>
          <w:vertAlign w:val="baseline"/>
        </w:rPr>
        <w:t>by</w:t>
      </w:r>
      <w:r>
        <w:rPr>
          <w:color w:val="231F20"/>
          <w:spacing w:val="-11"/>
          <w:w w:val="110"/>
          <w:vertAlign w:val="baseline"/>
        </w:rPr>
        <w:t> </w:t>
      </w:r>
      <w:r>
        <w:rPr>
          <w:color w:val="231F20"/>
          <w:w w:val="110"/>
          <w:vertAlign w:val="baseline"/>
        </w:rPr>
        <w:t>introducing</w:t>
      </w:r>
      <w:r>
        <w:rPr>
          <w:color w:val="231F20"/>
          <w:spacing w:val="-11"/>
          <w:w w:val="110"/>
          <w:vertAlign w:val="baseline"/>
        </w:rPr>
        <w:t> </w:t>
      </w:r>
      <w:r>
        <w:rPr>
          <w:color w:val="231F20"/>
          <w:w w:val="110"/>
          <w:vertAlign w:val="baseline"/>
        </w:rPr>
        <w:t>dried</w:t>
      </w:r>
      <w:r>
        <w:rPr>
          <w:color w:val="231F20"/>
          <w:spacing w:val="-11"/>
          <w:w w:val="110"/>
          <w:vertAlign w:val="baseline"/>
        </w:rPr>
        <w:t> </w:t>
      </w:r>
      <w:r>
        <w:rPr>
          <w:color w:val="231F20"/>
          <w:w w:val="110"/>
          <w:vertAlign w:val="baseline"/>
        </w:rPr>
        <w:t>pus</w:t>
      </w:r>
      <w:r>
        <w:rPr>
          <w:color w:val="231F20"/>
          <w:spacing w:val="-11"/>
          <w:w w:val="110"/>
          <w:vertAlign w:val="baseline"/>
        </w:rPr>
        <w:t> </w:t>
      </w:r>
      <w:r>
        <w:rPr>
          <w:color w:val="231F20"/>
          <w:w w:val="110"/>
          <w:vertAlign w:val="baseline"/>
        </w:rPr>
        <w:t>from</w:t>
      </w:r>
      <w:r>
        <w:rPr>
          <w:color w:val="231F20"/>
          <w:spacing w:val="-11"/>
          <w:w w:val="110"/>
          <w:vertAlign w:val="baseline"/>
        </w:rPr>
        <w:t> </w:t>
      </w:r>
      <w:r>
        <w:rPr>
          <w:color w:val="231F20"/>
          <w:w w:val="110"/>
          <w:vertAlign w:val="baseline"/>
        </w:rPr>
        <w:t>smallpox</w:t>
      </w:r>
      <w:r>
        <w:rPr>
          <w:color w:val="231F20"/>
          <w:spacing w:val="-11"/>
          <w:w w:val="110"/>
          <w:vertAlign w:val="baseline"/>
        </w:rPr>
        <w:t> </w:t>
      </w:r>
      <w:r>
        <w:rPr>
          <w:color w:val="231F20"/>
          <w:w w:val="110"/>
          <w:vertAlign w:val="baseline"/>
        </w:rPr>
        <w:t>pustules</w:t>
      </w:r>
      <w:r>
        <w:rPr>
          <w:color w:val="231F20"/>
          <w:spacing w:val="-11"/>
          <w:w w:val="110"/>
          <w:vertAlign w:val="baseline"/>
        </w:rPr>
        <w:t> </w:t>
      </w:r>
      <w:r>
        <w:rPr>
          <w:color w:val="231F20"/>
          <w:w w:val="110"/>
          <w:vertAlign w:val="baseline"/>
        </w:rPr>
        <w:t>into</w:t>
      </w:r>
      <w:r>
        <w:rPr>
          <w:color w:val="231F20"/>
          <w:spacing w:val="-11"/>
          <w:w w:val="110"/>
          <w:vertAlign w:val="baseline"/>
        </w:rPr>
        <w:t> </w:t>
      </w:r>
      <w:r>
        <w:rPr>
          <w:color w:val="231F20"/>
          <w:w w:val="110"/>
          <w:vertAlign w:val="baseline"/>
        </w:rPr>
        <w:t>the skin</w:t>
      </w:r>
      <w:r>
        <w:rPr>
          <w:color w:val="231F20"/>
          <w:w w:val="110"/>
          <w:vertAlign w:val="baseline"/>
        </w:rPr>
        <w:t> of</w:t>
      </w:r>
      <w:r>
        <w:rPr>
          <w:color w:val="231F20"/>
          <w:w w:val="110"/>
          <w:vertAlign w:val="baseline"/>
        </w:rPr>
        <w:t> a</w:t>
      </w:r>
      <w:r>
        <w:rPr>
          <w:color w:val="231F20"/>
          <w:w w:val="110"/>
          <w:vertAlign w:val="baseline"/>
        </w:rPr>
        <w:t> patient.</w:t>
      </w:r>
      <w:r>
        <w:rPr>
          <w:color w:val="0080AC"/>
          <w:w w:val="110"/>
          <w:vertAlign w:val="superscript"/>
        </w:rPr>
        <w:t>7</w:t>
      </w:r>
      <w:r>
        <w:rPr>
          <w:color w:val="0080AC"/>
          <w:w w:val="110"/>
          <w:vertAlign w:val="baseline"/>
        </w:rPr>
        <w:t> </w:t>
      </w:r>
      <w:r>
        <w:rPr>
          <w:color w:val="231F20"/>
          <w:w w:val="110"/>
          <w:vertAlign w:val="baseline"/>
        </w:rPr>
        <w:t>Writings</w:t>
      </w:r>
      <w:r>
        <w:rPr>
          <w:color w:val="231F20"/>
          <w:w w:val="110"/>
          <w:vertAlign w:val="baseline"/>
        </w:rPr>
        <w:t> that</w:t>
      </w:r>
      <w:r>
        <w:rPr>
          <w:color w:val="231F20"/>
          <w:w w:val="110"/>
          <w:vertAlign w:val="baseline"/>
        </w:rPr>
        <w:t> cite</w:t>
      </w:r>
      <w:r>
        <w:rPr>
          <w:color w:val="231F20"/>
          <w:w w:val="110"/>
          <w:vertAlign w:val="baseline"/>
        </w:rPr>
        <w:t> the</w:t>
      </w:r>
      <w:r>
        <w:rPr>
          <w:color w:val="231F20"/>
          <w:w w:val="110"/>
          <w:vertAlign w:val="baseline"/>
        </w:rPr>
        <w:t> use</w:t>
      </w:r>
      <w:r>
        <w:rPr>
          <w:color w:val="231F20"/>
          <w:w w:val="110"/>
          <w:vertAlign w:val="baseline"/>
        </w:rPr>
        <w:t> of</w:t>
      </w:r>
      <w:r>
        <w:rPr>
          <w:color w:val="231F20"/>
          <w:w w:val="110"/>
          <w:vertAlign w:val="baseline"/>
        </w:rPr>
        <w:t> inoculation and</w:t>
      </w:r>
      <w:r>
        <w:rPr>
          <w:color w:val="231F20"/>
          <w:w w:val="110"/>
          <w:vertAlign w:val="baseline"/>
        </w:rPr>
        <w:t> variolation</w:t>
      </w:r>
      <w:r>
        <w:rPr>
          <w:color w:val="231F20"/>
          <w:w w:val="110"/>
          <w:vertAlign w:val="baseline"/>
        </w:rPr>
        <w:t> in</w:t>
      </w:r>
      <w:r>
        <w:rPr>
          <w:color w:val="231F20"/>
          <w:w w:val="110"/>
          <w:vertAlign w:val="baseline"/>
        </w:rPr>
        <w:t> 10th-century</w:t>
      </w:r>
      <w:r>
        <w:rPr>
          <w:color w:val="231F20"/>
          <w:w w:val="110"/>
          <w:vertAlign w:val="baseline"/>
        </w:rPr>
        <w:t> China</w:t>
      </w:r>
      <w:r>
        <w:rPr>
          <w:color w:val="0080AC"/>
          <w:w w:val="110"/>
          <w:vertAlign w:val="superscript"/>
        </w:rPr>
        <w:t>8–10</w:t>
      </w:r>
      <w:r>
        <w:rPr>
          <w:color w:val="0080AC"/>
          <w:w w:val="110"/>
          <w:vertAlign w:val="baseline"/>
        </w:rPr>
        <w:t> </w:t>
      </w:r>
      <w:r>
        <w:rPr>
          <w:color w:val="231F20"/>
          <w:w w:val="110"/>
          <w:vertAlign w:val="baseline"/>
        </w:rPr>
        <w:t>make</w:t>
      </w:r>
      <w:r>
        <w:rPr>
          <w:color w:val="231F20"/>
          <w:w w:val="110"/>
          <w:vertAlign w:val="baseline"/>
        </w:rPr>
        <w:t> interesting </w:t>
      </w:r>
      <w:r>
        <w:rPr>
          <w:color w:val="231F20"/>
          <w:vertAlign w:val="baseline"/>
        </w:rPr>
        <w:t>reading but apparently cannot be verified.</w:t>
      </w:r>
      <w:r>
        <w:rPr>
          <w:color w:val="0080AC"/>
          <w:vertAlign w:val="superscript"/>
        </w:rPr>
        <w:t>11</w:t>
      </w:r>
      <w:r>
        <w:rPr>
          <w:color w:val="0080AC"/>
          <w:vertAlign w:val="baseline"/>
        </w:rPr>
        <w:t> </w:t>
      </w:r>
      <w:r>
        <w:rPr>
          <w:color w:val="231F20"/>
          <w:vertAlign w:val="baseline"/>
        </w:rPr>
        <w:t>There is, however, </w:t>
      </w:r>
      <w:r>
        <w:rPr>
          <w:color w:val="231F20"/>
          <w:w w:val="110"/>
          <w:vertAlign w:val="baseline"/>
        </w:rPr>
        <w:t>18th-century</w:t>
      </w:r>
      <w:r>
        <w:rPr>
          <w:color w:val="231F20"/>
          <w:w w:val="110"/>
          <w:vertAlign w:val="baseline"/>
        </w:rPr>
        <w:t> documentation</w:t>
      </w:r>
      <w:r>
        <w:rPr>
          <w:color w:val="231F20"/>
          <w:w w:val="110"/>
          <w:vertAlign w:val="baseline"/>
        </w:rPr>
        <w:t> of</w:t>
      </w:r>
      <w:r>
        <w:rPr>
          <w:color w:val="231F20"/>
          <w:w w:val="110"/>
          <w:vertAlign w:val="baseline"/>
        </w:rPr>
        <w:t> Chinese</w:t>
      </w:r>
      <w:r>
        <w:rPr>
          <w:color w:val="231F20"/>
          <w:w w:val="110"/>
          <w:vertAlign w:val="baseline"/>
        </w:rPr>
        <w:t> variolation.</w:t>
      </w:r>
      <w:r>
        <w:rPr>
          <w:color w:val="231F20"/>
          <w:w w:val="110"/>
          <w:vertAlign w:val="baseline"/>
        </w:rPr>
        <w:t> </w:t>
      </w:r>
      <w:r>
        <w:rPr>
          <w:i/>
          <w:color w:val="231F20"/>
          <w:w w:val="110"/>
          <w:vertAlign w:val="baseline"/>
        </w:rPr>
        <w:t>The Golden</w:t>
      </w:r>
      <w:r>
        <w:rPr>
          <w:i/>
          <w:color w:val="231F20"/>
          <w:spacing w:val="-7"/>
          <w:w w:val="110"/>
          <w:vertAlign w:val="baseline"/>
        </w:rPr>
        <w:t> </w:t>
      </w:r>
      <w:r>
        <w:rPr>
          <w:i/>
          <w:color w:val="231F20"/>
          <w:w w:val="110"/>
          <w:vertAlign w:val="baseline"/>
        </w:rPr>
        <w:t>Mirror</w:t>
      </w:r>
      <w:r>
        <w:rPr>
          <w:i/>
          <w:color w:val="231F20"/>
          <w:spacing w:val="-7"/>
          <w:w w:val="110"/>
          <w:vertAlign w:val="baseline"/>
        </w:rPr>
        <w:t> </w:t>
      </w:r>
      <w:r>
        <w:rPr>
          <w:i/>
          <w:color w:val="231F20"/>
          <w:w w:val="110"/>
          <w:vertAlign w:val="baseline"/>
        </w:rPr>
        <w:t>of</w:t>
      </w:r>
      <w:r>
        <w:rPr>
          <w:i/>
          <w:color w:val="231F20"/>
          <w:spacing w:val="-7"/>
          <w:w w:val="110"/>
          <w:vertAlign w:val="baseline"/>
        </w:rPr>
        <w:t> </w:t>
      </w:r>
      <w:r>
        <w:rPr>
          <w:i/>
          <w:color w:val="231F20"/>
          <w:w w:val="110"/>
          <w:vertAlign w:val="baseline"/>
        </w:rPr>
        <w:t>Medicine</w:t>
      </w:r>
      <w:r>
        <w:rPr>
          <w:color w:val="231F20"/>
          <w:w w:val="110"/>
          <w:vertAlign w:val="baseline"/>
        </w:rPr>
        <w:t>,</w:t>
      </w:r>
      <w:r>
        <w:rPr>
          <w:color w:val="231F20"/>
          <w:spacing w:val="-9"/>
          <w:w w:val="110"/>
          <w:vertAlign w:val="baseline"/>
        </w:rPr>
        <w:t> </w:t>
      </w:r>
      <w:r>
        <w:rPr>
          <w:color w:val="231F20"/>
          <w:w w:val="110"/>
          <w:vertAlign w:val="baseline"/>
        </w:rPr>
        <w:t>a</w:t>
      </w:r>
      <w:r>
        <w:rPr>
          <w:color w:val="231F20"/>
          <w:spacing w:val="-9"/>
          <w:w w:val="110"/>
          <w:vertAlign w:val="baseline"/>
        </w:rPr>
        <w:t> </w:t>
      </w:r>
      <w:r>
        <w:rPr>
          <w:color w:val="231F20"/>
          <w:w w:val="110"/>
          <w:vertAlign w:val="baseline"/>
        </w:rPr>
        <w:t>medical</w:t>
      </w:r>
      <w:r>
        <w:rPr>
          <w:color w:val="231F20"/>
          <w:spacing w:val="-9"/>
          <w:w w:val="110"/>
          <w:vertAlign w:val="baseline"/>
        </w:rPr>
        <w:t> </w:t>
      </w:r>
      <w:r>
        <w:rPr>
          <w:color w:val="231F20"/>
          <w:w w:val="110"/>
          <w:vertAlign w:val="baseline"/>
        </w:rPr>
        <w:t>text</w:t>
      </w:r>
      <w:r>
        <w:rPr>
          <w:color w:val="231F20"/>
          <w:spacing w:val="-9"/>
          <w:w w:val="110"/>
          <w:vertAlign w:val="baseline"/>
        </w:rPr>
        <w:t> </w:t>
      </w:r>
      <w:r>
        <w:rPr>
          <w:color w:val="231F20"/>
          <w:w w:val="110"/>
          <w:vertAlign w:val="baseline"/>
        </w:rPr>
        <w:t>dated</w:t>
      </w:r>
      <w:r>
        <w:rPr>
          <w:color w:val="231F20"/>
          <w:spacing w:val="-9"/>
          <w:w w:val="110"/>
          <w:vertAlign w:val="baseline"/>
        </w:rPr>
        <w:t> </w:t>
      </w:r>
      <w:r>
        <w:rPr>
          <w:color w:val="231F20"/>
          <w:w w:val="110"/>
          <w:vertAlign w:val="baseline"/>
        </w:rPr>
        <w:t>1742,</w:t>
      </w:r>
      <w:r>
        <w:rPr>
          <w:color w:val="231F20"/>
          <w:spacing w:val="-9"/>
          <w:w w:val="110"/>
          <w:vertAlign w:val="baseline"/>
        </w:rPr>
        <w:t> </w:t>
      </w:r>
      <w:r>
        <w:rPr>
          <w:color w:val="231F20"/>
          <w:w w:val="110"/>
          <w:vertAlign w:val="baseline"/>
        </w:rPr>
        <w:t>listed four</w:t>
      </w:r>
      <w:r>
        <w:rPr>
          <w:color w:val="231F20"/>
          <w:spacing w:val="-13"/>
          <w:w w:val="110"/>
          <w:vertAlign w:val="baseline"/>
        </w:rPr>
        <w:t> </w:t>
      </w:r>
      <w:r>
        <w:rPr>
          <w:color w:val="231F20"/>
          <w:w w:val="110"/>
          <w:vertAlign w:val="baseline"/>
        </w:rPr>
        <w:t>forms</w:t>
      </w:r>
      <w:r>
        <w:rPr>
          <w:color w:val="231F20"/>
          <w:spacing w:val="-12"/>
          <w:w w:val="110"/>
          <w:vertAlign w:val="baseline"/>
        </w:rPr>
        <w:t> </w:t>
      </w:r>
      <w:r>
        <w:rPr>
          <w:color w:val="231F20"/>
          <w:w w:val="110"/>
          <w:vertAlign w:val="baseline"/>
        </w:rPr>
        <w:t>of</w:t>
      </w:r>
      <w:r>
        <w:rPr>
          <w:color w:val="231F20"/>
          <w:spacing w:val="-13"/>
          <w:w w:val="110"/>
          <w:vertAlign w:val="baseline"/>
        </w:rPr>
        <w:t> </w:t>
      </w:r>
      <w:r>
        <w:rPr>
          <w:color w:val="231F20"/>
          <w:w w:val="110"/>
          <w:vertAlign w:val="baseline"/>
        </w:rPr>
        <w:t>inoculation</w:t>
      </w:r>
      <w:r>
        <w:rPr>
          <w:color w:val="231F20"/>
          <w:spacing w:val="-12"/>
          <w:w w:val="110"/>
          <w:vertAlign w:val="baseline"/>
        </w:rPr>
        <w:t> </w:t>
      </w:r>
      <w:r>
        <w:rPr>
          <w:color w:val="231F20"/>
          <w:w w:val="110"/>
          <w:vertAlign w:val="baseline"/>
        </w:rPr>
        <w:t>against</w:t>
      </w:r>
      <w:r>
        <w:rPr>
          <w:color w:val="231F20"/>
          <w:spacing w:val="-12"/>
          <w:w w:val="110"/>
          <w:vertAlign w:val="baseline"/>
        </w:rPr>
        <w:t> </w:t>
      </w:r>
      <w:r>
        <w:rPr>
          <w:color w:val="231F20"/>
          <w:w w:val="110"/>
          <w:vertAlign w:val="baseline"/>
        </w:rPr>
        <w:t>smallpox</w:t>
      </w:r>
      <w:r>
        <w:rPr>
          <w:color w:val="231F20"/>
          <w:spacing w:val="-13"/>
          <w:w w:val="110"/>
          <w:vertAlign w:val="baseline"/>
        </w:rPr>
        <w:t> </w:t>
      </w:r>
      <w:r>
        <w:rPr>
          <w:color w:val="231F20"/>
          <w:w w:val="110"/>
          <w:vertAlign w:val="baseline"/>
        </w:rPr>
        <w:t>practiced</w:t>
      </w:r>
      <w:r>
        <w:rPr>
          <w:color w:val="231F20"/>
          <w:spacing w:val="-12"/>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China since 1695:</w:t>
      </w:r>
    </w:p>
    <w:p>
      <w:pPr>
        <w:pStyle w:val="ListParagraph"/>
        <w:numPr>
          <w:ilvl w:val="0"/>
          <w:numId w:val="1"/>
        </w:numPr>
        <w:tabs>
          <w:tab w:pos="1380" w:val="left" w:leader="none"/>
        </w:tabs>
        <w:spacing w:line="203" w:lineRule="exact" w:before="186" w:after="0"/>
        <w:ind w:left="1380" w:right="0" w:hanging="180"/>
        <w:jc w:val="left"/>
        <w:rPr>
          <w:sz w:val="18"/>
        </w:rPr>
      </w:pPr>
      <w:r>
        <w:rPr>
          <w:color w:val="231F20"/>
          <w:w w:val="110"/>
          <w:sz w:val="18"/>
        </w:rPr>
        <w:t>The</w:t>
      </w:r>
      <w:r>
        <w:rPr>
          <w:color w:val="231F20"/>
          <w:spacing w:val="-12"/>
          <w:w w:val="110"/>
          <w:sz w:val="18"/>
        </w:rPr>
        <w:t> </w:t>
      </w:r>
      <w:r>
        <w:rPr>
          <w:color w:val="231F20"/>
          <w:w w:val="110"/>
          <w:sz w:val="18"/>
        </w:rPr>
        <w:t>nose</w:t>
      </w:r>
      <w:r>
        <w:rPr>
          <w:color w:val="231F20"/>
          <w:spacing w:val="-12"/>
          <w:w w:val="110"/>
          <w:sz w:val="18"/>
        </w:rPr>
        <w:t> </w:t>
      </w:r>
      <w:r>
        <w:rPr>
          <w:color w:val="231F20"/>
          <w:w w:val="110"/>
          <w:sz w:val="18"/>
        </w:rPr>
        <w:t>plugged</w:t>
      </w:r>
      <w:r>
        <w:rPr>
          <w:color w:val="231F20"/>
          <w:spacing w:val="-12"/>
          <w:w w:val="110"/>
          <w:sz w:val="18"/>
        </w:rPr>
        <w:t> </w:t>
      </w:r>
      <w:r>
        <w:rPr>
          <w:color w:val="231F20"/>
          <w:w w:val="110"/>
          <w:sz w:val="18"/>
        </w:rPr>
        <w:t>with</w:t>
      </w:r>
      <w:r>
        <w:rPr>
          <w:color w:val="231F20"/>
          <w:spacing w:val="-12"/>
          <w:w w:val="110"/>
          <w:sz w:val="18"/>
        </w:rPr>
        <w:t> </w:t>
      </w:r>
      <w:r>
        <w:rPr>
          <w:color w:val="231F20"/>
          <w:w w:val="110"/>
          <w:sz w:val="18"/>
        </w:rPr>
        <w:t>powdered</w:t>
      </w:r>
      <w:r>
        <w:rPr>
          <w:color w:val="231F20"/>
          <w:spacing w:val="-12"/>
          <w:w w:val="110"/>
          <w:sz w:val="18"/>
        </w:rPr>
        <w:t> </w:t>
      </w:r>
      <w:r>
        <w:rPr>
          <w:color w:val="231F20"/>
          <w:w w:val="110"/>
          <w:sz w:val="18"/>
        </w:rPr>
        <w:t>scabs</w:t>
      </w:r>
      <w:r>
        <w:rPr>
          <w:color w:val="231F20"/>
          <w:spacing w:val="-11"/>
          <w:w w:val="110"/>
          <w:sz w:val="18"/>
        </w:rPr>
        <w:t> </w:t>
      </w:r>
      <w:r>
        <w:rPr>
          <w:color w:val="231F20"/>
          <w:w w:val="110"/>
          <w:sz w:val="18"/>
        </w:rPr>
        <w:t>laid</w:t>
      </w:r>
      <w:r>
        <w:rPr>
          <w:color w:val="231F20"/>
          <w:spacing w:val="-12"/>
          <w:w w:val="110"/>
          <w:sz w:val="18"/>
        </w:rPr>
        <w:t> </w:t>
      </w:r>
      <w:r>
        <w:rPr>
          <w:color w:val="231F20"/>
          <w:w w:val="110"/>
          <w:sz w:val="18"/>
        </w:rPr>
        <w:t>on</w:t>
      </w:r>
      <w:r>
        <w:rPr>
          <w:color w:val="231F20"/>
          <w:spacing w:val="-12"/>
          <w:w w:val="110"/>
          <w:sz w:val="18"/>
        </w:rPr>
        <w:t> </w:t>
      </w:r>
      <w:r>
        <w:rPr>
          <w:color w:val="231F20"/>
          <w:w w:val="110"/>
          <w:sz w:val="18"/>
        </w:rPr>
        <w:t>cotton</w:t>
      </w:r>
      <w:r>
        <w:rPr>
          <w:color w:val="231F20"/>
          <w:spacing w:val="-12"/>
          <w:w w:val="110"/>
          <w:sz w:val="18"/>
        </w:rPr>
        <w:t> </w:t>
      </w:r>
      <w:r>
        <w:rPr>
          <w:color w:val="231F20"/>
          <w:spacing w:val="-4"/>
          <w:w w:val="110"/>
          <w:sz w:val="18"/>
        </w:rPr>
        <w:t>wool</w:t>
      </w:r>
    </w:p>
    <w:p>
      <w:pPr>
        <w:pStyle w:val="ListParagraph"/>
        <w:numPr>
          <w:ilvl w:val="0"/>
          <w:numId w:val="1"/>
        </w:numPr>
        <w:tabs>
          <w:tab w:pos="1380" w:val="left" w:leader="none"/>
        </w:tabs>
        <w:spacing w:line="200" w:lineRule="exact" w:before="0" w:after="0"/>
        <w:ind w:left="1380" w:right="0" w:hanging="180"/>
        <w:jc w:val="left"/>
        <w:rPr>
          <w:sz w:val="18"/>
        </w:rPr>
      </w:pPr>
      <w:r>
        <w:rPr>
          <w:color w:val="231F20"/>
          <w:w w:val="110"/>
          <w:sz w:val="18"/>
        </w:rPr>
        <w:t>Powdered</w:t>
      </w:r>
      <w:r>
        <w:rPr>
          <w:color w:val="231F20"/>
          <w:spacing w:val="-2"/>
          <w:w w:val="110"/>
          <w:sz w:val="18"/>
        </w:rPr>
        <w:t> </w:t>
      </w:r>
      <w:r>
        <w:rPr>
          <w:color w:val="231F20"/>
          <w:w w:val="110"/>
          <w:sz w:val="18"/>
        </w:rPr>
        <w:t>scabs</w:t>
      </w:r>
      <w:r>
        <w:rPr>
          <w:color w:val="231F20"/>
          <w:spacing w:val="-2"/>
          <w:w w:val="110"/>
          <w:sz w:val="18"/>
        </w:rPr>
        <w:t> </w:t>
      </w:r>
      <w:r>
        <w:rPr>
          <w:color w:val="231F20"/>
          <w:w w:val="110"/>
          <w:sz w:val="18"/>
        </w:rPr>
        <w:t>blown</w:t>
      </w:r>
      <w:r>
        <w:rPr>
          <w:color w:val="231F20"/>
          <w:spacing w:val="-2"/>
          <w:w w:val="110"/>
          <w:sz w:val="18"/>
        </w:rPr>
        <w:t> </w:t>
      </w:r>
      <w:r>
        <w:rPr>
          <w:color w:val="231F20"/>
          <w:w w:val="110"/>
          <w:sz w:val="18"/>
        </w:rPr>
        <w:t>into</w:t>
      </w:r>
      <w:r>
        <w:rPr>
          <w:color w:val="231F20"/>
          <w:spacing w:val="-2"/>
          <w:w w:val="110"/>
          <w:sz w:val="18"/>
        </w:rPr>
        <w:t> </w:t>
      </w:r>
      <w:r>
        <w:rPr>
          <w:color w:val="231F20"/>
          <w:w w:val="110"/>
          <w:sz w:val="18"/>
        </w:rPr>
        <w:t>the</w:t>
      </w:r>
      <w:r>
        <w:rPr>
          <w:color w:val="231F20"/>
          <w:spacing w:val="-2"/>
          <w:w w:val="110"/>
          <w:sz w:val="18"/>
        </w:rPr>
        <w:t> </w:t>
      </w:r>
      <w:r>
        <w:rPr>
          <w:color w:val="231F20"/>
          <w:spacing w:val="-4"/>
          <w:w w:val="110"/>
          <w:sz w:val="18"/>
        </w:rPr>
        <w:t>nose</w:t>
      </w:r>
    </w:p>
    <w:p>
      <w:pPr>
        <w:pStyle w:val="ListParagraph"/>
        <w:numPr>
          <w:ilvl w:val="0"/>
          <w:numId w:val="1"/>
        </w:numPr>
        <w:tabs>
          <w:tab w:pos="1380" w:val="left" w:leader="none"/>
        </w:tabs>
        <w:spacing w:line="232" w:lineRule="auto" w:before="2" w:after="0"/>
        <w:ind w:left="1380" w:right="0" w:hanging="180"/>
        <w:jc w:val="left"/>
        <w:rPr>
          <w:sz w:val="18"/>
        </w:rPr>
      </w:pPr>
      <w:r>
        <w:rPr>
          <w:color w:val="231F20"/>
          <w:w w:val="110"/>
          <w:sz w:val="18"/>
        </w:rPr>
        <w:t>The</w:t>
      </w:r>
      <w:r>
        <w:rPr>
          <w:color w:val="231F20"/>
          <w:w w:val="110"/>
          <w:sz w:val="18"/>
        </w:rPr>
        <w:t> undergarments</w:t>
      </w:r>
      <w:r>
        <w:rPr>
          <w:color w:val="231F20"/>
          <w:w w:val="110"/>
          <w:sz w:val="18"/>
        </w:rPr>
        <w:t> of</w:t>
      </w:r>
      <w:r>
        <w:rPr>
          <w:color w:val="231F20"/>
          <w:w w:val="110"/>
          <w:sz w:val="18"/>
        </w:rPr>
        <w:t> an</w:t>
      </w:r>
      <w:r>
        <w:rPr>
          <w:color w:val="231F20"/>
          <w:w w:val="110"/>
          <w:sz w:val="18"/>
        </w:rPr>
        <w:t> infected</w:t>
      </w:r>
      <w:r>
        <w:rPr>
          <w:color w:val="231F20"/>
          <w:w w:val="110"/>
          <w:sz w:val="18"/>
        </w:rPr>
        <w:t> child</w:t>
      </w:r>
      <w:r>
        <w:rPr>
          <w:color w:val="231F20"/>
          <w:w w:val="110"/>
          <w:sz w:val="18"/>
        </w:rPr>
        <w:t> put</w:t>
      </w:r>
      <w:r>
        <w:rPr>
          <w:color w:val="231F20"/>
          <w:w w:val="110"/>
          <w:sz w:val="18"/>
        </w:rPr>
        <w:t> on</w:t>
      </w:r>
      <w:r>
        <w:rPr>
          <w:color w:val="231F20"/>
          <w:w w:val="110"/>
          <w:sz w:val="18"/>
        </w:rPr>
        <w:t> a</w:t>
      </w:r>
      <w:r>
        <w:rPr>
          <w:color w:val="231F20"/>
          <w:w w:val="110"/>
          <w:sz w:val="18"/>
        </w:rPr>
        <w:t> </w:t>
      </w:r>
      <w:r>
        <w:rPr>
          <w:color w:val="231F20"/>
          <w:w w:val="110"/>
          <w:sz w:val="18"/>
        </w:rPr>
        <w:t>healthy child for several days</w:t>
      </w:r>
    </w:p>
    <w:p>
      <w:pPr>
        <w:pStyle w:val="ListParagraph"/>
        <w:numPr>
          <w:ilvl w:val="0"/>
          <w:numId w:val="1"/>
        </w:numPr>
        <w:tabs>
          <w:tab w:pos="1380" w:val="left" w:leader="none"/>
        </w:tabs>
        <w:spacing w:line="232" w:lineRule="auto" w:before="0" w:after="0"/>
        <w:ind w:left="1380" w:right="1" w:hanging="180"/>
        <w:jc w:val="left"/>
        <w:rPr>
          <w:sz w:val="18"/>
        </w:rPr>
      </w:pPr>
      <w:r>
        <w:rPr>
          <w:color w:val="231F20"/>
          <w:spacing w:val="-2"/>
          <w:w w:val="110"/>
          <w:sz w:val="18"/>
        </w:rPr>
        <w:t>A</w:t>
      </w:r>
      <w:r>
        <w:rPr>
          <w:color w:val="231F20"/>
          <w:spacing w:val="-9"/>
          <w:w w:val="110"/>
          <w:sz w:val="18"/>
        </w:rPr>
        <w:t> </w:t>
      </w:r>
      <w:r>
        <w:rPr>
          <w:color w:val="231F20"/>
          <w:spacing w:val="-2"/>
          <w:w w:val="110"/>
          <w:sz w:val="18"/>
        </w:rPr>
        <w:t>piece</w:t>
      </w:r>
      <w:r>
        <w:rPr>
          <w:color w:val="231F20"/>
          <w:spacing w:val="-9"/>
          <w:w w:val="110"/>
          <w:sz w:val="18"/>
        </w:rPr>
        <w:t> </w:t>
      </w:r>
      <w:r>
        <w:rPr>
          <w:color w:val="231F20"/>
          <w:spacing w:val="-2"/>
          <w:w w:val="110"/>
          <w:sz w:val="18"/>
        </w:rPr>
        <w:t>of</w:t>
      </w:r>
      <w:r>
        <w:rPr>
          <w:color w:val="231F20"/>
          <w:spacing w:val="-9"/>
          <w:w w:val="110"/>
          <w:sz w:val="18"/>
        </w:rPr>
        <w:t> </w:t>
      </w:r>
      <w:r>
        <w:rPr>
          <w:color w:val="231F20"/>
          <w:spacing w:val="-2"/>
          <w:w w:val="110"/>
          <w:sz w:val="18"/>
        </w:rPr>
        <w:t>cotton</w:t>
      </w:r>
      <w:r>
        <w:rPr>
          <w:color w:val="231F20"/>
          <w:spacing w:val="-9"/>
          <w:w w:val="110"/>
          <w:sz w:val="18"/>
        </w:rPr>
        <w:t> </w:t>
      </w:r>
      <w:r>
        <w:rPr>
          <w:color w:val="231F20"/>
          <w:spacing w:val="-2"/>
          <w:w w:val="110"/>
          <w:sz w:val="18"/>
        </w:rPr>
        <w:t>smeared</w:t>
      </w:r>
      <w:r>
        <w:rPr>
          <w:color w:val="231F20"/>
          <w:spacing w:val="-9"/>
          <w:w w:val="110"/>
          <w:sz w:val="18"/>
        </w:rPr>
        <w:t> </w:t>
      </w:r>
      <w:r>
        <w:rPr>
          <w:color w:val="231F20"/>
          <w:spacing w:val="-2"/>
          <w:w w:val="110"/>
          <w:sz w:val="18"/>
        </w:rPr>
        <w:t>with</w:t>
      </w:r>
      <w:r>
        <w:rPr>
          <w:color w:val="231F20"/>
          <w:spacing w:val="-9"/>
          <w:w w:val="110"/>
          <w:sz w:val="18"/>
        </w:rPr>
        <w:t> </w:t>
      </w:r>
      <w:r>
        <w:rPr>
          <w:color w:val="231F20"/>
          <w:spacing w:val="-2"/>
          <w:w w:val="110"/>
          <w:sz w:val="18"/>
        </w:rPr>
        <w:t>the</w:t>
      </w:r>
      <w:r>
        <w:rPr>
          <w:color w:val="231F20"/>
          <w:spacing w:val="-9"/>
          <w:w w:val="110"/>
          <w:sz w:val="18"/>
        </w:rPr>
        <w:t> </w:t>
      </w:r>
      <w:r>
        <w:rPr>
          <w:color w:val="231F20"/>
          <w:spacing w:val="-2"/>
          <w:w w:val="110"/>
          <w:sz w:val="18"/>
        </w:rPr>
        <w:t>contents</w:t>
      </w:r>
      <w:r>
        <w:rPr>
          <w:color w:val="231F20"/>
          <w:spacing w:val="-9"/>
          <w:w w:val="110"/>
          <w:sz w:val="18"/>
        </w:rPr>
        <w:t> </w:t>
      </w:r>
      <w:r>
        <w:rPr>
          <w:color w:val="231F20"/>
          <w:spacing w:val="-2"/>
          <w:w w:val="110"/>
          <w:sz w:val="18"/>
        </w:rPr>
        <w:t>of</w:t>
      </w:r>
      <w:r>
        <w:rPr>
          <w:color w:val="231F20"/>
          <w:spacing w:val="-9"/>
          <w:w w:val="110"/>
          <w:sz w:val="18"/>
        </w:rPr>
        <w:t> </w:t>
      </w:r>
      <w:r>
        <w:rPr>
          <w:color w:val="231F20"/>
          <w:spacing w:val="-2"/>
          <w:w w:val="110"/>
          <w:sz w:val="18"/>
        </w:rPr>
        <w:t>a</w:t>
      </w:r>
      <w:r>
        <w:rPr>
          <w:color w:val="231F20"/>
          <w:spacing w:val="-9"/>
          <w:w w:val="110"/>
          <w:sz w:val="18"/>
        </w:rPr>
        <w:t> </w:t>
      </w:r>
      <w:r>
        <w:rPr>
          <w:color w:val="231F20"/>
          <w:spacing w:val="-2"/>
          <w:w w:val="110"/>
          <w:sz w:val="18"/>
        </w:rPr>
        <w:t>vesicle</w:t>
      </w:r>
      <w:r>
        <w:rPr>
          <w:color w:val="231F20"/>
          <w:spacing w:val="-9"/>
          <w:w w:val="110"/>
          <w:sz w:val="18"/>
        </w:rPr>
        <w:t> </w:t>
      </w:r>
      <w:r>
        <w:rPr>
          <w:color w:val="231F20"/>
          <w:spacing w:val="-2"/>
          <w:w w:val="110"/>
          <w:sz w:val="18"/>
        </w:rPr>
        <w:t>and </w:t>
      </w:r>
      <w:r>
        <w:rPr>
          <w:color w:val="231F20"/>
          <w:w w:val="110"/>
          <w:sz w:val="18"/>
        </w:rPr>
        <w:t>stuffed into the nose</w:t>
      </w:r>
      <w:r>
        <w:rPr>
          <w:color w:val="0080AC"/>
          <w:w w:val="110"/>
          <w:sz w:val="18"/>
          <w:vertAlign w:val="superscript"/>
        </w:rPr>
        <w:t>8,11</w:t>
      </w:r>
    </w:p>
    <w:p>
      <w:pPr>
        <w:pStyle w:val="BodyText"/>
        <w:spacing w:line="232" w:lineRule="auto" w:before="97"/>
        <w:ind w:right="1077" w:firstLine="239"/>
      </w:pPr>
      <w:r>
        <w:rPr/>
        <w:br w:type="column"/>
      </w:r>
      <w:r>
        <w:rPr>
          <w:color w:val="231F20"/>
          <w:w w:val="110"/>
        </w:rPr>
        <w:t>This</w:t>
      </w:r>
      <w:r>
        <w:rPr>
          <w:color w:val="231F20"/>
          <w:spacing w:val="-13"/>
          <w:w w:val="110"/>
        </w:rPr>
        <w:t> </w:t>
      </w:r>
      <w:r>
        <w:rPr>
          <w:color w:val="231F20"/>
          <w:w w:val="110"/>
        </w:rPr>
        <w:t>text,</w:t>
      </w:r>
      <w:r>
        <w:rPr>
          <w:color w:val="231F20"/>
          <w:spacing w:val="-12"/>
          <w:w w:val="110"/>
        </w:rPr>
        <w:t> </w:t>
      </w:r>
      <w:r>
        <w:rPr>
          <w:color w:val="231F20"/>
          <w:w w:val="110"/>
        </w:rPr>
        <w:t>endorsed</w:t>
      </w:r>
      <w:r>
        <w:rPr>
          <w:color w:val="231F20"/>
          <w:spacing w:val="-13"/>
          <w:w w:val="110"/>
        </w:rPr>
        <w:t> </w:t>
      </w:r>
      <w:r>
        <w:rPr>
          <w:color w:val="231F20"/>
          <w:w w:val="110"/>
        </w:rPr>
        <w:t>by</w:t>
      </w:r>
      <w:r>
        <w:rPr>
          <w:color w:val="231F20"/>
          <w:spacing w:val="-12"/>
          <w:w w:val="110"/>
        </w:rPr>
        <w:t> </w:t>
      </w:r>
      <w:r>
        <w:rPr>
          <w:color w:val="231F20"/>
          <w:w w:val="110"/>
        </w:rPr>
        <w:t>the</w:t>
      </w:r>
      <w:r>
        <w:rPr>
          <w:color w:val="231F20"/>
          <w:spacing w:val="-12"/>
          <w:w w:val="110"/>
        </w:rPr>
        <w:t> </w:t>
      </w:r>
      <w:r>
        <w:rPr>
          <w:color w:val="231F20"/>
          <w:w w:val="110"/>
        </w:rPr>
        <w:t>Imperial</w:t>
      </w:r>
      <w:r>
        <w:rPr>
          <w:color w:val="231F20"/>
          <w:spacing w:val="-13"/>
          <w:w w:val="110"/>
        </w:rPr>
        <w:t> </w:t>
      </w:r>
      <w:r>
        <w:rPr>
          <w:color w:val="231F20"/>
          <w:w w:val="110"/>
        </w:rPr>
        <w:t>Court,</w:t>
      </w:r>
      <w:r>
        <w:rPr>
          <w:color w:val="231F20"/>
          <w:spacing w:val="-12"/>
          <w:w w:val="110"/>
        </w:rPr>
        <w:t> </w:t>
      </w:r>
      <w:r>
        <w:rPr>
          <w:color w:val="231F20"/>
          <w:w w:val="110"/>
        </w:rPr>
        <w:t>raised</w:t>
      </w:r>
      <w:r>
        <w:rPr>
          <w:color w:val="231F20"/>
          <w:spacing w:val="-12"/>
          <w:w w:val="110"/>
        </w:rPr>
        <w:t> </w:t>
      </w:r>
      <w:r>
        <w:rPr>
          <w:color w:val="231F20"/>
          <w:w w:val="110"/>
        </w:rPr>
        <w:t>the</w:t>
      </w:r>
      <w:r>
        <w:rPr>
          <w:color w:val="231F20"/>
          <w:spacing w:val="-13"/>
          <w:w w:val="110"/>
        </w:rPr>
        <w:t> </w:t>
      </w:r>
      <w:r>
        <w:rPr>
          <w:color w:val="231F20"/>
          <w:w w:val="110"/>
        </w:rPr>
        <w:t>status </w:t>
      </w:r>
      <w:r>
        <w:rPr>
          <w:color w:val="231F20"/>
        </w:rPr>
        <w:t>of variolation in China, which previously had been considered</w:t>
      </w:r>
      <w:r>
        <w:rPr>
          <w:color w:val="231F20"/>
          <w:spacing w:val="40"/>
          <w:w w:val="110"/>
        </w:rPr>
        <w:t> </w:t>
      </w:r>
      <w:r>
        <w:rPr>
          <w:color w:val="231F20"/>
          <w:w w:val="110"/>
        </w:rPr>
        <w:t>just</w:t>
      </w:r>
      <w:r>
        <w:rPr>
          <w:color w:val="231F20"/>
          <w:spacing w:val="-12"/>
          <w:w w:val="110"/>
        </w:rPr>
        <w:t> </w:t>
      </w:r>
      <w:r>
        <w:rPr>
          <w:color w:val="231F20"/>
          <w:w w:val="110"/>
        </w:rPr>
        <w:t>a</w:t>
      </w:r>
      <w:r>
        <w:rPr>
          <w:color w:val="231F20"/>
          <w:spacing w:val="-12"/>
          <w:w w:val="110"/>
        </w:rPr>
        <w:t> </w:t>
      </w:r>
      <w:r>
        <w:rPr>
          <w:color w:val="231F20"/>
          <w:w w:val="110"/>
        </w:rPr>
        <w:t>folk</w:t>
      </w:r>
      <w:r>
        <w:rPr>
          <w:color w:val="231F20"/>
          <w:spacing w:val="-12"/>
          <w:w w:val="110"/>
        </w:rPr>
        <w:t> </w:t>
      </w:r>
      <w:r>
        <w:rPr>
          <w:color w:val="231F20"/>
          <w:w w:val="110"/>
        </w:rPr>
        <w:t>remedy.</w:t>
      </w:r>
      <w:r>
        <w:rPr>
          <w:color w:val="231F20"/>
          <w:spacing w:val="-12"/>
          <w:w w:val="110"/>
        </w:rPr>
        <w:t> </w:t>
      </w:r>
      <w:r>
        <w:rPr>
          <w:color w:val="231F20"/>
          <w:w w:val="110"/>
        </w:rPr>
        <w:t>Another</w:t>
      </w:r>
      <w:r>
        <w:rPr>
          <w:color w:val="231F20"/>
          <w:spacing w:val="-12"/>
          <w:w w:val="110"/>
        </w:rPr>
        <w:t> </w:t>
      </w:r>
      <w:r>
        <w:rPr>
          <w:color w:val="231F20"/>
          <w:w w:val="110"/>
        </w:rPr>
        <w:t>Chinese</w:t>
      </w:r>
      <w:r>
        <w:rPr>
          <w:color w:val="231F20"/>
          <w:spacing w:val="-12"/>
          <w:w w:val="110"/>
        </w:rPr>
        <w:t> </w:t>
      </w:r>
      <w:r>
        <w:rPr>
          <w:color w:val="231F20"/>
          <w:w w:val="110"/>
        </w:rPr>
        <w:t>text,</w:t>
      </w:r>
      <w:r>
        <w:rPr>
          <w:color w:val="231F20"/>
          <w:spacing w:val="-12"/>
          <w:w w:val="110"/>
        </w:rPr>
        <w:t> </w:t>
      </w:r>
      <w:r>
        <w:rPr>
          <w:color w:val="231F20"/>
          <w:w w:val="110"/>
        </w:rPr>
        <w:t>published</w:t>
      </w:r>
      <w:r>
        <w:rPr>
          <w:color w:val="231F20"/>
          <w:spacing w:val="-12"/>
          <w:w w:val="110"/>
        </w:rPr>
        <w:t> </w:t>
      </w:r>
      <w:r>
        <w:rPr>
          <w:color w:val="231F20"/>
          <w:w w:val="110"/>
        </w:rPr>
        <w:t>a</w:t>
      </w:r>
      <w:r>
        <w:rPr>
          <w:color w:val="231F20"/>
          <w:spacing w:val="-12"/>
          <w:w w:val="110"/>
        </w:rPr>
        <w:t> </w:t>
      </w:r>
      <w:r>
        <w:rPr>
          <w:color w:val="231F20"/>
          <w:w w:val="110"/>
        </w:rPr>
        <w:t>century </w:t>
      </w:r>
      <w:r>
        <w:rPr>
          <w:color w:val="231F20"/>
        </w:rPr>
        <w:t>before Jenner’s work, stated that white cow fleas were used for </w:t>
      </w:r>
      <w:r>
        <w:rPr>
          <w:color w:val="231F20"/>
          <w:spacing w:val="-2"/>
          <w:w w:val="110"/>
        </w:rPr>
        <w:t>smallpox</w:t>
      </w:r>
      <w:r>
        <w:rPr>
          <w:color w:val="231F20"/>
          <w:spacing w:val="-5"/>
          <w:w w:val="110"/>
        </w:rPr>
        <w:t> </w:t>
      </w:r>
      <w:r>
        <w:rPr>
          <w:color w:val="231F20"/>
          <w:spacing w:val="-2"/>
          <w:w w:val="110"/>
        </w:rPr>
        <w:t>prevention.</w:t>
      </w:r>
      <w:r>
        <w:rPr>
          <w:color w:val="0080AC"/>
          <w:spacing w:val="-2"/>
          <w:w w:val="110"/>
          <w:vertAlign w:val="superscript"/>
        </w:rPr>
        <w:t>9</w:t>
      </w:r>
      <w:r>
        <w:rPr>
          <w:color w:val="0080AC"/>
          <w:spacing w:val="-5"/>
          <w:w w:val="110"/>
          <w:vertAlign w:val="baseline"/>
        </w:rPr>
        <w:t> </w:t>
      </w:r>
      <w:r>
        <w:rPr>
          <w:color w:val="231F20"/>
          <w:spacing w:val="-2"/>
          <w:w w:val="110"/>
          <w:vertAlign w:val="baseline"/>
        </w:rPr>
        <w:t>The</w:t>
      </w:r>
      <w:r>
        <w:rPr>
          <w:color w:val="231F20"/>
          <w:spacing w:val="-5"/>
          <w:w w:val="110"/>
          <w:vertAlign w:val="baseline"/>
        </w:rPr>
        <w:t> </w:t>
      </w:r>
      <w:r>
        <w:rPr>
          <w:color w:val="231F20"/>
          <w:spacing w:val="-2"/>
          <w:w w:val="110"/>
          <w:vertAlign w:val="baseline"/>
        </w:rPr>
        <w:t>fleas</w:t>
      </w:r>
      <w:r>
        <w:rPr>
          <w:color w:val="231F20"/>
          <w:spacing w:val="-5"/>
          <w:w w:val="110"/>
          <w:vertAlign w:val="baseline"/>
        </w:rPr>
        <w:t> </w:t>
      </w:r>
      <w:r>
        <w:rPr>
          <w:color w:val="231F20"/>
          <w:spacing w:val="-2"/>
          <w:w w:val="110"/>
          <w:vertAlign w:val="baseline"/>
        </w:rPr>
        <w:t>were</w:t>
      </w:r>
      <w:r>
        <w:rPr>
          <w:color w:val="231F20"/>
          <w:spacing w:val="-5"/>
          <w:w w:val="110"/>
          <w:vertAlign w:val="baseline"/>
        </w:rPr>
        <w:t> </w:t>
      </w:r>
      <w:r>
        <w:rPr>
          <w:color w:val="231F20"/>
          <w:spacing w:val="-2"/>
          <w:w w:val="110"/>
          <w:vertAlign w:val="baseline"/>
        </w:rPr>
        <w:t>ground</w:t>
      </w:r>
      <w:r>
        <w:rPr>
          <w:color w:val="231F20"/>
          <w:spacing w:val="-5"/>
          <w:w w:val="110"/>
          <w:vertAlign w:val="baseline"/>
        </w:rPr>
        <w:t> </w:t>
      </w:r>
      <w:r>
        <w:rPr>
          <w:color w:val="231F20"/>
          <w:spacing w:val="-2"/>
          <w:w w:val="110"/>
          <w:vertAlign w:val="baseline"/>
        </w:rPr>
        <w:t>into</w:t>
      </w:r>
      <w:r>
        <w:rPr>
          <w:color w:val="231F20"/>
          <w:spacing w:val="-5"/>
          <w:w w:val="110"/>
          <w:vertAlign w:val="baseline"/>
        </w:rPr>
        <w:t> </w:t>
      </w:r>
      <w:r>
        <w:rPr>
          <w:color w:val="231F20"/>
          <w:spacing w:val="-2"/>
          <w:w w:val="110"/>
          <w:vertAlign w:val="baseline"/>
        </w:rPr>
        <w:t>powder</w:t>
      </w:r>
      <w:r>
        <w:rPr>
          <w:color w:val="231F20"/>
          <w:spacing w:val="-5"/>
          <w:w w:val="110"/>
          <w:vertAlign w:val="baseline"/>
        </w:rPr>
        <w:t> </w:t>
      </w:r>
      <w:r>
        <w:rPr>
          <w:color w:val="231F20"/>
          <w:spacing w:val="-2"/>
          <w:w w:val="110"/>
          <w:vertAlign w:val="baseline"/>
        </w:rPr>
        <w:t>and </w:t>
      </w:r>
      <w:r>
        <w:rPr>
          <w:color w:val="231F20"/>
          <w:w w:val="110"/>
          <w:vertAlign w:val="baseline"/>
        </w:rPr>
        <w:t>made into pills.</w:t>
      </w:r>
    </w:p>
    <w:p>
      <w:pPr>
        <w:pStyle w:val="BodyText"/>
        <w:spacing w:line="232" w:lineRule="auto"/>
        <w:ind w:right="1077" w:firstLine="239"/>
      </w:pPr>
      <w:r>
        <w:rPr>
          <w:rFonts w:ascii="Cambria" w:hAnsi="Cambria"/>
          <w:b/>
          <w:color w:val="231F20"/>
          <w:w w:val="110"/>
        </w:rPr>
        <w:t>Variolation</w:t>
      </w:r>
      <w:r>
        <w:rPr>
          <w:rFonts w:ascii="Cambria" w:hAnsi="Cambria"/>
          <w:b/>
          <w:color w:val="231F20"/>
          <w:w w:val="110"/>
        </w:rPr>
        <w:t> </w:t>
      </w:r>
      <w:r>
        <w:rPr>
          <w:color w:val="231F20"/>
          <w:w w:val="110"/>
        </w:rPr>
        <w:t>was</w:t>
      </w:r>
      <w:r>
        <w:rPr>
          <w:color w:val="231F20"/>
          <w:spacing w:val="-2"/>
          <w:w w:val="110"/>
        </w:rPr>
        <w:t> </w:t>
      </w:r>
      <w:r>
        <w:rPr>
          <w:color w:val="231F20"/>
          <w:w w:val="110"/>
        </w:rPr>
        <w:t>introduced</w:t>
      </w:r>
      <w:r>
        <w:rPr>
          <w:color w:val="231F20"/>
          <w:spacing w:val="-2"/>
          <w:w w:val="110"/>
        </w:rPr>
        <w:t> </w:t>
      </w:r>
      <w:r>
        <w:rPr>
          <w:color w:val="231F20"/>
          <w:w w:val="110"/>
        </w:rPr>
        <w:t>into</w:t>
      </w:r>
      <w:r>
        <w:rPr>
          <w:color w:val="231F20"/>
          <w:spacing w:val="-2"/>
          <w:w w:val="110"/>
        </w:rPr>
        <w:t> </w:t>
      </w:r>
      <w:r>
        <w:rPr>
          <w:color w:val="231F20"/>
          <w:w w:val="110"/>
        </w:rPr>
        <w:t>England</w:t>
      </w:r>
      <w:r>
        <w:rPr>
          <w:color w:val="231F20"/>
          <w:spacing w:val="-2"/>
          <w:w w:val="110"/>
        </w:rPr>
        <w:t> </w:t>
      </w:r>
      <w:r>
        <w:rPr>
          <w:color w:val="231F20"/>
          <w:w w:val="110"/>
        </w:rPr>
        <w:t>by</w:t>
      </w:r>
      <w:r>
        <w:rPr>
          <w:color w:val="231F20"/>
          <w:spacing w:val="-2"/>
          <w:w w:val="110"/>
        </w:rPr>
        <w:t> </w:t>
      </w:r>
      <w:r>
        <w:rPr>
          <w:color w:val="231F20"/>
          <w:w w:val="110"/>
        </w:rPr>
        <w:t>Lady</w:t>
      </w:r>
      <w:r>
        <w:rPr>
          <w:color w:val="231F20"/>
          <w:spacing w:val="-2"/>
          <w:w w:val="110"/>
        </w:rPr>
        <w:t> </w:t>
      </w:r>
      <w:r>
        <w:rPr>
          <w:color w:val="231F20"/>
          <w:w w:val="110"/>
        </w:rPr>
        <w:t>Mary Wortley</w:t>
      </w:r>
      <w:r>
        <w:rPr>
          <w:color w:val="231F20"/>
          <w:w w:val="110"/>
        </w:rPr>
        <w:t> Montagu</w:t>
      </w:r>
      <w:r>
        <w:rPr>
          <w:color w:val="231F20"/>
          <w:w w:val="110"/>
        </w:rPr>
        <w:t> in</w:t>
      </w:r>
      <w:r>
        <w:rPr>
          <w:color w:val="231F20"/>
          <w:w w:val="110"/>
        </w:rPr>
        <w:t> 1721,</w:t>
      </w:r>
      <w:r>
        <w:rPr>
          <w:color w:val="231F20"/>
          <w:w w:val="110"/>
        </w:rPr>
        <w:t> after</w:t>
      </w:r>
      <w:r>
        <w:rPr>
          <w:color w:val="231F20"/>
          <w:w w:val="110"/>
        </w:rPr>
        <w:t> her</w:t>
      </w:r>
      <w:r>
        <w:rPr>
          <w:color w:val="231F20"/>
          <w:w w:val="110"/>
        </w:rPr>
        <w:t> return</w:t>
      </w:r>
      <w:r>
        <w:rPr>
          <w:color w:val="231F20"/>
          <w:w w:val="110"/>
        </w:rPr>
        <w:t> from</w:t>
      </w:r>
      <w:r>
        <w:rPr>
          <w:color w:val="231F20"/>
          <w:w w:val="110"/>
        </w:rPr>
        <w:t> </w:t>
      </w:r>
      <w:r>
        <w:rPr>
          <w:color w:val="231F20"/>
          <w:w w:val="110"/>
        </w:rPr>
        <w:t>Constanti- nople,</w:t>
      </w:r>
      <w:r>
        <w:rPr>
          <w:color w:val="231F20"/>
          <w:w w:val="110"/>
        </w:rPr>
        <w:t> where</w:t>
      </w:r>
      <w:r>
        <w:rPr>
          <w:color w:val="231F20"/>
          <w:w w:val="110"/>
        </w:rPr>
        <w:t> she</w:t>
      </w:r>
      <w:r>
        <w:rPr>
          <w:color w:val="231F20"/>
          <w:w w:val="110"/>
        </w:rPr>
        <w:t> lived</w:t>
      </w:r>
      <w:r>
        <w:rPr>
          <w:color w:val="231F20"/>
          <w:w w:val="110"/>
        </w:rPr>
        <w:t> for</w:t>
      </w:r>
      <w:r>
        <w:rPr>
          <w:color w:val="231F20"/>
          <w:w w:val="110"/>
        </w:rPr>
        <w:t> 2</w:t>
      </w:r>
      <w:r>
        <w:rPr>
          <w:color w:val="231F20"/>
          <w:w w:val="110"/>
        </w:rPr>
        <w:t> years</w:t>
      </w:r>
      <w:r>
        <w:rPr>
          <w:color w:val="231F20"/>
          <w:w w:val="110"/>
        </w:rPr>
        <w:t> with</w:t>
      </w:r>
      <w:r>
        <w:rPr>
          <w:color w:val="231F20"/>
          <w:w w:val="110"/>
        </w:rPr>
        <w:t> her</w:t>
      </w:r>
      <w:r>
        <w:rPr>
          <w:color w:val="231F20"/>
          <w:w w:val="110"/>
        </w:rPr>
        <w:t> husband,</w:t>
      </w:r>
      <w:r>
        <w:rPr>
          <w:color w:val="231F20"/>
          <w:w w:val="110"/>
        </w:rPr>
        <w:t> the British</w:t>
      </w:r>
      <w:r>
        <w:rPr>
          <w:color w:val="231F20"/>
          <w:w w:val="110"/>
        </w:rPr>
        <w:t> Ambassador</w:t>
      </w:r>
      <w:r>
        <w:rPr>
          <w:color w:val="231F20"/>
          <w:w w:val="110"/>
        </w:rPr>
        <w:t> to</w:t>
      </w:r>
      <w:r>
        <w:rPr>
          <w:color w:val="231F20"/>
          <w:w w:val="110"/>
        </w:rPr>
        <w:t> the</w:t>
      </w:r>
      <w:r>
        <w:rPr>
          <w:color w:val="231F20"/>
          <w:w w:val="110"/>
        </w:rPr>
        <w:t> Ottoman</w:t>
      </w:r>
      <w:r>
        <w:rPr>
          <w:color w:val="231F20"/>
          <w:w w:val="110"/>
        </w:rPr>
        <w:t> Empire.</w:t>
      </w:r>
      <w:r>
        <w:rPr>
          <w:color w:val="231F20"/>
          <w:w w:val="110"/>
        </w:rPr>
        <w:t> Lady</w:t>
      </w:r>
      <w:r>
        <w:rPr>
          <w:color w:val="231F20"/>
          <w:w w:val="110"/>
        </w:rPr>
        <w:t> Montagu </w:t>
      </w:r>
      <w:r>
        <w:rPr>
          <w:color w:val="231F20"/>
        </w:rPr>
        <w:t>had been disfigured by smallpox earlier in life and her 20-year- </w:t>
      </w:r>
      <w:r>
        <w:rPr>
          <w:color w:val="231F20"/>
          <w:w w:val="110"/>
        </w:rPr>
        <w:t>old</w:t>
      </w:r>
      <w:r>
        <w:rPr>
          <w:color w:val="231F20"/>
          <w:w w:val="110"/>
        </w:rPr>
        <w:t> brother</w:t>
      </w:r>
      <w:r>
        <w:rPr>
          <w:color w:val="231F20"/>
          <w:w w:val="110"/>
        </w:rPr>
        <w:t> had</w:t>
      </w:r>
      <w:r>
        <w:rPr>
          <w:color w:val="231F20"/>
          <w:w w:val="110"/>
        </w:rPr>
        <w:t> died</w:t>
      </w:r>
      <w:r>
        <w:rPr>
          <w:color w:val="231F20"/>
          <w:w w:val="110"/>
        </w:rPr>
        <w:t> of</w:t>
      </w:r>
      <w:r>
        <w:rPr>
          <w:color w:val="231F20"/>
          <w:w w:val="110"/>
        </w:rPr>
        <w:t> the</w:t>
      </w:r>
      <w:r>
        <w:rPr>
          <w:color w:val="231F20"/>
          <w:w w:val="110"/>
        </w:rPr>
        <w:t> disease.</w:t>
      </w:r>
      <w:r>
        <w:rPr>
          <w:color w:val="231F20"/>
          <w:w w:val="110"/>
        </w:rPr>
        <w:t> While</w:t>
      </w:r>
      <w:r>
        <w:rPr>
          <w:color w:val="231F20"/>
          <w:w w:val="110"/>
        </w:rPr>
        <w:t> living</w:t>
      </w:r>
      <w:r>
        <w:rPr>
          <w:color w:val="231F20"/>
          <w:w w:val="110"/>
        </w:rPr>
        <w:t> in</w:t>
      </w:r>
      <w:r>
        <w:rPr>
          <w:color w:val="231F20"/>
          <w:w w:val="110"/>
        </w:rPr>
        <w:t> Turkey, </w:t>
      </w:r>
      <w:r>
        <w:rPr>
          <w:color w:val="231F20"/>
          <w:spacing w:val="-2"/>
          <w:w w:val="110"/>
        </w:rPr>
        <w:t>she</w:t>
      </w:r>
      <w:r>
        <w:rPr>
          <w:color w:val="231F20"/>
          <w:spacing w:val="-6"/>
          <w:w w:val="110"/>
        </w:rPr>
        <w:t> </w:t>
      </w:r>
      <w:r>
        <w:rPr>
          <w:color w:val="231F20"/>
          <w:spacing w:val="-2"/>
          <w:w w:val="110"/>
        </w:rPr>
        <w:t>frequently</w:t>
      </w:r>
      <w:r>
        <w:rPr>
          <w:color w:val="231F20"/>
          <w:spacing w:val="-6"/>
          <w:w w:val="110"/>
        </w:rPr>
        <w:t> </w:t>
      </w:r>
      <w:r>
        <w:rPr>
          <w:color w:val="231F20"/>
          <w:spacing w:val="-2"/>
          <w:w w:val="110"/>
        </w:rPr>
        <w:t>observed</w:t>
      </w:r>
      <w:r>
        <w:rPr>
          <w:color w:val="231F20"/>
          <w:spacing w:val="-6"/>
          <w:w w:val="110"/>
        </w:rPr>
        <w:t> </w:t>
      </w:r>
      <w:r>
        <w:rPr>
          <w:color w:val="231F20"/>
          <w:spacing w:val="-2"/>
          <w:w w:val="110"/>
        </w:rPr>
        <w:t>variolation</w:t>
      </w:r>
      <w:r>
        <w:rPr>
          <w:color w:val="231F20"/>
          <w:spacing w:val="-6"/>
          <w:w w:val="110"/>
        </w:rPr>
        <w:t> </w:t>
      </w:r>
      <w:r>
        <w:rPr>
          <w:color w:val="231F20"/>
          <w:spacing w:val="-2"/>
          <w:w w:val="110"/>
        </w:rPr>
        <w:t>and</w:t>
      </w:r>
      <w:r>
        <w:rPr>
          <w:color w:val="231F20"/>
          <w:spacing w:val="-6"/>
          <w:w w:val="110"/>
        </w:rPr>
        <w:t> </w:t>
      </w:r>
      <w:r>
        <w:rPr>
          <w:color w:val="231F20"/>
          <w:spacing w:val="-2"/>
          <w:w w:val="110"/>
        </w:rPr>
        <w:t>wrote</w:t>
      </w:r>
      <w:r>
        <w:rPr>
          <w:color w:val="231F20"/>
          <w:spacing w:val="-6"/>
          <w:w w:val="110"/>
        </w:rPr>
        <w:t> </w:t>
      </w:r>
      <w:r>
        <w:rPr>
          <w:color w:val="231F20"/>
          <w:spacing w:val="-2"/>
          <w:w w:val="110"/>
        </w:rPr>
        <w:t>to</w:t>
      </w:r>
      <w:r>
        <w:rPr>
          <w:color w:val="231F20"/>
          <w:spacing w:val="-6"/>
          <w:w w:val="110"/>
        </w:rPr>
        <w:t> </w:t>
      </w:r>
      <w:r>
        <w:rPr>
          <w:color w:val="231F20"/>
          <w:spacing w:val="-2"/>
          <w:w w:val="110"/>
        </w:rPr>
        <w:t>a</w:t>
      </w:r>
      <w:r>
        <w:rPr>
          <w:color w:val="231F20"/>
          <w:spacing w:val="-6"/>
          <w:w w:val="110"/>
        </w:rPr>
        <w:t> </w:t>
      </w:r>
      <w:r>
        <w:rPr>
          <w:color w:val="231F20"/>
          <w:spacing w:val="-2"/>
          <w:w w:val="110"/>
        </w:rPr>
        <w:t>friend</w:t>
      </w:r>
      <w:r>
        <w:rPr>
          <w:color w:val="231F20"/>
          <w:spacing w:val="-6"/>
          <w:w w:val="110"/>
        </w:rPr>
        <w:t> </w:t>
      </w:r>
      <w:r>
        <w:rPr>
          <w:color w:val="231F20"/>
          <w:spacing w:val="-2"/>
          <w:w w:val="110"/>
        </w:rPr>
        <w:t>back </w:t>
      </w:r>
      <w:r>
        <w:rPr>
          <w:color w:val="231F20"/>
          <w:w w:val="110"/>
        </w:rPr>
        <w:t>home:</w:t>
      </w:r>
      <w:r>
        <w:rPr>
          <w:color w:val="231F20"/>
          <w:spacing w:val="-12"/>
          <w:w w:val="110"/>
        </w:rPr>
        <w:t> </w:t>
      </w:r>
      <w:r>
        <w:rPr>
          <w:color w:val="231F20"/>
          <w:w w:val="110"/>
        </w:rPr>
        <w:t>“The</w:t>
      </w:r>
      <w:r>
        <w:rPr>
          <w:color w:val="231F20"/>
          <w:spacing w:val="-12"/>
          <w:w w:val="110"/>
        </w:rPr>
        <w:t> </w:t>
      </w:r>
      <w:r>
        <w:rPr>
          <w:color w:val="231F20"/>
          <w:w w:val="110"/>
        </w:rPr>
        <w:t>small-pox,</w:t>
      </w:r>
      <w:r>
        <w:rPr>
          <w:color w:val="231F20"/>
          <w:spacing w:val="-12"/>
          <w:w w:val="110"/>
        </w:rPr>
        <w:t> </w:t>
      </w:r>
      <w:r>
        <w:rPr>
          <w:color w:val="231F20"/>
          <w:w w:val="110"/>
        </w:rPr>
        <w:t>so</w:t>
      </w:r>
      <w:r>
        <w:rPr>
          <w:color w:val="231F20"/>
          <w:spacing w:val="-12"/>
          <w:w w:val="110"/>
        </w:rPr>
        <w:t> </w:t>
      </w:r>
      <w:r>
        <w:rPr>
          <w:color w:val="231F20"/>
          <w:w w:val="110"/>
        </w:rPr>
        <w:t>fatal,</w:t>
      </w:r>
      <w:r>
        <w:rPr>
          <w:color w:val="231F20"/>
          <w:spacing w:val="-12"/>
          <w:w w:val="110"/>
        </w:rPr>
        <w:t> </w:t>
      </w:r>
      <w:r>
        <w:rPr>
          <w:color w:val="231F20"/>
          <w:w w:val="110"/>
        </w:rPr>
        <w:t>and</w:t>
      </w:r>
      <w:r>
        <w:rPr>
          <w:color w:val="231F20"/>
          <w:spacing w:val="-12"/>
          <w:w w:val="110"/>
        </w:rPr>
        <w:t> </w:t>
      </w:r>
      <w:r>
        <w:rPr>
          <w:color w:val="231F20"/>
          <w:w w:val="110"/>
        </w:rPr>
        <w:t>so</w:t>
      </w:r>
      <w:r>
        <w:rPr>
          <w:color w:val="231F20"/>
          <w:spacing w:val="-12"/>
          <w:w w:val="110"/>
        </w:rPr>
        <w:t> </w:t>
      </w:r>
      <w:r>
        <w:rPr>
          <w:color w:val="231F20"/>
          <w:w w:val="110"/>
        </w:rPr>
        <w:t>general</w:t>
      </w:r>
      <w:r>
        <w:rPr>
          <w:color w:val="231F20"/>
          <w:spacing w:val="-12"/>
          <w:w w:val="110"/>
        </w:rPr>
        <w:t> </w:t>
      </w:r>
      <w:r>
        <w:rPr>
          <w:color w:val="231F20"/>
          <w:w w:val="110"/>
        </w:rPr>
        <w:t>amongst</w:t>
      </w:r>
      <w:r>
        <w:rPr>
          <w:color w:val="231F20"/>
          <w:spacing w:val="-12"/>
          <w:w w:val="110"/>
        </w:rPr>
        <w:t> </w:t>
      </w:r>
      <w:r>
        <w:rPr>
          <w:color w:val="231F20"/>
          <w:w w:val="110"/>
        </w:rPr>
        <w:t>us,</w:t>
      </w:r>
      <w:r>
        <w:rPr>
          <w:color w:val="231F20"/>
          <w:spacing w:val="-12"/>
          <w:w w:val="110"/>
        </w:rPr>
        <w:t> </w:t>
      </w:r>
      <w:r>
        <w:rPr>
          <w:color w:val="231F20"/>
          <w:w w:val="110"/>
        </w:rPr>
        <w:t>is here</w:t>
      </w:r>
      <w:r>
        <w:rPr>
          <w:color w:val="231F20"/>
          <w:spacing w:val="-4"/>
          <w:w w:val="110"/>
        </w:rPr>
        <w:t> </w:t>
      </w:r>
      <w:r>
        <w:rPr>
          <w:color w:val="231F20"/>
          <w:w w:val="110"/>
        </w:rPr>
        <w:t>entirely</w:t>
      </w:r>
      <w:r>
        <w:rPr>
          <w:color w:val="231F20"/>
          <w:spacing w:val="-4"/>
          <w:w w:val="110"/>
        </w:rPr>
        <w:t> </w:t>
      </w:r>
      <w:r>
        <w:rPr>
          <w:color w:val="231F20"/>
          <w:w w:val="110"/>
        </w:rPr>
        <w:t>harmless,</w:t>
      </w:r>
      <w:r>
        <w:rPr>
          <w:color w:val="231F20"/>
          <w:spacing w:val="-4"/>
          <w:w w:val="110"/>
        </w:rPr>
        <w:t> </w:t>
      </w:r>
      <w:r>
        <w:rPr>
          <w:color w:val="231F20"/>
          <w:w w:val="110"/>
        </w:rPr>
        <w:t>by</w:t>
      </w:r>
      <w:r>
        <w:rPr>
          <w:color w:val="231F20"/>
          <w:spacing w:val="-4"/>
          <w:w w:val="110"/>
        </w:rPr>
        <w:t> </w:t>
      </w:r>
      <w:r>
        <w:rPr>
          <w:color w:val="231F20"/>
          <w:w w:val="110"/>
        </w:rPr>
        <w:t>the</w:t>
      </w:r>
      <w:r>
        <w:rPr>
          <w:color w:val="231F20"/>
          <w:spacing w:val="-4"/>
          <w:w w:val="110"/>
        </w:rPr>
        <w:t> </w:t>
      </w:r>
      <w:r>
        <w:rPr>
          <w:color w:val="231F20"/>
          <w:w w:val="110"/>
        </w:rPr>
        <w:t>invention</w:t>
      </w:r>
      <w:r>
        <w:rPr>
          <w:color w:val="231F20"/>
          <w:spacing w:val="-4"/>
          <w:w w:val="110"/>
        </w:rPr>
        <w:t> </w:t>
      </w:r>
      <w:r>
        <w:rPr>
          <w:color w:val="231F20"/>
          <w:w w:val="110"/>
        </w:rPr>
        <w:t>of</w:t>
      </w:r>
      <w:r>
        <w:rPr>
          <w:color w:val="231F20"/>
          <w:spacing w:val="-4"/>
          <w:w w:val="110"/>
        </w:rPr>
        <w:t> </w:t>
      </w:r>
      <w:r>
        <w:rPr>
          <w:color w:val="231F20"/>
          <w:w w:val="110"/>
        </w:rPr>
        <w:t>engrafting,</w:t>
      </w:r>
      <w:r>
        <w:rPr>
          <w:color w:val="231F20"/>
          <w:spacing w:val="-4"/>
          <w:w w:val="110"/>
        </w:rPr>
        <w:t> </w:t>
      </w:r>
      <w:r>
        <w:rPr>
          <w:color w:val="231F20"/>
          <w:w w:val="110"/>
        </w:rPr>
        <w:t>which is</w:t>
      </w:r>
      <w:r>
        <w:rPr>
          <w:color w:val="231F20"/>
          <w:spacing w:val="-10"/>
          <w:w w:val="110"/>
        </w:rPr>
        <w:t> </w:t>
      </w:r>
      <w:r>
        <w:rPr>
          <w:color w:val="231F20"/>
          <w:w w:val="110"/>
        </w:rPr>
        <w:t>the</w:t>
      </w:r>
      <w:r>
        <w:rPr>
          <w:color w:val="231F20"/>
          <w:spacing w:val="-10"/>
          <w:w w:val="110"/>
        </w:rPr>
        <w:t> </w:t>
      </w:r>
      <w:r>
        <w:rPr>
          <w:color w:val="231F20"/>
          <w:w w:val="110"/>
        </w:rPr>
        <w:t>term</w:t>
      </w:r>
      <w:r>
        <w:rPr>
          <w:color w:val="231F20"/>
          <w:spacing w:val="-10"/>
          <w:w w:val="110"/>
        </w:rPr>
        <w:t> </w:t>
      </w:r>
      <w:r>
        <w:rPr>
          <w:color w:val="231F20"/>
          <w:w w:val="110"/>
        </w:rPr>
        <w:t>they</w:t>
      </w:r>
      <w:r>
        <w:rPr>
          <w:color w:val="231F20"/>
          <w:spacing w:val="-10"/>
          <w:w w:val="110"/>
        </w:rPr>
        <w:t> </w:t>
      </w:r>
      <w:r>
        <w:rPr>
          <w:color w:val="231F20"/>
          <w:w w:val="110"/>
        </w:rPr>
        <w:t>give</w:t>
      </w:r>
      <w:r>
        <w:rPr>
          <w:color w:val="231F20"/>
          <w:spacing w:val="-10"/>
          <w:w w:val="110"/>
        </w:rPr>
        <w:t> </w:t>
      </w:r>
      <w:r>
        <w:rPr>
          <w:color w:val="231F20"/>
          <w:w w:val="110"/>
        </w:rPr>
        <w:t>it….</w:t>
      </w:r>
      <w:r>
        <w:rPr>
          <w:color w:val="231F20"/>
          <w:spacing w:val="-10"/>
          <w:w w:val="110"/>
        </w:rPr>
        <w:t> </w:t>
      </w:r>
      <w:r>
        <w:rPr>
          <w:color w:val="231F20"/>
          <w:w w:val="110"/>
        </w:rPr>
        <w:t>Every</w:t>
      </w:r>
      <w:r>
        <w:rPr>
          <w:color w:val="231F20"/>
          <w:spacing w:val="-10"/>
          <w:w w:val="110"/>
        </w:rPr>
        <w:t> </w:t>
      </w:r>
      <w:r>
        <w:rPr>
          <w:color w:val="231F20"/>
          <w:w w:val="110"/>
        </w:rPr>
        <w:t>year,</w:t>
      </w:r>
      <w:r>
        <w:rPr>
          <w:color w:val="231F20"/>
          <w:spacing w:val="-10"/>
          <w:w w:val="110"/>
        </w:rPr>
        <w:t> </w:t>
      </w:r>
      <w:r>
        <w:rPr>
          <w:color w:val="231F20"/>
          <w:w w:val="110"/>
        </w:rPr>
        <w:t>thousands</w:t>
      </w:r>
      <w:r>
        <w:rPr>
          <w:color w:val="231F20"/>
          <w:spacing w:val="-10"/>
          <w:w w:val="110"/>
        </w:rPr>
        <w:t> </w:t>
      </w:r>
      <w:r>
        <w:rPr>
          <w:color w:val="231F20"/>
          <w:w w:val="110"/>
        </w:rPr>
        <w:t>undergo</w:t>
      </w:r>
      <w:r>
        <w:rPr>
          <w:color w:val="231F20"/>
          <w:spacing w:val="-10"/>
          <w:w w:val="110"/>
        </w:rPr>
        <w:t> </w:t>
      </w:r>
      <w:r>
        <w:rPr>
          <w:color w:val="231F20"/>
          <w:w w:val="110"/>
        </w:rPr>
        <w:t>this operation…they</w:t>
      </w:r>
      <w:r>
        <w:rPr>
          <w:color w:val="231F20"/>
          <w:spacing w:val="-15"/>
          <w:w w:val="110"/>
        </w:rPr>
        <w:t> </w:t>
      </w:r>
      <w:r>
        <w:rPr>
          <w:color w:val="231F20"/>
          <w:w w:val="110"/>
        </w:rPr>
        <w:t>take</w:t>
      </w:r>
      <w:r>
        <w:rPr>
          <w:color w:val="231F20"/>
          <w:spacing w:val="-12"/>
          <w:w w:val="110"/>
        </w:rPr>
        <w:t> </w:t>
      </w:r>
      <w:r>
        <w:rPr>
          <w:color w:val="231F20"/>
          <w:w w:val="110"/>
        </w:rPr>
        <w:t>the</w:t>
      </w:r>
      <w:r>
        <w:rPr>
          <w:color w:val="231F20"/>
          <w:spacing w:val="-13"/>
          <w:w w:val="110"/>
        </w:rPr>
        <w:t> </w:t>
      </w:r>
      <w:r>
        <w:rPr>
          <w:color w:val="231F20"/>
          <w:w w:val="110"/>
        </w:rPr>
        <w:t>small-pox</w:t>
      </w:r>
      <w:r>
        <w:rPr>
          <w:color w:val="231F20"/>
          <w:spacing w:val="-12"/>
          <w:w w:val="110"/>
        </w:rPr>
        <w:t> </w:t>
      </w:r>
      <w:r>
        <w:rPr>
          <w:color w:val="231F20"/>
          <w:w w:val="110"/>
        </w:rPr>
        <w:t>here</w:t>
      </w:r>
      <w:r>
        <w:rPr>
          <w:color w:val="231F20"/>
          <w:spacing w:val="-12"/>
          <w:w w:val="110"/>
        </w:rPr>
        <w:t> </w:t>
      </w:r>
      <w:r>
        <w:rPr>
          <w:color w:val="231F20"/>
          <w:w w:val="110"/>
        </w:rPr>
        <w:t>by</w:t>
      </w:r>
      <w:r>
        <w:rPr>
          <w:color w:val="231F20"/>
          <w:spacing w:val="-13"/>
          <w:w w:val="110"/>
        </w:rPr>
        <w:t> </w:t>
      </w:r>
      <w:r>
        <w:rPr>
          <w:color w:val="231F20"/>
          <w:w w:val="110"/>
        </w:rPr>
        <w:t>way</w:t>
      </w:r>
      <w:r>
        <w:rPr>
          <w:color w:val="231F20"/>
          <w:spacing w:val="-12"/>
          <w:w w:val="110"/>
        </w:rPr>
        <w:t> </w:t>
      </w:r>
      <w:r>
        <w:rPr>
          <w:color w:val="231F20"/>
          <w:w w:val="110"/>
        </w:rPr>
        <w:t>of</w:t>
      </w:r>
      <w:r>
        <w:rPr>
          <w:color w:val="231F20"/>
          <w:spacing w:val="-12"/>
          <w:w w:val="110"/>
        </w:rPr>
        <w:t> </w:t>
      </w:r>
      <w:r>
        <w:rPr>
          <w:color w:val="231F20"/>
          <w:w w:val="110"/>
        </w:rPr>
        <w:t>diversion, </w:t>
      </w:r>
      <w:r>
        <w:rPr>
          <w:color w:val="231F20"/>
          <w:spacing w:val="-2"/>
          <w:w w:val="110"/>
        </w:rPr>
        <w:t>as</w:t>
      </w:r>
      <w:r>
        <w:rPr>
          <w:color w:val="231F20"/>
          <w:spacing w:val="-7"/>
          <w:w w:val="110"/>
        </w:rPr>
        <w:t> </w:t>
      </w:r>
      <w:r>
        <w:rPr>
          <w:color w:val="231F20"/>
          <w:spacing w:val="-2"/>
          <w:w w:val="110"/>
        </w:rPr>
        <w:t>they</w:t>
      </w:r>
      <w:r>
        <w:rPr>
          <w:color w:val="231F20"/>
          <w:spacing w:val="-7"/>
          <w:w w:val="110"/>
        </w:rPr>
        <w:t> </w:t>
      </w:r>
      <w:r>
        <w:rPr>
          <w:color w:val="231F20"/>
          <w:spacing w:val="-2"/>
          <w:w w:val="110"/>
        </w:rPr>
        <w:t>take</w:t>
      </w:r>
      <w:r>
        <w:rPr>
          <w:color w:val="231F20"/>
          <w:spacing w:val="-7"/>
          <w:w w:val="110"/>
        </w:rPr>
        <w:t> </w:t>
      </w:r>
      <w:r>
        <w:rPr>
          <w:color w:val="231F20"/>
          <w:spacing w:val="-2"/>
          <w:w w:val="110"/>
        </w:rPr>
        <w:t>the</w:t>
      </w:r>
      <w:r>
        <w:rPr>
          <w:color w:val="231F20"/>
          <w:spacing w:val="-7"/>
          <w:w w:val="110"/>
        </w:rPr>
        <w:t> </w:t>
      </w:r>
      <w:r>
        <w:rPr>
          <w:color w:val="231F20"/>
          <w:spacing w:val="-2"/>
          <w:w w:val="110"/>
        </w:rPr>
        <w:t>waters</w:t>
      </w:r>
      <w:r>
        <w:rPr>
          <w:color w:val="231F20"/>
          <w:spacing w:val="-7"/>
          <w:w w:val="110"/>
        </w:rPr>
        <w:t> </w:t>
      </w:r>
      <w:r>
        <w:rPr>
          <w:color w:val="231F20"/>
          <w:spacing w:val="-2"/>
          <w:w w:val="110"/>
        </w:rPr>
        <w:t>in</w:t>
      </w:r>
      <w:r>
        <w:rPr>
          <w:color w:val="231F20"/>
          <w:spacing w:val="-7"/>
          <w:w w:val="110"/>
        </w:rPr>
        <w:t> </w:t>
      </w:r>
      <w:r>
        <w:rPr>
          <w:color w:val="231F20"/>
          <w:spacing w:val="-2"/>
          <w:w w:val="110"/>
        </w:rPr>
        <w:t>other</w:t>
      </w:r>
      <w:r>
        <w:rPr>
          <w:color w:val="231F20"/>
          <w:spacing w:val="-7"/>
          <w:w w:val="110"/>
        </w:rPr>
        <w:t> </w:t>
      </w:r>
      <w:r>
        <w:rPr>
          <w:color w:val="231F20"/>
          <w:spacing w:val="-2"/>
          <w:w w:val="110"/>
        </w:rPr>
        <w:t>countries.</w:t>
      </w:r>
      <w:r>
        <w:rPr>
          <w:color w:val="231F20"/>
          <w:spacing w:val="-7"/>
          <w:w w:val="110"/>
        </w:rPr>
        <w:t> </w:t>
      </w:r>
      <w:r>
        <w:rPr>
          <w:color w:val="231F20"/>
          <w:spacing w:val="-2"/>
          <w:w w:val="110"/>
        </w:rPr>
        <w:t>There</w:t>
      </w:r>
      <w:r>
        <w:rPr>
          <w:color w:val="231F20"/>
          <w:spacing w:val="-7"/>
          <w:w w:val="110"/>
        </w:rPr>
        <w:t> </w:t>
      </w:r>
      <w:r>
        <w:rPr>
          <w:color w:val="231F20"/>
          <w:spacing w:val="-2"/>
          <w:w w:val="110"/>
        </w:rPr>
        <w:t>is</w:t>
      </w:r>
      <w:r>
        <w:rPr>
          <w:color w:val="231F20"/>
          <w:spacing w:val="-7"/>
          <w:w w:val="110"/>
        </w:rPr>
        <w:t> </w:t>
      </w:r>
      <w:r>
        <w:rPr>
          <w:color w:val="231F20"/>
          <w:spacing w:val="-2"/>
          <w:w w:val="110"/>
        </w:rPr>
        <w:t>no</w:t>
      </w:r>
      <w:r>
        <w:rPr>
          <w:color w:val="231F20"/>
          <w:spacing w:val="-7"/>
          <w:w w:val="110"/>
        </w:rPr>
        <w:t> </w:t>
      </w:r>
      <w:r>
        <w:rPr>
          <w:color w:val="231F20"/>
          <w:spacing w:val="-2"/>
          <w:w w:val="110"/>
        </w:rPr>
        <w:t>example </w:t>
      </w:r>
      <w:r>
        <w:rPr>
          <w:color w:val="231F20"/>
          <w:w w:val="110"/>
        </w:rPr>
        <w:t>of</w:t>
      </w:r>
      <w:r>
        <w:rPr>
          <w:color w:val="231F20"/>
          <w:spacing w:val="-7"/>
          <w:w w:val="110"/>
        </w:rPr>
        <w:t> </w:t>
      </w:r>
      <w:r>
        <w:rPr>
          <w:color w:val="231F20"/>
          <w:w w:val="110"/>
        </w:rPr>
        <w:t>any</w:t>
      </w:r>
      <w:r>
        <w:rPr>
          <w:color w:val="231F20"/>
          <w:spacing w:val="-7"/>
          <w:w w:val="110"/>
        </w:rPr>
        <w:t> </w:t>
      </w:r>
      <w:r>
        <w:rPr>
          <w:color w:val="231F20"/>
          <w:w w:val="110"/>
        </w:rPr>
        <w:t>one</w:t>
      </w:r>
      <w:r>
        <w:rPr>
          <w:color w:val="231F20"/>
          <w:spacing w:val="-7"/>
          <w:w w:val="110"/>
        </w:rPr>
        <w:t> </w:t>
      </w:r>
      <w:r>
        <w:rPr>
          <w:color w:val="231F20"/>
          <w:w w:val="110"/>
        </w:rPr>
        <w:t>that</w:t>
      </w:r>
      <w:r>
        <w:rPr>
          <w:color w:val="231F20"/>
          <w:spacing w:val="-7"/>
          <w:w w:val="110"/>
        </w:rPr>
        <w:t> </w:t>
      </w:r>
      <w:r>
        <w:rPr>
          <w:color w:val="231F20"/>
          <w:w w:val="110"/>
        </w:rPr>
        <w:t>has</w:t>
      </w:r>
      <w:r>
        <w:rPr>
          <w:color w:val="231F20"/>
          <w:spacing w:val="-7"/>
          <w:w w:val="110"/>
        </w:rPr>
        <w:t> </w:t>
      </w:r>
      <w:r>
        <w:rPr>
          <w:color w:val="231F20"/>
          <w:w w:val="110"/>
        </w:rPr>
        <w:t>died</w:t>
      </w:r>
      <w:r>
        <w:rPr>
          <w:color w:val="231F20"/>
          <w:spacing w:val="-7"/>
          <w:w w:val="110"/>
        </w:rPr>
        <w:t> </w:t>
      </w:r>
      <w:r>
        <w:rPr>
          <w:color w:val="231F20"/>
          <w:w w:val="110"/>
        </w:rPr>
        <w:t>in</w:t>
      </w:r>
      <w:r>
        <w:rPr>
          <w:color w:val="231F20"/>
          <w:spacing w:val="-7"/>
          <w:w w:val="110"/>
        </w:rPr>
        <w:t> </w:t>
      </w:r>
      <w:r>
        <w:rPr>
          <w:color w:val="231F20"/>
          <w:w w:val="110"/>
        </w:rPr>
        <w:t>it….”</w:t>
      </w:r>
      <w:r>
        <w:rPr>
          <w:color w:val="0080AC"/>
          <w:w w:val="110"/>
          <w:vertAlign w:val="superscript"/>
        </w:rPr>
        <w:t>12</w:t>
      </w:r>
      <w:r>
        <w:rPr>
          <w:color w:val="0080AC"/>
          <w:spacing w:val="-7"/>
          <w:w w:val="110"/>
          <w:vertAlign w:val="baseline"/>
        </w:rPr>
        <w:t> </w:t>
      </w:r>
      <w:r>
        <w:rPr>
          <w:color w:val="231F20"/>
          <w:w w:val="110"/>
          <w:vertAlign w:val="baseline"/>
        </w:rPr>
        <w:t>So</w:t>
      </w:r>
      <w:r>
        <w:rPr>
          <w:color w:val="231F20"/>
          <w:spacing w:val="-7"/>
          <w:w w:val="110"/>
          <w:vertAlign w:val="baseline"/>
        </w:rPr>
        <w:t> </w:t>
      </w:r>
      <w:r>
        <w:rPr>
          <w:color w:val="231F20"/>
          <w:w w:val="110"/>
          <w:vertAlign w:val="baseline"/>
        </w:rPr>
        <w:t>impressed</w:t>
      </w:r>
      <w:r>
        <w:rPr>
          <w:color w:val="231F20"/>
          <w:spacing w:val="-7"/>
          <w:w w:val="110"/>
          <w:vertAlign w:val="baseline"/>
        </w:rPr>
        <w:t> </w:t>
      </w:r>
      <w:r>
        <w:rPr>
          <w:color w:val="231F20"/>
          <w:w w:val="110"/>
          <w:vertAlign w:val="baseline"/>
        </w:rPr>
        <w:t>was</w:t>
      </w:r>
      <w:r>
        <w:rPr>
          <w:color w:val="231F20"/>
          <w:spacing w:val="-7"/>
          <w:w w:val="110"/>
          <w:vertAlign w:val="baseline"/>
        </w:rPr>
        <w:t> </w:t>
      </w:r>
      <w:r>
        <w:rPr>
          <w:color w:val="231F20"/>
          <w:w w:val="110"/>
          <w:vertAlign w:val="baseline"/>
        </w:rPr>
        <w:t>she</w:t>
      </w:r>
      <w:r>
        <w:rPr>
          <w:color w:val="231F20"/>
          <w:spacing w:val="-7"/>
          <w:w w:val="110"/>
          <w:vertAlign w:val="baseline"/>
        </w:rPr>
        <w:t> </w:t>
      </w:r>
      <w:r>
        <w:rPr>
          <w:color w:val="231F20"/>
          <w:w w:val="110"/>
          <w:vertAlign w:val="baseline"/>
        </w:rPr>
        <w:t>that </w:t>
      </w:r>
      <w:r>
        <w:rPr>
          <w:color w:val="231F20"/>
          <w:vertAlign w:val="baseline"/>
        </w:rPr>
        <w:t>she had her own son variolated while still living in Turkey. Dr. </w:t>
      </w:r>
      <w:r>
        <w:rPr>
          <w:color w:val="231F20"/>
          <w:w w:val="110"/>
          <w:vertAlign w:val="baseline"/>
        </w:rPr>
        <w:t>Charles Maitland, who performed the procedure on her son in</w:t>
      </w:r>
      <w:r>
        <w:rPr>
          <w:color w:val="231F20"/>
          <w:w w:val="110"/>
          <w:vertAlign w:val="baseline"/>
        </w:rPr>
        <w:t> Constantinople,</w:t>
      </w:r>
      <w:r>
        <w:rPr>
          <w:color w:val="231F20"/>
          <w:w w:val="110"/>
          <w:vertAlign w:val="baseline"/>
        </w:rPr>
        <w:t> later</w:t>
      </w:r>
      <w:r>
        <w:rPr>
          <w:color w:val="231F20"/>
          <w:w w:val="110"/>
          <w:vertAlign w:val="baseline"/>
        </w:rPr>
        <w:t> performed</w:t>
      </w:r>
      <w:r>
        <w:rPr>
          <w:color w:val="231F20"/>
          <w:w w:val="110"/>
          <w:vertAlign w:val="baseline"/>
        </w:rPr>
        <w:t> the</w:t>
      </w:r>
      <w:r>
        <w:rPr>
          <w:color w:val="231F20"/>
          <w:w w:val="110"/>
          <w:vertAlign w:val="baseline"/>
        </w:rPr>
        <w:t> first</w:t>
      </w:r>
      <w:r>
        <w:rPr>
          <w:color w:val="231F20"/>
          <w:w w:val="110"/>
          <w:vertAlign w:val="baseline"/>
        </w:rPr>
        <w:t> variolation</w:t>
      </w:r>
      <w:r>
        <w:rPr>
          <w:color w:val="231F20"/>
          <w:w w:val="110"/>
          <w:vertAlign w:val="baseline"/>
        </w:rPr>
        <w:t> in England</w:t>
      </w:r>
      <w:r>
        <w:rPr>
          <w:color w:val="231F20"/>
          <w:spacing w:val="-15"/>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1721</w:t>
      </w:r>
      <w:r>
        <w:rPr>
          <w:color w:val="231F20"/>
          <w:spacing w:val="-13"/>
          <w:w w:val="110"/>
          <w:vertAlign w:val="baseline"/>
        </w:rPr>
        <w:t> </w:t>
      </w:r>
      <w:r>
        <w:rPr>
          <w:color w:val="231F20"/>
          <w:w w:val="110"/>
          <w:vertAlign w:val="baseline"/>
        </w:rPr>
        <w:t>on</w:t>
      </w:r>
      <w:r>
        <w:rPr>
          <w:color w:val="231F20"/>
          <w:spacing w:val="-12"/>
          <w:w w:val="110"/>
          <w:vertAlign w:val="baseline"/>
        </w:rPr>
        <w:t> </w:t>
      </w:r>
      <w:r>
        <w:rPr>
          <w:color w:val="231F20"/>
          <w:w w:val="110"/>
          <w:vertAlign w:val="baseline"/>
        </w:rPr>
        <w:t>Lady</w:t>
      </w:r>
      <w:r>
        <w:rPr>
          <w:color w:val="231F20"/>
          <w:spacing w:val="-12"/>
          <w:w w:val="110"/>
          <w:vertAlign w:val="baseline"/>
        </w:rPr>
        <w:t> </w:t>
      </w:r>
      <w:r>
        <w:rPr>
          <w:color w:val="231F20"/>
          <w:w w:val="110"/>
          <w:vertAlign w:val="baseline"/>
        </w:rPr>
        <w:t>Montagu’s</w:t>
      </w:r>
      <w:r>
        <w:rPr>
          <w:color w:val="231F20"/>
          <w:spacing w:val="-13"/>
          <w:w w:val="110"/>
          <w:vertAlign w:val="baseline"/>
        </w:rPr>
        <w:t> </w:t>
      </w:r>
      <w:r>
        <w:rPr>
          <w:color w:val="231F20"/>
          <w:w w:val="110"/>
          <w:vertAlign w:val="baseline"/>
        </w:rPr>
        <w:t>daughter.</w:t>
      </w:r>
      <w:r>
        <w:rPr>
          <w:color w:val="231F20"/>
          <w:spacing w:val="-12"/>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treatment </w:t>
      </w:r>
      <w:r>
        <w:rPr>
          <w:color w:val="231F20"/>
          <w:vertAlign w:val="baseline"/>
        </w:rPr>
        <w:t>was effective, but results were erratic, and 2% to 3% of persons </w:t>
      </w:r>
      <w:r>
        <w:rPr>
          <w:color w:val="231F20"/>
          <w:w w:val="110"/>
          <w:vertAlign w:val="baseline"/>
        </w:rPr>
        <w:t>treated</w:t>
      </w:r>
      <w:r>
        <w:rPr>
          <w:color w:val="231F20"/>
          <w:w w:val="110"/>
          <w:vertAlign w:val="baseline"/>
        </w:rPr>
        <w:t> died</w:t>
      </w:r>
      <w:r>
        <w:rPr>
          <w:color w:val="231F20"/>
          <w:w w:val="110"/>
          <w:vertAlign w:val="baseline"/>
        </w:rPr>
        <w:t> of</w:t>
      </w:r>
      <w:r>
        <w:rPr>
          <w:color w:val="231F20"/>
          <w:w w:val="110"/>
          <w:vertAlign w:val="baseline"/>
        </w:rPr>
        <w:t> smallpox</w:t>
      </w:r>
      <w:r>
        <w:rPr>
          <w:color w:val="231F20"/>
          <w:w w:val="110"/>
          <w:vertAlign w:val="baseline"/>
        </w:rPr>
        <w:t> contracted</w:t>
      </w:r>
      <w:r>
        <w:rPr>
          <w:color w:val="231F20"/>
          <w:w w:val="110"/>
          <w:vertAlign w:val="baseline"/>
        </w:rPr>
        <w:t> from</w:t>
      </w:r>
      <w:r>
        <w:rPr>
          <w:color w:val="231F20"/>
          <w:w w:val="110"/>
          <w:vertAlign w:val="baseline"/>
        </w:rPr>
        <w:t> the</w:t>
      </w:r>
      <w:r>
        <w:rPr>
          <w:color w:val="231F20"/>
          <w:w w:val="110"/>
          <w:vertAlign w:val="baseline"/>
        </w:rPr>
        <w:t> variolation </w:t>
      </w:r>
      <w:r>
        <w:rPr>
          <w:color w:val="231F20"/>
          <w:spacing w:val="-2"/>
          <w:w w:val="110"/>
          <w:vertAlign w:val="baseline"/>
        </w:rPr>
        <w:t>itself.</w:t>
      </w:r>
      <w:r>
        <w:rPr>
          <w:color w:val="0080AC"/>
          <w:spacing w:val="-2"/>
          <w:w w:val="110"/>
          <w:vertAlign w:val="superscript"/>
        </w:rPr>
        <w:t>13</w:t>
      </w:r>
    </w:p>
    <w:p>
      <w:pPr>
        <w:pStyle w:val="BodyText"/>
        <w:spacing w:line="182" w:lineRule="exact"/>
        <w:ind w:left="559"/>
      </w:pPr>
      <w:r>
        <w:rPr>
          <w:color w:val="231F20"/>
          <w:w w:val="105"/>
        </w:rPr>
        <w:t>The</w:t>
      </w:r>
      <w:r>
        <w:rPr>
          <w:color w:val="231F20"/>
          <w:spacing w:val="13"/>
          <w:w w:val="105"/>
        </w:rPr>
        <w:t> </w:t>
      </w:r>
      <w:r>
        <w:rPr>
          <w:color w:val="231F20"/>
          <w:w w:val="105"/>
        </w:rPr>
        <w:t>English</w:t>
      </w:r>
      <w:r>
        <w:rPr>
          <w:color w:val="231F20"/>
          <w:spacing w:val="14"/>
          <w:w w:val="105"/>
        </w:rPr>
        <w:t> </w:t>
      </w:r>
      <w:r>
        <w:rPr>
          <w:color w:val="231F20"/>
          <w:w w:val="105"/>
        </w:rPr>
        <w:t>medical</w:t>
      </w:r>
      <w:r>
        <w:rPr>
          <w:color w:val="231F20"/>
          <w:spacing w:val="13"/>
          <w:w w:val="105"/>
        </w:rPr>
        <w:t> </w:t>
      </w:r>
      <w:r>
        <w:rPr>
          <w:color w:val="231F20"/>
          <w:w w:val="105"/>
        </w:rPr>
        <w:t>community</w:t>
      </w:r>
      <w:r>
        <w:rPr>
          <w:color w:val="231F20"/>
          <w:spacing w:val="14"/>
          <w:w w:val="105"/>
        </w:rPr>
        <w:t> </w:t>
      </w:r>
      <w:r>
        <w:rPr>
          <w:color w:val="231F20"/>
          <w:w w:val="105"/>
        </w:rPr>
        <w:t>had</w:t>
      </w:r>
      <w:r>
        <w:rPr>
          <w:color w:val="231F20"/>
          <w:spacing w:val="13"/>
          <w:w w:val="105"/>
        </w:rPr>
        <w:t> </w:t>
      </w:r>
      <w:r>
        <w:rPr>
          <w:color w:val="231F20"/>
          <w:w w:val="105"/>
        </w:rPr>
        <w:t>previously</w:t>
      </w:r>
      <w:r>
        <w:rPr>
          <w:color w:val="231F20"/>
          <w:spacing w:val="14"/>
          <w:w w:val="105"/>
        </w:rPr>
        <w:t> </w:t>
      </w:r>
      <w:r>
        <w:rPr>
          <w:color w:val="231F20"/>
          <w:w w:val="105"/>
        </w:rPr>
        <w:t>learned</w:t>
      </w:r>
      <w:r>
        <w:rPr>
          <w:color w:val="231F20"/>
          <w:spacing w:val="13"/>
          <w:w w:val="105"/>
        </w:rPr>
        <w:t> </w:t>
      </w:r>
      <w:r>
        <w:rPr>
          <w:color w:val="231F20"/>
          <w:spacing w:val="-5"/>
          <w:w w:val="105"/>
        </w:rPr>
        <w:t>of</w:t>
      </w:r>
    </w:p>
    <w:p>
      <w:pPr>
        <w:pStyle w:val="BodyText"/>
        <w:spacing w:line="232" w:lineRule="auto"/>
        <w:ind w:right="1077"/>
      </w:pPr>
      <w:r>
        <w:rPr>
          <w:color w:val="231F20"/>
          <w:spacing w:val="-2"/>
          <w:w w:val="110"/>
        </w:rPr>
        <w:t>variolation</w:t>
      </w:r>
      <w:r>
        <w:rPr>
          <w:color w:val="231F20"/>
          <w:spacing w:val="-7"/>
          <w:w w:val="110"/>
        </w:rPr>
        <w:t> </w:t>
      </w:r>
      <w:r>
        <w:rPr>
          <w:color w:val="231F20"/>
          <w:spacing w:val="-2"/>
          <w:w w:val="110"/>
        </w:rPr>
        <w:t>in</w:t>
      </w:r>
      <w:r>
        <w:rPr>
          <w:color w:val="231F20"/>
          <w:spacing w:val="-7"/>
          <w:w w:val="110"/>
        </w:rPr>
        <w:t> </w:t>
      </w:r>
      <w:r>
        <w:rPr>
          <w:color w:val="231F20"/>
          <w:spacing w:val="-2"/>
          <w:w w:val="110"/>
        </w:rPr>
        <w:t>1713</w:t>
      </w:r>
      <w:r>
        <w:rPr>
          <w:color w:val="231F20"/>
          <w:spacing w:val="-7"/>
          <w:w w:val="110"/>
        </w:rPr>
        <w:t> </w:t>
      </w:r>
      <w:r>
        <w:rPr>
          <w:color w:val="231F20"/>
          <w:spacing w:val="-2"/>
          <w:w w:val="110"/>
        </w:rPr>
        <w:t>when</w:t>
      </w:r>
      <w:r>
        <w:rPr>
          <w:color w:val="231F20"/>
          <w:spacing w:val="-7"/>
          <w:w w:val="110"/>
        </w:rPr>
        <w:t> </w:t>
      </w:r>
      <w:r>
        <w:rPr>
          <w:color w:val="231F20"/>
          <w:spacing w:val="-2"/>
          <w:w w:val="110"/>
        </w:rPr>
        <w:t>Emanuel</w:t>
      </w:r>
      <w:r>
        <w:rPr>
          <w:color w:val="231F20"/>
          <w:spacing w:val="-7"/>
          <w:w w:val="110"/>
        </w:rPr>
        <w:t> </w:t>
      </w:r>
      <w:r>
        <w:rPr>
          <w:color w:val="231F20"/>
          <w:spacing w:val="-2"/>
          <w:w w:val="110"/>
        </w:rPr>
        <w:t>Timoni,</w:t>
      </w:r>
      <w:r>
        <w:rPr>
          <w:color w:val="231F20"/>
          <w:spacing w:val="-7"/>
          <w:w w:val="110"/>
        </w:rPr>
        <w:t> </w:t>
      </w:r>
      <w:r>
        <w:rPr>
          <w:color w:val="231F20"/>
          <w:spacing w:val="-2"/>
          <w:w w:val="110"/>
        </w:rPr>
        <w:t>MD,</w:t>
      </w:r>
      <w:r>
        <w:rPr>
          <w:color w:val="231F20"/>
          <w:spacing w:val="-7"/>
          <w:w w:val="110"/>
        </w:rPr>
        <w:t> </w:t>
      </w:r>
      <w:r>
        <w:rPr>
          <w:color w:val="231F20"/>
          <w:spacing w:val="-2"/>
          <w:w w:val="110"/>
        </w:rPr>
        <w:t>a</w:t>
      </w:r>
      <w:r>
        <w:rPr>
          <w:color w:val="231F20"/>
          <w:spacing w:val="-7"/>
          <w:w w:val="110"/>
        </w:rPr>
        <w:t> </w:t>
      </w:r>
      <w:r>
        <w:rPr>
          <w:color w:val="231F20"/>
          <w:spacing w:val="-2"/>
          <w:w w:val="110"/>
        </w:rPr>
        <w:t>graduate</w:t>
      </w:r>
      <w:r>
        <w:rPr>
          <w:color w:val="231F20"/>
          <w:spacing w:val="-7"/>
          <w:w w:val="110"/>
        </w:rPr>
        <w:t> </w:t>
      </w:r>
      <w:r>
        <w:rPr>
          <w:color w:val="231F20"/>
          <w:spacing w:val="-2"/>
          <w:w w:val="110"/>
        </w:rPr>
        <w:t>of </w:t>
      </w:r>
      <w:r>
        <w:rPr>
          <w:color w:val="231F20"/>
          <w:w w:val="110"/>
        </w:rPr>
        <w:t>Oxford</w:t>
      </w:r>
      <w:r>
        <w:rPr>
          <w:color w:val="231F20"/>
          <w:spacing w:val="-6"/>
          <w:w w:val="110"/>
        </w:rPr>
        <w:t> </w:t>
      </w:r>
      <w:r>
        <w:rPr>
          <w:color w:val="231F20"/>
          <w:w w:val="110"/>
        </w:rPr>
        <w:t>University</w:t>
      </w:r>
      <w:r>
        <w:rPr>
          <w:color w:val="231F20"/>
          <w:spacing w:val="-6"/>
          <w:w w:val="110"/>
        </w:rPr>
        <w:t> </w:t>
      </w:r>
      <w:r>
        <w:rPr>
          <w:color w:val="231F20"/>
          <w:w w:val="110"/>
        </w:rPr>
        <w:t>living</w:t>
      </w:r>
      <w:r>
        <w:rPr>
          <w:color w:val="231F20"/>
          <w:spacing w:val="-6"/>
          <w:w w:val="110"/>
        </w:rPr>
        <w:t> </w:t>
      </w:r>
      <w:r>
        <w:rPr>
          <w:color w:val="231F20"/>
          <w:w w:val="110"/>
        </w:rPr>
        <w:t>in</w:t>
      </w:r>
      <w:r>
        <w:rPr>
          <w:color w:val="231F20"/>
          <w:spacing w:val="-6"/>
          <w:w w:val="110"/>
        </w:rPr>
        <w:t> </w:t>
      </w:r>
      <w:r>
        <w:rPr>
          <w:color w:val="231F20"/>
          <w:w w:val="110"/>
        </w:rPr>
        <w:t>Turkey,</w:t>
      </w:r>
      <w:r>
        <w:rPr>
          <w:color w:val="231F20"/>
          <w:spacing w:val="-6"/>
          <w:w w:val="110"/>
        </w:rPr>
        <w:t> </w:t>
      </w:r>
      <w:r>
        <w:rPr>
          <w:color w:val="231F20"/>
          <w:w w:val="110"/>
        </w:rPr>
        <w:t>sent</w:t>
      </w:r>
      <w:r>
        <w:rPr>
          <w:color w:val="231F20"/>
          <w:spacing w:val="-6"/>
          <w:w w:val="110"/>
        </w:rPr>
        <w:t> </w:t>
      </w:r>
      <w:r>
        <w:rPr>
          <w:color w:val="231F20"/>
          <w:w w:val="110"/>
        </w:rPr>
        <w:t>a</w:t>
      </w:r>
      <w:r>
        <w:rPr>
          <w:color w:val="231F20"/>
          <w:spacing w:val="-6"/>
          <w:w w:val="110"/>
        </w:rPr>
        <w:t> </w:t>
      </w:r>
      <w:r>
        <w:rPr>
          <w:color w:val="231F20"/>
          <w:w w:val="110"/>
        </w:rPr>
        <w:t>letter</w:t>
      </w:r>
      <w:r>
        <w:rPr>
          <w:color w:val="231F20"/>
          <w:spacing w:val="-6"/>
          <w:w w:val="110"/>
        </w:rPr>
        <w:t> </w:t>
      </w:r>
      <w:r>
        <w:rPr>
          <w:color w:val="231F20"/>
          <w:w w:val="110"/>
        </w:rPr>
        <w:t>to</w:t>
      </w:r>
      <w:r>
        <w:rPr>
          <w:color w:val="231F20"/>
          <w:spacing w:val="-6"/>
          <w:w w:val="110"/>
        </w:rPr>
        <w:t> </w:t>
      </w:r>
      <w:r>
        <w:rPr>
          <w:color w:val="231F20"/>
          <w:w w:val="110"/>
        </w:rPr>
        <w:t>the</w:t>
      </w:r>
      <w:r>
        <w:rPr>
          <w:color w:val="231F20"/>
          <w:spacing w:val="-6"/>
          <w:w w:val="110"/>
        </w:rPr>
        <w:t> </w:t>
      </w:r>
      <w:r>
        <w:rPr>
          <w:color w:val="231F20"/>
          <w:w w:val="110"/>
        </w:rPr>
        <w:t>Royal Society</w:t>
      </w:r>
      <w:r>
        <w:rPr>
          <w:color w:val="231F20"/>
          <w:spacing w:val="-13"/>
          <w:w w:val="110"/>
        </w:rPr>
        <w:t> </w:t>
      </w:r>
      <w:r>
        <w:rPr>
          <w:color w:val="231F20"/>
          <w:w w:val="110"/>
        </w:rPr>
        <w:t>about</w:t>
      </w:r>
      <w:r>
        <w:rPr>
          <w:color w:val="231F20"/>
          <w:spacing w:val="-12"/>
          <w:w w:val="110"/>
        </w:rPr>
        <w:t> </w:t>
      </w:r>
      <w:r>
        <w:rPr>
          <w:color w:val="231F20"/>
          <w:w w:val="110"/>
        </w:rPr>
        <w:t>variolation.</w:t>
      </w:r>
      <w:r>
        <w:rPr>
          <w:color w:val="231F20"/>
          <w:spacing w:val="-13"/>
          <w:w w:val="110"/>
        </w:rPr>
        <w:t> </w:t>
      </w:r>
      <w:r>
        <w:rPr>
          <w:color w:val="231F20"/>
          <w:w w:val="110"/>
        </w:rPr>
        <w:t>Another</w:t>
      </w:r>
      <w:r>
        <w:rPr>
          <w:color w:val="231F20"/>
          <w:spacing w:val="-12"/>
          <w:w w:val="110"/>
        </w:rPr>
        <w:t> </w:t>
      </w:r>
      <w:r>
        <w:rPr>
          <w:color w:val="231F20"/>
          <w:w w:val="110"/>
        </w:rPr>
        <w:t>physician,</w:t>
      </w:r>
      <w:r>
        <w:rPr>
          <w:color w:val="231F20"/>
          <w:spacing w:val="-12"/>
          <w:w w:val="110"/>
        </w:rPr>
        <w:t> </w:t>
      </w:r>
      <w:r>
        <w:rPr>
          <w:color w:val="231F20"/>
          <w:w w:val="110"/>
        </w:rPr>
        <w:t>Giacomo</w:t>
      </w:r>
      <w:r>
        <w:rPr>
          <w:color w:val="231F20"/>
          <w:spacing w:val="-13"/>
          <w:w w:val="110"/>
        </w:rPr>
        <w:t> </w:t>
      </w:r>
      <w:r>
        <w:rPr>
          <w:color w:val="231F20"/>
          <w:w w:val="110"/>
        </w:rPr>
        <w:t>Pilar- ino,</w:t>
      </w:r>
      <w:r>
        <w:rPr>
          <w:color w:val="231F20"/>
          <w:spacing w:val="-7"/>
          <w:w w:val="110"/>
        </w:rPr>
        <w:t> </w:t>
      </w:r>
      <w:r>
        <w:rPr>
          <w:color w:val="231F20"/>
          <w:w w:val="110"/>
        </w:rPr>
        <w:t>also</w:t>
      </w:r>
      <w:r>
        <w:rPr>
          <w:color w:val="231F20"/>
          <w:spacing w:val="-7"/>
          <w:w w:val="110"/>
        </w:rPr>
        <w:t> </w:t>
      </w:r>
      <w:r>
        <w:rPr>
          <w:color w:val="231F20"/>
          <w:w w:val="110"/>
        </w:rPr>
        <w:t>reported</w:t>
      </w:r>
      <w:r>
        <w:rPr>
          <w:color w:val="231F20"/>
          <w:spacing w:val="-7"/>
          <w:w w:val="110"/>
        </w:rPr>
        <w:t> </w:t>
      </w:r>
      <w:r>
        <w:rPr>
          <w:color w:val="231F20"/>
          <w:w w:val="110"/>
        </w:rPr>
        <w:t>Turkish</w:t>
      </w:r>
      <w:r>
        <w:rPr>
          <w:color w:val="231F20"/>
          <w:spacing w:val="-7"/>
          <w:w w:val="110"/>
        </w:rPr>
        <w:t> </w:t>
      </w:r>
      <w:r>
        <w:rPr>
          <w:color w:val="231F20"/>
          <w:w w:val="110"/>
        </w:rPr>
        <w:t>variolation</w:t>
      </w:r>
      <w:r>
        <w:rPr>
          <w:color w:val="231F20"/>
          <w:spacing w:val="-7"/>
          <w:w w:val="110"/>
        </w:rPr>
        <w:t> </w:t>
      </w:r>
      <w:r>
        <w:rPr>
          <w:color w:val="231F20"/>
          <w:w w:val="110"/>
        </w:rPr>
        <w:t>to</w:t>
      </w:r>
      <w:r>
        <w:rPr>
          <w:color w:val="231F20"/>
          <w:spacing w:val="-7"/>
          <w:w w:val="110"/>
        </w:rPr>
        <w:t> </w:t>
      </w:r>
      <w:r>
        <w:rPr>
          <w:color w:val="231F20"/>
          <w:w w:val="110"/>
        </w:rPr>
        <w:t>the</w:t>
      </w:r>
      <w:r>
        <w:rPr>
          <w:color w:val="231F20"/>
          <w:spacing w:val="-7"/>
          <w:w w:val="110"/>
        </w:rPr>
        <w:t> </w:t>
      </w:r>
      <w:r>
        <w:rPr>
          <w:color w:val="231F20"/>
          <w:w w:val="110"/>
        </w:rPr>
        <w:t>Royal</w:t>
      </w:r>
      <w:r>
        <w:rPr>
          <w:color w:val="231F20"/>
          <w:spacing w:val="-7"/>
          <w:w w:val="110"/>
        </w:rPr>
        <w:t> </w:t>
      </w:r>
      <w:r>
        <w:rPr>
          <w:color w:val="231F20"/>
          <w:w w:val="110"/>
        </w:rPr>
        <w:t>Society</w:t>
      </w:r>
      <w:r>
        <w:rPr>
          <w:color w:val="231F20"/>
          <w:spacing w:val="-7"/>
          <w:w w:val="110"/>
        </w:rPr>
        <w:t> </w:t>
      </w:r>
      <w:r>
        <w:rPr>
          <w:color w:val="231F20"/>
          <w:w w:val="110"/>
        </w:rPr>
        <w:t>in 1716.</w:t>
      </w:r>
      <w:r>
        <w:rPr>
          <w:color w:val="0080AC"/>
          <w:w w:val="110"/>
          <w:vertAlign w:val="superscript"/>
        </w:rPr>
        <w:t>14</w:t>
      </w:r>
      <w:r>
        <w:rPr>
          <w:color w:val="0080AC"/>
          <w:w w:val="110"/>
          <w:vertAlign w:val="baseline"/>
        </w:rPr>
        <w:t> </w:t>
      </w:r>
      <w:r>
        <w:rPr>
          <w:color w:val="231F20"/>
          <w:w w:val="110"/>
          <w:vertAlign w:val="baseline"/>
        </w:rPr>
        <w:t>The</w:t>
      </w:r>
      <w:r>
        <w:rPr>
          <w:color w:val="231F20"/>
          <w:w w:val="110"/>
          <w:vertAlign w:val="baseline"/>
        </w:rPr>
        <w:t> reports</w:t>
      </w:r>
      <w:r>
        <w:rPr>
          <w:color w:val="231F20"/>
          <w:w w:val="110"/>
          <w:vertAlign w:val="baseline"/>
        </w:rPr>
        <w:t> did</w:t>
      </w:r>
      <w:r>
        <w:rPr>
          <w:color w:val="231F20"/>
          <w:w w:val="110"/>
          <w:vertAlign w:val="baseline"/>
        </w:rPr>
        <w:t> not</w:t>
      </w:r>
      <w:r>
        <w:rPr>
          <w:color w:val="231F20"/>
          <w:w w:val="110"/>
          <w:vertAlign w:val="baseline"/>
        </w:rPr>
        <w:t> seem</w:t>
      </w:r>
      <w:r>
        <w:rPr>
          <w:color w:val="231F20"/>
          <w:w w:val="110"/>
          <w:vertAlign w:val="baseline"/>
        </w:rPr>
        <w:t> to</w:t>
      </w:r>
      <w:r>
        <w:rPr>
          <w:color w:val="231F20"/>
          <w:w w:val="110"/>
          <w:vertAlign w:val="baseline"/>
        </w:rPr>
        <w:t> be</w:t>
      </w:r>
      <w:r>
        <w:rPr>
          <w:color w:val="231F20"/>
          <w:w w:val="110"/>
          <w:vertAlign w:val="baseline"/>
        </w:rPr>
        <w:t> significant,</w:t>
      </w:r>
      <w:r>
        <w:rPr>
          <w:color w:val="231F20"/>
          <w:w w:val="110"/>
          <w:vertAlign w:val="baseline"/>
        </w:rPr>
        <w:t> and</w:t>
      </w:r>
      <w:r>
        <w:rPr>
          <w:color w:val="231F20"/>
          <w:w w:val="110"/>
          <w:vertAlign w:val="baseline"/>
        </w:rPr>
        <w:t> the procedure</w:t>
      </w:r>
      <w:r>
        <w:rPr>
          <w:color w:val="231F20"/>
          <w:spacing w:val="-6"/>
          <w:w w:val="110"/>
          <w:vertAlign w:val="baseline"/>
        </w:rPr>
        <w:t> </w:t>
      </w:r>
      <w:r>
        <w:rPr>
          <w:color w:val="231F20"/>
          <w:w w:val="110"/>
          <w:vertAlign w:val="baseline"/>
        </w:rPr>
        <w:t>was</w:t>
      </w:r>
      <w:r>
        <w:rPr>
          <w:color w:val="231F20"/>
          <w:spacing w:val="-6"/>
          <w:w w:val="110"/>
          <w:vertAlign w:val="baseline"/>
        </w:rPr>
        <w:t> </w:t>
      </w:r>
      <w:r>
        <w:rPr>
          <w:color w:val="231F20"/>
          <w:w w:val="110"/>
          <w:vertAlign w:val="baseline"/>
        </w:rPr>
        <w:t>not</w:t>
      </w:r>
      <w:r>
        <w:rPr>
          <w:color w:val="231F20"/>
          <w:spacing w:val="-6"/>
          <w:w w:val="110"/>
          <w:vertAlign w:val="baseline"/>
        </w:rPr>
        <w:t> </w:t>
      </w:r>
      <w:r>
        <w:rPr>
          <w:color w:val="231F20"/>
          <w:w w:val="110"/>
          <w:vertAlign w:val="baseline"/>
        </w:rPr>
        <w:t>adopted.</w:t>
      </w:r>
      <w:r>
        <w:rPr>
          <w:color w:val="0080AC"/>
          <w:w w:val="110"/>
          <w:vertAlign w:val="superscript"/>
        </w:rPr>
        <w:t>15</w:t>
      </w:r>
      <w:r>
        <w:rPr>
          <w:color w:val="0080AC"/>
          <w:spacing w:val="-6"/>
          <w:w w:val="110"/>
          <w:vertAlign w:val="baseline"/>
        </w:rPr>
        <w:t> </w:t>
      </w:r>
      <w:r>
        <w:rPr>
          <w:color w:val="231F20"/>
          <w:w w:val="110"/>
          <w:vertAlign w:val="baseline"/>
        </w:rPr>
        <w:t>An</w:t>
      </w:r>
      <w:r>
        <w:rPr>
          <w:color w:val="231F20"/>
          <w:spacing w:val="-6"/>
          <w:w w:val="110"/>
          <w:vertAlign w:val="baseline"/>
        </w:rPr>
        <w:t> </w:t>
      </w:r>
      <w:r>
        <w:rPr>
          <w:color w:val="231F20"/>
          <w:w w:val="110"/>
          <w:vertAlign w:val="baseline"/>
        </w:rPr>
        <w:t>earlier</w:t>
      </w:r>
      <w:r>
        <w:rPr>
          <w:color w:val="231F20"/>
          <w:spacing w:val="-6"/>
          <w:w w:val="110"/>
          <w:vertAlign w:val="baseline"/>
        </w:rPr>
        <w:t> </w:t>
      </w:r>
      <w:r>
        <w:rPr>
          <w:color w:val="231F20"/>
          <w:w w:val="110"/>
          <w:vertAlign w:val="baseline"/>
        </w:rPr>
        <w:t>hint</w:t>
      </w:r>
      <w:r>
        <w:rPr>
          <w:color w:val="231F20"/>
          <w:spacing w:val="-6"/>
          <w:w w:val="110"/>
          <w:vertAlign w:val="baseline"/>
        </w:rPr>
        <w:t> </w:t>
      </w:r>
      <w:r>
        <w:rPr>
          <w:color w:val="231F20"/>
          <w:w w:val="110"/>
          <w:vertAlign w:val="baseline"/>
        </w:rPr>
        <w:t>of</w:t>
      </w:r>
      <w:r>
        <w:rPr>
          <w:color w:val="231F20"/>
          <w:spacing w:val="-6"/>
          <w:w w:val="110"/>
          <w:vertAlign w:val="baseline"/>
        </w:rPr>
        <w:t> </w:t>
      </w:r>
      <w:r>
        <w:rPr>
          <w:color w:val="231F20"/>
          <w:w w:val="110"/>
          <w:vertAlign w:val="baseline"/>
        </w:rPr>
        <w:t>variolation</w:t>
      </w:r>
      <w:r>
        <w:rPr>
          <w:color w:val="231F20"/>
          <w:spacing w:val="-6"/>
          <w:w w:val="110"/>
          <w:vertAlign w:val="baseline"/>
        </w:rPr>
        <w:t> </w:t>
      </w:r>
      <w:r>
        <w:rPr>
          <w:color w:val="231F20"/>
          <w:w w:val="110"/>
          <w:vertAlign w:val="baseline"/>
        </w:rPr>
        <w:t>is made by the Danish physician Thomas Bartholin of Copen- hagen in 1675, who mentioned that there was a “market” in </w:t>
      </w:r>
      <w:r>
        <w:rPr>
          <w:color w:val="231F20"/>
          <w:spacing w:val="-2"/>
          <w:w w:val="110"/>
          <w:vertAlign w:val="baseline"/>
        </w:rPr>
        <w:t>Copenhagen</w:t>
      </w:r>
      <w:r>
        <w:rPr>
          <w:color w:val="231F20"/>
          <w:spacing w:val="-6"/>
          <w:w w:val="110"/>
          <w:vertAlign w:val="baseline"/>
        </w:rPr>
        <w:t> </w:t>
      </w:r>
      <w:r>
        <w:rPr>
          <w:color w:val="231F20"/>
          <w:spacing w:val="-2"/>
          <w:w w:val="110"/>
          <w:vertAlign w:val="baseline"/>
        </w:rPr>
        <w:t>where</w:t>
      </w:r>
      <w:r>
        <w:rPr>
          <w:color w:val="231F20"/>
          <w:spacing w:val="-6"/>
          <w:w w:val="110"/>
          <w:vertAlign w:val="baseline"/>
        </w:rPr>
        <w:t> </w:t>
      </w:r>
      <w:r>
        <w:rPr>
          <w:color w:val="231F20"/>
          <w:spacing w:val="-2"/>
          <w:w w:val="110"/>
          <w:vertAlign w:val="baseline"/>
        </w:rPr>
        <w:t>people</w:t>
      </w:r>
      <w:r>
        <w:rPr>
          <w:color w:val="231F20"/>
          <w:spacing w:val="-6"/>
          <w:w w:val="110"/>
          <w:vertAlign w:val="baseline"/>
        </w:rPr>
        <w:t> </w:t>
      </w:r>
      <w:r>
        <w:rPr>
          <w:color w:val="231F20"/>
          <w:spacing w:val="-2"/>
          <w:w w:val="110"/>
          <w:vertAlign w:val="baseline"/>
        </w:rPr>
        <w:t>would</w:t>
      </w:r>
      <w:r>
        <w:rPr>
          <w:color w:val="231F20"/>
          <w:spacing w:val="-6"/>
          <w:w w:val="110"/>
          <w:vertAlign w:val="baseline"/>
        </w:rPr>
        <w:t> </w:t>
      </w:r>
      <w:r>
        <w:rPr>
          <w:color w:val="231F20"/>
          <w:spacing w:val="-2"/>
          <w:w w:val="110"/>
          <w:vertAlign w:val="baseline"/>
        </w:rPr>
        <w:t>go</w:t>
      </w:r>
      <w:r>
        <w:rPr>
          <w:color w:val="231F20"/>
          <w:spacing w:val="-6"/>
          <w:w w:val="110"/>
          <w:vertAlign w:val="baseline"/>
        </w:rPr>
        <w:t> </w:t>
      </w:r>
      <w:r>
        <w:rPr>
          <w:color w:val="231F20"/>
          <w:spacing w:val="-2"/>
          <w:w w:val="110"/>
          <w:vertAlign w:val="baseline"/>
        </w:rPr>
        <w:t>to</w:t>
      </w:r>
      <w:r>
        <w:rPr>
          <w:color w:val="231F20"/>
          <w:spacing w:val="-6"/>
          <w:w w:val="110"/>
          <w:vertAlign w:val="baseline"/>
        </w:rPr>
        <w:t> </w:t>
      </w:r>
      <w:r>
        <w:rPr>
          <w:color w:val="231F20"/>
          <w:spacing w:val="-2"/>
          <w:w w:val="110"/>
          <w:vertAlign w:val="baseline"/>
        </w:rPr>
        <w:t>buy</w:t>
      </w:r>
      <w:r>
        <w:rPr>
          <w:color w:val="231F20"/>
          <w:spacing w:val="-6"/>
          <w:w w:val="110"/>
          <w:vertAlign w:val="baseline"/>
        </w:rPr>
        <w:t> </w:t>
      </w:r>
      <w:r>
        <w:rPr>
          <w:color w:val="231F20"/>
          <w:spacing w:val="-2"/>
          <w:w w:val="110"/>
          <w:vertAlign w:val="baseline"/>
        </w:rPr>
        <w:t>the</w:t>
      </w:r>
      <w:r>
        <w:rPr>
          <w:color w:val="231F20"/>
          <w:spacing w:val="-6"/>
          <w:w w:val="110"/>
          <w:vertAlign w:val="baseline"/>
        </w:rPr>
        <w:t> </w:t>
      </w:r>
      <w:r>
        <w:rPr>
          <w:color w:val="231F20"/>
          <w:spacing w:val="-2"/>
          <w:w w:val="110"/>
          <w:vertAlign w:val="baseline"/>
        </w:rPr>
        <w:t>poxvirus</w:t>
      </w:r>
      <w:r>
        <w:rPr>
          <w:color w:val="231F20"/>
          <w:spacing w:val="-6"/>
          <w:w w:val="110"/>
          <w:vertAlign w:val="baseline"/>
        </w:rPr>
        <w:t> </w:t>
      </w:r>
      <w:r>
        <w:rPr>
          <w:color w:val="231F20"/>
          <w:spacing w:val="-2"/>
          <w:w w:val="110"/>
          <w:vertAlign w:val="baseline"/>
        </w:rPr>
        <w:t>from </w:t>
      </w:r>
      <w:r>
        <w:rPr>
          <w:color w:val="231F20"/>
          <w:vertAlign w:val="baseline"/>
        </w:rPr>
        <w:t>enterprising housewives. It is unclear whether these purchases </w:t>
      </w:r>
      <w:r>
        <w:rPr>
          <w:color w:val="231F20"/>
          <w:w w:val="110"/>
          <w:vertAlign w:val="baseline"/>
        </w:rPr>
        <w:t>were</w:t>
      </w:r>
      <w:r>
        <w:rPr>
          <w:color w:val="231F20"/>
          <w:spacing w:val="-7"/>
          <w:w w:val="110"/>
          <w:vertAlign w:val="baseline"/>
        </w:rPr>
        <w:t> </w:t>
      </w:r>
      <w:r>
        <w:rPr>
          <w:color w:val="231F20"/>
          <w:w w:val="110"/>
          <w:vertAlign w:val="baseline"/>
        </w:rPr>
        <w:t>for</w:t>
      </w:r>
      <w:r>
        <w:rPr>
          <w:color w:val="231F20"/>
          <w:spacing w:val="-7"/>
          <w:w w:val="110"/>
          <w:vertAlign w:val="baseline"/>
        </w:rPr>
        <w:t> </w:t>
      </w:r>
      <w:r>
        <w:rPr>
          <w:color w:val="231F20"/>
          <w:w w:val="110"/>
          <w:vertAlign w:val="baseline"/>
        </w:rPr>
        <w:t>the</w:t>
      </w:r>
      <w:r>
        <w:rPr>
          <w:color w:val="231F20"/>
          <w:spacing w:val="-7"/>
          <w:w w:val="110"/>
          <w:vertAlign w:val="baseline"/>
        </w:rPr>
        <w:t> </w:t>
      </w:r>
      <w:r>
        <w:rPr>
          <w:color w:val="231F20"/>
          <w:w w:val="110"/>
          <w:vertAlign w:val="baseline"/>
        </w:rPr>
        <w:t>prevention</w:t>
      </w:r>
      <w:r>
        <w:rPr>
          <w:color w:val="231F20"/>
          <w:spacing w:val="-7"/>
          <w:w w:val="110"/>
          <w:vertAlign w:val="baseline"/>
        </w:rPr>
        <w:t> </w:t>
      </w:r>
      <w:r>
        <w:rPr>
          <w:color w:val="231F20"/>
          <w:w w:val="110"/>
          <w:vertAlign w:val="baseline"/>
        </w:rPr>
        <w:t>of</w:t>
      </w:r>
      <w:r>
        <w:rPr>
          <w:color w:val="231F20"/>
          <w:spacing w:val="-7"/>
          <w:w w:val="110"/>
          <w:vertAlign w:val="baseline"/>
        </w:rPr>
        <w:t> </w:t>
      </w:r>
      <w:r>
        <w:rPr>
          <w:color w:val="231F20"/>
          <w:w w:val="110"/>
          <w:vertAlign w:val="baseline"/>
        </w:rPr>
        <w:t>smallpox</w:t>
      </w:r>
      <w:r>
        <w:rPr>
          <w:color w:val="231F20"/>
          <w:spacing w:val="-7"/>
          <w:w w:val="110"/>
          <w:vertAlign w:val="baseline"/>
        </w:rPr>
        <w:t> </w:t>
      </w:r>
      <w:r>
        <w:rPr>
          <w:color w:val="231F20"/>
          <w:w w:val="110"/>
          <w:vertAlign w:val="baseline"/>
        </w:rPr>
        <w:t>in</w:t>
      </w:r>
      <w:r>
        <w:rPr>
          <w:color w:val="231F20"/>
          <w:spacing w:val="-7"/>
          <w:w w:val="110"/>
          <w:vertAlign w:val="baseline"/>
        </w:rPr>
        <w:t> </w:t>
      </w:r>
      <w:r>
        <w:rPr>
          <w:color w:val="231F20"/>
          <w:w w:val="110"/>
          <w:vertAlign w:val="baseline"/>
        </w:rPr>
        <w:t>healthy</w:t>
      </w:r>
      <w:r>
        <w:rPr>
          <w:color w:val="231F20"/>
          <w:spacing w:val="-7"/>
          <w:w w:val="110"/>
          <w:vertAlign w:val="baseline"/>
        </w:rPr>
        <w:t> </w:t>
      </w:r>
      <w:r>
        <w:rPr>
          <w:color w:val="231F20"/>
          <w:w w:val="110"/>
          <w:vertAlign w:val="baseline"/>
        </w:rPr>
        <w:t>persons</w:t>
      </w:r>
      <w:r>
        <w:rPr>
          <w:color w:val="231F20"/>
          <w:spacing w:val="-7"/>
          <w:w w:val="110"/>
          <w:vertAlign w:val="baseline"/>
        </w:rPr>
        <w:t> </w:t>
      </w:r>
      <w:r>
        <w:rPr>
          <w:color w:val="231F20"/>
          <w:w w:val="110"/>
          <w:vertAlign w:val="baseline"/>
        </w:rPr>
        <w:t>or</w:t>
      </w:r>
      <w:r>
        <w:rPr>
          <w:color w:val="231F20"/>
          <w:spacing w:val="-7"/>
          <w:w w:val="110"/>
          <w:vertAlign w:val="baseline"/>
        </w:rPr>
        <w:t> </w:t>
      </w:r>
      <w:r>
        <w:rPr>
          <w:color w:val="231F20"/>
          <w:w w:val="110"/>
          <w:vertAlign w:val="baseline"/>
        </w:rPr>
        <w:t>for </w:t>
      </w:r>
      <w:r>
        <w:rPr>
          <w:color w:val="231F20"/>
          <w:spacing w:val="-2"/>
          <w:w w:val="110"/>
          <w:vertAlign w:val="baseline"/>
        </w:rPr>
        <w:t>the treatment of persons already infected.</w:t>
      </w:r>
      <w:r>
        <w:rPr>
          <w:color w:val="0080AC"/>
          <w:spacing w:val="-2"/>
          <w:w w:val="110"/>
          <w:vertAlign w:val="superscript"/>
        </w:rPr>
        <w:t>15–19</w:t>
      </w:r>
      <w:r>
        <w:rPr>
          <w:color w:val="0080AC"/>
          <w:spacing w:val="-2"/>
          <w:w w:val="110"/>
          <w:vertAlign w:val="baseline"/>
        </w:rPr>
        <w:t> </w:t>
      </w:r>
      <w:r>
        <w:rPr>
          <w:color w:val="231F20"/>
          <w:spacing w:val="-2"/>
          <w:w w:val="110"/>
          <w:vertAlign w:val="baseline"/>
        </w:rPr>
        <w:t>Voltaire lauded </w:t>
      </w:r>
      <w:r>
        <w:rPr>
          <w:color w:val="231F20"/>
          <w:w w:val="110"/>
          <w:vertAlign w:val="baseline"/>
        </w:rPr>
        <w:t>the</w:t>
      </w:r>
      <w:r>
        <w:rPr>
          <w:color w:val="231F20"/>
          <w:spacing w:val="-6"/>
          <w:w w:val="110"/>
          <w:vertAlign w:val="baseline"/>
        </w:rPr>
        <w:t> </w:t>
      </w:r>
      <w:r>
        <w:rPr>
          <w:color w:val="231F20"/>
          <w:w w:val="110"/>
          <w:vertAlign w:val="baseline"/>
        </w:rPr>
        <w:t>variolation</w:t>
      </w:r>
      <w:r>
        <w:rPr>
          <w:color w:val="231F20"/>
          <w:spacing w:val="-6"/>
          <w:w w:val="110"/>
          <w:vertAlign w:val="baseline"/>
        </w:rPr>
        <w:t> </w:t>
      </w:r>
      <w:r>
        <w:rPr>
          <w:color w:val="231F20"/>
          <w:w w:val="110"/>
          <w:vertAlign w:val="baseline"/>
        </w:rPr>
        <w:t>of</w:t>
      </w:r>
      <w:r>
        <w:rPr>
          <w:color w:val="231F20"/>
          <w:spacing w:val="-6"/>
          <w:w w:val="110"/>
          <w:vertAlign w:val="baseline"/>
        </w:rPr>
        <w:t> </w:t>
      </w:r>
      <w:r>
        <w:rPr>
          <w:color w:val="231F20"/>
          <w:w w:val="110"/>
          <w:vertAlign w:val="baseline"/>
        </w:rPr>
        <w:t>Circassian</w:t>
      </w:r>
      <w:r>
        <w:rPr>
          <w:color w:val="231F20"/>
          <w:spacing w:val="-6"/>
          <w:w w:val="110"/>
          <w:vertAlign w:val="baseline"/>
        </w:rPr>
        <w:t> </w:t>
      </w:r>
      <w:r>
        <w:rPr>
          <w:color w:val="231F20"/>
          <w:w w:val="110"/>
          <w:vertAlign w:val="baseline"/>
        </w:rPr>
        <w:t>women</w:t>
      </w:r>
      <w:r>
        <w:rPr>
          <w:color w:val="231F20"/>
          <w:spacing w:val="-6"/>
          <w:w w:val="110"/>
          <w:vertAlign w:val="baseline"/>
        </w:rPr>
        <w:t> </w:t>
      </w:r>
      <w:r>
        <w:rPr>
          <w:color w:val="231F20"/>
          <w:w w:val="110"/>
          <w:vertAlign w:val="baseline"/>
        </w:rPr>
        <w:t>to</w:t>
      </w:r>
      <w:r>
        <w:rPr>
          <w:color w:val="231F20"/>
          <w:spacing w:val="-6"/>
          <w:w w:val="110"/>
          <w:vertAlign w:val="baseline"/>
        </w:rPr>
        <w:t> </w:t>
      </w:r>
      <w:r>
        <w:rPr>
          <w:color w:val="231F20"/>
          <w:w w:val="110"/>
          <w:vertAlign w:val="baseline"/>
        </w:rPr>
        <w:t>maintain</w:t>
      </w:r>
      <w:r>
        <w:rPr>
          <w:color w:val="231F20"/>
          <w:spacing w:val="-6"/>
          <w:w w:val="110"/>
          <w:vertAlign w:val="baseline"/>
        </w:rPr>
        <w:t> </w:t>
      </w:r>
      <w:r>
        <w:rPr>
          <w:color w:val="231F20"/>
          <w:w w:val="110"/>
          <w:vertAlign w:val="baseline"/>
        </w:rPr>
        <w:t>their</w:t>
      </w:r>
      <w:r>
        <w:rPr>
          <w:color w:val="231F20"/>
          <w:spacing w:val="-6"/>
          <w:w w:val="110"/>
          <w:vertAlign w:val="baseline"/>
        </w:rPr>
        <w:t> </w:t>
      </w:r>
      <w:r>
        <w:rPr>
          <w:color w:val="231F20"/>
          <w:w w:val="110"/>
          <w:vertAlign w:val="baseline"/>
        </w:rPr>
        <w:t>beauty in</w:t>
      </w:r>
      <w:r>
        <w:rPr>
          <w:color w:val="231F20"/>
          <w:spacing w:val="-13"/>
          <w:w w:val="110"/>
          <w:vertAlign w:val="baseline"/>
        </w:rPr>
        <w:t> </w:t>
      </w:r>
      <w:r>
        <w:rPr>
          <w:color w:val="231F20"/>
          <w:w w:val="110"/>
          <w:vertAlign w:val="baseline"/>
        </w:rPr>
        <w:t>his</w:t>
      </w:r>
      <w:r>
        <w:rPr>
          <w:color w:val="231F20"/>
          <w:spacing w:val="-12"/>
          <w:w w:val="110"/>
          <w:vertAlign w:val="baseline"/>
        </w:rPr>
        <w:t> </w:t>
      </w:r>
      <w:r>
        <w:rPr>
          <w:i/>
          <w:color w:val="231F20"/>
          <w:w w:val="110"/>
          <w:vertAlign w:val="baseline"/>
        </w:rPr>
        <w:t>Lettres</w:t>
      </w:r>
      <w:r>
        <w:rPr>
          <w:i/>
          <w:color w:val="231F20"/>
          <w:spacing w:val="-11"/>
          <w:w w:val="110"/>
          <w:vertAlign w:val="baseline"/>
        </w:rPr>
        <w:t> </w:t>
      </w:r>
      <w:r>
        <w:rPr>
          <w:i/>
          <w:color w:val="231F20"/>
          <w:w w:val="110"/>
          <w:vertAlign w:val="baseline"/>
        </w:rPr>
        <w:t>Philosophiques</w:t>
      </w:r>
      <w:r>
        <w:rPr>
          <w:i/>
          <w:color w:val="231F20"/>
          <w:spacing w:val="-12"/>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1721.</w:t>
      </w:r>
    </w:p>
    <w:p>
      <w:pPr>
        <w:pStyle w:val="BodyText"/>
        <w:spacing w:line="232" w:lineRule="auto"/>
        <w:ind w:right="1077" w:firstLine="240"/>
      </w:pPr>
      <w:r>
        <w:rPr>
          <w:color w:val="231F20"/>
          <w:w w:val="110"/>
        </w:rPr>
        <w:t>Most</w:t>
      </w:r>
      <w:r>
        <w:rPr>
          <w:color w:val="231F20"/>
          <w:w w:val="110"/>
        </w:rPr>
        <w:t> intriguing,</w:t>
      </w:r>
      <w:r>
        <w:rPr>
          <w:color w:val="231F20"/>
          <w:w w:val="110"/>
        </w:rPr>
        <w:t> at</w:t>
      </w:r>
      <w:r>
        <w:rPr>
          <w:color w:val="231F20"/>
          <w:w w:val="110"/>
        </w:rPr>
        <w:t> the</w:t>
      </w:r>
      <w:r>
        <w:rPr>
          <w:color w:val="231F20"/>
          <w:w w:val="110"/>
        </w:rPr>
        <w:t> same</w:t>
      </w:r>
      <w:r>
        <w:rPr>
          <w:color w:val="231F20"/>
          <w:w w:val="110"/>
        </w:rPr>
        <w:t> time</w:t>
      </w:r>
      <w:r>
        <w:rPr>
          <w:color w:val="231F20"/>
          <w:w w:val="110"/>
        </w:rPr>
        <w:t> that</w:t>
      </w:r>
      <w:r>
        <w:rPr>
          <w:color w:val="231F20"/>
          <w:w w:val="110"/>
        </w:rPr>
        <w:t> Charles</w:t>
      </w:r>
      <w:r>
        <w:rPr>
          <w:color w:val="231F20"/>
          <w:w w:val="110"/>
        </w:rPr>
        <w:t> </w:t>
      </w:r>
      <w:r>
        <w:rPr>
          <w:color w:val="231F20"/>
          <w:w w:val="110"/>
        </w:rPr>
        <w:t>Maitland variolated</w:t>
      </w:r>
      <w:r>
        <w:rPr>
          <w:color w:val="231F20"/>
          <w:spacing w:val="-13"/>
          <w:w w:val="110"/>
        </w:rPr>
        <w:t> </w:t>
      </w:r>
      <w:r>
        <w:rPr>
          <w:color w:val="231F20"/>
          <w:w w:val="110"/>
        </w:rPr>
        <w:t>Lady</w:t>
      </w:r>
      <w:r>
        <w:rPr>
          <w:color w:val="231F20"/>
          <w:spacing w:val="-12"/>
          <w:w w:val="110"/>
        </w:rPr>
        <w:t> </w:t>
      </w:r>
      <w:r>
        <w:rPr>
          <w:color w:val="231F20"/>
          <w:w w:val="110"/>
        </w:rPr>
        <w:t>Montagu’s</w:t>
      </w:r>
      <w:r>
        <w:rPr>
          <w:color w:val="231F20"/>
          <w:spacing w:val="-13"/>
          <w:w w:val="110"/>
        </w:rPr>
        <w:t> </w:t>
      </w:r>
      <w:r>
        <w:rPr>
          <w:color w:val="231F20"/>
          <w:w w:val="110"/>
        </w:rPr>
        <w:t>daughter</w:t>
      </w:r>
      <w:r>
        <w:rPr>
          <w:color w:val="231F20"/>
          <w:spacing w:val="-12"/>
          <w:w w:val="110"/>
        </w:rPr>
        <w:t> </w:t>
      </w:r>
      <w:r>
        <w:rPr>
          <w:color w:val="231F20"/>
          <w:w w:val="110"/>
        </w:rPr>
        <w:t>in</w:t>
      </w:r>
      <w:r>
        <w:rPr>
          <w:color w:val="231F20"/>
          <w:spacing w:val="-12"/>
          <w:w w:val="110"/>
        </w:rPr>
        <w:t> </w:t>
      </w:r>
      <w:r>
        <w:rPr>
          <w:color w:val="231F20"/>
          <w:w w:val="110"/>
        </w:rPr>
        <w:t>England</w:t>
      </w:r>
      <w:r>
        <w:rPr>
          <w:color w:val="231F20"/>
          <w:spacing w:val="-13"/>
          <w:w w:val="110"/>
        </w:rPr>
        <w:t> </w:t>
      </w:r>
      <w:r>
        <w:rPr>
          <w:color w:val="231F20"/>
          <w:w w:val="110"/>
        </w:rPr>
        <w:t>(1721),</w:t>
      </w:r>
      <w:r>
        <w:rPr>
          <w:color w:val="231F20"/>
          <w:spacing w:val="-12"/>
          <w:w w:val="110"/>
        </w:rPr>
        <w:t> </w:t>
      </w:r>
      <w:r>
        <w:rPr>
          <w:color w:val="231F20"/>
          <w:w w:val="110"/>
        </w:rPr>
        <w:t>vari- olation</w:t>
      </w:r>
      <w:r>
        <w:rPr>
          <w:color w:val="231F20"/>
          <w:spacing w:val="-3"/>
          <w:w w:val="110"/>
        </w:rPr>
        <w:t> </w:t>
      </w:r>
      <w:r>
        <w:rPr>
          <w:color w:val="231F20"/>
          <w:w w:val="110"/>
        </w:rPr>
        <w:t>was</w:t>
      </w:r>
      <w:r>
        <w:rPr>
          <w:color w:val="231F20"/>
          <w:spacing w:val="-3"/>
          <w:w w:val="110"/>
        </w:rPr>
        <w:t> </w:t>
      </w:r>
      <w:r>
        <w:rPr>
          <w:color w:val="231F20"/>
          <w:w w:val="110"/>
        </w:rPr>
        <w:t>practiced</w:t>
      </w:r>
      <w:r>
        <w:rPr>
          <w:color w:val="231F20"/>
          <w:spacing w:val="-3"/>
          <w:w w:val="110"/>
        </w:rPr>
        <w:t> </w:t>
      </w:r>
      <w:r>
        <w:rPr>
          <w:color w:val="231F20"/>
          <w:w w:val="110"/>
        </w:rPr>
        <w:t>in</w:t>
      </w:r>
      <w:r>
        <w:rPr>
          <w:color w:val="231F20"/>
          <w:spacing w:val="-3"/>
          <w:w w:val="110"/>
        </w:rPr>
        <w:t> </w:t>
      </w:r>
      <w:r>
        <w:rPr>
          <w:color w:val="231F20"/>
          <w:w w:val="110"/>
        </w:rPr>
        <w:t>America</w:t>
      </w:r>
      <w:r>
        <w:rPr>
          <w:color w:val="231F20"/>
          <w:spacing w:val="-3"/>
          <w:w w:val="110"/>
        </w:rPr>
        <w:t> </w:t>
      </w:r>
      <w:r>
        <w:rPr>
          <w:color w:val="231F20"/>
          <w:w w:val="110"/>
        </w:rPr>
        <w:t>at</w:t>
      </w:r>
      <w:r>
        <w:rPr>
          <w:color w:val="231F20"/>
          <w:spacing w:val="-3"/>
          <w:w w:val="110"/>
        </w:rPr>
        <w:t> </w:t>
      </w:r>
      <w:r>
        <w:rPr>
          <w:color w:val="231F20"/>
          <w:w w:val="110"/>
        </w:rPr>
        <w:t>the</w:t>
      </w:r>
      <w:r>
        <w:rPr>
          <w:color w:val="231F20"/>
          <w:spacing w:val="-3"/>
          <w:w w:val="110"/>
        </w:rPr>
        <w:t> </w:t>
      </w:r>
      <w:r>
        <w:rPr>
          <w:color w:val="231F20"/>
          <w:w w:val="110"/>
        </w:rPr>
        <w:t>instigation</w:t>
      </w:r>
      <w:r>
        <w:rPr>
          <w:color w:val="231F20"/>
          <w:spacing w:val="-3"/>
          <w:w w:val="110"/>
        </w:rPr>
        <w:t> </w:t>
      </w:r>
      <w:r>
        <w:rPr>
          <w:color w:val="231F20"/>
          <w:w w:val="110"/>
        </w:rPr>
        <w:t>of</w:t>
      </w:r>
      <w:r>
        <w:rPr>
          <w:color w:val="231F20"/>
          <w:spacing w:val="-3"/>
          <w:w w:val="110"/>
        </w:rPr>
        <w:t> </w:t>
      </w:r>
      <w:r>
        <w:rPr>
          <w:color w:val="231F20"/>
          <w:w w:val="110"/>
        </w:rPr>
        <w:t>Cotton Mather</w:t>
      </w:r>
      <w:r>
        <w:rPr>
          <w:color w:val="231F20"/>
          <w:spacing w:val="-3"/>
          <w:w w:val="110"/>
        </w:rPr>
        <w:t> </w:t>
      </w:r>
      <w:r>
        <w:rPr>
          <w:color w:val="231F20"/>
          <w:w w:val="110"/>
        </w:rPr>
        <w:t>who</w:t>
      </w:r>
      <w:r>
        <w:rPr>
          <w:color w:val="231F20"/>
          <w:spacing w:val="-3"/>
          <w:w w:val="110"/>
        </w:rPr>
        <w:t> </w:t>
      </w:r>
      <w:r>
        <w:rPr>
          <w:color w:val="231F20"/>
          <w:w w:val="110"/>
        </w:rPr>
        <w:t>first</w:t>
      </w:r>
      <w:r>
        <w:rPr>
          <w:color w:val="231F20"/>
          <w:spacing w:val="-3"/>
          <w:w w:val="110"/>
        </w:rPr>
        <w:t> </w:t>
      </w:r>
      <w:r>
        <w:rPr>
          <w:color w:val="231F20"/>
          <w:w w:val="110"/>
        </w:rPr>
        <w:t>learned</w:t>
      </w:r>
      <w:r>
        <w:rPr>
          <w:color w:val="231F20"/>
          <w:spacing w:val="-3"/>
          <w:w w:val="110"/>
        </w:rPr>
        <w:t> </w:t>
      </w:r>
      <w:r>
        <w:rPr>
          <w:color w:val="231F20"/>
          <w:w w:val="110"/>
        </w:rPr>
        <w:t>of</w:t>
      </w:r>
      <w:r>
        <w:rPr>
          <w:color w:val="231F20"/>
          <w:spacing w:val="-3"/>
          <w:w w:val="110"/>
        </w:rPr>
        <w:t> </w:t>
      </w:r>
      <w:r>
        <w:rPr>
          <w:color w:val="231F20"/>
          <w:w w:val="110"/>
        </w:rPr>
        <w:t>it</w:t>
      </w:r>
      <w:r>
        <w:rPr>
          <w:color w:val="231F20"/>
          <w:spacing w:val="-3"/>
          <w:w w:val="110"/>
        </w:rPr>
        <w:t> </w:t>
      </w:r>
      <w:r>
        <w:rPr>
          <w:color w:val="231F20"/>
          <w:w w:val="110"/>
        </w:rPr>
        <w:t>from</w:t>
      </w:r>
      <w:r>
        <w:rPr>
          <w:color w:val="231F20"/>
          <w:spacing w:val="-3"/>
          <w:w w:val="110"/>
        </w:rPr>
        <w:t> </w:t>
      </w:r>
      <w:r>
        <w:rPr>
          <w:color w:val="231F20"/>
          <w:w w:val="110"/>
        </w:rPr>
        <w:t>his</w:t>
      </w:r>
      <w:r>
        <w:rPr>
          <w:color w:val="231F20"/>
          <w:spacing w:val="-3"/>
          <w:w w:val="110"/>
        </w:rPr>
        <w:t> </w:t>
      </w:r>
      <w:r>
        <w:rPr>
          <w:color w:val="231F20"/>
          <w:w w:val="110"/>
        </w:rPr>
        <w:t>African</w:t>
      </w:r>
      <w:r>
        <w:rPr>
          <w:color w:val="231F20"/>
          <w:spacing w:val="-3"/>
          <w:w w:val="110"/>
        </w:rPr>
        <w:t> </w:t>
      </w:r>
      <w:r>
        <w:rPr>
          <w:color w:val="231F20"/>
          <w:w w:val="110"/>
        </w:rPr>
        <w:t>slave,</w:t>
      </w:r>
      <w:r>
        <w:rPr>
          <w:color w:val="231F20"/>
          <w:spacing w:val="-3"/>
          <w:w w:val="110"/>
        </w:rPr>
        <w:t> </w:t>
      </w:r>
      <w:r>
        <w:rPr>
          <w:color w:val="231F20"/>
          <w:w w:val="110"/>
        </w:rPr>
        <w:t>Onesi- mus.</w:t>
      </w:r>
      <w:r>
        <w:rPr>
          <w:color w:val="0080AC"/>
          <w:w w:val="110"/>
          <w:vertAlign w:val="superscript"/>
        </w:rPr>
        <w:t>15</w:t>
      </w:r>
      <w:r>
        <w:rPr>
          <w:color w:val="0080AC"/>
          <w:spacing w:val="-13"/>
          <w:w w:val="110"/>
          <w:vertAlign w:val="baseline"/>
        </w:rPr>
        <w:t> </w:t>
      </w:r>
      <w:r>
        <w:rPr>
          <w:color w:val="231F20"/>
          <w:w w:val="110"/>
          <w:vertAlign w:val="baseline"/>
        </w:rPr>
        <w:t>Mather</w:t>
      </w:r>
      <w:r>
        <w:rPr>
          <w:color w:val="231F20"/>
          <w:spacing w:val="-12"/>
          <w:w w:val="110"/>
          <w:vertAlign w:val="baseline"/>
        </w:rPr>
        <w:t> </w:t>
      </w:r>
      <w:r>
        <w:rPr>
          <w:color w:val="231F20"/>
          <w:w w:val="110"/>
          <w:vertAlign w:val="baseline"/>
        </w:rPr>
        <w:t>subsequently</w:t>
      </w:r>
      <w:r>
        <w:rPr>
          <w:color w:val="231F20"/>
          <w:spacing w:val="-13"/>
          <w:w w:val="110"/>
          <w:vertAlign w:val="baseline"/>
        </w:rPr>
        <w:t> </w:t>
      </w:r>
      <w:r>
        <w:rPr>
          <w:color w:val="231F20"/>
          <w:w w:val="110"/>
          <w:vertAlign w:val="baseline"/>
        </w:rPr>
        <w:t>read</w:t>
      </w:r>
      <w:r>
        <w:rPr>
          <w:color w:val="231F20"/>
          <w:spacing w:val="-12"/>
          <w:w w:val="110"/>
          <w:vertAlign w:val="baseline"/>
        </w:rPr>
        <w:t> </w:t>
      </w:r>
      <w:r>
        <w:rPr>
          <w:color w:val="231F20"/>
          <w:w w:val="110"/>
          <w:vertAlign w:val="baseline"/>
        </w:rPr>
        <w:t>about</w:t>
      </w:r>
      <w:r>
        <w:rPr>
          <w:color w:val="231F20"/>
          <w:spacing w:val="-12"/>
          <w:w w:val="110"/>
          <w:vertAlign w:val="baseline"/>
        </w:rPr>
        <w:t> </w:t>
      </w:r>
      <w:r>
        <w:rPr>
          <w:color w:val="231F20"/>
          <w:w w:val="110"/>
          <w:vertAlign w:val="baseline"/>
        </w:rPr>
        <w:t>variolation</w:t>
      </w:r>
      <w:r>
        <w:rPr>
          <w:color w:val="231F20"/>
          <w:spacing w:val="-13"/>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volume </w:t>
      </w:r>
      <w:r>
        <w:rPr>
          <w:color w:val="231F20"/>
          <w:spacing w:val="-2"/>
          <w:vertAlign w:val="baseline"/>
        </w:rPr>
        <w:t>29</w:t>
      </w:r>
      <w:r>
        <w:rPr>
          <w:color w:val="231F20"/>
          <w:spacing w:val="-10"/>
          <w:vertAlign w:val="baseline"/>
        </w:rPr>
        <w:t> </w:t>
      </w:r>
      <w:r>
        <w:rPr>
          <w:color w:val="231F20"/>
          <w:spacing w:val="-2"/>
          <w:vertAlign w:val="baseline"/>
        </w:rPr>
        <w:t>of</w:t>
      </w:r>
      <w:r>
        <w:rPr>
          <w:color w:val="231F20"/>
          <w:spacing w:val="-9"/>
          <w:vertAlign w:val="baseline"/>
        </w:rPr>
        <w:t> </w:t>
      </w:r>
      <w:r>
        <w:rPr>
          <w:color w:val="231F20"/>
          <w:spacing w:val="-2"/>
          <w:vertAlign w:val="baseline"/>
        </w:rPr>
        <w:t>the</w:t>
      </w:r>
      <w:r>
        <w:rPr>
          <w:color w:val="231F20"/>
          <w:spacing w:val="-9"/>
          <w:vertAlign w:val="baseline"/>
        </w:rPr>
        <w:t> </w:t>
      </w:r>
      <w:r>
        <w:rPr>
          <w:i/>
          <w:color w:val="231F20"/>
          <w:spacing w:val="-2"/>
          <w:vertAlign w:val="baseline"/>
        </w:rPr>
        <w:t>Philosophical</w:t>
      </w:r>
      <w:r>
        <w:rPr>
          <w:i/>
          <w:color w:val="231F20"/>
          <w:spacing w:val="-9"/>
          <w:vertAlign w:val="baseline"/>
        </w:rPr>
        <w:t> </w:t>
      </w:r>
      <w:r>
        <w:rPr>
          <w:i/>
          <w:color w:val="231F20"/>
          <w:spacing w:val="-2"/>
          <w:vertAlign w:val="baseline"/>
        </w:rPr>
        <w:t>Transactions</w:t>
      </w:r>
      <w:r>
        <w:rPr>
          <w:i/>
          <w:color w:val="231F20"/>
          <w:spacing w:val="-10"/>
          <w:vertAlign w:val="baseline"/>
        </w:rPr>
        <w:t> </w:t>
      </w:r>
      <w:r>
        <w:rPr>
          <w:i/>
          <w:color w:val="231F20"/>
          <w:spacing w:val="-2"/>
          <w:vertAlign w:val="baseline"/>
        </w:rPr>
        <w:t>of</w:t>
      </w:r>
      <w:r>
        <w:rPr>
          <w:i/>
          <w:color w:val="231F20"/>
          <w:spacing w:val="-9"/>
          <w:vertAlign w:val="baseline"/>
        </w:rPr>
        <w:t> </w:t>
      </w:r>
      <w:r>
        <w:rPr>
          <w:i/>
          <w:color w:val="231F20"/>
          <w:spacing w:val="-2"/>
          <w:vertAlign w:val="baseline"/>
        </w:rPr>
        <w:t>the</w:t>
      </w:r>
      <w:r>
        <w:rPr>
          <w:i/>
          <w:color w:val="231F20"/>
          <w:spacing w:val="-9"/>
          <w:vertAlign w:val="baseline"/>
        </w:rPr>
        <w:t> </w:t>
      </w:r>
      <w:r>
        <w:rPr>
          <w:i/>
          <w:color w:val="231F20"/>
          <w:spacing w:val="-2"/>
          <w:vertAlign w:val="baseline"/>
        </w:rPr>
        <w:t>Royal</w:t>
      </w:r>
      <w:r>
        <w:rPr>
          <w:i/>
          <w:color w:val="231F20"/>
          <w:spacing w:val="-9"/>
          <w:vertAlign w:val="baseline"/>
        </w:rPr>
        <w:t> </w:t>
      </w:r>
      <w:r>
        <w:rPr>
          <w:i/>
          <w:color w:val="231F20"/>
          <w:spacing w:val="-2"/>
          <w:vertAlign w:val="baseline"/>
        </w:rPr>
        <w:t>Society</w:t>
      </w:r>
      <w:r>
        <w:rPr>
          <w:i/>
          <w:color w:val="231F20"/>
          <w:spacing w:val="-10"/>
          <w:vertAlign w:val="baseline"/>
        </w:rPr>
        <w:t> </w:t>
      </w:r>
      <w:r>
        <w:rPr>
          <w:i/>
          <w:color w:val="231F20"/>
          <w:spacing w:val="-2"/>
          <w:vertAlign w:val="baseline"/>
        </w:rPr>
        <w:t>of</w:t>
      </w:r>
      <w:r>
        <w:rPr>
          <w:i/>
          <w:color w:val="231F20"/>
          <w:spacing w:val="-9"/>
          <w:vertAlign w:val="baseline"/>
        </w:rPr>
        <w:t> </w:t>
      </w:r>
      <w:r>
        <w:rPr>
          <w:i/>
          <w:color w:val="231F20"/>
          <w:spacing w:val="-2"/>
          <w:vertAlign w:val="baseline"/>
        </w:rPr>
        <w:t>London</w:t>
      </w:r>
      <w:r>
        <w:rPr>
          <w:color w:val="231F20"/>
          <w:spacing w:val="-2"/>
          <w:vertAlign w:val="baseline"/>
        </w:rPr>
        <w:t>, </w:t>
      </w:r>
      <w:r>
        <w:rPr>
          <w:color w:val="231F20"/>
          <w:w w:val="110"/>
          <w:vertAlign w:val="baseline"/>
        </w:rPr>
        <w:t>1714</w:t>
      </w:r>
      <w:r>
        <w:rPr>
          <w:color w:val="231F20"/>
          <w:w w:val="110"/>
          <w:vertAlign w:val="baseline"/>
        </w:rPr>
        <w:t> to</w:t>
      </w:r>
      <w:r>
        <w:rPr>
          <w:color w:val="231F20"/>
          <w:w w:val="110"/>
          <w:vertAlign w:val="baseline"/>
        </w:rPr>
        <w:t> 1716,</w:t>
      </w:r>
      <w:r>
        <w:rPr>
          <w:color w:val="231F20"/>
          <w:w w:val="110"/>
          <w:vertAlign w:val="baseline"/>
        </w:rPr>
        <w:t> which</w:t>
      </w:r>
      <w:r>
        <w:rPr>
          <w:color w:val="231F20"/>
          <w:w w:val="110"/>
          <w:vertAlign w:val="baseline"/>
        </w:rPr>
        <w:t> contained</w:t>
      </w:r>
      <w:r>
        <w:rPr>
          <w:color w:val="231F20"/>
          <w:w w:val="110"/>
          <w:vertAlign w:val="baseline"/>
        </w:rPr>
        <w:t> the</w:t>
      </w:r>
      <w:r>
        <w:rPr>
          <w:color w:val="231F20"/>
          <w:w w:val="110"/>
          <w:vertAlign w:val="baseline"/>
        </w:rPr>
        <w:t> aforementioned</w:t>
      </w:r>
      <w:r>
        <w:rPr>
          <w:color w:val="231F20"/>
          <w:w w:val="110"/>
          <w:vertAlign w:val="baseline"/>
        </w:rPr>
        <w:t> articles by</w:t>
      </w:r>
      <w:r>
        <w:rPr>
          <w:color w:val="231F20"/>
          <w:w w:val="110"/>
          <w:vertAlign w:val="baseline"/>
        </w:rPr>
        <w:t> Timoni</w:t>
      </w:r>
      <w:r>
        <w:rPr>
          <w:color w:val="231F20"/>
          <w:w w:val="110"/>
          <w:vertAlign w:val="baseline"/>
        </w:rPr>
        <w:t> and</w:t>
      </w:r>
      <w:r>
        <w:rPr>
          <w:color w:val="231F20"/>
          <w:w w:val="110"/>
          <w:vertAlign w:val="baseline"/>
        </w:rPr>
        <w:t> Pilarino.</w:t>
      </w:r>
      <w:r>
        <w:rPr>
          <w:color w:val="231F20"/>
          <w:w w:val="110"/>
          <w:vertAlign w:val="baseline"/>
        </w:rPr>
        <w:t> There</w:t>
      </w:r>
      <w:r>
        <w:rPr>
          <w:color w:val="231F20"/>
          <w:w w:val="110"/>
          <w:vertAlign w:val="baseline"/>
        </w:rPr>
        <w:t> was</w:t>
      </w:r>
      <w:r>
        <w:rPr>
          <w:color w:val="231F20"/>
          <w:w w:val="110"/>
          <w:vertAlign w:val="baseline"/>
        </w:rPr>
        <w:t> a</w:t>
      </w:r>
      <w:r>
        <w:rPr>
          <w:color w:val="231F20"/>
          <w:w w:val="110"/>
          <w:vertAlign w:val="baseline"/>
        </w:rPr>
        <w:t> smallpox</w:t>
      </w:r>
      <w:r>
        <w:rPr>
          <w:color w:val="231F20"/>
          <w:w w:val="110"/>
          <w:vertAlign w:val="baseline"/>
        </w:rPr>
        <w:t> epidemic</w:t>
      </w:r>
      <w:r>
        <w:rPr>
          <w:color w:val="231F20"/>
          <w:w w:val="110"/>
          <w:vertAlign w:val="baseline"/>
        </w:rPr>
        <w:t> in Boston at that time, and Mather used the authority and pres- tige</w:t>
      </w:r>
      <w:r>
        <w:rPr>
          <w:color w:val="231F20"/>
          <w:spacing w:val="-7"/>
          <w:w w:val="110"/>
          <w:vertAlign w:val="baseline"/>
        </w:rPr>
        <w:t> </w:t>
      </w:r>
      <w:r>
        <w:rPr>
          <w:color w:val="231F20"/>
          <w:w w:val="110"/>
          <w:vertAlign w:val="baseline"/>
        </w:rPr>
        <w:t>of</w:t>
      </w:r>
      <w:r>
        <w:rPr>
          <w:color w:val="231F20"/>
          <w:spacing w:val="-7"/>
          <w:w w:val="110"/>
          <w:vertAlign w:val="baseline"/>
        </w:rPr>
        <w:t> </w:t>
      </w:r>
      <w:r>
        <w:rPr>
          <w:color w:val="231F20"/>
          <w:w w:val="110"/>
          <w:vertAlign w:val="baseline"/>
        </w:rPr>
        <w:t>his</w:t>
      </w:r>
      <w:r>
        <w:rPr>
          <w:color w:val="231F20"/>
          <w:spacing w:val="-7"/>
          <w:w w:val="110"/>
          <w:vertAlign w:val="baseline"/>
        </w:rPr>
        <w:t> </w:t>
      </w:r>
      <w:r>
        <w:rPr>
          <w:color w:val="231F20"/>
          <w:w w:val="110"/>
          <w:vertAlign w:val="baseline"/>
        </w:rPr>
        <w:t>position</w:t>
      </w:r>
      <w:r>
        <w:rPr>
          <w:color w:val="231F20"/>
          <w:spacing w:val="-7"/>
          <w:w w:val="110"/>
          <w:vertAlign w:val="baseline"/>
        </w:rPr>
        <w:t> </w:t>
      </w:r>
      <w:r>
        <w:rPr>
          <w:color w:val="231F20"/>
          <w:w w:val="110"/>
          <w:vertAlign w:val="baseline"/>
        </w:rPr>
        <w:t>to</w:t>
      </w:r>
      <w:r>
        <w:rPr>
          <w:color w:val="231F20"/>
          <w:spacing w:val="-7"/>
          <w:w w:val="110"/>
          <w:vertAlign w:val="baseline"/>
        </w:rPr>
        <w:t> </w:t>
      </w:r>
      <w:r>
        <w:rPr>
          <w:color w:val="231F20"/>
          <w:w w:val="110"/>
          <w:vertAlign w:val="baseline"/>
        </w:rPr>
        <w:t>urge</w:t>
      </w:r>
      <w:r>
        <w:rPr>
          <w:color w:val="231F20"/>
          <w:spacing w:val="-7"/>
          <w:w w:val="110"/>
          <w:vertAlign w:val="baseline"/>
        </w:rPr>
        <w:t> </w:t>
      </w:r>
      <w:r>
        <w:rPr>
          <w:color w:val="231F20"/>
          <w:w w:val="110"/>
          <w:vertAlign w:val="baseline"/>
        </w:rPr>
        <w:t>all</w:t>
      </w:r>
      <w:r>
        <w:rPr>
          <w:color w:val="231F20"/>
          <w:spacing w:val="-7"/>
          <w:w w:val="110"/>
          <w:vertAlign w:val="baseline"/>
        </w:rPr>
        <w:t> </w:t>
      </w:r>
      <w:r>
        <w:rPr>
          <w:color w:val="231F20"/>
          <w:w w:val="110"/>
          <w:vertAlign w:val="baseline"/>
        </w:rPr>
        <w:t>Boston-area</w:t>
      </w:r>
      <w:r>
        <w:rPr>
          <w:color w:val="231F20"/>
          <w:spacing w:val="-7"/>
          <w:w w:val="110"/>
          <w:vertAlign w:val="baseline"/>
        </w:rPr>
        <w:t> </w:t>
      </w:r>
      <w:r>
        <w:rPr>
          <w:color w:val="231F20"/>
          <w:w w:val="110"/>
          <w:vertAlign w:val="baseline"/>
        </w:rPr>
        <w:t>physicians</w:t>
      </w:r>
      <w:r>
        <w:rPr>
          <w:color w:val="231F20"/>
          <w:spacing w:val="-7"/>
          <w:w w:val="110"/>
          <w:vertAlign w:val="baseline"/>
        </w:rPr>
        <w:t> </w:t>
      </w:r>
      <w:r>
        <w:rPr>
          <w:color w:val="231F20"/>
          <w:w w:val="110"/>
          <w:vertAlign w:val="baseline"/>
        </w:rPr>
        <w:t>to</w:t>
      </w:r>
      <w:r>
        <w:rPr>
          <w:color w:val="231F20"/>
          <w:spacing w:val="-7"/>
          <w:w w:val="110"/>
          <w:vertAlign w:val="baseline"/>
        </w:rPr>
        <w:t> </w:t>
      </w:r>
      <w:r>
        <w:rPr>
          <w:color w:val="231F20"/>
          <w:w w:val="110"/>
          <w:vertAlign w:val="baseline"/>
        </w:rPr>
        <w:t>con- </w:t>
      </w:r>
      <w:r>
        <w:rPr>
          <w:color w:val="231F20"/>
          <w:spacing w:val="2"/>
          <w:vertAlign w:val="baseline"/>
        </w:rPr>
        <w:t>sider the practice</w:t>
      </w:r>
      <w:r>
        <w:rPr>
          <w:color w:val="231F20"/>
          <w:spacing w:val="3"/>
          <w:vertAlign w:val="baseline"/>
        </w:rPr>
        <w:t> </w:t>
      </w:r>
      <w:r>
        <w:rPr>
          <w:color w:val="231F20"/>
          <w:spacing w:val="2"/>
          <w:vertAlign w:val="baseline"/>
        </w:rPr>
        <w:t>of variolation</w:t>
      </w:r>
      <w:r>
        <w:rPr>
          <w:color w:val="231F20"/>
          <w:spacing w:val="3"/>
          <w:vertAlign w:val="baseline"/>
        </w:rPr>
        <w:t> </w:t>
      </w:r>
      <w:r>
        <w:rPr>
          <w:color w:val="231F20"/>
          <w:spacing w:val="2"/>
          <w:vertAlign w:val="baseline"/>
        </w:rPr>
        <w:t>(letter, June</w:t>
      </w:r>
      <w:r>
        <w:rPr>
          <w:color w:val="231F20"/>
          <w:spacing w:val="3"/>
          <w:vertAlign w:val="baseline"/>
        </w:rPr>
        <w:t> </w:t>
      </w:r>
      <w:r>
        <w:rPr>
          <w:color w:val="231F20"/>
          <w:spacing w:val="2"/>
          <w:vertAlign w:val="baseline"/>
        </w:rPr>
        <w:t>24,1721). </w:t>
      </w:r>
      <w:r>
        <w:rPr>
          <w:color w:val="231F20"/>
          <w:spacing w:val="-2"/>
          <w:vertAlign w:val="baseline"/>
        </w:rPr>
        <w:t>Physician</w:t>
      </w:r>
    </w:p>
    <w:p>
      <w:pPr>
        <w:pStyle w:val="Heading2"/>
        <w:spacing w:before="70"/>
        <w:ind w:left="0" w:right="1079"/>
        <w:jc w:val="right"/>
      </w:pPr>
      <w:r>
        <w:rPr>
          <w:color w:val="231F20"/>
          <w:spacing w:val="-10"/>
        </w:rPr>
        <w:t>1</w:t>
      </w:r>
    </w:p>
    <w:p>
      <w:pPr>
        <w:pStyle w:val="Heading2"/>
        <w:spacing w:after="0"/>
        <w:jc w:val="right"/>
        <w:sectPr>
          <w:type w:val="continuous"/>
          <w:pgSz w:w="12240" w:h="15660"/>
          <w:pgMar w:top="0" w:bottom="280" w:left="0" w:right="0"/>
          <w:cols w:num="2" w:equalWidth="0">
            <w:col w:w="6001" w:space="40"/>
            <w:col w:w="6199"/>
          </w:cols>
        </w:sectPr>
      </w:pPr>
    </w:p>
    <w:p>
      <w:pPr>
        <w:pStyle w:val="BodyText"/>
        <w:spacing w:before="11"/>
        <w:ind w:left="0"/>
        <w:jc w:val="left"/>
        <w:rPr>
          <w:rFonts w:ascii="Arial"/>
          <w:b/>
          <w:sz w:val="14"/>
        </w:rPr>
      </w:pPr>
    </w:p>
    <w:p>
      <w:pPr>
        <w:pStyle w:val="BodyText"/>
        <w:spacing w:after="0"/>
        <w:jc w:val="left"/>
        <w:rPr>
          <w:rFonts w:ascii="Arial"/>
          <w:b/>
          <w:sz w:val="14"/>
        </w:rPr>
        <w:sectPr>
          <w:headerReference w:type="even" r:id="rId5"/>
          <w:headerReference w:type="default" r:id="rId6"/>
          <w:pgSz w:w="12240" w:h="15660"/>
          <w:pgMar w:header="565" w:footer="0" w:top="800" w:bottom="280" w:left="0" w:right="0"/>
          <w:pgNumType w:start="2"/>
        </w:sectPr>
      </w:pPr>
    </w:p>
    <w:p>
      <w:pPr>
        <w:pStyle w:val="BodyText"/>
        <w:spacing w:before="1"/>
        <w:ind w:left="0"/>
        <w:jc w:val="left"/>
        <w:rPr>
          <w:rFonts w:ascii="Arial"/>
          <w:b/>
          <w:sz w:val="11"/>
        </w:rPr>
      </w:pPr>
    </w:p>
    <w:p>
      <w:pPr>
        <w:tabs>
          <w:tab w:pos="1080" w:val="left" w:leader="none"/>
        </w:tabs>
        <w:spacing w:line="240" w:lineRule="auto"/>
        <w:ind w:left="0" w:right="-44" w:firstLine="0"/>
        <w:rPr>
          <w:rFonts w:ascii="Arial"/>
          <w:sz w:val="20"/>
        </w:rPr>
      </w:pPr>
      <w:r>
        <w:rPr>
          <w:rFonts w:ascii="Arial"/>
          <w:position w:val="525"/>
          <w:sz w:val="20"/>
        </w:rPr>
        <mc:AlternateContent>
          <mc:Choice Requires="wps">
            <w:drawing>
              <wp:inline distT="0" distB="0" distL="0" distR="0">
                <wp:extent cx="533400" cy="304800"/>
                <wp:effectExtent l="0" t="0" r="0" b="0"/>
                <wp:docPr id="10" name="Group 10"/>
                <wp:cNvGraphicFramePr>
                  <a:graphicFrameLocks/>
                </wp:cNvGraphicFramePr>
                <a:graphic>
                  <a:graphicData uri="http://schemas.microsoft.com/office/word/2010/wordprocessingGroup">
                    <wpg:wgp>
                      <wpg:cNvPr id="10" name="Group 10"/>
                      <wpg:cNvGrpSpPr/>
                      <wpg:grpSpPr>
                        <a:xfrm>
                          <a:off x="0" y="0"/>
                          <a:ext cx="533400" cy="304800"/>
                          <a:chExt cx="533400" cy="304800"/>
                        </a:xfrm>
                      </wpg:grpSpPr>
                      <wps:wsp>
                        <wps:cNvPr id="11" name="Graphic 11"/>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wpg:wgp>
                  </a:graphicData>
                </a:graphic>
              </wp:inline>
            </w:drawing>
          </mc:Choice>
          <mc:Fallback>
            <w:pict>
              <v:group style="width:42pt;height:24pt;mso-position-horizontal-relative:char;mso-position-vertical-relative:line" id="docshapegroup10" coordorigin="0,0" coordsize="840,480">
                <v:rect style="position:absolute;left:0;top:0;width:840;height:480" id="docshape11" filled="true" fillcolor="#3763af" stroked="false">
                  <v:fill type="solid"/>
                </v:rect>
              </v:group>
            </w:pict>
          </mc:Fallback>
        </mc:AlternateContent>
      </w:r>
      <w:r>
        <w:rPr>
          <w:rFonts w:ascii="Arial"/>
          <w:position w:val="525"/>
          <w:sz w:val="20"/>
        </w:rPr>
      </w:r>
      <w:r>
        <w:rPr>
          <w:rFonts w:ascii="Arial"/>
          <w:position w:val="525"/>
          <w:sz w:val="20"/>
        </w:rPr>
        <w:tab/>
      </w:r>
      <w:r>
        <w:rPr>
          <w:rFonts w:ascii="Arial"/>
          <w:sz w:val="20"/>
        </w:rPr>
        <w:drawing>
          <wp:inline distT="0" distB="0" distL="0" distR="0">
            <wp:extent cx="3048825" cy="3636264"/>
            <wp:effectExtent l="0" t="0" r="0" b="0"/>
            <wp:docPr id="12" name="Image 12" descr="Image of Figure 1.1."/>
            <wp:cNvGraphicFramePr>
              <a:graphicFrameLocks/>
            </wp:cNvGraphicFramePr>
            <a:graphic>
              <a:graphicData uri="http://schemas.openxmlformats.org/drawingml/2006/picture">
                <pic:pic>
                  <pic:nvPicPr>
                    <pic:cNvPr id="12" name="Image 12" descr="Image of Figure 1.1."/>
                    <pic:cNvPicPr/>
                  </pic:nvPicPr>
                  <pic:blipFill>
                    <a:blip r:embed="rId7" cstate="print"/>
                    <a:stretch>
                      <a:fillRect/>
                    </a:stretch>
                  </pic:blipFill>
                  <pic:spPr>
                    <a:xfrm>
                      <a:off x="0" y="0"/>
                      <a:ext cx="3048825" cy="3636264"/>
                    </a:xfrm>
                    <a:prstGeom prst="rect">
                      <a:avLst/>
                    </a:prstGeom>
                  </pic:spPr>
                </pic:pic>
              </a:graphicData>
            </a:graphic>
          </wp:inline>
        </w:drawing>
      </w:r>
      <w:r>
        <w:rPr>
          <w:rFonts w:ascii="Arial"/>
          <w:sz w:val="20"/>
        </w:rPr>
      </w:r>
    </w:p>
    <w:p>
      <w:pPr>
        <w:spacing w:line="261" w:lineRule="auto" w:before="67"/>
        <w:ind w:left="1080" w:right="0" w:hanging="1"/>
        <w:jc w:val="both"/>
        <w:rPr>
          <w:rFonts w:ascii="Arial"/>
          <w:i/>
          <w:sz w:val="16"/>
        </w:rPr>
      </w:pPr>
      <w:bookmarkStart w:name="_bookmark0" w:id="3"/>
      <w:bookmarkEnd w:id="3"/>
      <w:r>
        <w:rPr/>
      </w:r>
      <w:r>
        <w:rPr>
          <w:rFonts w:ascii="Arial"/>
          <w:b/>
          <w:color w:val="231F20"/>
          <w:sz w:val="16"/>
        </w:rPr>
        <w:t>Figure 1.1.</w:t>
      </w:r>
      <w:r>
        <w:rPr>
          <w:rFonts w:ascii="Arial"/>
          <w:b/>
          <w:color w:val="231F20"/>
          <w:spacing w:val="21"/>
          <w:sz w:val="16"/>
        </w:rPr>
        <w:t> </w:t>
      </w:r>
      <w:r>
        <w:rPr>
          <w:rFonts w:ascii="Arial MT"/>
          <w:color w:val="231F20"/>
          <w:sz w:val="16"/>
        </w:rPr>
        <w:t>Edward Jenner. </w:t>
      </w:r>
      <w:r>
        <w:rPr>
          <w:rFonts w:ascii="Arial"/>
          <w:i/>
          <w:color w:val="231F20"/>
          <w:sz w:val="16"/>
        </w:rPr>
        <w:t>(Courtesy the Institute of the History </w:t>
      </w:r>
      <w:r>
        <w:rPr>
          <w:rFonts w:ascii="Arial"/>
          <w:i/>
          <w:color w:val="231F20"/>
          <w:sz w:val="16"/>
        </w:rPr>
        <w:t>of Medicine, The Johns Hopkins University, Baltimore, MD.)</w:t>
      </w:r>
    </w:p>
    <w:p>
      <w:pPr>
        <w:pStyle w:val="BodyText"/>
        <w:ind w:left="0"/>
        <w:jc w:val="left"/>
        <w:rPr>
          <w:rFonts w:ascii="Arial"/>
          <w:i/>
          <w:sz w:val="16"/>
        </w:rPr>
      </w:pPr>
    </w:p>
    <w:p>
      <w:pPr>
        <w:pStyle w:val="BodyText"/>
        <w:spacing w:before="177"/>
        <w:ind w:left="0"/>
        <w:jc w:val="left"/>
        <w:rPr>
          <w:rFonts w:ascii="Arial"/>
          <w:i/>
          <w:sz w:val="16"/>
        </w:rPr>
      </w:pPr>
    </w:p>
    <w:p>
      <w:pPr>
        <w:pStyle w:val="BodyText"/>
        <w:spacing w:line="232" w:lineRule="auto" w:before="1"/>
        <w:ind w:left="1079"/>
      </w:pPr>
      <w:r>
        <w:rPr>
          <w:color w:val="231F20"/>
          <w:w w:val="105"/>
        </w:rPr>
        <w:t>response was negative, except for Dr. Zabdiel Boylston, who successfully inoculated his own 6-year-old son and two </w:t>
      </w:r>
      <w:r>
        <w:rPr>
          <w:color w:val="231F20"/>
          <w:w w:val="105"/>
        </w:rPr>
        <w:t>black slaves</w:t>
      </w:r>
      <w:r>
        <w:rPr>
          <w:color w:val="231F20"/>
          <w:w w:val="105"/>
        </w:rPr>
        <w:t> shortly</w:t>
      </w:r>
      <w:r>
        <w:rPr>
          <w:color w:val="231F20"/>
          <w:w w:val="105"/>
        </w:rPr>
        <w:t> thereafter.</w:t>
      </w:r>
      <w:r>
        <w:rPr>
          <w:color w:val="231F20"/>
          <w:w w:val="105"/>
        </w:rPr>
        <w:t> Six</w:t>
      </w:r>
      <w:r>
        <w:rPr>
          <w:color w:val="231F20"/>
          <w:w w:val="105"/>
        </w:rPr>
        <w:t> weeks</w:t>
      </w:r>
      <w:r>
        <w:rPr>
          <w:color w:val="231F20"/>
          <w:w w:val="105"/>
        </w:rPr>
        <w:t> later,</w:t>
      </w:r>
      <w:r>
        <w:rPr>
          <w:color w:val="231F20"/>
          <w:w w:val="105"/>
        </w:rPr>
        <w:t> Dr.</w:t>
      </w:r>
      <w:r>
        <w:rPr>
          <w:color w:val="231F20"/>
          <w:w w:val="105"/>
        </w:rPr>
        <w:t> Boylston</w:t>
      </w:r>
      <w:r>
        <w:rPr>
          <w:color w:val="231F20"/>
          <w:w w:val="105"/>
        </w:rPr>
        <w:t> vario- lated Mather’s son, Sammy, and publicized its success. Mather continued to harangue recalcitrant physicians and the public about</w:t>
      </w:r>
      <w:r>
        <w:rPr>
          <w:color w:val="231F20"/>
          <w:spacing w:val="39"/>
          <w:w w:val="105"/>
        </w:rPr>
        <w:t> </w:t>
      </w:r>
      <w:r>
        <w:rPr>
          <w:color w:val="231F20"/>
          <w:w w:val="105"/>
        </w:rPr>
        <w:t>variolation</w:t>
      </w:r>
      <w:r>
        <w:rPr>
          <w:color w:val="231F20"/>
          <w:spacing w:val="39"/>
          <w:w w:val="105"/>
        </w:rPr>
        <w:t> </w:t>
      </w:r>
      <w:r>
        <w:rPr>
          <w:color w:val="231F20"/>
          <w:w w:val="105"/>
        </w:rPr>
        <w:t>to</w:t>
      </w:r>
      <w:r>
        <w:rPr>
          <w:color w:val="231F20"/>
          <w:spacing w:val="39"/>
          <w:w w:val="105"/>
        </w:rPr>
        <w:t> </w:t>
      </w:r>
      <w:r>
        <w:rPr>
          <w:color w:val="231F20"/>
          <w:w w:val="105"/>
        </w:rPr>
        <w:t>the</w:t>
      </w:r>
      <w:r>
        <w:rPr>
          <w:color w:val="231F20"/>
          <w:spacing w:val="39"/>
          <w:w w:val="105"/>
        </w:rPr>
        <w:t> </w:t>
      </w:r>
      <w:r>
        <w:rPr>
          <w:color w:val="231F20"/>
          <w:w w:val="105"/>
        </w:rPr>
        <w:t>point</w:t>
      </w:r>
      <w:r>
        <w:rPr>
          <w:color w:val="231F20"/>
          <w:spacing w:val="39"/>
          <w:w w:val="105"/>
        </w:rPr>
        <w:t> </w:t>
      </w:r>
      <w:r>
        <w:rPr>
          <w:color w:val="231F20"/>
          <w:w w:val="105"/>
        </w:rPr>
        <w:t>where</w:t>
      </w:r>
      <w:r>
        <w:rPr>
          <w:color w:val="231F20"/>
          <w:spacing w:val="39"/>
          <w:w w:val="105"/>
        </w:rPr>
        <w:t> </w:t>
      </w:r>
      <w:r>
        <w:rPr>
          <w:color w:val="231F20"/>
          <w:w w:val="105"/>
        </w:rPr>
        <w:t>a</w:t>
      </w:r>
      <w:r>
        <w:rPr>
          <w:color w:val="231F20"/>
          <w:spacing w:val="39"/>
          <w:w w:val="105"/>
        </w:rPr>
        <w:t> </w:t>
      </w:r>
      <w:r>
        <w:rPr>
          <w:color w:val="231F20"/>
          <w:w w:val="105"/>
        </w:rPr>
        <w:t>grenade</w:t>
      </w:r>
      <w:r>
        <w:rPr>
          <w:color w:val="231F20"/>
          <w:spacing w:val="39"/>
          <w:w w:val="105"/>
        </w:rPr>
        <w:t> </w:t>
      </w:r>
      <w:r>
        <w:rPr>
          <w:color w:val="231F20"/>
          <w:w w:val="105"/>
        </w:rPr>
        <w:t>was</w:t>
      </w:r>
      <w:r>
        <w:rPr>
          <w:color w:val="231F20"/>
          <w:spacing w:val="39"/>
          <w:w w:val="105"/>
        </w:rPr>
        <w:t> </w:t>
      </w:r>
      <w:r>
        <w:rPr>
          <w:color w:val="231F20"/>
          <w:w w:val="105"/>
        </w:rPr>
        <w:t>thrown into his house in utter exasperation!</w:t>
      </w:r>
      <w:r>
        <w:rPr>
          <w:color w:val="0080AC"/>
          <w:w w:val="105"/>
          <w:vertAlign w:val="superscript"/>
        </w:rPr>
        <w:t>20,21</w:t>
      </w:r>
    </w:p>
    <w:p>
      <w:pPr>
        <w:pStyle w:val="BodyText"/>
        <w:spacing w:line="232" w:lineRule="auto"/>
        <w:ind w:left="1079" w:firstLine="240"/>
      </w:pPr>
      <w:r>
        <w:rPr>
          <w:color w:val="231F20"/>
          <w:w w:val="110"/>
        </w:rPr>
        <w:t>Despite</w:t>
      </w:r>
      <w:r>
        <w:rPr>
          <w:color w:val="231F20"/>
          <w:w w:val="110"/>
        </w:rPr>
        <w:t> the</w:t>
      </w:r>
      <w:r>
        <w:rPr>
          <w:color w:val="231F20"/>
          <w:w w:val="110"/>
        </w:rPr>
        <w:t> known</w:t>
      </w:r>
      <w:r>
        <w:rPr>
          <w:color w:val="231F20"/>
          <w:w w:val="110"/>
        </w:rPr>
        <w:t> risks,</w:t>
      </w:r>
      <w:r>
        <w:rPr>
          <w:color w:val="231F20"/>
          <w:w w:val="110"/>
        </w:rPr>
        <w:t> George</w:t>
      </w:r>
      <w:r>
        <w:rPr>
          <w:color w:val="231F20"/>
          <w:w w:val="110"/>
        </w:rPr>
        <w:t> Washington</w:t>
      </w:r>
      <w:r>
        <w:rPr>
          <w:color w:val="231F20"/>
          <w:w w:val="110"/>
        </w:rPr>
        <w:t> was</w:t>
      </w:r>
      <w:r>
        <w:rPr>
          <w:color w:val="231F20"/>
          <w:w w:val="110"/>
        </w:rPr>
        <w:t> </w:t>
      </w:r>
      <w:r>
        <w:rPr>
          <w:color w:val="231F20"/>
          <w:w w:val="110"/>
        </w:rPr>
        <w:t>com- pelled</w:t>
      </w:r>
      <w:r>
        <w:rPr>
          <w:color w:val="231F20"/>
          <w:w w:val="110"/>
        </w:rPr>
        <w:t> in</w:t>
      </w:r>
      <w:r>
        <w:rPr>
          <w:color w:val="231F20"/>
          <w:w w:val="110"/>
        </w:rPr>
        <w:t> the</w:t>
      </w:r>
      <w:r>
        <w:rPr>
          <w:color w:val="231F20"/>
          <w:w w:val="110"/>
        </w:rPr>
        <w:t> 1770s</w:t>
      </w:r>
      <w:r>
        <w:rPr>
          <w:color w:val="231F20"/>
          <w:w w:val="110"/>
        </w:rPr>
        <w:t> to</w:t>
      </w:r>
      <w:r>
        <w:rPr>
          <w:color w:val="231F20"/>
          <w:w w:val="110"/>
        </w:rPr>
        <w:t> order</w:t>
      </w:r>
      <w:r>
        <w:rPr>
          <w:color w:val="231F20"/>
          <w:w w:val="110"/>
        </w:rPr>
        <w:t> that</w:t>
      </w:r>
      <w:r>
        <w:rPr>
          <w:color w:val="231F20"/>
          <w:w w:val="110"/>
        </w:rPr>
        <w:t> Continental</w:t>
      </w:r>
      <w:r>
        <w:rPr>
          <w:color w:val="231F20"/>
          <w:w w:val="110"/>
        </w:rPr>
        <w:t> Army</w:t>
      </w:r>
      <w:r>
        <w:rPr>
          <w:color w:val="231F20"/>
          <w:w w:val="110"/>
        </w:rPr>
        <w:t> recruits </w:t>
      </w:r>
      <w:r>
        <w:rPr>
          <w:color w:val="231F20"/>
        </w:rPr>
        <w:t>undergo variolation against smallpox, to which the Americans </w:t>
      </w:r>
      <w:r>
        <w:rPr>
          <w:color w:val="231F20"/>
          <w:w w:val="110"/>
        </w:rPr>
        <w:t>were</w:t>
      </w:r>
      <w:r>
        <w:rPr>
          <w:color w:val="231F20"/>
          <w:w w:val="110"/>
        </w:rPr>
        <w:t> highly</w:t>
      </w:r>
      <w:r>
        <w:rPr>
          <w:color w:val="231F20"/>
          <w:w w:val="110"/>
        </w:rPr>
        <w:t> susceptible;</w:t>
      </w:r>
      <w:r>
        <w:rPr>
          <w:color w:val="231F20"/>
          <w:w w:val="110"/>
        </w:rPr>
        <w:t> the</w:t>
      </w:r>
      <w:r>
        <w:rPr>
          <w:color w:val="231F20"/>
          <w:w w:val="110"/>
        </w:rPr>
        <w:t> great</w:t>
      </w:r>
      <w:r>
        <w:rPr>
          <w:color w:val="231F20"/>
          <w:w w:val="110"/>
        </w:rPr>
        <w:t> majority</w:t>
      </w:r>
      <w:r>
        <w:rPr>
          <w:color w:val="231F20"/>
          <w:w w:val="110"/>
        </w:rPr>
        <w:t> of</w:t>
      </w:r>
      <w:r>
        <w:rPr>
          <w:color w:val="231F20"/>
          <w:w w:val="110"/>
        </w:rPr>
        <w:t> their</w:t>
      </w:r>
      <w:r>
        <w:rPr>
          <w:color w:val="231F20"/>
          <w:w w:val="110"/>
        </w:rPr>
        <w:t> English </w:t>
      </w:r>
      <w:r>
        <w:rPr>
          <w:color w:val="231F20"/>
          <w:spacing w:val="-2"/>
          <w:w w:val="110"/>
        </w:rPr>
        <w:t>enemies</w:t>
      </w:r>
      <w:r>
        <w:rPr>
          <w:color w:val="231F20"/>
          <w:spacing w:val="-7"/>
          <w:w w:val="110"/>
        </w:rPr>
        <w:t> </w:t>
      </w:r>
      <w:r>
        <w:rPr>
          <w:color w:val="231F20"/>
          <w:spacing w:val="-2"/>
          <w:w w:val="110"/>
        </w:rPr>
        <w:t>were</w:t>
      </w:r>
      <w:r>
        <w:rPr>
          <w:color w:val="231F20"/>
          <w:spacing w:val="-7"/>
          <w:w w:val="110"/>
        </w:rPr>
        <w:t> </w:t>
      </w:r>
      <w:r>
        <w:rPr>
          <w:color w:val="231F20"/>
          <w:spacing w:val="-2"/>
          <w:w w:val="110"/>
        </w:rPr>
        <w:t>immune</w:t>
      </w:r>
      <w:r>
        <w:rPr>
          <w:color w:val="231F20"/>
          <w:spacing w:val="-7"/>
          <w:w w:val="110"/>
        </w:rPr>
        <w:t> </w:t>
      </w:r>
      <w:r>
        <w:rPr>
          <w:color w:val="231F20"/>
          <w:spacing w:val="-2"/>
          <w:w w:val="110"/>
        </w:rPr>
        <w:t>from</w:t>
      </w:r>
      <w:r>
        <w:rPr>
          <w:color w:val="231F20"/>
          <w:spacing w:val="-7"/>
          <w:w w:val="110"/>
        </w:rPr>
        <w:t> </w:t>
      </w:r>
      <w:r>
        <w:rPr>
          <w:color w:val="231F20"/>
          <w:spacing w:val="-2"/>
          <w:w w:val="110"/>
        </w:rPr>
        <w:t>early</w:t>
      </w:r>
      <w:r>
        <w:rPr>
          <w:color w:val="231F20"/>
          <w:spacing w:val="-7"/>
          <w:w w:val="110"/>
        </w:rPr>
        <w:t> </w:t>
      </w:r>
      <w:r>
        <w:rPr>
          <w:color w:val="231F20"/>
          <w:spacing w:val="-2"/>
          <w:w w:val="110"/>
        </w:rPr>
        <w:t>childhood</w:t>
      </w:r>
      <w:r>
        <w:rPr>
          <w:color w:val="231F20"/>
          <w:spacing w:val="-7"/>
          <w:w w:val="110"/>
        </w:rPr>
        <w:t> </w:t>
      </w:r>
      <w:r>
        <w:rPr>
          <w:color w:val="231F20"/>
          <w:spacing w:val="-2"/>
          <w:w w:val="110"/>
        </w:rPr>
        <w:t>exposure</w:t>
      </w:r>
      <w:r>
        <w:rPr>
          <w:color w:val="231F20"/>
          <w:spacing w:val="-7"/>
          <w:w w:val="110"/>
        </w:rPr>
        <w:t> </w:t>
      </w:r>
      <w:r>
        <w:rPr>
          <w:color w:val="231F20"/>
          <w:spacing w:val="-2"/>
          <w:w w:val="110"/>
        </w:rPr>
        <w:t>or</w:t>
      </w:r>
      <w:r>
        <w:rPr>
          <w:color w:val="231F20"/>
          <w:spacing w:val="-7"/>
          <w:w w:val="110"/>
        </w:rPr>
        <w:t> </w:t>
      </w:r>
      <w:r>
        <w:rPr>
          <w:color w:val="231F20"/>
          <w:spacing w:val="-2"/>
          <w:w w:val="110"/>
        </w:rPr>
        <w:t>from </w:t>
      </w:r>
      <w:r>
        <w:rPr>
          <w:color w:val="231F20"/>
          <w:w w:val="110"/>
        </w:rPr>
        <w:t>variolation.</w:t>
      </w:r>
      <w:r>
        <w:rPr>
          <w:color w:val="0080AC"/>
          <w:w w:val="110"/>
          <w:vertAlign w:val="superscript"/>
        </w:rPr>
        <w:t>22</w:t>
      </w:r>
      <w:r>
        <w:rPr>
          <w:color w:val="0080AC"/>
          <w:w w:val="110"/>
          <w:vertAlign w:val="baseline"/>
        </w:rPr>
        <w:t> </w:t>
      </w:r>
      <w:r>
        <w:rPr>
          <w:color w:val="231F20"/>
          <w:w w:val="110"/>
          <w:vertAlign w:val="baseline"/>
        </w:rPr>
        <w:t>In</w:t>
      </w:r>
      <w:r>
        <w:rPr>
          <w:color w:val="231F20"/>
          <w:w w:val="110"/>
          <w:vertAlign w:val="baseline"/>
        </w:rPr>
        <w:t> the</w:t>
      </w:r>
      <w:r>
        <w:rPr>
          <w:color w:val="231F20"/>
          <w:w w:val="110"/>
          <w:vertAlign w:val="baseline"/>
        </w:rPr>
        <w:t> mid-18th</w:t>
      </w:r>
      <w:r>
        <w:rPr>
          <w:color w:val="231F20"/>
          <w:w w:val="110"/>
          <w:vertAlign w:val="baseline"/>
        </w:rPr>
        <w:t> century,</w:t>
      </w:r>
      <w:r>
        <w:rPr>
          <w:color w:val="231F20"/>
          <w:w w:val="110"/>
          <w:vertAlign w:val="baseline"/>
        </w:rPr>
        <w:t> several</w:t>
      </w:r>
      <w:r>
        <w:rPr>
          <w:color w:val="231F20"/>
          <w:w w:val="110"/>
          <w:vertAlign w:val="baseline"/>
        </w:rPr>
        <w:t> treatises</w:t>
      </w:r>
      <w:r>
        <w:rPr>
          <w:color w:val="231F20"/>
          <w:w w:val="110"/>
          <w:vertAlign w:val="baseline"/>
        </w:rPr>
        <w:t> were written</w:t>
      </w:r>
      <w:r>
        <w:rPr>
          <w:color w:val="231F20"/>
          <w:w w:val="110"/>
          <w:vertAlign w:val="baseline"/>
        </w:rPr>
        <w:t> on</w:t>
      </w:r>
      <w:r>
        <w:rPr>
          <w:color w:val="231F20"/>
          <w:w w:val="110"/>
          <w:vertAlign w:val="baseline"/>
        </w:rPr>
        <w:t> inoculation</w:t>
      </w:r>
      <w:r>
        <w:rPr>
          <w:color w:val="231F20"/>
          <w:w w:val="110"/>
          <w:vertAlign w:val="baseline"/>
        </w:rPr>
        <w:t> against</w:t>
      </w:r>
      <w:r>
        <w:rPr>
          <w:color w:val="231F20"/>
          <w:w w:val="110"/>
          <w:vertAlign w:val="baseline"/>
        </w:rPr>
        <w:t> measles</w:t>
      </w:r>
      <w:r>
        <w:rPr>
          <w:color w:val="231F20"/>
          <w:w w:val="110"/>
          <w:vertAlign w:val="baseline"/>
        </w:rPr>
        <w:t> as</w:t>
      </w:r>
      <w:r>
        <w:rPr>
          <w:color w:val="231F20"/>
          <w:w w:val="110"/>
          <w:vertAlign w:val="baseline"/>
        </w:rPr>
        <w:t> well;</w:t>
      </w:r>
      <w:r>
        <w:rPr>
          <w:color w:val="231F20"/>
          <w:w w:val="110"/>
          <w:vertAlign w:val="baseline"/>
        </w:rPr>
        <w:t> the</w:t>
      </w:r>
      <w:r>
        <w:rPr>
          <w:color w:val="231F20"/>
          <w:w w:val="110"/>
          <w:vertAlign w:val="baseline"/>
        </w:rPr>
        <w:t> Scottish physician</w:t>
      </w:r>
      <w:r>
        <w:rPr>
          <w:color w:val="231F20"/>
          <w:w w:val="110"/>
          <w:vertAlign w:val="baseline"/>
        </w:rPr>
        <w:t> Francis</w:t>
      </w:r>
      <w:r>
        <w:rPr>
          <w:color w:val="231F20"/>
          <w:w w:val="110"/>
          <w:vertAlign w:val="baseline"/>
        </w:rPr>
        <w:t> Home</w:t>
      </w:r>
      <w:r>
        <w:rPr>
          <w:color w:val="231F20"/>
          <w:w w:val="110"/>
          <w:vertAlign w:val="baseline"/>
        </w:rPr>
        <w:t> successfully</w:t>
      </w:r>
      <w:r>
        <w:rPr>
          <w:color w:val="231F20"/>
          <w:w w:val="110"/>
          <w:vertAlign w:val="baseline"/>
        </w:rPr>
        <w:t> inoculated</w:t>
      </w:r>
      <w:r>
        <w:rPr>
          <w:color w:val="231F20"/>
          <w:w w:val="110"/>
          <w:vertAlign w:val="baseline"/>
        </w:rPr>
        <w:t> humans against measles and published his results (1758).</w:t>
      </w:r>
      <w:r>
        <w:rPr>
          <w:color w:val="0080AC"/>
          <w:w w:val="110"/>
          <w:vertAlign w:val="superscript"/>
        </w:rPr>
        <w:t>23–25</w:t>
      </w:r>
    </w:p>
    <w:p>
      <w:pPr>
        <w:pStyle w:val="BodyText"/>
        <w:spacing w:line="232" w:lineRule="auto"/>
        <w:ind w:left="1079" w:firstLine="240"/>
      </w:pPr>
      <w:r>
        <w:rPr>
          <w:color w:val="231F20"/>
          <w:w w:val="110"/>
        </w:rPr>
        <w:t>In</w:t>
      </w:r>
      <w:r>
        <w:rPr>
          <w:color w:val="231F20"/>
          <w:w w:val="110"/>
        </w:rPr>
        <w:t> 1774</w:t>
      </w:r>
      <w:r>
        <w:rPr>
          <w:color w:val="231F20"/>
          <w:w w:val="110"/>
        </w:rPr>
        <w:t> in</w:t>
      </w:r>
      <w:r>
        <w:rPr>
          <w:color w:val="231F20"/>
          <w:w w:val="110"/>
        </w:rPr>
        <w:t> Yetminster,</w:t>
      </w:r>
      <w:r>
        <w:rPr>
          <w:color w:val="231F20"/>
          <w:w w:val="110"/>
        </w:rPr>
        <w:t> England</w:t>
      </w:r>
      <w:r>
        <w:rPr>
          <w:color w:val="231F20"/>
          <w:w w:val="110"/>
        </w:rPr>
        <w:t> (Dorset</w:t>
      </w:r>
      <w:r>
        <w:rPr>
          <w:color w:val="231F20"/>
          <w:w w:val="110"/>
        </w:rPr>
        <w:t> County),</w:t>
      </w:r>
      <w:r>
        <w:rPr>
          <w:color w:val="231F20"/>
          <w:w w:val="110"/>
        </w:rPr>
        <w:t> a</w:t>
      </w:r>
      <w:r>
        <w:rPr>
          <w:color w:val="231F20"/>
          <w:w w:val="110"/>
        </w:rPr>
        <w:t> </w:t>
      </w:r>
      <w:r>
        <w:rPr>
          <w:color w:val="231F20"/>
          <w:w w:val="110"/>
        </w:rPr>
        <w:t>cattle breeder</w:t>
      </w:r>
      <w:r>
        <w:rPr>
          <w:color w:val="231F20"/>
          <w:spacing w:val="-7"/>
          <w:w w:val="110"/>
        </w:rPr>
        <w:t> </w:t>
      </w:r>
      <w:r>
        <w:rPr>
          <w:color w:val="231F20"/>
          <w:w w:val="110"/>
        </w:rPr>
        <w:t>named</w:t>
      </w:r>
      <w:r>
        <w:rPr>
          <w:color w:val="231F20"/>
          <w:spacing w:val="-7"/>
          <w:w w:val="110"/>
        </w:rPr>
        <w:t> </w:t>
      </w:r>
      <w:r>
        <w:rPr>
          <w:color w:val="231F20"/>
          <w:w w:val="110"/>
        </w:rPr>
        <w:t>Benjamin</w:t>
      </w:r>
      <w:r>
        <w:rPr>
          <w:color w:val="231F20"/>
          <w:spacing w:val="-7"/>
          <w:w w:val="110"/>
        </w:rPr>
        <w:t> </w:t>
      </w:r>
      <w:r>
        <w:rPr>
          <w:color w:val="231F20"/>
          <w:w w:val="110"/>
        </w:rPr>
        <w:t>Jesty,</w:t>
      </w:r>
      <w:r>
        <w:rPr>
          <w:color w:val="231F20"/>
          <w:spacing w:val="-7"/>
          <w:w w:val="110"/>
        </w:rPr>
        <w:t> </w:t>
      </w:r>
      <w:r>
        <w:rPr>
          <w:color w:val="231F20"/>
          <w:w w:val="110"/>
        </w:rPr>
        <w:t>himself</w:t>
      </w:r>
      <w:r>
        <w:rPr>
          <w:color w:val="231F20"/>
          <w:spacing w:val="-7"/>
          <w:w w:val="110"/>
        </w:rPr>
        <w:t> </w:t>
      </w:r>
      <w:r>
        <w:rPr>
          <w:color w:val="231F20"/>
          <w:w w:val="110"/>
        </w:rPr>
        <w:t>immune</w:t>
      </w:r>
      <w:r>
        <w:rPr>
          <w:color w:val="231F20"/>
          <w:spacing w:val="-7"/>
          <w:w w:val="110"/>
        </w:rPr>
        <w:t> </w:t>
      </w:r>
      <w:r>
        <w:rPr>
          <w:color w:val="231F20"/>
          <w:w w:val="110"/>
        </w:rPr>
        <w:t>to</w:t>
      </w:r>
      <w:r>
        <w:rPr>
          <w:color w:val="231F20"/>
          <w:spacing w:val="-7"/>
          <w:w w:val="110"/>
        </w:rPr>
        <w:t> </w:t>
      </w:r>
      <w:r>
        <w:rPr>
          <w:color w:val="231F20"/>
          <w:w w:val="110"/>
        </w:rPr>
        <w:t>smallpox after</w:t>
      </w:r>
      <w:r>
        <w:rPr>
          <w:color w:val="231F20"/>
          <w:w w:val="110"/>
        </w:rPr>
        <w:t> contracting</w:t>
      </w:r>
      <w:r>
        <w:rPr>
          <w:color w:val="231F20"/>
          <w:w w:val="110"/>
        </w:rPr>
        <w:t> cowpox</w:t>
      </w:r>
      <w:r>
        <w:rPr>
          <w:color w:val="231F20"/>
          <w:w w:val="110"/>
        </w:rPr>
        <w:t> from</w:t>
      </w:r>
      <w:r>
        <w:rPr>
          <w:color w:val="231F20"/>
          <w:w w:val="110"/>
        </w:rPr>
        <w:t> his</w:t>
      </w:r>
      <w:r>
        <w:rPr>
          <w:color w:val="231F20"/>
          <w:w w:val="110"/>
        </w:rPr>
        <w:t> herd,</w:t>
      </w:r>
      <w:r>
        <w:rPr>
          <w:color w:val="231F20"/>
          <w:w w:val="110"/>
        </w:rPr>
        <w:t> deliberately</w:t>
      </w:r>
      <w:r>
        <w:rPr>
          <w:color w:val="231F20"/>
          <w:w w:val="110"/>
        </w:rPr>
        <w:t> inocu- lated</w:t>
      </w:r>
      <w:r>
        <w:rPr>
          <w:color w:val="231F20"/>
          <w:spacing w:val="-13"/>
          <w:w w:val="110"/>
        </w:rPr>
        <w:t> </w:t>
      </w:r>
      <w:r>
        <w:rPr>
          <w:color w:val="231F20"/>
          <w:w w:val="110"/>
        </w:rPr>
        <w:t>his</w:t>
      </w:r>
      <w:r>
        <w:rPr>
          <w:color w:val="231F20"/>
          <w:spacing w:val="-12"/>
          <w:w w:val="110"/>
        </w:rPr>
        <w:t> </w:t>
      </w:r>
      <w:r>
        <w:rPr>
          <w:color w:val="231F20"/>
          <w:w w:val="110"/>
        </w:rPr>
        <w:t>wife</w:t>
      </w:r>
      <w:r>
        <w:rPr>
          <w:color w:val="231F20"/>
          <w:spacing w:val="-13"/>
          <w:w w:val="110"/>
        </w:rPr>
        <w:t> </w:t>
      </w:r>
      <w:r>
        <w:rPr>
          <w:color w:val="231F20"/>
          <w:w w:val="110"/>
        </w:rPr>
        <w:t>and</w:t>
      </w:r>
      <w:r>
        <w:rPr>
          <w:color w:val="231F20"/>
          <w:spacing w:val="-12"/>
          <w:w w:val="110"/>
        </w:rPr>
        <w:t> </w:t>
      </w:r>
      <w:r>
        <w:rPr>
          <w:color w:val="231F20"/>
          <w:w w:val="110"/>
        </w:rPr>
        <w:t>two</w:t>
      </w:r>
      <w:r>
        <w:rPr>
          <w:color w:val="231F20"/>
          <w:spacing w:val="-12"/>
          <w:w w:val="110"/>
        </w:rPr>
        <w:t> </w:t>
      </w:r>
      <w:r>
        <w:rPr>
          <w:color w:val="231F20"/>
          <w:w w:val="110"/>
        </w:rPr>
        <w:t>children</w:t>
      </w:r>
      <w:r>
        <w:rPr>
          <w:color w:val="231F20"/>
          <w:spacing w:val="-13"/>
          <w:w w:val="110"/>
        </w:rPr>
        <w:t> </w:t>
      </w:r>
      <w:r>
        <w:rPr>
          <w:color w:val="231F20"/>
          <w:w w:val="110"/>
        </w:rPr>
        <w:t>with</w:t>
      </w:r>
      <w:r>
        <w:rPr>
          <w:color w:val="231F20"/>
          <w:spacing w:val="-12"/>
          <w:w w:val="110"/>
        </w:rPr>
        <w:t> </w:t>
      </w:r>
      <w:r>
        <w:rPr>
          <w:color w:val="231F20"/>
          <w:w w:val="110"/>
        </w:rPr>
        <w:t>cowpox</w:t>
      </w:r>
      <w:r>
        <w:rPr>
          <w:color w:val="231F20"/>
          <w:spacing w:val="-12"/>
          <w:w w:val="110"/>
        </w:rPr>
        <w:t> </w:t>
      </w:r>
      <w:r>
        <w:rPr>
          <w:color w:val="231F20"/>
          <w:w w:val="110"/>
        </w:rPr>
        <w:t>to</w:t>
      </w:r>
      <w:r>
        <w:rPr>
          <w:color w:val="231F20"/>
          <w:spacing w:val="-13"/>
          <w:w w:val="110"/>
        </w:rPr>
        <w:t> </w:t>
      </w:r>
      <w:r>
        <w:rPr>
          <w:color w:val="231F20"/>
          <w:w w:val="110"/>
        </w:rPr>
        <w:t>avoid</w:t>
      </w:r>
      <w:r>
        <w:rPr>
          <w:color w:val="231F20"/>
          <w:spacing w:val="-12"/>
          <w:w w:val="110"/>
        </w:rPr>
        <w:t> </w:t>
      </w:r>
      <w:r>
        <w:rPr>
          <w:color w:val="231F20"/>
          <w:w w:val="110"/>
        </w:rPr>
        <w:t>a</w:t>
      </w:r>
      <w:r>
        <w:rPr>
          <w:color w:val="231F20"/>
          <w:spacing w:val="-13"/>
          <w:w w:val="110"/>
        </w:rPr>
        <w:t> </w:t>
      </w:r>
      <w:r>
        <w:rPr>
          <w:color w:val="231F20"/>
          <w:w w:val="110"/>
        </w:rPr>
        <w:t>small- pox</w:t>
      </w:r>
      <w:r>
        <w:rPr>
          <w:color w:val="231F20"/>
          <w:w w:val="110"/>
        </w:rPr>
        <w:t> epidemic.</w:t>
      </w:r>
      <w:r>
        <w:rPr>
          <w:color w:val="0080AC"/>
          <w:w w:val="110"/>
          <w:vertAlign w:val="superscript"/>
        </w:rPr>
        <w:t>14</w:t>
      </w:r>
      <w:r>
        <w:rPr>
          <w:color w:val="0080AC"/>
          <w:w w:val="110"/>
          <w:vertAlign w:val="baseline"/>
        </w:rPr>
        <w:t> </w:t>
      </w:r>
      <w:r>
        <w:rPr>
          <w:color w:val="231F20"/>
          <w:w w:val="110"/>
          <w:vertAlign w:val="baseline"/>
        </w:rPr>
        <w:t>This</w:t>
      </w:r>
      <w:r>
        <w:rPr>
          <w:color w:val="231F20"/>
          <w:w w:val="110"/>
          <w:vertAlign w:val="baseline"/>
        </w:rPr>
        <w:t> was</w:t>
      </w:r>
      <w:r>
        <w:rPr>
          <w:color w:val="231F20"/>
          <w:w w:val="110"/>
          <w:vertAlign w:val="baseline"/>
        </w:rPr>
        <w:t> no</w:t>
      </w:r>
      <w:r>
        <w:rPr>
          <w:color w:val="231F20"/>
          <w:w w:val="110"/>
          <w:vertAlign w:val="baseline"/>
        </w:rPr>
        <w:t> spur-of-the-moment</w:t>
      </w:r>
      <w:r>
        <w:rPr>
          <w:color w:val="231F20"/>
          <w:w w:val="110"/>
          <w:vertAlign w:val="baseline"/>
        </w:rPr>
        <w:t> idea;</w:t>
      </w:r>
      <w:r>
        <w:rPr>
          <w:color w:val="231F20"/>
          <w:w w:val="110"/>
          <w:vertAlign w:val="baseline"/>
        </w:rPr>
        <w:t> like many</w:t>
      </w:r>
      <w:r>
        <w:rPr>
          <w:color w:val="231F20"/>
          <w:w w:val="110"/>
          <w:vertAlign w:val="baseline"/>
        </w:rPr>
        <w:t> country</w:t>
      </w:r>
      <w:r>
        <w:rPr>
          <w:color w:val="231F20"/>
          <w:w w:val="110"/>
          <w:vertAlign w:val="baseline"/>
        </w:rPr>
        <w:t> farmers</w:t>
      </w:r>
      <w:r>
        <w:rPr>
          <w:color w:val="231F20"/>
          <w:w w:val="110"/>
          <w:vertAlign w:val="baseline"/>
        </w:rPr>
        <w:t> in</w:t>
      </w:r>
      <w:r>
        <w:rPr>
          <w:color w:val="231F20"/>
          <w:w w:val="110"/>
          <w:vertAlign w:val="baseline"/>
        </w:rPr>
        <w:t> the</w:t>
      </w:r>
      <w:r>
        <w:rPr>
          <w:color w:val="231F20"/>
          <w:w w:val="110"/>
          <w:vertAlign w:val="baseline"/>
        </w:rPr>
        <w:t> area,</w:t>
      </w:r>
      <w:r>
        <w:rPr>
          <w:color w:val="231F20"/>
          <w:w w:val="110"/>
          <w:vertAlign w:val="baseline"/>
        </w:rPr>
        <w:t> he</w:t>
      </w:r>
      <w:r>
        <w:rPr>
          <w:color w:val="231F20"/>
          <w:w w:val="110"/>
          <w:vertAlign w:val="baseline"/>
        </w:rPr>
        <w:t> knew</w:t>
      </w:r>
      <w:r>
        <w:rPr>
          <w:color w:val="231F20"/>
          <w:w w:val="110"/>
          <w:vertAlign w:val="baseline"/>
        </w:rPr>
        <w:t> that</w:t>
      </w:r>
      <w:r>
        <w:rPr>
          <w:color w:val="231F20"/>
          <w:w w:val="110"/>
          <w:vertAlign w:val="baseline"/>
        </w:rPr>
        <w:t> dairymaids seemed</w:t>
      </w:r>
      <w:r>
        <w:rPr>
          <w:color w:val="231F20"/>
          <w:w w:val="110"/>
          <w:vertAlign w:val="baseline"/>
        </w:rPr>
        <w:t> to</w:t>
      </w:r>
      <w:r>
        <w:rPr>
          <w:color w:val="231F20"/>
          <w:w w:val="110"/>
          <w:vertAlign w:val="baseline"/>
        </w:rPr>
        <w:t> be</w:t>
      </w:r>
      <w:r>
        <w:rPr>
          <w:color w:val="231F20"/>
          <w:w w:val="110"/>
          <w:vertAlign w:val="baseline"/>
        </w:rPr>
        <w:t> protected</w:t>
      </w:r>
      <w:r>
        <w:rPr>
          <w:color w:val="231F20"/>
          <w:w w:val="110"/>
          <w:vertAlign w:val="baseline"/>
        </w:rPr>
        <w:t> from</w:t>
      </w:r>
      <w:r>
        <w:rPr>
          <w:color w:val="231F20"/>
          <w:w w:val="110"/>
          <w:vertAlign w:val="baseline"/>
        </w:rPr>
        <w:t> smallpox</w:t>
      </w:r>
      <w:r>
        <w:rPr>
          <w:color w:val="231F20"/>
          <w:w w:val="110"/>
          <w:vertAlign w:val="baseline"/>
        </w:rPr>
        <w:t> after</w:t>
      </w:r>
      <w:r>
        <w:rPr>
          <w:color w:val="231F20"/>
          <w:w w:val="110"/>
          <w:vertAlign w:val="baseline"/>
        </w:rPr>
        <w:t> they</w:t>
      </w:r>
      <w:r>
        <w:rPr>
          <w:color w:val="231F20"/>
          <w:w w:val="110"/>
          <w:vertAlign w:val="baseline"/>
        </w:rPr>
        <w:t> had</w:t>
      </w:r>
      <w:r>
        <w:rPr>
          <w:color w:val="231F20"/>
          <w:w w:val="110"/>
          <w:vertAlign w:val="baseline"/>
        </w:rPr>
        <w:t> con- tracted</w:t>
      </w:r>
      <w:r>
        <w:rPr>
          <w:color w:val="231F20"/>
          <w:spacing w:val="-9"/>
          <w:w w:val="110"/>
          <w:vertAlign w:val="baseline"/>
        </w:rPr>
        <w:t> </w:t>
      </w:r>
      <w:r>
        <w:rPr>
          <w:color w:val="231F20"/>
          <w:w w:val="110"/>
          <w:vertAlign w:val="baseline"/>
        </w:rPr>
        <w:t>cowpox.</w:t>
      </w:r>
      <w:r>
        <w:rPr>
          <w:color w:val="231F20"/>
          <w:spacing w:val="-9"/>
          <w:w w:val="110"/>
          <w:vertAlign w:val="baseline"/>
        </w:rPr>
        <w:t> </w:t>
      </w:r>
      <w:r>
        <w:rPr>
          <w:color w:val="231F20"/>
          <w:w w:val="110"/>
          <w:vertAlign w:val="baseline"/>
        </w:rPr>
        <w:t>He</w:t>
      </w:r>
      <w:r>
        <w:rPr>
          <w:color w:val="231F20"/>
          <w:spacing w:val="-9"/>
          <w:w w:val="110"/>
          <w:vertAlign w:val="baseline"/>
        </w:rPr>
        <w:t> </w:t>
      </w:r>
      <w:r>
        <w:rPr>
          <w:color w:val="231F20"/>
          <w:w w:val="110"/>
          <w:vertAlign w:val="baseline"/>
        </w:rPr>
        <w:t>had</w:t>
      </w:r>
      <w:r>
        <w:rPr>
          <w:color w:val="231F20"/>
          <w:spacing w:val="-9"/>
          <w:w w:val="110"/>
          <w:vertAlign w:val="baseline"/>
        </w:rPr>
        <w:t> </w:t>
      </w:r>
      <w:r>
        <w:rPr>
          <w:color w:val="231F20"/>
          <w:w w:val="110"/>
          <w:vertAlign w:val="baseline"/>
        </w:rPr>
        <w:t>considered</w:t>
      </w:r>
      <w:r>
        <w:rPr>
          <w:color w:val="231F20"/>
          <w:spacing w:val="-9"/>
          <w:w w:val="110"/>
          <w:vertAlign w:val="baseline"/>
        </w:rPr>
        <w:t> </w:t>
      </w:r>
      <w:r>
        <w:rPr>
          <w:color w:val="231F20"/>
          <w:w w:val="110"/>
          <w:vertAlign w:val="baseline"/>
        </w:rPr>
        <w:t>the</w:t>
      </w:r>
      <w:r>
        <w:rPr>
          <w:color w:val="231F20"/>
          <w:spacing w:val="-9"/>
          <w:w w:val="110"/>
          <w:vertAlign w:val="baseline"/>
        </w:rPr>
        <w:t> </w:t>
      </w:r>
      <w:r>
        <w:rPr>
          <w:color w:val="231F20"/>
          <w:w w:val="110"/>
          <w:vertAlign w:val="baseline"/>
        </w:rPr>
        <w:t>possibility</w:t>
      </w:r>
      <w:r>
        <w:rPr>
          <w:color w:val="231F20"/>
          <w:spacing w:val="-9"/>
          <w:w w:val="110"/>
          <w:vertAlign w:val="baseline"/>
        </w:rPr>
        <w:t> </w:t>
      </w:r>
      <w:r>
        <w:rPr>
          <w:color w:val="231F20"/>
          <w:w w:val="110"/>
          <w:vertAlign w:val="baseline"/>
        </w:rPr>
        <w:t>of</w:t>
      </w:r>
      <w:r>
        <w:rPr>
          <w:color w:val="231F20"/>
          <w:spacing w:val="-9"/>
          <w:w w:val="110"/>
          <w:vertAlign w:val="baseline"/>
        </w:rPr>
        <w:t> </w:t>
      </w:r>
      <w:r>
        <w:rPr>
          <w:color w:val="231F20"/>
          <w:w w:val="110"/>
          <w:vertAlign w:val="baseline"/>
        </w:rPr>
        <w:t>deliber- ately using the inoculation technique with cowpox for quite some</w:t>
      </w:r>
      <w:r>
        <w:rPr>
          <w:color w:val="231F20"/>
          <w:spacing w:val="-9"/>
          <w:w w:val="110"/>
          <w:vertAlign w:val="baseline"/>
        </w:rPr>
        <w:t> </w:t>
      </w:r>
      <w:r>
        <w:rPr>
          <w:color w:val="231F20"/>
          <w:w w:val="110"/>
          <w:vertAlign w:val="baseline"/>
        </w:rPr>
        <w:t>time</w:t>
      </w:r>
      <w:r>
        <w:rPr>
          <w:color w:val="231F20"/>
          <w:spacing w:val="-9"/>
          <w:w w:val="110"/>
          <w:vertAlign w:val="baseline"/>
        </w:rPr>
        <w:t> </w:t>
      </w:r>
      <w:r>
        <w:rPr>
          <w:color w:val="231F20"/>
          <w:w w:val="110"/>
          <w:vertAlign w:val="baseline"/>
        </w:rPr>
        <w:t>and</w:t>
      </w:r>
      <w:r>
        <w:rPr>
          <w:color w:val="231F20"/>
          <w:spacing w:val="-9"/>
          <w:w w:val="110"/>
          <w:vertAlign w:val="baseline"/>
        </w:rPr>
        <w:t> </w:t>
      </w:r>
      <w:r>
        <w:rPr>
          <w:color w:val="231F20"/>
          <w:w w:val="110"/>
          <w:vertAlign w:val="baseline"/>
        </w:rPr>
        <w:t>acted</w:t>
      </w:r>
      <w:r>
        <w:rPr>
          <w:color w:val="231F20"/>
          <w:spacing w:val="-9"/>
          <w:w w:val="110"/>
          <w:vertAlign w:val="baseline"/>
        </w:rPr>
        <w:t> </w:t>
      </w:r>
      <w:r>
        <w:rPr>
          <w:color w:val="231F20"/>
          <w:w w:val="110"/>
          <w:vertAlign w:val="baseline"/>
        </w:rPr>
        <w:t>only</w:t>
      </w:r>
      <w:r>
        <w:rPr>
          <w:color w:val="231F20"/>
          <w:spacing w:val="-9"/>
          <w:w w:val="110"/>
          <w:vertAlign w:val="baseline"/>
        </w:rPr>
        <w:t> </w:t>
      </w:r>
      <w:r>
        <w:rPr>
          <w:color w:val="231F20"/>
          <w:w w:val="110"/>
          <w:vertAlign w:val="baseline"/>
        </w:rPr>
        <w:t>when</w:t>
      </w:r>
      <w:r>
        <w:rPr>
          <w:color w:val="231F20"/>
          <w:spacing w:val="-9"/>
          <w:w w:val="110"/>
          <w:vertAlign w:val="baseline"/>
        </w:rPr>
        <w:t> </w:t>
      </w:r>
      <w:r>
        <w:rPr>
          <w:color w:val="231F20"/>
          <w:w w:val="110"/>
          <w:vertAlign w:val="baseline"/>
        </w:rPr>
        <w:t>there</w:t>
      </w:r>
      <w:r>
        <w:rPr>
          <w:color w:val="231F20"/>
          <w:spacing w:val="-9"/>
          <w:w w:val="110"/>
          <w:vertAlign w:val="baseline"/>
        </w:rPr>
        <w:t> </w:t>
      </w:r>
      <w:r>
        <w:rPr>
          <w:color w:val="231F20"/>
          <w:w w:val="110"/>
          <w:vertAlign w:val="baseline"/>
        </w:rPr>
        <w:t>was</w:t>
      </w:r>
      <w:r>
        <w:rPr>
          <w:color w:val="231F20"/>
          <w:spacing w:val="-9"/>
          <w:w w:val="110"/>
          <w:vertAlign w:val="baseline"/>
        </w:rPr>
        <w:t> </w:t>
      </w:r>
      <w:r>
        <w:rPr>
          <w:color w:val="231F20"/>
          <w:w w:val="110"/>
          <w:vertAlign w:val="baseline"/>
        </w:rPr>
        <w:t>an</w:t>
      </w:r>
      <w:r>
        <w:rPr>
          <w:color w:val="231F20"/>
          <w:spacing w:val="-9"/>
          <w:w w:val="110"/>
          <w:vertAlign w:val="baseline"/>
        </w:rPr>
        <w:t> </w:t>
      </w:r>
      <w:r>
        <w:rPr>
          <w:color w:val="231F20"/>
          <w:w w:val="110"/>
          <w:vertAlign w:val="baseline"/>
        </w:rPr>
        <w:t>imminent</w:t>
      </w:r>
      <w:r>
        <w:rPr>
          <w:color w:val="231F20"/>
          <w:spacing w:val="-9"/>
          <w:w w:val="110"/>
          <w:vertAlign w:val="baseline"/>
        </w:rPr>
        <w:t> </w:t>
      </w:r>
      <w:r>
        <w:rPr>
          <w:color w:val="231F20"/>
          <w:w w:val="110"/>
          <w:vertAlign w:val="baseline"/>
        </w:rPr>
        <w:t>threat of</w:t>
      </w:r>
      <w:r>
        <w:rPr>
          <w:color w:val="231F20"/>
          <w:spacing w:val="-5"/>
          <w:w w:val="110"/>
          <w:vertAlign w:val="baseline"/>
        </w:rPr>
        <w:t> </w:t>
      </w:r>
      <w:r>
        <w:rPr>
          <w:color w:val="231F20"/>
          <w:w w:val="110"/>
          <w:vertAlign w:val="baseline"/>
        </w:rPr>
        <w:t>a</w:t>
      </w:r>
      <w:r>
        <w:rPr>
          <w:color w:val="231F20"/>
          <w:spacing w:val="-6"/>
          <w:w w:val="110"/>
          <w:vertAlign w:val="baseline"/>
        </w:rPr>
        <w:t> </w:t>
      </w:r>
      <w:r>
        <w:rPr>
          <w:color w:val="231F20"/>
          <w:w w:val="110"/>
          <w:vertAlign w:val="baseline"/>
        </w:rPr>
        <w:t>smallpox</w:t>
      </w:r>
      <w:r>
        <w:rPr>
          <w:color w:val="231F20"/>
          <w:spacing w:val="-5"/>
          <w:w w:val="110"/>
          <w:vertAlign w:val="baseline"/>
        </w:rPr>
        <w:t> </w:t>
      </w:r>
      <w:r>
        <w:rPr>
          <w:color w:val="231F20"/>
          <w:w w:val="110"/>
          <w:vertAlign w:val="baseline"/>
        </w:rPr>
        <w:t>outbreak.</w:t>
      </w:r>
      <w:r>
        <w:rPr>
          <w:color w:val="231F20"/>
          <w:spacing w:val="-6"/>
          <w:w w:val="110"/>
          <w:vertAlign w:val="baseline"/>
        </w:rPr>
        <w:t> </w:t>
      </w:r>
      <w:r>
        <w:rPr>
          <w:color w:val="231F20"/>
          <w:w w:val="110"/>
          <w:vertAlign w:val="baseline"/>
        </w:rPr>
        <w:t>He</w:t>
      </w:r>
      <w:r>
        <w:rPr>
          <w:color w:val="231F20"/>
          <w:spacing w:val="-5"/>
          <w:w w:val="110"/>
          <w:vertAlign w:val="baseline"/>
        </w:rPr>
        <w:t> </w:t>
      </w:r>
      <w:r>
        <w:rPr>
          <w:color w:val="231F20"/>
          <w:w w:val="110"/>
          <w:vertAlign w:val="baseline"/>
        </w:rPr>
        <w:t>took</w:t>
      </w:r>
      <w:r>
        <w:rPr>
          <w:color w:val="231F20"/>
          <w:spacing w:val="-6"/>
          <w:w w:val="110"/>
          <w:vertAlign w:val="baseline"/>
        </w:rPr>
        <w:t> </w:t>
      </w:r>
      <w:r>
        <w:rPr>
          <w:color w:val="231F20"/>
          <w:w w:val="110"/>
          <w:vertAlign w:val="baseline"/>
        </w:rPr>
        <w:t>his</w:t>
      </w:r>
      <w:r>
        <w:rPr>
          <w:color w:val="231F20"/>
          <w:spacing w:val="-5"/>
          <w:w w:val="110"/>
          <w:vertAlign w:val="baseline"/>
        </w:rPr>
        <w:t> </w:t>
      </w:r>
      <w:r>
        <w:rPr>
          <w:color w:val="231F20"/>
          <w:w w:val="110"/>
          <w:vertAlign w:val="baseline"/>
        </w:rPr>
        <w:t>wife</w:t>
      </w:r>
      <w:r>
        <w:rPr>
          <w:color w:val="231F20"/>
          <w:spacing w:val="-6"/>
          <w:w w:val="110"/>
          <w:vertAlign w:val="baseline"/>
        </w:rPr>
        <w:t> </w:t>
      </w:r>
      <w:r>
        <w:rPr>
          <w:color w:val="231F20"/>
          <w:w w:val="110"/>
          <w:vertAlign w:val="baseline"/>
        </w:rPr>
        <w:t>and</w:t>
      </w:r>
      <w:r>
        <w:rPr>
          <w:color w:val="231F20"/>
          <w:spacing w:val="-5"/>
          <w:w w:val="110"/>
          <w:vertAlign w:val="baseline"/>
        </w:rPr>
        <w:t> </w:t>
      </w:r>
      <w:r>
        <w:rPr>
          <w:color w:val="231F20"/>
          <w:w w:val="110"/>
          <w:vertAlign w:val="baseline"/>
        </w:rPr>
        <w:t>two</w:t>
      </w:r>
      <w:r>
        <w:rPr>
          <w:color w:val="231F20"/>
          <w:spacing w:val="-6"/>
          <w:w w:val="110"/>
          <w:vertAlign w:val="baseline"/>
        </w:rPr>
        <w:t> </w:t>
      </w:r>
      <w:r>
        <w:rPr>
          <w:color w:val="231F20"/>
          <w:w w:val="110"/>
          <w:vertAlign w:val="baseline"/>
        </w:rPr>
        <w:t>children</w:t>
      </w:r>
      <w:r>
        <w:rPr>
          <w:color w:val="231F20"/>
          <w:spacing w:val="-5"/>
          <w:w w:val="110"/>
          <w:vertAlign w:val="baseline"/>
        </w:rPr>
        <w:t> </w:t>
      </w:r>
      <w:r>
        <w:rPr>
          <w:color w:val="231F20"/>
          <w:w w:val="110"/>
          <w:vertAlign w:val="baseline"/>
        </w:rPr>
        <w:t>to </w:t>
      </w:r>
      <w:r>
        <w:rPr>
          <w:color w:val="231F20"/>
          <w:vertAlign w:val="baseline"/>
        </w:rPr>
        <w:t>a nearby field where he knew he could find cattle with cowpox. </w:t>
      </w:r>
      <w:r>
        <w:rPr>
          <w:color w:val="231F20"/>
          <w:w w:val="110"/>
          <w:vertAlign w:val="baseline"/>
        </w:rPr>
        <w:t>He</w:t>
      </w:r>
      <w:r>
        <w:rPr>
          <w:color w:val="231F20"/>
          <w:w w:val="110"/>
          <w:vertAlign w:val="baseline"/>
        </w:rPr>
        <w:t> inoculated</w:t>
      </w:r>
      <w:r>
        <w:rPr>
          <w:color w:val="231F20"/>
          <w:w w:val="110"/>
          <w:vertAlign w:val="baseline"/>
        </w:rPr>
        <w:t> all</w:t>
      </w:r>
      <w:r>
        <w:rPr>
          <w:color w:val="231F20"/>
          <w:w w:val="110"/>
          <w:vertAlign w:val="baseline"/>
        </w:rPr>
        <w:t> three</w:t>
      </w:r>
      <w:r>
        <w:rPr>
          <w:color w:val="231F20"/>
          <w:w w:val="110"/>
          <w:vertAlign w:val="baseline"/>
        </w:rPr>
        <w:t> of</w:t>
      </w:r>
      <w:r>
        <w:rPr>
          <w:color w:val="231F20"/>
          <w:w w:val="110"/>
          <w:vertAlign w:val="baseline"/>
        </w:rPr>
        <w:t> them.</w:t>
      </w:r>
      <w:r>
        <w:rPr>
          <w:color w:val="231F20"/>
          <w:w w:val="110"/>
          <w:vertAlign w:val="baseline"/>
        </w:rPr>
        <w:t> His</w:t>
      </w:r>
      <w:r>
        <w:rPr>
          <w:color w:val="231F20"/>
          <w:w w:val="110"/>
          <w:vertAlign w:val="baseline"/>
        </w:rPr>
        <w:t> experiment</w:t>
      </w:r>
      <w:r>
        <w:rPr>
          <w:color w:val="231F20"/>
          <w:w w:val="110"/>
          <w:vertAlign w:val="baseline"/>
        </w:rPr>
        <w:t> succeeded; they</w:t>
      </w:r>
      <w:r>
        <w:rPr>
          <w:color w:val="231F20"/>
          <w:spacing w:val="-3"/>
          <w:w w:val="110"/>
          <w:vertAlign w:val="baseline"/>
        </w:rPr>
        <w:t> </w:t>
      </w:r>
      <w:r>
        <w:rPr>
          <w:color w:val="231F20"/>
          <w:w w:val="110"/>
          <w:vertAlign w:val="baseline"/>
        </w:rPr>
        <w:t>were</w:t>
      </w:r>
      <w:r>
        <w:rPr>
          <w:color w:val="231F20"/>
          <w:spacing w:val="-3"/>
          <w:w w:val="110"/>
          <w:vertAlign w:val="baseline"/>
        </w:rPr>
        <w:t> </w:t>
      </w:r>
      <w:r>
        <w:rPr>
          <w:color w:val="231F20"/>
          <w:w w:val="110"/>
          <w:vertAlign w:val="baseline"/>
        </w:rPr>
        <w:t>unaffected</w:t>
      </w:r>
      <w:r>
        <w:rPr>
          <w:color w:val="231F20"/>
          <w:spacing w:val="-3"/>
          <w:w w:val="110"/>
          <w:vertAlign w:val="baseline"/>
        </w:rPr>
        <w:t> </w:t>
      </w:r>
      <w:r>
        <w:rPr>
          <w:color w:val="231F20"/>
          <w:w w:val="110"/>
          <w:vertAlign w:val="baseline"/>
        </w:rPr>
        <w:t>by</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outbreak,</w:t>
      </w:r>
      <w:r>
        <w:rPr>
          <w:color w:val="231F20"/>
          <w:spacing w:val="-3"/>
          <w:w w:val="110"/>
          <w:vertAlign w:val="baseline"/>
        </w:rPr>
        <w:t> </w:t>
      </w:r>
      <w:r>
        <w:rPr>
          <w:color w:val="231F20"/>
          <w:w w:val="110"/>
          <w:vertAlign w:val="baseline"/>
        </w:rPr>
        <w:t>and</w:t>
      </w:r>
      <w:r>
        <w:rPr>
          <w:color w:val="231F20"/>
          <w:spacing w:val="-3"/>
          <w:w w:val="110"/>
          <w:vertAlign w:val="baseline"/>
        </w:rPr>
        <w:t> </w:t>
      </w:r>
      <w:r>
        <w:rPr>
          <w:color w:val="231F20"/>
          <w:w w:val="110"/>
          <w:vertAlign w:val="baseline"/>
        </w:rPr>
        <w:t>his</w:t>
      </w:r>
      <w:r>
        <w:rPr>
          <w:color w:val="231F20"/>
          <w:spacing w:val="-3"/>
          <w:w w:val="110"/>
          <w:vertAlign w:val="baseline"/>
        </w:rPr>
        <w:t> </w:t>
      </w:r>
      <w:r>
        <w:rPr>
          <w:color w:val="231F20"/>
          <w:w w:val="110"/>
          <w:vertAlign w:val="baseline"/>
        </w:rPr>
        <w:t>two</w:t>
      </w:r>
      <w:r>
        <w:rPr>
          <w:color w:val="231F20"/>
          <w:spacing w:val="-3"/>
          <w:w w:val="110"/>
          <w:vertAlign w:val="baseline"/>
        </w:rPr>
        <w:t> </w:t>
      </w:r>
      <w:r>
        <w:rPr>
          <w:color w:val="231F20"/>
          <w:w w:val="110"/>
          <w:vertAlign w:val="baseline"/>
        </w:rPr>
        <w:t>sons</w:t>
      </w:r>
      <w:r>
        <w:rPr>
          <w:color w:val="231F20"/>
          <w:spacing w:val="-3"/>
          <w:w w:val="110"/>
          <w:vertAlign w:val="baseline"/>
        </w:rPr>
        <w:t> </w:t>
      </w:r>
      <w:r>
        <w:rPr>
          <w:color w:val="231F20"/>
          <w:w w:val="110"/>
          <w:vertAlign w:val="baseline"/>
        </w:rPr>
        <w:t>were still</w:t>
      </w:r>
      <w:r>
        <w:rPr>
          <w:color w:val="231F20"/>
          <w:spacing w:val="-13"/>
          <w:w w:val="110"/>
          <w:vertAlign w:val="baseline"/>
        </w:rPr>
        <w:t> </w:t>
      </w:r>
      <w:r>
        <w:rPr>
          <w:color w:val="231F20"/>
          <w:w w:val="110"/>
          <w:vertAlign w:val="baseline"/>
        </w:rPr>
        <w:t>immune</w:t>
      </w:r>
      <w:r>
        <w:rPr>
          <w:color w:val="231F20"/>
          <w:spacing w:val="-12"/>
          <w:w w:val="110"/>
          <w:vertAlign w:val="baseline"/>
        </w:rPr>
        <w:t> </w:t>
      </w:r>
      <w:r>
        <w:rPr>
          <w:color w:val="231F20"/>
          <w:w w:val="110"/>
          <w:vertAlign w:val="baseline"/>
        </w:rPr>
        <w:t>15</w:t>
      </w:r>
      <w:r>
        <w:rPr>
          <w:color w:val="231F20"/>
          <w:spacing w:val="-12"/>
          <w:w w:val="110"/>
          <w:vertAlign w:val="baseline"/>
        </w:rPr>
        <w:t> </w:t>
      </w:r>
      <w:r>
        <w:rPr>
          <w:color w:val="231F20"/>
          <w:w w:val="110"/>
          <w:vertAlign w:val="baseline"/>
        </w:rPr>
        <w:t>years</w:t>
      </w:r>
      <w:r>
        <w:rPr>
          <w:color w:val="231F20"/>
          <w:spacing w:val="-13"/>
          <w:w w:val="110"/>
          <w:vertAlign w:val="baseline"/>
        </w:rPr>
        <w:t> </w:t>
      </w:r>
      <w:r>
        <w:rPr>
          <w:color w:val="231F20"/>
          <w:w w:val="110"/>
          <w:vertAlign w:val="baseline"/>
        </w:rPr>
        <w:t>later,</w:t>
      </w:r>
      <w:r>
        <w:rPr>
          <w:color w:val="231F20"/>
          <w:spacing w:val="-12"/>
          <w:w w:val="110"/>
          <w:vertAlign w:val="baseline"/>
        </w:rPr>
        <w:t> </w:t>
      </w:r>
      <w:r>
        <w:rPr>
          <w:color w:val="231F20"/>
          <w:w w:val="110"/>
          <w:vertAlign w:val="baseline"/>
        </w:rPr>
        <w:t>when</w:t>
      </w:r>
      <w:r>
        <w:rPr>
          <w:color w:val="231F20"/>
          <w:spacing w:val="-12"/>
          <w:w w:val="110"/>
          <w:vertAlign w:val="baseline"/>
        </w:rPr>
        <w:t> </w:t>
      </w:r>
      <w:r>
        <w:rPr>
          <w:color w:val="231F20"/>
          <w:w w:val="110"/>
          <w:vertAlign w:val="baseline"/>
        </w:rPr>
        <w:t>they</w:t>
      </w:r>
      <w:r>
        <w:rPr>
          <w:color w:val="231F20"/>
          <w:spacing w:val="-13"/>
          <w:w w:val="110"/>
          <w:vertAlign w:val="baseline"/>
        </w:rPr>
        <w:t> </w:t>
      </w:r>
      <w:r>
        <w:rPr>
          <w:color w:val="231F20"/>
          <w:w w:val="110"/>
          <w:vertAlign w:val="baseline"/>
        </w:rPr>
        <w:t>were</w:t>
      </w:r>
      <w:r>
        <w:rPr>
          <w:color w:val="231F20"/>
          <w:spacing w:val="-12"/>
          <w:w w:val="110"/>
          <w:vertAlign w:val="baseline"/>
        </w:rPr>
        <w:t> </w:t>
      </w:r>
      <w:r>
        <w:rPr>
          <w:color w:val="231F20"/>
          <w:w w:val="110"/>
          <w:vertAlign w:val="baseline"/>
        </w:rPr>
        <w:t>deliberately</w:t>
      </w:r>
      <w:r>
        <w:rPr>
          <w:color w:val="231F20"/>
          <w:spacing w:val="-12"/>
          <w:w w:val="110"/>
          <w:vertAlign w:val="baseline"/>
        </w:rPr>
        <w:t> </w:t>
      </w:r>
      <w:r>
        <w:rPr>
          <w:color w:val="231F20"/>
          <w:w w:val="110"/>
          <w:vertAlign w:val="baseline"/>
        </w:rPr>
        <w:t>vari- olated with smallpox.</w:t>
      </w:r>
      <w:r>
        <w:rPr>
          <w:color w:val="0080AC"/>
          <w:w w:val="110"/>
          <w:vertAlign w:val="superscript"/>
        </w:rPr>
        <w:t>26–28</w:t>
      </w:r>
    </w:p>
    <w:p>
      <w:pPr>
        <w:pStyle w:val="BodyText"/>
        <w:spacing w:line="186" w:lineRule="exact"/>
        <w:ind w:left="0" w:right="1"/>
        <w:jc w:val="right"/>
      </w:pPr>
      <w:r>
        <w:rPr>
          <w:color w:val="231F20"/>
          <w:w w:val="105"/>
        </w:rPr>
        <w:t>Jesty’s</w:t>
      </w:r>
      <w:r>
        <w:rPr>
          <w:color w:val="231F20"/>
          <w:spacing w:val="2"/>
          <w:w w:val="105"/>
        </w:rPr>
        <w:t> </w:t>
      </w:r>
      <w:r>
        <w:rPr>
          <w:color w:val="231F20"/>
          <w:w w:val="105"/>
        </w:rPr>
        <w:t>story</w:t>
      </w:r>
      <w:r>
        <w:rPr>
          <w:color w:val="231F20"/>
          <w:spacing w:val="2"/>
          <w:w w:val="105"/>
        </w:rPr>
        <w:t> </w:t>
      </w:r>
      <w:r>
        <w:rPr>
          <w:color w:val="231F20"/>
          <w:w w:val="105"/>
        </w:rPr>
        <w:t>is</w:t>
      </w:r>
      <w:r>
        <w:rPr>
          <w:color w:val="231F20"/>
          <w:spacing w:val="2"/>
          <w:w w:val="105"/>
        </w:rPr>
        <w:t> </w:t>
      </w:r>
      <w:r>
        <w:rPr>
          <w:color w:val="231F20"/>
          <w:w w:val="105"/>
        </w:rPr>
        <w:t>interesting;</w:t>
      </w:r>
      <w:r>
        <w:rPr>
          <w:color w:val="231F20"/>
          <w:spacing w:val="2"/>
          <w:w w:val="105"/>
        </w:rPr>
        <w:t> </w:t>
      </w:r>
      <w:r>
        <w:rPr>
          <w:color w:val="231F20"/>
          <w:w w:val="105"/>
        </w:rPr>
        <w:t>although</w:t>
      </w:r>
      <w:r>
        <w:rPr>
          <w:color w:val="231F20"/>
          <w:spacing w:val="2"/>
          <w:w w:val="105"/>
        </w:rPr>
        <w:t> </w:t>
      </w:r>
      <w:r>
        <w:rPr>
          <w:color w:val="231F20"/>
          <w:w w:val="105"/>
        </w:rPr>
        <w:t>neither</w:t>
      </w:r>
      <w:r>
        <w:rPr>
          <w:color w:val="231F20"/>
          <w:spacing w:val="2"/>
          <w:w w:val="105"/>
        </w:rPr>
        <w:t> </w:t>
      </w:r>
      <w:r>
        <w:rPr>
          <w:color w:val="231F20"/>
          <w:w w:val="105"/>
        </w:rPr>
        <w:t>a</w:t>
      </w:r>
      <w:r>
        <w:rPr>
          <w:color w:val="231F20"/>
          <w:spacing w:val="2"/>
          <w:w w:val="105"/>
        </w:rPr>
        <w:t> </w:t>
      </w:r>
      <w:r>
        <w:rPr>
          <w:color w:val="231F20"/>
          <w:w w:val="105"/>
        </w:rPr>
        <w:t>physician</w:t>
      </w:r>
      <w:r>
        <w:rPr>
          <w:color w:val="231F20"/>
          <w:spacing w:val="3"/>
          <w:w w:val="105"/>
        </w:rPr>
        <w:t> </w:t>
      </w:r>
      <w:r>
        <w:rPr>
          <w:color w:val="231F20"/>
          <w:spacing w:val="-5"/>
          <w:w w:val="105"/>
        </w:rPr>
        <w:t>nor</w:t>
      </w:r>
    </w:p>
    <w:p>
      <w:pPr>
        <w:pStyle w:val="BodyText"/>
        <w:spacing w:line="203" w:lineRule="exact"/>
        <w:ind w:left="0"/>
        <w:jc w:val="right"/>
      </w:pPr>
      <w:r>
        <w:rPr>
          <w:color w:val="231F20"/>
          <w:w w:val="105"/>
        </w:rPr>
        <w:t>a</w:t>
      </w:r>
      <w:r>
        <w:rPr>
          <w:color w:val="231F20"/>
          <w:spacing w:val="23"/>
          <w:w w:val="105"/>
        </w:rPr>
        <w:t> </w:t>
      </w:r>
      <w:r>
        <w:rPr>
          <w:color w:val="231F20"/>
          <w:w w:val="105"/>
        </w:rPr>
        <w:t>scientist,</w:t>
      </w:r>
      <w:r>
        <w:rPr>
          <w:color w:val="231F20"/>
          <w:spacing w:val="23"/>
          <w:w w:val="105"/>
        </w:rPr>
        <w:t> </w:t>
      </w:r>
      <w:r>
        <w:rPr>
          <w:color w:val="231F20"/>
          <w:w w:val="105"/>
        </w:rPr>
        <w:t>he</w:t>
      </w:r>
      <w:r>
        <w:rPr>
          <w:color w:val="231F20"/>
          <w:spacing w:val="23"/>
          <w:w w:val="105"/>
        </w:rPr>
        <w:t> </w:t>
      </w:r>
      <w:r>
        <w:rPr>
          <w:color w:val="231F20"/>
          <w:w w:val="105"/>
        </w:rPr>
        <w:t>nevertheless</w:t>
      </w:r>
      <w:r>
        <w:rPr>
          <w:color w:val="231F20"/>
          <w:spacing w:val="23"/>
          <w:w w:val="105"/>
        </w:rPr>
        <w:t> </w:t>
      </w:r>
      <w:r>
        <w:rPr>
          <w:color w:val="231F20"/>
          <w:w w:val="105"/>
        </w:rPr>
        <w:t>reflected</w:t>
      </w:r>
      <w:r>
        <w:rPr>
          <w:color w:val="231F20"/>
          <w:spacing w:val="23"/>
          <w:w w:val="105"/>
        </w:rPr>
        <w:t> </w:t>
      </w:r>
      <w:r>
        <w:rPr>
          <w:color w:val="231F20"/>
          <w:w w:val="105"/>
        </w:rPr>
        <w:t>on</w:t>
      </w:r>
      <w:r>
        <w:rPr>
          <w:color w:val="231F20"/>
          <w:spacing w:val="23"/>
          <w:w w:val="105"/>
        </w:rPr>
        <w:t> </w:t>
      </w:r>
      <w:r>
        <w:rPr>
          <w:color w:val="231F20"/>
          <w:w w:val="105"/>
        </w:rPr>
        <w:t>the</w:t>
      </w:r>
      <w:r>
        <w:rPr>
          <w:color w:val="231F20"/>
          <w:spacing w:val="23"/>
          <w:w w:val="105"/>
        </w:rPr>
        <w:t> </w:t>
      </w:r>
      <w:r>
        <w:rPr>
          <w:color w:val="231F20"/>
          <w:w w:val="105"/>
        </w:rPr>
        <w:t>evidence</w:t>
      </w:r>
      <w:r>
        <w:rPr>
          <w:color w:val="231F20"/>
          <w:spacing w:val="23"/>
          <w:w w:val="105"/>
        </w:rPr>
        <w:t> </w:t>
      </w:r>
      <w:r>
        <w:rPr>
          <w:color w:val="231F20"/>
          <w:w w:val="105"/>
        </w:rPr>
        <w:t>of</w:t>
      </w:r>
      <w:r>
        <w:rPr>
          <w:color w:val="231F20"/>
          <w:spacing w:val="23"/>
          <w:w w:val="105"/>
        </w:rPr>
        <w:t> </w:t>
      </w:r>
      <w:r>
        <w:rPr>
          <w:color w:val="231F20"/>
          <w:spacing w:val="-2"/>
          <w:w w:val="105"/>
        </w:rPr>
        <w:t>local</w:t>
      </w:r>
    </w:p>
    <w:p>
      <w:pPr>
        <w:pStyle w:val="BodyText"/>
        <w:spacing w:line="230" w:lineRule="auto" w:before="98"/>
        <w:ind w:right="1197"/>
      </w:pPr>
      <w:r>
        <w:rPr/>
        <w:br w:type="column"/>
      </w:r>
      <w:r>
        <w:rPr>
          <w:color w:val="231F20"/>
          <w:w w:val="110"/>
        </w:rPr>
        <w:t>dairymaids’</w:t>
      </w:r>
      <w:r>
        <w:rPr>
          <w:color w:val="231F20"/>
          <w:spacing w:val="-9"/>
          <w:w w:val="110"/>
        </w:rPr>
        <w:t> </w:t>
      </w:r>
      <w:r>
        <w:rPr>
          <w:color w:val="231F20"/>
          <w:w w:val="110"/>
        </w:rPr>
        <w:t>immunity</w:t>
      </w:r>
      <w:r>
        <w:rPr>
          <w:color w:val="231F20"/>
          <w:spacing w:val="-9"/>
          <w:w w:val="110"/>
        </w:rPr>
        <w:t> </w:t>
      </w:r>
      <w:r>
        <w:rPr>
          <w:color w:val="231F20"/>
          <w:w w:val="110"/>
        </w:rPr>
        <w:t>to</w:t>
      </w:r>
      <w:r>
        <w:rPr>
          <w:color w:val="231F20"/>
          <w:spacing w:val="-9"/>
          <w:w w:val="110"/>
        </w:rPr>
        <w:t> </w:t>
      </w:r>
      <w:r>
        <w:rPr>
          <w:color w:val="231F20"/>
          <w:w w:val="110"/>
        </w:rPr>
        <w:t>smallpox</w:t>
      </w:r>
      <w:r>
        <w:rPr>
          <w:color w:val="231F20"/>
          <w:spacing w:val="-9"/>
          <w:w w:val="110"/>
        </w:rPr>
        <w:t> </w:t>
      </w:r>
      <w:r>
        <w:rPr>
          <w:color w:val="231F20"/>
          <w:w w:val="110"/>
        </w:rPr>
        <w:t>because</w:t>
      </w:r>
      <w:r>
        <w:rPr>
          <w:color w:val="231F20"/>
          <w:spacing w:val="-9"/>
          <w:w w:val="110"/>
        </w:rPr>
        <w:t> </w:t>
      </w:r>
      <w:r>
        <w:rPr>
          <w:color w:val="231F20"/>
          <w:w w:val="110"/>
        </w:rPr>
        <w:t>of</w:t>
      </w:r>
      <w:r>
        <w:rPr>
          <w:color w:val="231F20"/>
          <w:spacing w:val="-9"/>
          <w:w w:val="110"/>
        </w:rPr>
        <w:t> </w:t>
      </w:r>
      <w:r>
        <w:rPr>
          <w:color w:val="231F20"/>
          <w:w w:val="110"/>
        </w:rPr>
        <w:t>prior</w:t>
      </w:r>
      <w:r>
        <w:rPr>
          <w:color w:val="231F20"/>
          <w:spacing w:val="-9"/>
          <w:w w:val="110"/>
        </w:rPr>
        <w:t> </w:t>
      </w:r>
      <w:r>
        <w:rPr>
          <w:color w:val="231F20"/>
          <w:w w:val="110"/>
        </w:rPr>
        <w:t>infection </w:t>
      </w:r>
      <w:r>
        <w:rPr>
          <w:color w:val="231F20"/>
          <w:spacing w:val="-2"/>
          <w:w w:val="110"/>
        </w:rPr>
        <w:t>with</w:t>
      </w:r>
      <w:r>
        <w:rPr>
          <w:color w:val="231F20"/>
          <w:spacing w:val="-5"/>
          <w:w w:val="110"/>
        </w:rPr>
        <w:t> </w:t>
      </w:r>
      <w:r>
        <w:rPr>
          <w:color w:val="231F20"/>
          <w:spacing w:val="-2"/>
          <w:w w:val="110"/>
        </w:rPr>
        <w:t>cowpox</w:t>
      </w:r>
      <w:r>
        <w:rPr>
          <w:color w:val="231F20"/>
          <w:spacing w:val="-5"/>
          <w:w w:val="110"/>
        </w:rPr>
        <w:t> </w:t>
      </w:r>
      <w:r>
        <w:rPr>
          <w:color w:val="231F20"/>
          <w:spacing w:val="-2"/>
          <w:w w:val="110"/>
        </w:rPr>
        <w:t>and</w:t>
      </w:r>
      <w:r>
        <w:rPr>
          <w:color w:val="231F20"/>
          <w:spacing w:val="-5"/>
          <w:w w:val="110"/>
        </w:rPr>
        <w:t> </w:t>
      </w:r>
      <w:r>
        <w:rPr>
          <w:color w:val="231F20"/>
          <w:spacing w:val="-2"/>
          <w:w w:val="110"/>
        </w:rPr>
        <w:t>saw</w:t>
      </w:r>
      <w:r>
        <w:rPr>
          <w:color w:val="231F20"/>
          <w:spacing w:val="-5"/>
          <w:w w:val="110"/>
        </w:rPr>
        <w:t> </w:t>
      </w:r>
      <w:r>
        <w:rPr>
          <w:color w:val="231F20"/>
          <w:spacing w:val="-2"/>
          <w:w w:val="110"/>
        </w:rPr>
        <w:t>the</w:t>
      </w:r>
      <w:r>
        <w:rPr>
          <w:color w:val="231F20"/>
          <w:spacing w:val="-5"/>
          <w:w w:val="110"/>
        </w:rPr>
        <w:t> </w:t>
      </w:r>
      <w:r>
        <w:rPr>
          <w:color w:val="231F20"/>
          <w:spacing w:val="-2"/>
          <w:w w:val="110"/>
        </w:rPr>
        <w:t>principle</w:t>
      </w:r>
      <w:r>
        <w:rPr>
          <w:color w:val="231F20"/>
          <w:spacing w:val="-5"/>
          <w:w w:val="110"/>
        </w:rPr>
        <w:t> </w:t>
      </w:r>
      <w:r>
        <w:rPr>
          <w:color w:val="231F20"/>
          <w:spacing w:val="-2"/>
          <w:w w:val="110"/>
        </w:rPr>
        <w:t>involved:</w:t>
      </w:r>
      <w:r>
        <w:rPr>
          <w:color w:val="231F20"/>
          <w:spacing w:val="-5"/>
          <w:w w:val="110"/>
        </w:rPr>
        <w:t> </w:t>
      </w:r>
      <w:r>
        <w:rPr>
          <w:color w:val="231F20"/>
          <w:spacing w:val="-2"/>
          <w:w w:val="110"/>
        </w:rPr>
        <w:t>inoculation</w:t>
      </w:r>
      <w:r>
        <w:rPr>
          <w:color w:val="231F20"/>
          <w:spacing w:val="-5"/>
          <w:w w:val="110"/>
        </w:rPr>
        <w:t> </w:t>
      </w:r>
      <w:r>
        <w:rPr>
          <w:color w:val="231F20"/>
          <w:spacing w:val="-2"/>
          <w:w w:val="110"/>
        </w:rPr>
        <w:t>with </w:t>
      </w:r>
      <w:r>
        <w:rPr>
          <w:color w:val="231F20"/>
        </w:rPr>
        <w:t>one moderately harmless disease (cowpox) could provide pro- </w:t>
      </w:r>
      <w:r>
        <w:rPr>
          <w:color w:val="231F20"/>
          <w:w w:val="110"/>
        </w:rPr>
        <w:t>tection</w:t>
      </w:r>
      <w:r>
        <w:rPr>
          <w:color w:val="231F20"/>
          <w:spacing w:val="-13"/>
          <w:w w:val="110"/>
        </w:rPr>
        <w:t> </w:t>
      </w:r>
      <w:r>
        <w:rPr>
          <w:color w:val="231F20"/>
          <w:w w:val="110"/>
        </w:rPr>
        <w:t>against</w:t>
      </w:r>
      <w:r>
        <w:rPr>
          <w:color w:val="231F20"/>
          <w:spacing w:val="-12"/>
          <w:w w:val="110"/>
        </w:rPr>
        <w:t> </w:t>
      </w:r>
      <w:r>
        <w:rPr>
          <w:color w:val="231F20"/>
          <w:w w:val="110"/>
        </w:rPr>
        <w:t>another</w:t>
      </w:r>
      <w:r>
        <w:rPr>
          <w:color w:val="231F20"/>
          <w:spacing w:val="-13"/>
          <w:w w:val="110"/>
        </w:rPr>
        <w:t> </w:t>
      </w:r>
      <w:r>
        <w:rPr>
          <w:color w:val="231F20"/>
          <w:w w:val="110"/>
        </w:rPr>
        <w:t>far</w:t>
      </w:r>
      <w:r>
        <w:rPr>
          <w:color w:val="231F20"/>
          <w:spacing w:val="-12"/>
          <w:w w:val="110"/>
        </w:rPr>
        <w:t> </w:t>
      </w:r>
      <w:r>
        <w:rPr>
          <w:color w:val="231F20"/>
          <w:w w:val="110"/>
        </w:rPr>
        <w:t>more</w:t>
      </w:r>
      <w:r>
        <w:rPr>
          <w:color w:val="231F20"/>
          <w:spacing w:val="-12"/>
          <w:w w:val="110"/>
        </w:rPr>
        <w:t> </w:t>
      </w:r>
      <w:r>
        <w:rPr>
          <w:color w:val="231F20"/>
          <w:w w:val="110"/>
        </w:rPr>
        <w:t>dangerous</w:t>
      </w:r>
      <w:r>
        <w:rPr>
          <w:color w:val="231F20"/>
          <w:spacing w:val="-13"/>
          <w:w w:val="110"/>
        </w:rPr>
        <w:t> </w:t>
      </w:r>
      <w:r>
        <w:rPr>
          <w:color w:val="231F20"/>
          <w:w w:val="110"/>
        </w:rPr>
        <w:t>disease,</w:t>
      </w:r>
      <w:r>
        <w:rPr>
          <w:color w:val="231F20"/>
          <w:spacing w:val="-12"/>
          <w:w w:val="110"/>
        </w:rPr>
        <w:t> </w:t>
      </w:r>
      <w:r>
        <w:rPr>
          <w:color w:val="231F20"/>
          <w:w w:val="110"/>
        </w:rPr>
        <w:t>smallpox. When</w:t>
      </w:r>
      <w:r>
        <w:rPr>
          <w:color w:val="231F20"/>
          <w:w w:val="110"/>
        </w:rPr>
        <w:t> Jesty’s</w:t>
      </w:r>
      <w:r>
        <w:rPr>
          <w:color w:val="231F20"/>
          <w:w w:val="110"/>
        </w:rPr>
        <w:t> neighbors</w:t>
      </w:r>
      <w:r>
        <w:rPr>
          <w:color w:val="231F20"/>
          <w:w w:val="110"/>
        </w:rPr>
        <w:t> learned</w:t>
      </w:r>
      <w:r>
        <w:rPr>
          <w:color w:val="231F20"/>
          <w:w w:val="110"/>
        </w:rPr>
        <w:t> that</w:t>
      </w:r>
      <w:r>
        <w:rPr>
          <w:color w:val="231F20"/>
          <w:w w:val="110"/>
        </w:rPr>
        <w:t> his</w:t>
      </w:r>
      <w:r>
        <w:rPr>
          <w:color w:val="231F20"/>
          <w:w w:val="110"/>
        </w:rPr>
        <w:t> wife</w:t>
      </w:r>
      <w:r>
        <w:rPr>
          <w:color w:val="231F20"/>
          <w:w w:val="110"/>
        </w:rPr>
        <w:t> had</w:t>
      </w:r>
      <w:r>
        <w:rPr>
          <w:color w:val="231F20"/>
          <w:w w:val="110"/>
        </w:rPr>
        <w:t> developed inflammation</w:t>
      </w:r>
      <w:r>
        <w:rPr>
          <w:color w:val="231F20"/>
          <w:w w:val="110"/>
        </w:rPr>
        <w:t> at</w:t>
      </w:r>
      <w:r>
        <w:rPr>
          <w:color w:val="231F20"/>
          <w:w w:val="110"/>
        </w:rPr>
        <w:t> the</w:t>
      </w:r>
      <w:r>
        <w:rPr>
          <w:color w:val="231F20"/>
          <w:w w:val="110"/>
        </w:rPr>
        <w:t> site</w:t>
      </w:r>
      <w:r>
        <w:rPr>
          <w:color w:val="231F20"/>
          <w:w w:val="110"/>
        </w:rPr>
        <w:t> of</w:t>
      </w:r>
      <w:r>
        <w:rPr>
          <w:color w:val="231F20"/>
          <w:w w:val="110"/>
        </w:rPr>
        <w:t> the</w:t>
      </w:r>
      <w:r>
        <w:rPr>
          <w:color w:val="231F20"/>
          <w:w w:val="110"/>
        </w:rPr>
        <w:t> inoculation</w:t>
      </w:r>
      <w:r>
        <w:rPr>
          <w:color w:val="231F20"/>
          <w:w w:val="110"/>
        </w:rPr>
        <w:t> and</w:t>
      </w:r>
      <w:r>
        <w:rPr>
          <w:color w:val="231F20"/>
          <w:w w:val="110"/>
        </w:rPr>
        <w:t> had</w:t>
      </w:r>
      <w:r>
        <w:rPr>
          <w:color w:val="231F20"/>
          <w:w w:val="110"/>
        </w:rPr>
        <w:t> to</w:t>
      </w:r>
      <w:r>
        <w:rPr>
          <w:color w:val="231F20"/>
          <w:w w:val="110"/>
        </w:rPr>
        <w:t> be treated</w:t>
      </w:r>
      <w:r>
        <w:rPr>
          <w:color w:val="231F20"/>
          <w:spacing w:val="-4"/>
          <w:w w:val="110"/>
        </w:rPr>
        <w:t> </w:t>
      </w:r>
      <w:r>
        <w:rPr>
          <w:color w:val="231F20"/>
          <w:w w:val="110"/>
        </w:rPr>
        <w:t>by</w:t>
      </w:r>
      <w:r>
        <w:rPr>
          <w:color w:val="231F20"/>
          <w:spacing w:val="-4"/>
          <w:w w:val="110"/>
        </w:rPr>
        <w:t> </w:t>
      </w:r>
      <w:r>
        <w:rPr>
          <w:color w:val="231F20"/>
          <w:w w:val="110"/>
        </w:rPr>
        <w:t>a</w:t>
      </w:r>
      <w:r>
        <w:rPr>
          <w:color w:val="231F20"/>
          <w:spacing w:val="-4"/>
          <w:w w:val="110"/>
        </w:rPr>
        <w:t> </w:t>
      </w:r>
      <w:r>
        <w:rPr>
          <w:color w:val="231F20"/>
          <w:w w:val="110"/>
        </w:rPr>
        <w:t>physician</w:t>
      </w:r>
      <w:r>
        <w:rPr>
          <w:color w:val="231F20"/>
          <w:spacing w:val="-4"/>
          <w:w w:val="110"/>
        </w:rPr>
        <w:t> </w:t>
      </w:r>
      <w:r>
        <w:rPr>
          <w:color w:val="231F20"/>
          <w:w w:val="110"/>
        </w:rPr>
        <w:t>because</w:t>
      </w:r>
      <w:r>
        <w:rPr>
          <w:color w:val="231F20"/>
          <w:spacing w:val="-4"/>
          <w:w w:val="110"/>
        </w:rPr>
        <w:t> </w:t>
      </w:r>
      <w:r>
        <w:rPr>
          <w:color w:val="231F20"/>
          <w:w w:val="110"/>
        </w:rPr>
        <w:t>he</w:t>
      </w:r>
      <w:r>
        <w:rPr>
          <w:color w:val="231F20"/>
          <w:spacing w:val="-4"/>
          <w:w w:val="110"/>
        </w:rPr>
        <w:t> </w:t>
      </w:r>
      <w:r>
        <w:rPr>
          <w:color w:val="231F20"/>
          <w:w w:val="110"/>
        </w:rPr>
        <w:t>had</w:t>
      </w:r>
      <w:r>
        <w:rPr>
          <w:color w:val="231F20"/>
          <w:spacing w:val="-4"/>
          <w:w w:val="110"/>
        </w:rPr>
        <w:t> </w:t>
      </w:r>
      <w:r>
        <w:rPr>
          <w:color w:val="231F20"/>
          <w:w w:val="110"/>
        </w:rPr>
        <w:t>“vaccinated”</w:t>
      </w:r>
      <w:r>
        <w:rPr>
          <w:color w:val="231F20"/>
          <w:spacing w:val="-4"/>
          <w:w w:val="110"/>
        </w:rPr>
        <w:t> </w:t>
      </w:r>
      <w:r>
        <w:rPr>
          <w:color w:val="231F20"/>
          <w:w w:val="110"/>
        </w:rPr>
        <w:t>her,</w:t>
      </w:r>
      <w:r>
        <w:rPr>
          <w:color w:val="231F20"/>
          <w:spacing w:val="-4"/>
          <w:w w:val="110"/>
        </w:rPr>
        <w:t> </w:t>
      </w:r>
      <w:r>
        <w:rPr>
          <w:color w:val="231F20"/>
          <w:w w:val="110"/>
        </w:rPr>
        <w:t>they vehemently</w:t>
      </w:r>
      <w:r>
        <w:rPr>
          <w:color w:val="231F20"/>
          <w:spacing w:val="-6"/>
          <w:w w:val="110"/>
        </w:rPr>
        <w:t> </w:t>
      </w:r>
      <w:r>
        <w:rPr>
          <w:color w:val="231F20"/>
          <w:w w:val="110"/>
        </w:rPr>
        <w:t>scorned</w:t>
      </w:r>
      <w:r>
        <w:rPr>
          <w:color w:val="231F20"/>
          <w:spacing w:val="-6"/>
          <w:w w:val="110"/>
        </w:rPr>
        <w:t> </w:t>
      </w:r>
      <w:r>
        <w:rPr>
          <w:color w:val="231F20"/>
          <w:w w:val="110"/>
        </w:rPr>
        <w:t>him.</w:t>
      </w:r>
      <w:r>
        <w:rPr>
          <w:color w:val="0080AC"/>
          <w:w w:val="110"/>
          <w:vertAlign w:val="superscript"/>
        </w:rPr>
        <w:t>28</w:t>
      </w:r>
      <w:r>
        <w:rPr>
          <w:color w:val="0080AC"/>
          <w:spacing w:val="-6"/>
          <w:w w:val="110"/>
          <w:vertAlign w:val="baseline"/>
        </w:rPr>
        <w:t> </w:t>
      </w:r>
      <w:r>
        <w:rPr>
          <w:color w:val="231F20"/>
          <w:w w:val="110"/>
          <w:vertAlign w:val="baseline"/>
        </w:rPr>
        <w:t>Jesty</w:t>
      </w:r>
      <w:r>
        <w:rPr>
          <w:color w:val="231F20"/>
          <w:spacing w:val="-6"/>
          <w:w w:val="110"/>
          <w:vertAlign w:val="baseline"/>
        </w:rPr>
        <w:t> </w:t>
      </w:r>
      <w:r>
        <w:rPr>
          <w:color w:val="231F20"/>
          <w:w w:val="110"/>
          <w:vertAlign w:val="baseline"/>
        </w:rPr>
        <w:t>retreated</w:t>
      </w:r>
      <w:r>
        <w:rPr>
          <w:color w:val="231F20"/>
          <w:spacing w:val="-6"/>
          <w:w w:val="110"/>
          <w:vertAlign w:val="baseline"/>
        </w:rPr>
        <w:t> </w:t>
      </w:r>
      <w:r>
        <w:rPr>
          <w:color w:val="231F20"/>
          <w:w w:val="110"/>
          <w:vertAlign w:val="baseline"/>
        </w:rPr>
        <w:t>in</w:t>
      </w:r>
      <w:r>
        <w:rPr>
          <w:color w:val="231F20"/>
          <w:spacing w:val="-6"/>
          <w:w w:val="110"/>
          <w:vertAlign w:val="baseline"/>
        </w:rPr>
        <w:t> </w:t>
      </w:r>
      <w:r>
        <w:rPr>
          <w:color w:val="231F20"/>
          <w:w w:val="110"/>
          <w:vertAlign w:val="baseline"/>
        </w:rPr>
        <w:t>the</w:t>
      </w:r>
      <w:r>
        <w:rPr>
          <w:color w:val="231F20"/>
          <w:spacing w:val="-6"/>
          <w:w w:val="110"/>
          <w:vertAlign w:val="baseline"/>
        </w:rPr>
        <w:t> </w:t>
      </w:r>
      <w:r>
        <w:rPr>
          <w:color w:val="231F20"/>
          <w:w w:val="110"/>
          <w:vertAlign w:val="baseline"/>
        </w:rPr>
        <w:t>face</w:t>
      </w:r>
      <w:r>
        <w:rPr>
          <w:color w:val="231F20"/>
          <w:spacing w:val="-6"/>
          <w:w w:val="110"/>
          <w:vertAlign w:val="baseline"/>
        </w:rPr>
        <w:t> </w:t>
      </w:r>
      <w:r>
        <w:rPr>
          <w:color w:val="231F20"/>
          <w:w w:val="110"/>
          <w:vertAlign w:val="baseline"/>
        </w:rPr>
        <w:t>of</w:t>
      </w:r>
      <w:r>
        <w:rPr>
          <w:color w:val="231F20"/>
          <w:spacing w:val="-6"/>
          <w:w w:val="110"/>
          <w:vertAlign w:val="baseline"/>
        </w:rPr>
        <w:t> </w:t>
      </w:r>
      <w:r>
        <w:rPr>
          <w:color w:val="231F20"/>
          <w:w w:val="110"/>
          <w:vertAlign w:val="baseline"/>
        </w:rPr>
        <w:t>their disapproval</w:t>
      </w:r>
      <w:r>
        <w:rPr>
          <w:color w:val="231F20"/>
          <w:spacing w:val="-3"/>
          <w:w w:val="110"/>
          <w:vertAlign w:val="baseline"/>
        </w:rPr>
        <w:t> </w:t>
      </w:r>
      <w:r>
        <w:rPr>
          <w:color w:val="231F20"/>
          <w:w w:val="110"/>
          <w:vertAlign w:val="baseline"/>
        </w:rPr>
        <w:t>and</w:t>
      </w:r>
      <w:r>
        <w:rPr>
          <w:color w:val="231F20"/>
          <w:spacing w:val="-3"/>
          <w:w w:val="110"/>
          <w:vertAlign w:val="baseline"/>
        </w:rPr>
        <w:t> </w:t>
      </w:r>
      <w:r>
        <w:rPr>
          <w:color w:val="231F20"/>
          <w:w w:val="110"/>
          <w:vertAlign w:val="baseline"/>
        </w:rPr>
        <w:t>never</w:t>
      </w:r>
      <w:r>
        <w:rPr>
          <w:color w:val="231F20"/>
          <w:spacing w:val="-3"/>
          <w:w w:val="110"/>
          <w:vertAlign w:val="baseline"/>
        </w:rPr>
        <w:t> </w:t>
      </w:r>
      <w:r>
        <w:rPr>
          <w:color w:val="231F20"/>
          <w:w w:val="110"/>
          <w:vertAlign w:val="baseline"/>
        </w:rPr>
        <w:t>attempted</w:t>
      </w:r>
      <w:r>
        <w:rPr>
          <w:color w:val="231F20"/>
          <w:spacing w:val="-3"/>
          <w:w w:val="110"/>
          <w:vertAlign w:val="baseline"/>
        </w:rPr>
        <w:t> </w:t>
      </w:r>
      <w:r>
        <w:rPr>
          <w:color w:val="231F20"/>
          <w:w w:val="110"/>
          <w:vertAlign w:val="baseline"/>
        </w:rPr>
        <w:t>to</w:t>
      </w:r>
      <w:r>
        <w:rPr>
          <w:color w:val="231F20"/>
          <w:spacing w:val="-3"/>
          <w:w w:val="110"/>
          <w:vertAlign w:val="baseline"/>
        </w:rPr>
        <w:t> </w:t>
      </w:r>
      <w:r>
        <w:rPr>
          <w:color w:val="231F20"/>
          <w:w w:val="110"/>
          <w:vertAlign w:val="baseline"/>
        </w:rPr>
        <w:t>publicize</w:t>
      </w:r>
      <w:r>
        <w:rPr>
          <w:color w:val="231F20"/>
          <w:spacing w:val="-3"/>
          <w:w w:val="110"/>
          <w:vertAlign w:val="baseline"/>
        </w:rPr>
        <w:t> </w:t>
      </w:r>
      <w:r>
        <w:rPr>
          <w:color w:val="231F20"/>
          <w:w w:val="110"/>
          <w:vertAlign w:val="baseline"/>
        </w:rPr>
        <w:t>his</w:t>
      </w:r>
      <w:r>
        <w:rPr>
          <w:color w:val="231F20"/>
          <w:spacing w:val="-3"/>
          <w:w w:val="110"/>
          <w:vertAlign w:val="baseline"/>
        </w:rPr>
        <w:t> </w:t>
      </w:r>
      <w:r>
        <w:rPr>
          <w:color w:val="231F20"/>
          <w:w w:val="110"/>
          <w:vertAlign w:val="baseline"/>
        </w:rPr>
        <w:t>experiment </w:t>
      </w:r>
      <w:r>
        <w:rPr>
          <w:color w:val="231F20"/>
          <w:vertAlign w:val="baseline"/>
        </w:rPr>
        <w:t>or to vaccinate anyone else.</w:t>
      </w:r>
      <w:r>
        <w:rPr>
          <w:color w:val="0080AC"/>
          <w:vertAlign w:val="superscript"/>
        </w:rPr>
        <w:t>27</w:t>
      </w:r>
      <w:r>
        <w:rPr>
          <w:color w:val="0080AC"/>
          <w:vertAlign w:val="baseline"/>
        </w:rPr>
        <w:t> </w:t>
      </w:r>
      <w:r>
        <w:rPr>
          <w:color w:val="231F20"/>
          <w:vertAlign w:val="baseline"/>
        </w:rPr>
        <w:t>Truly, Jesty’s actions constituted</w:t>
      </w:r>
      <w:r>
        <w:rPr>
          <w:color w:val="231F20"/>
          <w:spacing w:val="80"/>
          <w:vertAlign w:val="baseline"/>
        </w:rPr>
        <w:t> </w:t>
      </w:r>
      <w:r>
        <w:rPr>
          <w:color w:val="231F20"/>
          <w:vertAlign w:val="baseline"/>
        </w:rPr>
        <w:t>the first known real </w:t>
      </w:r>
      <w:r>
        <w:rPr>
          <w:rFonts w:ascii="Cambria" w:hAnsi="Cambria"/>
          <w:b/>
          <w:color w:val="231F20"/>
          <w:vertAlign w:val="baseline"/>
        </w:rPr>
        <w:t>vaccination</w:t>
      </w:r>
      <w:r>
        <w:rPr>
          <w:color w:val="231F20"/>
          <w:vertAlign w:val="baseline"/>
        </w:rPr>
        <w:t>—the use of cowpox to protect </w:t>
      </w:r>
      <w:r>
        <w:rPr>
          <w:color w:val="231F20"/>
          <w:w w:val="110"/>
          <w:vertAlign w:val="baseline"/>
        </w:rPr>
        <w:t>against smallpox.</w:t>
      </w:r>
    </w:p>
    <w:p>
      <w:pPr>
        <w:pStyle w:val="BodyText"/>
        <w:spacing w:line="232" w:lineRule="auto" w:before="10"/>
        <w:ind w:right="1197" w:firstLine="240"/>
      </w:pPr>
      <w:r>
        <w:rPr>
          <w:color w:val="231F20"/>
          <w:w w:val="105"/>
        </w:rPr>
        <w:t>Some 30 years later, after Jenner had popularized </w:t>
      </w:r>
      <w:r>
        <w:rPr>
          <w:color w:val="231F20"/>
          <w:w w:val="105"/>
        </w:rPr>
        <w:t>vaccina- tion, and thanks to the intercession of an enthusiastic vaccina- tor named Rev. Andrew Bell, Jesty was invited to London in 1805 by the Original Vaccine Pock Institute to tell the story of his 1774 “experiment” before the Institute’s examiners. At the end</w:t>
      </w:r>
      <w:r>
        <w:rPr>
          <w:color w:val="231F20"/>
          <w:spacing w:val="-5"/>
          <w:w w:val="105"/>
        </w:rPr>
        <w:t> </w:t>
      </w:r>
      <w:r>
        <w:rPr>
          <w:color w:val="231F20"/>
          <w:w w:val="105"/>
        </w:rPr>
        <w:t>of</w:t>
      </w:r>
      <w:r>
        <w:rPr>
          <w:color w:val="231F20"/>
          <w:spacing w:val="-5"/>
          <w:w w:val="105"/>
        </w:rPr>
        <w:t> </w:t>
      </w:r>
      <w:r>
        <w:rPr>
          <w:color w:val="231F20"/>
          <w:w w:val="105"/>
        </w:rPr>
        <w:t>the</w:t>
      </w:r>
      <w:r>
        <w:rPr>
          <w:color w:val="231F20"/>
          <w:spacing w:val="-5"/>
          <w:w w:val="105"/>
        </w:rPr>
        <w:t> </w:t>
      </w:r>
      <w:r>
        <w:rPr>
          <w:color w:val="231F20"/>
          <w:w w:val="105"/>
        </w:rPr>
        <w:t>visit,</w:t>
      </w:r>
      <w:r>
        <w:rPr>
          <w:color w:val="231F20"/>
          <w:spacing w:val="-5"/>
          <w:w w:val="105"/>
        </w:rPr>
        <w:t> </w:t>
      </w:r>
      <w:r>
        <w:rPr>
          <w:color w:val="231F20"/>
          <w:w w:val="105"/>
        </w:rPr>
        <w:t>they</w:t>
      </w:r>
      <w:r>
        <w:rPr>
          <w:color w:val="231F20"/>
          <w:spacing w:val="-5"/>
          <w:w w:val="105"/>
        </w:rPr>
        <w:t> </w:t>
      </w:r>
      <w:r>
        <w:rPr>
          <w:color w:val="231F20"/>
          <w:w w:val="105"/>
        </w:rPr>
        <w:t>issued</w:t>
      </w:r>
      <w:r>
        <w:rPr>
          <w:color w:val="231F20"/>
          <w:spacing w:val="-5"/>
          <w:w w:val="105"/>
        </w:rPr>
        <w:t> </w:t>
      </w:r>
      <w:r>
        <w:rPr>
          <w:color w:val="231F20"/>
          <w:w w:val="105"/>
        </w:rPr>
        <w:t>a</w:t>
      </w:r>
      <w:r>
        <w:rPr>
          <w:color w:val="231F20"/>
          <w:spacing w:val="-5"/>
          <w:w w:val="105"/>
        </w:rPr>
        <w:t> </w:t>
      </w:r>
      <w:r>
        <w:rPr>
          <w:color w:val="231F20"/>
          <w:w w:val="105"/>
        </w:rPr>
        <w:t>public</w:t>
      </w:r>
      <w:r>
        <w:rPr>
          <w:color w:val="231F20"/>
          <w:spacing w:val="-5"/>
          <w:w w:val="105"/>
        </w:rPr>
        <w:t> </w:t>
      </w:r>
      <w:r>
        <w:rPr>
          <w:color w:val="231F20"/>
          <w:w w:val="105"/>
        </w:rPr>
        <w:t>statement</w:t>
      </w:r>
      <w:r>
        <w:rPr>
          <w:color w:val="231F20"/>
          <w:spacing w:val="-5"/>
          <w:w w:val="105"/>
        </w:rPr>
        <w:t> </w:t>
      </w:r>
      <w:r>
        <w:rPr>
          <w:color w:val="231F20"/>
          <w:w w:val="105"/>
        </w:rPr>
        <w:t>in</w:t>
      </w:r>
      <w:r>
        <w:rPr>
          <w:color w:val="231F20"/>
          <w:spacing w:val="-5"/>
          <w:w w:val="105"/>
        </w:rPr>
        <w:t> </w:t>
      </w:r>
      <w:r>
        <w:rPr>
          <w:color w:val="231F20"/>
          <w:w w:val="105"/>
        </w:rPr>
        <w:t>the</w:t>
      </w:r>
      <w:r>
        <w:rPr>
          <w:color w:val="231F20"/>
          <w:spacing w:val="-7"/>
          <w:w w:val="105"/>
        </w:rPr>
        <w:t> </w:t>
      </w:r>
      <w:r>
        <w:rPr>
          <w:i/>
          <w:color w:val="231F20"/>
          <w:w w:val="105"/>
        </w:rPr>
        <w:t>Edinburgh </w:t>
      </w:r>
      <w:r>
        <w:rPr>
          <w:i/>
          <w:color w:val="231F20"/>
        </w:rPr>
        <w:t>Medical &amp; Surgical Journal </w:t>
      </w:r>
      <w:r>
        <w:rPr>
          <w:color w:val="231F20"/>
        </w:rPr>
        <w:t>recognizing Jesty’s cowpox vaccina- </w:t>
      </w:r>
      <w:r>
        <w:rPr>
          <w:color w:val="231F20"/>
          <w:w w:val="105"/>
        </w:rPr>
        <w:t>tion. They commissioned his portrait as well, which was hung in the Institute.</w:t>
      </w:r>
      <w:r>
        <w:rPr>
          <w:color w:val="0080AC"/>
          <w:w w:val="105"/>
          <w:vertAlign w:val="superscript"/>
        </w:rPr>
        <w:t>27,28</w:t>
      </w:r>
      <w:r>
        <w:rPr>
          <w:color w:val="0080AC"/>
          <w:w w:val="105"/>
          <w:vertAlign w:val="baseline"/>
        </w:rPr>
        <w:t> </w:t>
      </w:r>
      <w:r>
        <w:rPr>
          <w:color w:val="231F20"/>
          <w:w w:val="105"/>
          <w:vertAlign w:val="baseline"/>
        </w:rPr>
        <w:t>This was a vindication of sorts, but he did not</w:t>
      </w:r>
      <w:r>
        <w:rPr>
          <w:color w:val="231F20"/>
          <w:w w:val="105"/>
          <w:vertAlign w:val="baseline"/>
        </w:rPr>
        <w:t> share</w:t>
      </w:r>
      <w:r>
        <w:rPr>
          <w:color w:val="231F20"/>
          <w:w w:val="105"/>
          <w:vertAlign w:val="baseline"/>
        </w:rPr>
        <w:t> in</w:t>
      </w:r>
      <w:r>
        <w:rPr>
          <w:color w:val="231F20"/>
          <w:w w:val="105"/>
          <w:vertAlign w:val="baseline"/>
        </w:rPr>
        <w:t> the</w:t>
      </w:r>
      <w:r>
        <w:rPr>
          <w:color w:val="231F20"/>
          <w:w w:val="105"/>
          <w:vertAlign w:val="baseline"/>
        </w:rPr>
        <w:t> significant</w:t>
      </w:r>
      <w:r>
        <w:rPr>
          <w:color w:val="231F20"/>
          <w:w w:val="105"/>
          <w:vertAlign w:val="baseline"/>
        </w:rPr>
        <w:t> monetary</w:t>
      </w:r>
      <w:r>
        <w:rPr>
          <w:color w:val="231F20"/>
          <w:w w:val="105"/>
          <w:vertAlign w:val="baseline"/>
        </w:rPr>
        <w:t> award</w:t>
      </w:r>
      <w:r>
        <w:rPr>
          <w:color w:val="231F20"/>
          <w:w w:val="105"/>
          <w:vertAlign w:val="baseline"/>
        </w:rPr>
        <w:t> that</w:t>
      </w:r>
      <w:r>
        <w:rPr>
          <w:color w:val="231F20"/>
          <w:w w:val="105"/>
          <w:vertAlign w:val="baseline"/>
        </w:rPr>
        <w:t> Jenner received. When Jesty died in 1816, his wife made certain that his tombstone recorded for all posterity his central role in the great endeavor (see frontispiece).</w:t>
      </w:r>
    </w:p>
    <w:p>
      <w:pPr>
        <w:pStyle w:val="BodyText"/>
        <w:spacing w:line="232" w:lineRule="auto"/>
        <w:ind w:right="1197" w:firstLine="239"/>
      </w:pPr>
      <w:r>
        <w:rPr>
          <w:color w:val="231F20"/>
        </w:rPr>
        <w:t>Despite Jesty’s successful vaccination of his family, </w:t>
      </w:r>
      <w:r>
        <w:rPr>
          <w:color w:val="231F20"/>
        </w:rPr>
        <w:t>Jenner’s </w:t>
      </w:r>
      <w:r>
        <w:rPr>
          <w:color w:val="231F20"/>
          <w:w w:val="110"/>
        </w:rPr>
        <w:t>work</w:t>
      </w:r>
      <w:r>
        <w:rPr>
          <w:color w:val="231F20"/>
          <w:spacing w:val="-7"/>
          <w:w w:val="110"/>
        </w:rPr>
        <w:t> </w:t>
      </w:r>
      <w:r>
        <w:rPr>
          <w:color w:val="231F20"/>
          <w:w w:val="110"/>
        </w:rPr>
        <w:t>with</w:t>
      </w:r>
      <w:r>
        <w:rPr>
          <w:color w:val="231F20"/>
          <w:spacing w:val="-7"/>
          <w:w w:val="110"/>
        </w:rPr>
        <w:t> </w:t>
      </w:r>
      <w:r>
        <w:rPr>
          <w:color w:val="231F20"/>
          <w:w w:val="110"/>
        </w:rPr>
        <w:t>cowpox</w:t>
      </w:r>
      <w:r>
        <w:rPr>
          <w:color w:val="231F20"/>
          <w:spacing w:val="-7"/>
          <w:w w:val="110"/>
        </w:rPr>
        <w:t> </w:t>
      </w:r>
      <w:r>
        <w:rPr>
          <w:color w:val="231F20"/>
          <w:w w:val="110"/>
        </w:rPr>
        <w:t>vaccination</w:t>
      </w:r>
      <w:r>
        <w:rPr>
          <w:color w:val="231F20"/>
          <w:spacing w:val="-7"/>
          <w:w w:val="110"/>
        </w:rPr>
        <w:t> </w:t>
      </w:r>
      <w:r>
        <w:rPr>
          <w:color w:val="231F20"/>
          <w:w w:val="110"/>
        </w:rPr>
        <w:t>still</w:t>
      </w:r>
      <w:r>
        <w:rPr>
          <w:color w:val="231F20"/>
          <w:spacing w:val="-7"/>
          <w:w w:val="110"/>
        </w:rPr>
        <w:t> </w:t>
      </w:r>
      <w:r>
        <w:rPr>
          <w:color w:val="231F20"/>
          <w:w w:val="110"/>
        </w:rPr>
        <w:t>holds</w:t>
      </w:r>
      <w:r>
        <w:rPr>
          <w:color w:val="231F20"/>
          <w:spacing w:val="-7"/>
          <w:w w:val="110"/>
        </w:rPr>
        <w:t> </w:t>
      </w:r>
      <w:r>
        <w:rPr>
          <w:color w:val="231F20"/>
          <w:w w:val="110"/>
        </w:rPr>
        <w:t>title</w:t>
      </w:r>
      <w:r>
        <w:rPr>
          <w:color w:val="231F20"/>
          <w:spacing w:val="-7"/>
          <w:w w:val="110"/>
        </w:rPr>
        <w:t> </w:t>
      </w:r>
      <w:r>
        <w:rPr>
          <w:color w:val="231F20"/>
          <w:w w:val="110"/>
        </w:rPr>
        <w:t>to</w:t>
      </w:r>
      <w:r>
        <w:rPr>
          <w:color w:val="231F20"/>
          <w:spacing w:val="-7"/>
          <w:w w:val="110"/>
        </w:rPr>
        <w:t> </w:t>
      </w:r>
      <w:r>
        <w:rPr>
          <w:color w:val="231F20"/>
          <w:w w:val="110"/>
        </w:rPr>
        <w:t>the</w:t>
      </w:r>
      <w:r>
        <w:rPr>
          <w:color w:val="231F20"/>
          <w:spacing w:val="-7"/>
          <w:w w:val="110"/>
        </w:rPr>
        <w:t> </w:t>
      </w:r>
      <w:r>
        <w:rPr>
          <w:color w:val="231F20"/>
          <w:w w:val="110"/>
        </w:rPr>
        <w:t>first</w:t>
      </w:r>
      <w:r>
        <w:rPr>
          <w:color w:val="231F20"/>
          <w:spacing w:val="-7"/>
          <w:w w:val="110"/>
        </w:rPr>
        <w:t> </w:t>
      </w:r>
      <w:r>
        <w:rPr>
          <w:color w:val="231F20"/>
          <w:w w:val="110"/>
        </w:rPr>
        <w:t>sci- </w:t>
      </w:r>
      <w:r>
        <w:rPr>
          <w:color w:val="231F20"/>
          <w:spacing w:val="-2"/>
          <w:w w:val="110"/>
        </w:rPr>
        <w:t>entific</w:t>
      </w:r>
      <w:r>
        <w:rPr>
          <w:color w:val="231F20"/>
          <w:spacing w:val="-6"/>
          <w:w w:val="110"/>
        </w:rPr>
        <w:t> </w:t>
      </w:r>
      <w:r>
        <w:rPr>
          <w:color w:val="231F20"/>
          <w:spacing w:val="-2"/>
          <w:w w:val="110"/>
        </w:rPr>
        <w:t>attempt</w:t>
      </w:r>
      <w:r>
        <w:rPr>
          <w:color w:val="231F20"/>
          <w:spacing w:val="-6"/>
          <w:w w:val="110"/>
        </w:rPr>
        <w:t> </w:t>
      </w:r>
      <w:r>
        <w:rPr>
          <w:color w:val="231F20"/>
          <w:spacing w:val="-2"/>
          <w:w w:val="110"/>
        </w:rPr>
        <w:t>to</w:t>
      </w:r>
      <w:r>
        <w:rPr>
          <w:color w:val="231F20"/>
          <w:spacing w:val="-6"/>
          <w:w w:val="110"/>
        </w:rPr>
        <w:t> </w:t>
      </w:r>
      <w:r>
        <w:rPr>
          <w:color w:val="231F20"/>
          <w:spacing w:val="-2"/>
          <w:w w:val="110"/>
        </w:rPr>
        <w:t>control</w:t>
      </w:r>
      <w:r>
        <w:rPr>
          <w:color w:val="231F20"/>
          <w:spacing w:val="-6"/>
          <w:w w:val="110"/>
        </w:rPr>
        <w:t> </w:t>
      </w:r>
      <w:r>
        <w:rPr>
          <w:color w:val="231F20"/>
          <w:spacing w:val="-2"/>
          <w:w w:val="110"/>
        </w:rPr>
        <w:t>an</w:t>
      </w:r>
      <w:r>
        <w:rPr>
          <w:color w:val="231F20"/>
          <w:spacing w:val="-6"/>
          <w:w w:val="110"/>
        </w:rPr>
        <w:t> </w:t>
      </w:r>
      <w:r>
        <w:rPr>
          <w:color w:val="231F20"/>
          <w:spacing w:val="-2"/>
          <w:w w:val="110"/>
        </w:rPr>
        <w:t>infectious</w:t>
      </w:r>
      <w:r>
        <w:rPr>
          <w:color w:val="231F20"/>
          <w:spacing w:val="-6"/>
          <w:w w:val="110"/>
        </w:rPr>
        <w:t> </w:t>
      </w:r>
      <w:r>
        <w:rPr>
          <w:color w:val="231F20"/>
          <w:spacing w:val="-2"/>
          <w:w w:val="110"/>
        </w:rPr>
        <w:t>disease</w:t>
      </w:r>
      <w:r>
        <w:rPr>
          <w:color w:val="231F20"/>
          <w:spacing w:val="-6"/>
          <w:w w:val="110"/>
        </w:rPr>
        <w:t> </w:t>
      </w:r>
      <w:r>
        <w:rPr>
          <w:color w:val="231F20"/>
          <w:spacing w:val="-2"/>
          <w:w w:val="110"/>
        </w:rPr>
        <w:t>on</w:t>
      </w:r>
      <w:r>
        <w:rPr>
          <w:color w:val="231F20"/>
          <w:spacing w:val="-6"/>
          <w:w w:val="110"/>
        </w:rPr>
        <w:t> </w:t>
      </w:r>
      <w:r>
        <w:rPr>
          <w:color w:val="231F20"/>
          <w:spacing w:val="-2"/>
          <w:w w:val="110"/>
        </w:rPr>
        <w:t>a</w:t>
      </w:r>
      <w:r>
        <w:rPr>
          <w:color w:val="231F20"/>
          <w:spacing w:val="-6"/>
          <w:w w:val="110"/>
        </w:rPr>
        <w:t> </w:t>
      </w:r>
      <w:r>
        <w:rPr>
          <w:color w:val="231F20"/>
          <w:spacing w:val="-2"/>
          <w:w w:val="110"/>
        </w:rPr>
        <w:t>large</w:t>
      </w:r>
      <w:r>
        <w:rPr>
          <w:color w:val="231F20"/>
          <w:spacing w:val="-6"/>
          <w:w w:val="110"/>
        </w:rPr>
        <w:t> </w:t>
      </w:r>
      <w:r>
        <w:rPr>
          <w:color w:val="231F20"/>
          <w:spacing w:val="-2"/>
          <w:w w:val="110"/>
        </w:rPr>
        <w:t>scale </w:t>
      </w:r>
      <w:r>
        <w:rPr>
          <w:color w:val="231F20"/>
          <w:w w:val="110"/>
        </w:rPr>
        <w:t>by means other than transmitting the disease itself.</w:t>
      </w:r>
      <w:r>
        <w:rPr>
          <w:color w:val="0080AC"/>
          <w:w w:val="110"/>
          <w:vertAlign w:val="superscript"/>
        </w:rPr>
        <w:t>29</w:t>
      </w:r>
    </w:p>
    <w:p>
      <w:pPr>
        <w:pStyle w:val="BodyText"/>
        <w:spacing w:line="232" w:lineRule="auto"/>
        <w:ind w:right="1197" w:firstLine="240"/>
      </w:pPr>
      <w:r>
        <w:rPr>
          <w:color w:val="231F20"/>
          <w:w w:val="110"/>
        </w:rPr>
        <w:t>Cowpox</w:t>
      </w:r>
      <w:r>
        <w:rPr>
          <w:color w:val="231F20"/>
          <w:spacing w:val="-4"/>
          <w:w w:val="110"/>
        </w:rPr>
        <w:t> </w:t>
      </w:r>
      <w:r>
        <w:rPr>
          <w:color w:val="231F20"/>
          <w:w w:val="110"/>
        </w:rPr>
        <w:t>was</w:t>
      </w:r>
      <w:r>
        <w:rPr>
          <w:color w:val="231F20"/>
          <w:spacing w:val="-4"/>
          <w:w w:val="110"/>
        </w:rPr>
        <w:t> </w:t>
      </w:r>
      <w:r>
        <w:rPr>
          <w:color w:val="231F20"/>
          <w:w w:val="110"/>
        </w:rPr>
        <w:t>not</w:t>
      </w:r>
      <w:r>
        <w:rPr>
          <w:color w:val="231F20"/>
          <w:spacing w:val="-4"/>
          <w:w w:val="110"/>
        </w:rPr>
        <w:t> </w:t>
      </w:r>
      <w:r>
        <w:rPr>
          <w:color w:val="231F20"/>
          <w:w w:val="110"/>
        </w:rPr>
        <w:t>a</w:t>
      </w:r>
      <w:r>
        <w:rPr>
          <w:color w:val="231F20"/>
          <w:spacing w:val="-4"/>
          <w:w w:val="110"/>
        </w:rPr>
        <w:t> </w:t>
      </w:r>
      <w:r>
        <w:rPr>
          <w:color w:val="231F20"/>
          <w:w w:val="110"/>
        </w:rPr>
        <w:t>widespread</w:t>
      </w:r>
      <w:r>
        <w:rPr>
          <w:color w:val="231F20"/>
          <w:spacing w:val="-4"/>
          <w:w w:val="110"/>
        </w:rPr>
        <w:t> </w:t>
      </w:r>
      <w:r>
        <w:rPr>
          <w:color w:val="231F20"/>
          <w:w w:val="110"/>
        </w:rPr>
        <w:t>infection.</w:t>
      </w:r>
      <w:r>
        <w:rPr>
          <w:color w:val="231F20"/>
          <w:spacing w:val="-4"/>
          <w:w w:val="110"/>
        </w:rPr>
        <w:t> </w:t>
      </w:r>
      <w:r>
        <w:rPr>
          <w:color w:val="231F20"/>
          <w:w w:val="110"/>
        </w:rPr>
        <w:t>It</w:t>
      </w:r>
      <w:r>
        <w:rPr>
          <w:color w:val="231F20"/>
          <w:spacing w:val="-4"/>
          <w:w w:val="110"/>
        </w:rPr>
        <w:t> </w:t>
      </w:r>
      <w:r>
        <w:rPr>
          <w:color w:val="231F20"/>
          <w:w w:val="110"/>
        </w:rPr>
        <w:t>appeared</w:t>
      </w:r>
      <w:r>
        <w:rPr>
          <w:color w:val="231F20"/>
          <w:spacing w:val="-4"/>
          <w:w w:val="110"/>
        </w:rPr>
        <w:t> </w:t>
      </w:r>
      <w:r>
        <w:rPr>
          <w:color w:val="231F20"/>
          <w:w w:val="110"/>
        </w:rPr>
        <w:t>spo- radically</w:t>
      </w:r>
      <w:r>
        <w:rPr>
          <w:color w:val="231F20"/>
          <w:spacing w:val="-6"/>
          <w:w w:val="110"/>
        </w:rPr>
        <w:t> </w:t>
      </w:r>
      <w:r>
        <w:rPr>
          <w:color w:val="231F20"/>
          <w:w w:val="110"/>
        </w:rPr>
        <w:t>in</w:t>
      </w:r>
      <w:r>
        <w:rPr>
          <w:color w:val="231F20"/>
          <w:spacing w:val="-6"/>
          <w:w w:val="110"/>
        </w:rPr>
        <w:t> </w:t>
      </w:r>
      <w:r>
        <w:rPr>
          <w:color w:val="231F20"/>
          <w:w w:val="110"/>
        </w:rPr>
        <w:t>certain</w:t>
      </w:r>
      <w:r>
        <w:rPr>
          <w:color w:val="231F20"/>
          <w:spacing w:val="-6"/>
          <w:w w:val="110"/>
        </w:rPr>
        <w:t> </w:t>
      </w:r>
      <w:r>
        <w:rPr>
          <w:color w:val="231F20"/>
          <w:w w:val="110"/>
        </w:rPr>
        <w:t>rural</w:t>
      </w:r>
      <w:r>
        <w:rPr>
          <w:color w:val="231F20"/>
          <w:spacing w:val="-6"/>
          <w:w w:val="110"/>
        </w:rPr>
        <w:t> </w:t>
      </w:r>
      <w:r>
        <w:rPr>
          <w:color w:val="231F20"/>
          <w:w w:val="110"/>
        </w:rPr>
        <w:t>counties</w:t>
      </w:r>
      <w:r>
        <w:rPr>
          <w:color w:val="231F20"/>
          <w:spacing w:val="-6"/>
          <w:w w:val="110"/>
        </w:rPr>
        <w:t> </w:t>
      </w:r>
      <w:r>
        <w:rPr>
          <w:color w:val="231F20"/>
          <w:w w:val="110"/>
        </w:rPr>
        <w:t>of</w:t>
      </w:r>
      <w:r>
        <w:rPr>
          <w:color w:val="231F20"/>
          <w:spacing w:val="-6"/>
          <w:w w:val="110"/>
        </w:rPr>
        <w:t> </w:t>
      </w:r>
      <w:r>
        <w:rPr>
          <w:color w:val="231F20"/>
          <w:w w:val="110"/>
        </w:rPr>
        <w:t>England.</w:t>
      </w:r>
      <w:r>
        <w:rPr>
          <w:color w:val="231F20"/>
          <w:spacing w:val="-6"/>
          <w:w w:val="110"/>
        </w:rPr>
        <w:t> </w:t>
      </w:r>
      <w:r>
        <w:rPr>
          <w:color w:val="231F20"/>
          <w:w w:val="110"/>
        </w:rPr>
        <w:t>Thus,</w:t>
      </w:r>
      <w:r>
        <w:rPr>
          <w:color w:val="231F20"/>
          <w:spacing w:val="-6"/>
          <w:w w:val="110"/>
        </w:rPr>
        <w:t> </w:t>
      </w:r>
      <w:r>
        <w:rPr>
          <w:color w:val="231F20"/>
          <w:w w:val="110"/>
        </w:rPr>
        <w:t>the</w:t>
      </w:r>
      <w:r>
        <w:rPr>
          <w:color w:val="231F20"/>
          <w:spacing w:val="-6"/>
          <w:w w:val="110"/>
        </w:rPr>
        <w:t> </w:t>
      </w:r>
      <w:r>
        <w:rPr>
          <w:color w:val="231F20"/>
          <w:w w:val="110"/>
        </w:rPr>
        <w:t>local wisdom</w:t>
      </w:r>
      <w:r>
        <w:rPr>
          <w:color w:val="231F20"/>
          <w:w w:val="110"/>
        </w:rPr>
        <w:t> that</w:t>
      </w:r>
      <w:r>
        <w:rPr>
          <w:color w:val="231F20"/>
          <w:w w:val="110"/>
        </w:rPr>
        <w:t> persons</w:t>
      </w:r>
      <w:r>
        <w:rPr>
          <w:color w:val="231F20"/>
          <w:w w:val="110"/>
        </w:rPr>
        <w:t> who</w:t>
      </w:r>
      <w:r>
        <w:rPr>
          <w:color w:val="231F20"/>
          <w:w w:val="110"/>
        </w:rPr>
        <w:t> contracted</w:t>
      </w:r>
      <w:r>
        <w:rPr>
          <w:color w:val="231F20"/>
          <w:w w:val="110"/>
        </w:rPr>
        <w:t> cowpox</w:t>
      </w:r>
      <w:r>
        <w:rPr>
          <w:color w:val="231F20"/>
          <w:w w:val="110"/>
        </w:rPr>
        <w:t> “did</w:t>
      </w:r>
      <w:r>
        <w:rPr>
          <w:color w:val="231F20"/>
          <w:w w:val="110"/>
        </w:rPr>
        <w:t> not</w:t>
      </w:r>
      <w:r>
        <w:rPr>
          <w:color w:val="231F20"/>
          <w:w w:val="110"/>
        </w:rPr>
        <w:t> take the</w:t>
      </w:r>
      <w:r>
        <w:rPr>
          <w:color w:val="231F20"/>
          <w:spacing w:val="-13"/>
          <w:w w:val="110"/>
        </w:rPr>
        <w:t> </w:t>
      </w:r>
      <w:r>
        <w:rPr>
          <w:color w:val="231F20"/>
          <w:w w:val="110"/>
        </w:rPr>
        <w:t>smallpox”</w:t>
      </w:r>
      <w:r>
        <w:rPr>
          <w:color w:val="231F20"/>
          <w:spacing w:val="-12"/>
          <w:w w:val="110"/>
        </w:rPr>
        <w:t> </w:t>
      </w:r>
      <w:r>
        <w:rPr>
          <w:color w:val="231F20"/>
          <w:w w:val="110"/>
        </w:rPr>
        <w:t>was</w:t>
      </w:r>
      <w:r>
        <w:rPr>
          <w:color w:val="231F20"/>
          <w:spacing w:val="-12"/>
          <w:w w:val="110"/>
        </w:rPr>
        <w:t> </w:t>
      </w:r>
      <w:r>
        <w:rPr>
          <w:color w:val="231F20"/>
          <w:w w:val="110"/>
        </w:rPr>
        <w:t>not</w:t>
      </w:r>
      <w:r>
        <w:rPr>
          <w:color w:val="231F20"/>
          <w:spacing w:val="-13"/>
          <w:w w:val="110"/>
        </w:rPr>
        <w:t> </w:t>
      </w:r>
      <w:r>
        <w:rPr>
          <w:color w:val="231F20"/>
          <w:w w:val="110"/>
        </w:rPr>
        <w:t>widely</w:t>
      </w:r>
      <w:r>
        <w:rPr>
          <w:color w:val="231F20"/>
          <w:spacing w:val="-12"/>
          <w:w w:val="110"/>
        </w:rPr>
        <w:t> </w:t>
      </w:r>
      <w:r>
        <w:rPr>
          <w:color w:val="231F20"/>
          <w:w w:val="110"/>
        </w:rPr>
        <w:t>known.</w:t>
      </w:r>
      <w:r>
        <w:rPr>
          <w:color w:val="231F20"/>
          <w:spacing w:val="-12"/>
          <w:w w:val="110"/>
        </w:rPr>
        <w:t> </w:t>
      </w:r>
      <w:r>
        <w:rPr>
          <w:color w:val="231F20"/>
          <w:w w:val="110"/>
        </w:rPr>
        <w:t>Jenner</w:t>
      </w:r>
      <w:r>
        <w:rPr>
          <w:color w:val="231F20"/>
          <w:spacing w:val="-13"/>
          <w:w w:val="110"/>
        </w:rPr>
        <w:t> </w:t>
      </w:r>
      <w:r>
        <w:rPr>
          <w:color w:val="231F20"/>
          <w:w w:val="110"/>
        </w:rPr>
        <w:t>knew</w:t>
      </w:r>
      <w:r>
        <w:rPr>
          <w:color w:val="231F20"/>
          <w:spacing w:val="-12"/>
          <w:w w:val="110"/>
        </w:rPr>
        <w:t> </w:t>
      </w:r>
      <w:r>
        <w:rPr>
          <w:color w:val="231F20"/>
          <w:w w:val="110"/>
        </w:rPr>
        <w:t>it</w:t>
      </w:r>
      <w:r>
        <w:rPr>
          <w:color w:val="231F20"/>
          <w:spacing w:val="-12"/>
          <w:w w:val="110"/>
        </w:rPr>
        <w:t> </w:t>
      </w:r>
      <w:r>
        <w:rPr>
          <w:color w:val="231F20"/>
          <w:w w:val="110"/>
        </w:rPr>
        <w:t>because he had been an apothecary apprentice in Chipping Sodbury in</w:t>
      </w:r>
      <w:r>
        <w:rPr>
          <w:color w:val="231F20"/>
          <w:w w:val="110"/>
        </w:rPr>
        <w:t> 1768,</w:t>
      </w:r>
      <w:r>
        <w:rPr>
          <w:color w:val="231F20"/>
          <w:w w:val="110"/>
        </w:rPr>
        <w:t> where</w:t>
      </w:r>
      <w:r>
        <w:rPr>
          <w:color w:val="231F20"/>
          <w:w w:val="110"/>
        </w:rPr>
        <w:t> a</w:t>
      </w:r>
      <w:r>
        <w:rPr>
          <w:color w:val="231F20"/>
          <w:w w:val="110"/>
        </w:rPr>
        <w:t> milkmaid</w:t>
      </w:r>
      <w:r>
        <w:rPr>
          <w:color w:val="231F20"/>
          <w:w w:val="110"/>
        </w:rPr>
        <w:t> told</w:t>
      </w:r>
      <w:r>
        <w:rPr>
          <w:color w:val="231F20"/>
          <w:w w:val="110"/>
        </w:rPr>
        <w:t> him</w:t>
      </w:r>
      <w:r>
        <w:rPr>
          <w:color w:val="231F20"/>
          <w:w w:val="110"/>
        </w:rPr>
        <w:t> about</w:t>
      </w:r>
      <w:r>
        <w:rPr>
          <w:color w:val="231F20"/>
          <w:w w:val="110"/>
        </w:rPr>
        <w:t> using</w:t>
      </w:r>
      <w:r>
        <w:rPr>
          <w:color w:val="231F20"/>
          <w:w w:val="110"/>
        </w:rPr>
        <w:t> cowpox against</w:t>
      </w:r>
      <w:r>
        <w:rPr>
          <w:color w:val="231F20"/>
          <w:w w:val="110"/>
        </w:rPr>
        <w:t> smallpox.</w:t>
      </w:r>
      <w:r>
        <w:rPr>
          <w:color w:val="231F20"/>
          <w:w w:val="110"/>
        </w:rPr>
        <w:t> Indeed,</w:t>
      </w:r>
      <w:r>
        <w:rPr>
          <w:color w:val="231F20"/>
          <w:w w:val="110"/>
        </w:rPr>
        <w:t> he</w:t>
      </w:r>
      <w:r>
        <w:rPr>
          <w:color w:val="231F20"/>
          <w:w w:val="110"/>
        </w:rPr>
        <w:t> discussed</w:t>
      </w:r>
      <w:r>
        <w:rPr>
          <w:color w:val="231F20"/>
          <w:w w:val="110"/>
        </w:rPr>
        <w:t> the</w:t>
      </w:r>
      <w:r>
        <w:rPr>
          <w:color w:val="231F20"/>
          <w:w w:val="110"/>
        </w:rPr>
        <w:t> possible</w:t>
      </w:r>
      <w:r>
        <w:rPr>
          <w:color w:val="231F20"/>
          <w:w w:val="110"/>
        </w:rPr>
        <w:t> associa- </w:t>
      </w:r>
      <w:r>
        <w:rPr>
          <w:color w:val="231F20"/>
          <w:spacing w:val="-2"/>
          <w:w w:val="110"/>
        </w:rPr>
        <w:t>tion</w:t>
      </w:r>
      <w:r>
        <w:rPr>
          <w:color w:val="231F20"/>
          <w:spacing w:val="-8"/>
          <w:w w:val="110"/>
        </w:rPr>
        <w:t> </w:t>
      </w:r>
      <w:r>
        <w:rPr>
          <w:color w:val="231F20"/>
          <w:spacing w:val="-2"/>
          <w:w w:val="110"/>
        </w:rPr>
        <w:t>between</w:t>
      </w:r>
      <w:r>
        <w:rPr>
          <w:color w:val="231F20"/>
          <w:spacing w:val="-8"/>
          <w:w w:val="110"/>
        </w:rPr>
        <w:t> </w:t>
      </w:r>
      <w:r>
        <w:rPr>
          <w:color w:val="231F20"/>
          <w:spacing w:val="-2"/>
          <w:w w:val="110"/>
        </w:rPr>
        <w:t>the</w:t>
      </w:r>
      <w:r>
        <w:rPr>
          <w:color w:val="231F20"/>
          <w:spacing w:val="-8"/>
          <w:w w:val="110"/>
        </w:rPr>
        <w:t> </w:t>
      </w:r>
      <w:r>
        <w:rPr>
          <w:color w:val="231F20"/>
          <w:spacing w:val="-2"/>
          <w:w w:val="110"/>
        </w:rPr>
        <w:t>two</w:t>
      </w:r>
      <w:r>
        <w:rPr>
          <w:color w:val="231F20"/>
          <w:spacing w:val="-8"/>
          <w:w w:val="110"/>
        </w:rPr>
        <w:t> </w:t>
      </w:r>
      <w:r>
        <w:rPr>
          <w:color w:val="231F20"/>
          <w:spacing w:val="-2"/>
          <w:w w:val="110"/>
        </w:rPr>
        <w:t>with</w:t>
      </w:r>
      <w:r>
        <w:rPr>
          <w:color w:val="231F20"/>
          <w:spacing w:val="-8"/>
          <w:w w:val="110"/>
        </w:rPr>
        <w:t> </w:t>
      </w:r>
      <w:r>
        <w:rPr>
          <w:color w:val="231F20"/>
          <w:spacing w:val="-2"/>
          <w:w w:val="110"/>
        </w:rPr>
        <w:t>John</w:t>
      </w:r>
      <w:r>
        <w:rPr>
          <w:color w:val="231F20"/>
          <w:spacing w:val="-8"/>
          <w:w w:val="110"/>
        </w:rPr>
        <w:t> </w:t>
      </w:r>
      <w:r>
        <w:rPr>
          <w:color w:val="231F20"/>
          <w:spacing w:val="-2"/>
          <w:w w:val="110"/>
        </w:rPr>
        <w:t>Hunter,</w:t>
      </w:r>
      <w:r>
        <w:rPr>
          <w:color w:val="231F20"/>
          <w:spacing w:val="-8"/>
          <w:w w:val="110"/>
        </w:rPr>
        <w:t> </w:t>
      </w:r>
      <w:r>
        <w:rPr>
          <w:color w:val="231F20"/>
          <w:spacing w:val="-2"/>
          <w:w w:val="110"/>
        </w:rPr>
        <w:t>with</w:t>
      </w:r>
      <w:r>
        <w:rPr>
          <w:color w:val="231F20"/>
          <w:spacing w:val="-8"/>
          <w:w w:val="110"/>
        </w:rPr>
        <w:t> </w:t>
      </w:r>
      <w:r>
        <w:rPr>
          <w:color w:val="231F20"/>
          <w:spacing w:val="-2"/>
          <w:w w:val="110"/>
        </w:rPr>
        <w:t>whom</w:t>
      </w:r>
      <w:r>
        <w:rPr>
          <w:color w:val="231F20"/>
          <w:spacing w:val="-8"/>
          <w:w w:val="110"/>
        </w:rPr>
        <w:t> </w:t>
      </w:r>
      <w:r>
        <w:rPr>
          <w:color w:val="231F20"/>
          <w:spacing w:val="-2"/>
          <w:w w:val="110"/>
        </w:rPr>
        <w:t>he</w:t>
      </w:r>
      <w:r>
        <w:rPr>
          <w:color w:val="231F20"/>
          <w:spacing w:val="-8"/>
          <w:w w:val="110"/>
        </w:rPr>
        <w:t> </w:t>
      </w:r>
      <w:r>
        <w:rPr>
          <w:color w:val="231F20"/>
          <w:spacing w:val="-2"/>
          <w:w w:val="110"/>
        </w:rPr>
        <w:t>studied </w:t>
      </w:r>
      <w:r>
        <w:rPr>
          <w:color w:val="231F20"/>
          <w:w w:val="110"/>
        </w:rPr>
        <w:t>in</w:t>
      </w:r>
      <w:r>
        <w:rPr>
          <w:color w:val="231F20"/>
          <w:spacing w:val="-1"/>
          <w:w w:val="110"/>
        </w:rPr>
        <w:t> </w:t>
      </w:r>
      <w:r>
        <w:rPr>
          <w:color w:val="231F20"/>
          <w:w w:val="110"/>
        </w:rPr>
        <w:t>London</w:t>
      </w:r>
      <w:r>
        <w:rPr>
          <w:color w:val="231F20"/>
          <w:spacing w:val="-1"/>
          <w:w w:val="110"/>
        </w:rPr>
        <w:t> </w:t>
      </w:r>
      <w:r>
        <w:rPr>
          <w:color w:val="231F20"/>
          <w:w w:val="110"/>
        </w:rPr>
        <w:t>from</w:t>
      </w:r>
      <w:r>
        <w:rPr>
          <w:color w:val="231F20"/>
          <w:spacing w:val="-1"/>
          <w:w w:val="110"/>
        </w:rPr>
        <w:t> </w:t>
      </w:r>
      <w:r>
        <w:rPr>
          <w:color w:val="231F20"/>
          <w:w w:val="110"/>
        </w:rPr>
        <w:t>1770</w:t>
      </w:r>
      <w:r>
        <w:rPr>
          <w:color w:val="231F20"/>
          <w:spacing w:val="-1"/>
          <w:w w:val="110"/>
        </w:rPr>
        <w:t> </w:t>
      </w:r>
      <w:r>
        <w:rPr>
          <w:color w:val="231F20"/>
          <w:w w:val="110"/>
        </w:rPr>
        <w:t>to</w:t>
      </w:r>
      <w:r>
        <w:rPr>
          <w:color w:val="231F20"/>
          <w:spacing w:val="-1"/>
          <w:w w:val="110"/>
        </w:rPr>
        <w:t> </w:t>
      </w:r>
      <w:r>
        <w:rPr>
          <w:color w:val="231F20"/>
          <w:w w:val="110"/>
        </w:rPr>
        <w:t>1773.</w:t>
      </w:r>
      <w:r>
        <w:rPr>
          <w:color w:val="231F20"/>
          <w:spacing w:val="-1"/>
          <w:w w:val="110"/>
        </w:rPr>
        <w:t> </w:t>
      </w:r>
      <w:r>
        <w:rPr>
          <w:color w:val="231F20"/>
          <w:w w:val="110"/>
        </w:rPr>
        <w:t>For</w:t>
      </w:r>
      <w:r>
        <w:rPr>
          <w:color w:val="231F20"/>
          <w:spacing w:val="-1"/>
          <w:w w:val="110"/>
        </w:rPr>
        <w:t> </w:t>
      </w:r>
      <w:r>
        <w:rPr>
          <w:color w:val="231F20"/>
          <w:w w:val="110"/>
        </w:rPr>
        <w:t>unknown</w:t>
      </w:r>
      <w:r>
        <w:rPr>
          <w:color w:val="231F20"/>
          <w:spacing w:val="-1"/>
          <w:w w:val="110"/>
        </w:rPr>
        <w:t> </w:t>
      </w:r>
      <w:r>
        <w:rPr>
          <w:color w:val="231F20"/>
          <w:w w:val="110"/>
        </w:rPr>
        <w:t>reasons,</w:t>
      </w:r>
      <w:r>
        <w:rPr>
          <w:color w:val="231F20"/>
          <w:spacing w:val="-1"/>
          <w:w w:val="110"/>
        </w:rPr>
        <w:t> </w:t>
      </w:r>
      <w:r>
        <w:rPr>
          <w:color w:val="231F20"/>
          <w:w w:val="110"/>
        </w:rPr>
        <w:t>Jenner did not return to the subject of cowpox/smallpox until 1796. His</w:t>
      </w:r>
      <w:r>
        <w:rPr>
          <w:color w:val="231F20"/>
          <w:spacing w:val="-5"/>
          <w:w w:val="110"/>
        </w:rPr>
        <w:t> </w:t>
      </w:r>
      <w:r>
        <w:rPr>
          <w:color w:val="231F20"/>
          <w:w w:val="110"/>
        </w:rPr>
        <w:t>first</w:t>
      </w:r>
      <w:r>
        <w:rPr>
          <w:color w:val="231F20"/>
          <w:spacing w:val="-5"/>
          <w:w w:val="110"/>
        </w:rPr>
        <w:t> </w:t>
      </w:r>
      <w:r>
        <w:rPr>
          <w:color w:val="231F20"/>
          <w:w w:val="110"/>
        </w:rPr>
        <w:t>manuscript</w:t>
      </w:r>
      <w:r>
        <w:rPr>
          <w:color w:val="231F20"/>
          <w:spacing w:val="-5"/>
          <w:w w:val="110"/>
        </w:rPr>
        <w:t> </w:t>
      </w:r>
      <w:r>
        <w:rPr>
          <w:color w:val="231F20"/>
          <w:w w:val="110"/>
        </w:rPr>
        <w:t>to</w:t>
      </w:r>
      <w:r>
        <w:rPr>
          <w:color w:val="231F20"/>
          <w:spacing w:val="-5"/>
          <w:w w:val="110"/>
        </w:rPr>
        <w:t> </w:t>
      </w:r>
      <w:r>
        <w:rPr>
          <w:color w:val="231F20"/>
          <w:w w:val="110"/>
        </w:rPr>
        <w:t>the</w:t>
      </w:r>
      <w:r>
        <w:rPr>
          <w:color w:val="231F20"/>
          <w:spacing w:val="-5"/>
          <w:w w:val="110"/>
        </w:rPr>
        <w:t> </w:t>
      </w:r>
      <w:r>
        <w:rPr>
          <w:color w:val="231F20"/>
          <w:w w:val="110"/>
        </w:rPr>
        <w:t>Royal</w:t>
      </w:r>
      <w:r>
        <w:rPr>
          <w:color w:val="231F20"/>
          <w:spacing w:val="-5"/>
          <w:w w:val="110"/>
        </w:rPr>
        <w:t> </w:t>
      </w:r>
      <w:r>
        <w:rPr>
          <w:color w:val="231F20"/>
          <w:w w:val="110"/>
        </w:rPr>
        <w:t>Society</w:t>
      </w:r>
      <w:r>
        <w:rPr>
          <w:color w:val="231F20"/>
          <w:spacing w:val="-5"/>
          <w:w w:val="110"/>
        </w:rPr>
        <w:t> </w:t>
      </w:r>
      <w:r>
        <w:rPr>
          <w:color w:val="231F20"/>
          <w:w w:val="110"/>
        </w:rPr>
        <w:t>on</w:t>
      </w:r>
      <w:r>
        <w:rPr>
          <w:color w:val="231F20"/>
          <w:spacing w:val="-5"/>
          <w:w w:val="110"/>
        </w:rPr>
        <w:t> </w:t>
      </w:r>
      <w:r>
        <w:rPr>
          <w:color w:val="231F20"/>
          <w:w w:val="110"/>
        </w:rPr>
        <w:t>vaccination</w:t>
      </w:r>
      <w:r>
        <w:rPr>
          <w:color w:val="231F20"/>
          <w:spacing w:val="-5"/>
          <w:w w:val="110"/>
        </w:rPr>
        <w:t> </w:t>
      </w:r>
      <w:r>
        <w:rPr>
          <w:color w:val="231F20"/>
          <w:w w:val="110"/>
        </w:rPr>
        <w:t>was </w:t>
      </w:r>
      <w:r>
        <w:rPr>
          <w:color w:val="231F20"/>
        </w:rPr>
        <w:t>rejected because his experiment involved only one person, not enough to establish a principle.</w:t>
      </w:r>
      <w:r>
        <w:rPr>
          <w:color w:val="0080AC"/>
          <w:vertAlign w:val="superscript"/>
        </w:rPr>
        <w:t>20,27</w:t>
      </w:r>
      <w:r>
        <w:rPr>
          <w:color w:val="0080AC"/>
          <w:vertAlign w:val="baseline"/>
        </w:rPr>
        <w:t> </w:t>
      </w:r>
      <w:r>
        <w:rPr>
          <w:color w:val="231F20"/>
          <w:vertAlign w:val="baseline"/>
        </w:rPr>
        <w:t>Within 2 years, he expanded </w:t>
      </w:r>
      <w:r>
        <w:rPr>
          <w:color w:val="231F20"/>
          <w:w w:val="110"/>
          <w:vertAlign w:val="baseline"/>
        </w:rPr>
        <w:t>his studies and proved that cowpox could be passed directly from</w:t>
      </w:r>
      <w:r>
        <w:rPr>
          <w:color w:val="231F20"/>
          <w:w w:val="110"/>
          <w:vertAlign w:val="baseline"/>
        </w:rPr>
        <w:t> one</w:t>
      </w:r>
      <w:r>
        <w:rPr>
          <w:color w:val="231F20"/>
          <w:w w:val="110"/>
          <w:vertAlign w:val="baseline"/>
        </w:rPr>
        <w:t> person</w:t>
      </w:r>
      <w:r>
        <w:rPr>
          <w:color w:val="231F20"/>
          <w:w w:val="110"/>
          <w:vertAlign w:val="baseline"/>
        </w:rPr>
        <w:t> to</w:t>
      </w:r>
      <w:r>
        <w:rPr>
          <w:color w:val="231F20"/>
          <w:w w:val="110"/>
          <w:vertAlign w:val="baseline"/>
        </w:rPr>
        <w:t> another,</w:t>
      </w:r>
      <w:r>
        <w:rPr>
          <w:color w:val="231F20"/>
          <w:w w:val="110"/>
          <w:vertAlign w:val="baseline"/>
        </w:rPr>
        <w:t> thereby</w:t>
      </w:r>
      <w:r>
        <w:rPr>
          <w:color w:val="231F20"/>
          <w:w w:val="110"/>
          <w:vertAlign w:val="baseline"/>
        </w:rPr>
        <w:t> providing</w:t>
      </w:r>
      <w:r>
        <w:rPr>
          <w:color w:val="231F20"/>
          <w:w w:val="110"/>
          <w:vertAlign w:val="baseline"/>
        </w:rPr>
        <w:t> “large-scale” inoculation against smallpox without depending on the spo- radic</w:t>
      </w:r>
      <w:r>
        <w:rPr>
          <w:color w:val="231F20"/>
          <w:spacing w:val="-2"/>
          <w:w w:val="110"/>
          <w:vertAlign w:val="baseline"/>
        </w:rPr>
        <w:t> </w:t>
      </w:r>
      <w:r>
        <w:rPr>
          <w:color w:val="231F20"/>
          <w:w w:val="110"/>
          <w:vertAlign w:val="baseline"/>
        </w:rPr>
        <w:t>outbreaks</w:t>
      </w:r>
      <w:r>
        <w:rPr>
          <w:color w:val="231F20"/>
          <w:spacing w:val="-2"/>
          <w:w w:val="110"/>
          <w:vertAlign w:val="baseline"/>
        </w:rPr>
        <w:t> </w:t>
      </w:r>
      <w:r>
        <w:rPr>
          <w:color w:val="231F20"/>
          <w:w w:val="110"/>
          <w:vertAlign w:val="baseline"/>
        </w:rPr>
        <w:t>of</w:t>
      </w:r>
      <w:r>
        <w:rPr>
          <w:color w:val="231F20"/>
          <w:spacing w:val="-2"/>
          <w:w w:val="110"/>
          <w:vertAlign w:val="baseline"/>
        </w:rPr>
        <w:t> </w:t>
      </w:r>
      <w:r>
        <w:rPr>
          <w:color w:val="231F20"/>
          <w:w w:val="110"/>
          <w:vertAlign w:val="baseline"/>
        </w:rPr>
        <w:t>natural</w:t>
      </w:r>
      <w:r>
        <w:rPr>
          <w:color w:val="231F20"/>
          <w:spacing w:val="-2"/>
          <w:w w:val="110"/>
          <w:vertAlign w:val="baseline"/>
        </w:rPr>
        <w:t> </w:t>
      </w:r>
      <w:r>
        <w:rPr>
          <w:color w:val="231F20"/>
          <w:w w:val="110"/>
          <w:vertAlign w:val="baseline"/>
        </w:rPr>
        <w:t>cowpox.</w:t>
      </w:r>
      <w:r>
        <w:rPr>
          <w:color w:val="231F20"/>
          <w:spacing w:val="-2"/>
          <w:w w:val="110"/>
          <w:vertAlign w:val="baseline"/>
        </w:rPr>
        <w:t> </w:t>
      </w:r>
      <w:r>
        <w:rPr>
          <w:color w:val="231F20"/>
          <w:w w:val="110"/>
          <w:vertAlign w:val="baseline"/>
        </w:rPr>
        <w:t>Jenner</w:t>
      </w:r>
      <w:r>
        <w:rPr>
          <w:color w:val="231F20"/>
          <w:spacing w:val="-2"/>
          <w:w w:val="110"/>
          <w:vertAlign w:val="baseline"/>
        </w:rPr>
        <w:t> </w:t>
      </w:r>
      <w:r>
        <w:rPr>
          <w:color w:val="231F20"/>
          <w:w w:val="110"/>
          <w:vertAlign w:val="baseline"/>
        </w:rPr>
        <w:t>self-published</w:t>
      </w:r>
      <w:r>
        <w:rPr>
          <w:color w:val="231F20"/>
          <w:spacing w:val="-2"/>
          <w:w w:val="110"/>
          <w:vertAlign w:val="baseline"/>
        </w:rPr>
        <w:t> </w:t>
      </w:r>
      <w:r>
        <w:rPr>
          <w:color w:val="231F20"/>
          <w:w w:val="110"/>
          <w:vertAlign w:val="baseline"/>
        </w:rPr>
        <w:t>his </w:t>
      </w:r>
      <w:r>
        <w:rPr>
          <w:color w:val="231F20"/>
          <w:vertAlign w:val="baseline"/>
        </w:rPr>
        <w:t>results in </w:t>
      </w:r>
      <w:r>
        <w:rPr>
          <w:i/>
          <w:color w:val="231F20"/>
          <w:vertAlign w:val="baseline"/>
        </w:rPr>
        <w:t>Variolae Vaccinae </w:t>
      </w:r>
      <w:r>
        <w:rPr>
          <w:color w:val="231F20"/>
          <w:vertAlign w:val="baseline"/>
        </w:rPr>
        <w:t>in 1798.</w:t>
      </w:r>
      <w:r>
        <w:rPr>
          <w:color w:val="0080AC"/>
          <w:vertAlign w:val="superscript"/>
        </w:rPr>
        <w:t>29</w:t>
      </w:r>
      <w:r>
        <w:rPr>
          <w:color w:val="0080AC"/>
          <w:vertAlign w:val="baseline"/>
        </w:rPr>
        <w:t> </w:t>
      </w:r>
      <w:r>
        <w:rPr>
          <w:color w:val="231F20"/>
          <w:vertAlign w:val="baseline"/>
        </w:rPr>
        <w:t>This publication brought</w:t>
      </w:r>
      <w:r>
        <w:rPr>
          <w:color w:val="231F20"/>
          <w:spacing w:val="40"/>
          <w:w w:val="110"/>
          <w:vertAlign w:val="baseline"/>
        </w:rPr>
        <w:t> </w:t>
      </w:r>
      <w:r>
        <w:rPr>
          <w:color w:val="231F20"/>
          <w:w w:val="110"/>
          <w:vertAlign w:val="baseline"/>
        </w:rPr>
        <w:t>to the attention of the entire medical community the merits of</w:t>
      </w:r>
      <w:r>
        <w:rPr>
          <w:color w:val="231F20"/>
          <w:w w:val="110"/>
          <w:vertAlign w:val="baseline"/>
        </w:rPr>
        <w:t> inoculation</w:t>
      </w:r>
      <w:r>
        <w:rPr>
          <w:color w:val="231F20"/>
          <w:w w:val="110"/>
          <w:vertAlign w:val="baseline"/>
        </w:rPr>
        <w:t> with</w:t>
      </w:r>
      <w:r>
        <w:rPr>
          <w:color w:val="231F20"/>
          <w:w w:val="110"/>
          <w:vertAlign w:val="baseline"/>
        </w:rPr>
        <w:t> the</w:t>
      </w:r>
      <w:r>
        <w:rPr>
          <w:color w:val="231F20"/>
          <w:w w:val="110"/>
          <w:vertAlign w:val="baseline"/>
        </w:rPr>
        <w:t> relatively</w:t>
      </w:r>
      <w:r>
        <w:rPr>
          <w:color w:val="231F20"/>
          <w:w w:val="110"/>
          <w:vertAlign w:val="baseline"/>
        </w:rPr>
        <w:t> obscure</w:t>
      </w:r>
      <w:r>
        <w:rPr>
          <w:color w:val="231F20"/>
          <w:w w:val="110"/>
          <w:vertAlign w:val="baseline"/>
        </w:rPr>
        <w:t> animal</w:t>
      </w:r>
      <w:r>
        <w:rPr>
          <w:color w:val="231F20"/>
          <w:w w:val="110"/>
          <w:vertAlign w:val="baseline"/>
        </w:rPr>
        <w:t> disease, cowpox,</w:t>
      </w:r>
      <w:r>
        <w:rPr>
          <w:color w:val="231F20"/>
          <w:w w:val="110"/>
          <w:vertAlign w:val="baseline"/>
        </w:rPr>
        <w:t> to</w:t>
      </w:r>
      <w:r>
        <w:rPr>
          <w:color w:val="231F20"/>
          <w:w w:val="110"/>
          <w:vertAlign w:val="baseline"/>
        </w:rPr>
        <w:t> prevent</w:t>
      </w:r>
      <w:r>
        <w:rPr>
          <w:color w:val="231F20"/>
          <w:w w:val="110"/>
          <w:vertAlign w:val="baseline"/>
        </w:rPr>
        <w:t> one</w:t>
      </w:r>
      <w:r>
        <w:rPr>
          <w:color w:val="231F20"/>
          <w:w w:val="110"/>
          <w:vertAlign w:val="baseline"/>
        </w:rPr>
        <w:t> of</w:t>
      </w:r>
      <w:r>
        <w:rPr>
          <w:color w:val="231F20"/>
          <w:w w:val="110"/>
          <w:vertAlign w:val="baseline"/>
        </w:rPr>
        <w:t> humankind’s</w:t>
      </w:r>
      <w:r>
        <w:rPr>
          <w:color w:val="231F20"/>
          <w:w w:val="110"/>
          <w:vertAlign w:val="baseline"/>
        </w:rPr>
        <w:t> deadliest</w:t>
      </w:r>
      <w:r>
        <w:rPr>
          <w:color w:val="231F20"/>
          <w:w w:val="110"/>
          <w:vertAlign w:val="baseline"/>
        </w:rPr>
        <w:t> scourges. Fortunately</w:t>
      </w:r>
      <w:r>
        <w:rPr>
          <w:color w:val="231F20"/>
          <w:w w:val="110"/>
          <w:vertAlign w:val="baseline"/>
        </w:rPr>
        <w:t> for</w:t>
      </w:r>
      <w:r>
        <w:rPr>
          <w:color w:val="231F20"/>
          <w:w w:val="110"/>
          <w:vertAlign w:val="baseline"/>
        </w:rPr>
        <w:t> the</w:t>
      </w:r>
      <w:r>
        <w:rPr>
          <w:color w:val="231F20"/>
          <w:w w:val="110"/>
          <w:vertAlign w:val="baseline"/>
        </w:rPr>
        <w:t> world,</w:t>
      </w:r>
      <w:r>
        <w:rPr>
          <w:color w:val="231F20"/>
          <w:w w:val="110"/>
          <w:vertAlign w:val="baseline"/>
        </w:rPr>
        <w:t> Jenner</w:t>
      </w:r>
      <w:r>
        <w:rPr>
          <w:color w:val="231F20"/>
          <w:w w:val="110"/>
          <w:vertAlign w:val="baseline"/>
        </w:rPr>
        <w:t> had</w:t>
      </w:r>
      <w:r>
        <w:rPr>
          <w:color w:val="231F20"/>
          <w:w w:val="110"/>
          <w:vertAlign w:val="baseline"/>
        </w:rPr>
        <w:t> the</w:t>
      </w:r>
      <w:r>
        <w:rPr>
          <w:color w:val="231F20"/>
          <w:w w:val="110"/>
          <w:vertAlign w:val="baseline"/>
        </w:rPr>
        <w:t> connections</w:t>
      </w:r>
      <w:r>
        <w:rPr>
          <w:color w:val="231F20"/>
          <w:w w:val="110"/>
          <w:vertAlign w:val="baseline"/>
        </w:rPr>
        <w:t> that Jesty</w:t>
      </w:r>
      <w:r>
        <w:rPr>
          <w:color w:val="231F20"/>
          <w:w w:val="110"/>
          <w:vertAlign w:val="baseline"/>
        </w:rPr>
        <w:t> did</w:t>
      </w:r>
      <w:r>
        <w:rPr>
          <w:color w:val="231F20"/>
          <w:w w:val="110"/>
          <w:vertAlign w:val="baseline"/>
        </w:rPr>
        <w:t> not,</w:t>
      </w:r>
      <w:r>
        <w:rPr>
          <w:color w:val="231F20"/>
          <w:w w:val="110"/>
          <w:vertAlign w:val="baseline"/>
        </w:rPr>
        <w:t> and</w:t>
      </w:r>
      <w:r>
        <w:rPr>
          <w:color w:val="231F20"/>
          <w:w w:val="110"/>
          <w:vertAlign w:val="baseline"/>
        </w:rPr>
        <w:t> vaccination</w:t>
      </w:r>
      <w:r>
        <w:rPr>
          <w:color w:val="231F20"/>
          <w:w w:val="110"/>
          <w:vertAlign w:val="baseline"/>
        </w:rPr>
        <w:t> rapidly</w:t>
      </w:r>
      <w:r>
        <w:rPr>
          <w:color w:val="231F20"/>
          <w:w w:val="110"/>
          <w:vertAlign w:val="baseline"/>
        </w:rPr>
        <w:t> replaced</w:t>
      </w:r>
      <w:r>
        <w:rPr>
          <w:color w:val="231F20"/>
          <w:w w:val="110"/>
          <w:vertAlign w:val="baseline"/>
        </w:rPr>
        <w:t> variolation. </w:t>
      </w:r>
      <w:r>
        <w:rPr>
          <w:color w:val="231F20"/>
          <w:spacing w:val="-2"/>
          <w:w w:val="110"/>
          <w:vertAlign w:val="baseline"/>
        </w:rPr>
        <w:t>While</w:t>
      </w:r>
      <w:r>
        <w:rPr>
          <w:color w:val="231F20"/>
          <w:spacing w:val="-7"/>
          <w:w w:val="110"/>
          <w:vertAlign w:val="baseline"/>
        </w:rPr>
        <w:t> </w:t>
      </w:r>
      <w:r>
        <w:rPr>
          <w:color w:val="231F20"/>
          <w:spacing w:val="-2"/>
          <w:w w:val="110"/>
          <w:vertAlign w:val="baseline"/>
        </w:rPr>
        <w:t>Jenner</w:t>
      </w:r>
      <w:r>
        <w:rPr>
          <w:color w:val="231F20"/>
          <w:spacing w:val="-7"/>
          <w:w w:val="110"/>
          <w:vertAlign w:val="baseline"/>
        </w:rPr>
        <w:t> </w:t>
      </w:r>
      <w:r>
        <w:rPr>
          <w:color w:val="231F20"/>
          <w:spacing w:val="-2"/>
          <w:w w:val="110"/>
          <w:vertAlign w:val="baseline"/>
        </w:rPr>
        <w:t>did</w:t>
      </w:r>
      <w:r>
        <w:rPr>
          <w:color w:val="231F20"/>
          <w:spacing w:val="-7"/>
          <w:w w:val="110"/>
          <w:vertAlign w:val="baseline"/>
        </w:rPr>
        <w:t> </w:t>
      </w:r>
      <w:r>
        <w:rPr>
          <w:color w:val="231F20"/>
          <w:spacing w:val="-2"/>
          <w:w w:val="110"/>
          <w:vertAlign w:val="baseline"/>
        </w:rPr>
        <w:t>use</w:t>
      </w:r>
      <w:r>
        <w:rPr>
          <w:color w:val="231F20"/>
          <w:spacing w:val="-7"/>
          <w:w w:val="110"/>
          <w:vertAlign w:val="baseline"/>
        </w:rPr>
        <w:t> </w:t>
      </w:r>
      <w:r>
        <w:rPr>
          <w:color w:val="231F20"/>
          <w:spacing w:val="-2"/>
          <w:w w:val="110"/>
          <w:vertAlign w:val="baseline"/>
        </w:rPr>
        <w:t>the</w:t>
      </w:r>
      <w:r>
        <w:rPr>
          <w:color w:val="231F20"/>
          <w:spacing w:val="-7"/>
          <w:w w:val="110"/>
          <w:vertAlign w:val="baseline"/>
        </w:rPr>
        <w:t> </w:t>
      </w:r>
      <w:r>
        <w:rPr>
          <w:color w:val="231F20"/>
          <w:spacing w:val="-2"/>
          <w:w w:val="110"/>
          <w:vertAlign w:val="baseline"/>
        </w:rPr>
        <w:t>term</w:t>
      </w:r>
      <w:r>
        <w:rPr>
          <w:color w:val="231F20"/>
          <w:spacing w:val="-7"/>
          <w:w w:val="110"/>
          <w:vertAlign w:val="baseline"/>
        </w:rPr>
        <w:t> </w:t>
      </w:r>
      <w:r>
        <w:rPr>
          <w:color w:val="231F20"/>
          <w:spacing w:val="-2"/>
          <w:w w:val="110"/>
          <w:vertAlign w:val="baseline"/>
        </w:rPr>
        <w:t>“vaccine,”</w:t>
      </w:r>
      <w:r>
        <w:rPr>
          <w:color w:val="231F20"/>
          <w:spacing w:val="-7"/>
          <w:w w:val="110"/>
          <w:vertAlign w:val="baseline"/>
        </w:rPr>
        <w:t> </w:t>
      </w:r>
      <w:r>
        <w:rPr>
          <w:color w:val="231F20"/>
          <w:spacing w:val="-2"/>
          <w:w w:val="110"/>
          <w:vertAlign w:val="baseline"/>
        </w:rPr>
        <w:t>he</w:t>
      </w:r>
      <w:r>
        <w:rPr>
          <w:color w:val="231F20"/>
          <w:spacing w:val="-7"/>
          <w:w w:val="110"/>
          <w:vertAlign w:val="baseline"/>
        </w:rPr>
        <w:t> </w:t>
      </w:r>
      <w:r>
        <w:rPr>
          <w:color w:val="231F20"/>
          <w:spacing w:val="-2"/>
          <w:w w:val="110"/>
          <w:vertAlign w:val="baseline"/>
        </w:rPr>
        <w:t>is</w:t>
      </w:r>
      <w:r>
        <w:rPr>
          <w:color w:val="231F20"/>
          <w:spacing w:val="-7"/>
          <w:w w:val="110"/>
          <w:vertAlign w:val="baseline"/>
        </w:rPr>
        <w:t> </w:t>
      </w:r>
      <w:r>
        <w:rPr>
          <w:color w:val="231F20"/>
          <w:spacing w:val="-2"/>
          <w:w w:val="110"/>
          <w:vertAlign w:val="baseline"/>
        </w:rPr>
        <w:t>not</w:t>
      </w:r>
      <w:r>
        <w:rPr>
          <w:color w:val="231F20"/>
          <w:spacing w:val="-7"/>
          <w:w w:val="110"/>
          <w:vertAlign w:val="baseline"/>
        </w:rPr>
        <w:t> </w:t>
      </w:r>
      <w:r>
        <w:rPr>
          <w:color w:val="231F20"/>
          <w:spacing w:val="-2"/>
          <w:w w:val="110"/>
          <w:vertAlign w:val="baseline"/>
        </w:rPr>
        <w:t>the</w:t>
      </w:r>
      <w:r>
        <w:rPr>
          <w:color w:val="231F20"/>
          <w:spacing w:val="-7"/>
          <w:w w:val="110"/>
          <w:vertAlign w:val="baseline"/>
        </w:rPr>
        <w:t> </w:t>
      </w:r>
      <w:r>
        <w:rPr>
          <w:color w:val="231F20"/>
          <w:spacing w:val="-2"/>
          <w:w w:val="110"/>
          <w:vertAlign w:val="baseline"/>
        </w:rPr>
        <w:t>origina- </w:t>
      </w:r>
      <w:r>
        <w:rPr>
          <w:color w:val="231F20"/>
          <w:w w:val="110"/>
          <w:vertAlign w:val="baseline"/>
        </w:rPr>
        <w:t>tor</w:t>
      </w:r>
      <w:r>
        <w:rPr>
          <w:color w:val="231F20"/>
          <w:w w:val="110"/>
          <w:vertAlign w:val="baseline"/>
        </w:rPr>
        <w:t> of</w:t>
      </w:r>
      <w:r>
        <w:rPr>
          <w:color w:val="231F20"/>
          <w:w w:val="110"/>
          <w:vertAlign w:val="baseline"/>
        </w:rPr>
        <w:t> the</w:t>
      </w:r>
      <w:r>
        <w:rPr>
          <w:color w:val="231F20"/>
          <w:w w:val="110"/>
          <w:vertAlign w:val="baseline"/>
        </w:rPr>
        <w:t> term</w:t>
      </w:r>
      <w:r>
        <w:rPr>
          <w:color w:val="231F20"/>
          <w:w w:val="110"/>
          <w:vertAlign w:val="baseline"/>
        </w:rPr>
        <w:t> </w:t>
      </w:r>
      <w:r>
        <w:rPr>
          <w:i/>
          <w:color w:val="231F20"/>
          <w:w w:val="110"/>
          <w:vertAlign w:val="baseline"/>
        </w:rPr>
        <w:t>vaccination</w:t>
      </w:r>
      <w:r>
        <w:rPr>
          <w:color w:val="231F20"/>
          <w:w w:val="110"/>
          <w:vertAlign w:val="baseline"/>
        </w:rPr>
        <w:t>;</w:t>
      </w:r>
      <w:r>
        <w:rPr>
          <w:color w:val="231F20"/>
          <w:w w:val="110"/>
          <w:vertAlign w:val="baseline"/>
        </w:rPr>
        <w:t> that</w:t>
      </w:r>
      <w:r>
        <w:rPr>
          <w:color w:val="231F20"/>
          <w:w w:val="110"/>
          <w:vertAlign w:val="baseline"/>
        </w:rPr>
        <w:t> honor</w:t>
      </w:r>
      <w:r>
        <w:rPr>
          <w:color w:val="231F20"/>
          <w:w w:val="110"/>
          <w:vertAlign w:val="baseline"/>
        </w:rPr>
        <w:t> belongs</w:t>
      </w:r>
      <w:r>
        <w:rPr>
          <w:color w:val="231F20"/>
          <w:w w:val="110"/>
          <w:vertAlign w:val="baseline"/>
        </w:rPr>
        <w:t> to</w:t>
      </w:r>
      <w:r>
        <w:rPr>
          <w:color w:val="231F20"/>
          <w:w w:val="110"/>
          <w:vertAlign w:val="baseline"/>
        </w:rPr>
        <w:t> his</w:t>
      </w:r>
      <w:r>
        <w:rPr>
          <w:color w:val="231F20"/>
          <w:w w:val="110"/>
          <w:vertAlign w:val="baseline"/>
        </w:rPr>
        <w:t> friend Richard</w:t>
      </w:r>
      <w:r>
        <w:rPr>
          <w:color w:val="231F20"/>
          <w:w w:val="110"/>
          <w:vertAlign w:val="baseline"/>
        </w:rPr>
        <w:t> Dunning,</w:t>
      </w:r>
      <w:r>
        <w:rPr>
          <w:color w:val="231F20"/>
          <w:w w:val="110"/>
          <w:vertAlign w:val="baseline"/>
        </w:rPr>
        <w:t> who</w:t>
      </w:r>
      <w:r>
        <w:rPr>
          <w:color w:val="231F20"/>
          <w:w w:val="110"/>
          <w:vertAlign w:val="baseline"/>
        </w:rPr>
        <w:t> used</w:t>
      </w:r>
      <w:r>
        <w:rPr>
          <w:color w:val="231F20"/>
          <w:w w:val="110"/>
          <w:vertAlign w:val="baseline"/>
        </w:rPr>
        <w:t> it</w:t>
      </w:r>
      <w:r>
        <w:rPr>
          <w:color w:val="231F20"/>
          <w:w w:val="110"/>
          <w:vertAlign w:val="baseline"/>
        </w:rPr>
        <w:t> in</w:t>
      </w:r>
      <w:r>
        <w:rPr>
          <w:color w:val="231F20"/>
          <w:w w:val="110"/>
          <w:vertAlign w:val="baseline"/>
        </w:rPr>
        <w:t> 1800.</w:t>
      </w:r>
      <w:r>
        <w:rPr>
          <w:color w:val="0080AC"/>
          <w:w w:val="110"/>
          <w:vertAlign w:val="superscript"/>
        </w:rPr>
        <w:t>30,31</w:t>
      </w:r>
      <w:r>
        <w:rPr>
          <w:color w:val="0080AC"/>
          <w:w w:val="110"/>
          <w:vertAlign w:val="baseline"/>
        </w:rPr>
        <w:t> </w:t>
      </w:r>
      <w:r>
        <w:rPr>
          <w:color w:val="231F20"/>
          <w:w w:val="110"/>
          <w:vertAlign w:val="baseline"/>
        </w:rPr>
        <w:t>By</w:t>
      </w:r>
      <w:r>
        <w:rPr>
          <w:color w:val="231F20"/>
          <w:w w:val="110"/>
          <w:vertAlign w:val="baseline"/>
        </w:rPr>
        <w:t> 1810,</w:t>
      </w:r>
      <w:r>
        <w:rPr>
          <w:color w:val="231F20"/>
          <w:w w:val="110"/>
          <w:vertAlign w:val="baseline"/>
        </w:rPr>
        <w:t> Jenner realized</w:t>
      </w:r>
      <w:r>
        <w:rPr>
          <w:color w:val="231F20"/>
          <w:w w:val="110"/>
          <w:vertAlign w:val="baseline"/>
        </w:rPr>
        <w:t> that</w:t>
      </w:r>
      <w:r>
        <w:rPr>
          <w:color w:val="231F20"/>
          <w:w w:val="110"/>
          <w:vertAlign w:val="baseline"/>
        </w:rPr>
        <w:t> immunity</w:t>
      </w:r>
      <w:r>
        <w:rPr>
          <w:color w:val="231F20"/>
          <w:w w:val="110"/>
          <w:vertAlign w:val="baseline"/>
        </w:rPr>
        <w:t> against</w:t>
      </w:r>
      <w:r>
        <w:rPr>
          <w:color w:val="231F20"/>
          <w:w w:val="110"/>
          <w:vertAlign w:val="baseline"/>
        </w:rPr>
        <w:t> smallpox</w:t>
      </w:r>
      <w:r>
        <w:rPr>
          <w:color w:val="231F20"/>
          <w:w w:val="110"/>
          <w:vertAlign w:val="baseline"/>
        </w:rPr>
        <w:t> by</w:t>
      </w:r>
      <w:r>
        <w:rPr>
          <w:color w:val="231F20"/>
          <w:w w:val="110"/>
          <w:vertAlign w:val="baseline"/>
        </w:rPr>
        <w:t> vaccination</w:t>
      </w:r>
      <w:r>
        <w:rPr>
          <w:color w:val="231F20"/>
          <w:w w:val="110"/>
          <w:vertAlign w:val="baseline"/>
        </w:rPr>
        <w:t> was not lifelong, but he did not know why.</w:t>
      </w:r>
      <w:r>
        <w:rPr>
          <w:color w:val="0080AC"/>
          <w:w w:val="110"/>
          <w:vertAlign w:val="superscript"/>
        </w:rPr>
        <w:t>13</w:t>
      </w:r>
    </w:p>
    <w:p>
      <w:pPr>
        <w:pStyle w:val="BodyText"/>
        <w:spacing w:line="177" w:lineRule="exact"/>
        <w:ind w:left="559"/>
      </w:pPr>
      <w:r>
        <w:rPr>
          <w:color w:val="231F20"/>
          <w:w w:val="110"/>
        </w:rPr>
        <w:t>Curiously,</w:t>
      </w:r>
      <w:r>
        <w:rPr>
          <w:color w:val="231F20"/>
          <w:spacing w:val="39"/>
          <w:w w:val="110"/>
        </w:rPr>
        <w:t> </w:t>
      </w:r>
      <w:r>
        <w:rPr>
          <w:color w:val="231F20"/>
          <w:w w:val="110"/>
        </w:rPr>
        <w:t>the</w:t>
      </w:r>
      <w:r>
        <w:rPr>
          <w:color w:val="231F20"/>
          <w:spacing w:val="39"/>
          <w:w w:val="110"/>
        </w:rPr>
        <w:t> </w:t>
      </w:r>
      <w:r>
        <w:rPr>
          <w:color w:val="231F20"/>
          <w:w w:val="110"/>
        </w:rPr>
        <w:t>vaccinia</w:t>
      </w:r>
      <w:r>
        <w:rPr>
          <w:color w:val="231F20"/>
          <w:spacing w:val="40"/>
          <w:w w:val="110"/>
        </w:rPr>
        <w:t> </w:t>
      </w:r>
      <w:r>
        <w:rPr>
          <w:color w:val="231F20"/>
          <w:w w:val="110"/>
        </w:rPr>
        <w:t>virus</w:t>
      </w:r>
      <w:r>
        <w:rPr>
          <w:color w:val="231F20"/>
          <w:spacing w:val="39"/>
          <w:w w:val="110"/>
        </w:rPr>
        <w:t> </w:t>
      </w:r>
      <w:r>
        <w:rPr>
          <w:color w:val="231F20"/>
          <w:w w:val="110"/>
        </w:rPr>
        <w:t>used</w:t>
      </w:r>
      <w:r>
        <w:rPr>
          <w:color w:val="231F20"/>
          <w:spacing w:val="40"/>
          <w:w w:val="110"/>
        </w:rPr>
        <w:t> </w:t>
      </w:r>
      <w:r>
        <w:rPr>
          <w:color w:val="231F20"/>
          <w:w w:val="110"/>
        </w:rPr>
        <w:t>in</w:t>
      </w:r>
      <w:r>
        <w:rPr>
          <w:color w:val="231F20"/>
          <w:spacing w:val="39"/>
          <w:w w:val="110"/>
        </w:rPr>
        <w:t> </w:t>
      </w:r>
      <w:r>
        <w:rPr>
          <w:color w:val="231F20"/>
          <w:w w:val="110"/>
        </w:rPr>
        <w:t>current</w:t>
      </w:r>
      <w:r>
        <w:rPr>
          <w:color w:val="231F20"/>
          <w:spacing w:val="39"/>
          <w:w w:val="110"/>
        </w:rPr>
        <w:t> </w:t>
      </w:r>
      <w:r>
        <w:rPr>
          <w:color w:val="231F20"/>
          <w:spacing w:val="-2"/>
          <w:w w:val="110"/>
        </w:rPr>
        <w:t>smallpox</w:t>
      </w:r>
    </w:p>
    <w:p>
      <w:pPr>
        <w:pStyle w:val="BodyText"/>
        <w:spacing w:line="232" w:lineRule="auto"/>
        <w:ind w:right="1197"/>
      </w:pPr>
      <w:r>
        <w:rPr>
          <w:color w:val="231F20"/>
          <w:w w:val="110"/>
        </w:rPr>
        <w:t>vaccine</w:t>
      </w:r>
      <w:r>
        <w:rPr>
          <w:color w:val="231F20"/>
          <w:w w:val="110"/>
        </w:rPr>
        <w:t> is</w:t>
      </w:r>
      <w:r>
        <w:rPr>
          <w:color w:val="231F20"/>
          <w:w w:val="110"/>
        </w:rPr>
        <w:t> not</w:t>
      </w:r>
      <w:r>
        <w:rPr>
          <w:color w:val="231F20"/>
          <w:w w:val="110"/>
        </w:rPr>
        <w:t> the</w:t>
      </w:r>
      <w:r>
        <w:rPr>
          <w:color w:val="231F20"/>
          <w:w w:val="110"/>
        </w:rPr>
        <w:t> cowpox</w:t>
      </w:r>
      <w:r>
        <w:rPr>
          <w:color w:val="231F20"/>
          <w:w w:val="110"/>
        </w:rPr>
        <w:t> virus</w:t>
      </w:r>
      <w:r>
        <w:rPr>
          <w:color w:val="231F20"/>
          <w:w w:val="110"/>
        </w:rPr>
        <w:t> that</w:t>
      </w:r>
      <w:r>
        <w:rPr>
          <w:color w:val="231F20"/>
          <w:w w:val="110"/>
        </w:rPr>
        <w:t> Jenner</w:t>
      </w:r>
      <w:r>
        <w:rPr>
          <w:color w:val="231F20"/>
          <w:w w:val="110"/>
        </w:rPr>
        <w:t> used.</w:t>
      </w:r>
      <w:r>
        <w:rPr>
          <w:color w:val="231F20"/>
          <w:w w:val="110"/>
        </w:rPr>
        <w:t> </w:t>
      </w:r>
      <w:r>
        <w:rPr>
          <w:color w:val="231F20"/>
          <w:w w:val="110"/>
        </w:rPr>
        <w:t>Vaccinia, </w:t>
      </w:r>
      <w:r>
        <w:rPr>
          <w:color w:val="231F20"/>
        </w:rPr>
        <w:t>cowpox,</w:t>
      </w:r>
      <w:r>
        <w:rPr>
          <w:color w:val="231F20"/>
          <w:spacing w:val="29"/>
        </w:rPr>
        <w:t> </w:t>
      </w:r>
      <w:r>
        <w:rPr>
          <w:color w:val="231F20"/>
        </w:rPr>
        <w:t>and</w:t>
      </w:r>
      <w:r>
        <w:rPr>
          <w:color w:val="231F20"/>
          <w:spacing w:val="29"/>
        </w:rPr>
        <w:t> </w:t>
      </w:r>
      <w:r>
        <w:rPr>
          <w:color w:val="231F20"/>
        </w:rPr>
        <w:t>variola</w:t>
      </w:r>
      <w:r>
        <w:rPr>
          <w:color w:val="231F20"/>
          <w:spacing w:val="29"/>
        </w:rPr>
        <w:t> </w:t>
      </w:r>
      <w:r>
        <w:rPr>
          <w:color w:val="231F20"/>
        </w:rPr>
        <w:t>are</w:t>
      </w:r>
      <w:r>
        <w:rPr>
          <w:color w:val="231F20"/>
          <w:spacing w:val="29"/>
        </w:rPr>
        <w:t> </w:t>
      </w:r>
      <w:r>
        <w:rPr>
          <w:color w:val="231F20"/>
        </w:rPr>
        <w:t>all</w:t>
      </w:r>
      <w:r>
        <w:rPr>
          <w:color w:val="231F20"/>
          <w:spacing w:val="29"/>
        </w:rPr>
        <w:t> </w:t>
      </w:r>
      <w:r>
        <w:rPr>
          <w:color w:val="231F20"/>
        </w:rPr>
        <w:t>related</w:t>
      </w:r>
      <w:r>
        <w:rPr>
          <w:color w:val="231F20"/>
          <w:spacing w:val="29"/>
        </w:rPr>
        <w:t> </w:t>
      </w:r>
      <w:r>
        <w:rPr>
          <w:color w:val="231F20"/>
        </w:rPr>
        <w:t>orthopox</w:t>
      </w:r>
      <w:r>
        <w:rPr>
          <w:color w:val="231F20"/>
          <w:spacing w:val="29"/>
        </w:rPr>
        <w:t> </w:t>
      </w:r>
      <w:r>
        <w:rPr>
          <w:color w:val="231F20"/>
        </w:rPr>
        <w:t>viruses,</w:t>
      </w:r>
      <w:r>
        <w:rPr>
          <w:color w:val="231F20"/>
          <w:spacing w:val="29"/>
        </w:rPr>
        <w:t> </w:t>
      </w:r>
      <w:r>
        <w:rPr>
          <w:color w:val="231F20"/>
        </w:rPr>
        <w:t>suspected </w:t>
      </w:r>
      <w:r>
        <w:rPr>
          <w:color w:val="231F20"/>
          <w:w w:val="110"/>
        </w:rPr>
        <w:t>to</w:t>
      </w:r>
      <w:r>
        <w:rPr>
          <w:color w:val="231F20"/>
          <w:spacing w:val="-8"/>
          <w:w w:val="110"/>
        </w:rPr>
        <w:t> </w:t>
      </w:r>
      <w:r>
        <w:rPr>
          <w:color w:val="231F20"/>
          <w:w w:val="110"/>
        </w:rPr>
        <w:t>have</w:t>
      </w:r>
      <w:r>
        <w:rPr>
          <w:color w:val="231F20"/>
          <w:spacing w:val="-8"/>
          <w:w w:val="110"/>
        </w:rPr>
        <w:t> </w:t>
      </w:r>
      <w:r>
        <w:rPr>
          <w:color w:val="231F20"/>
          <w:w w:val="110"/>
        </w:rPr>
        <w:t>been</w:t>
      </w:r>
      <w:r>
        <w:rPr>
          <w:color w:val="231F20"/>
          <w:spacing w:val="-8"/>
          <w:w w:val="110"/>
        </w:rPr>
        <w:t> </w:t>
      </w:r>
      <w:r>
        <w:rPr>
          <w:color w:val="231F20"/>
          <w:w w:val="110"/>
        </w:rPr>
        <w:t>derived</w:t>
      </w:r>
      <w:r>
        <w:rPr>
          <w:color w:val="231F20"/>
          <w:spacing w:val="-8"/>
          <w:w w:val="110"/>
        </w:rPr>
        <w:t> </w:t>
      </w:r>
      <w:r>
        <w:rPr>
          <w:color w:val="231F20"/>
          <w:w w:val="110"/>
        </w:rPr>
        <w:t>from</w:t>
      </w:r>
      <w:r>
        <w:rPr>
          <w:color w:val="231F20"/>
          <w:spacing w:val="-8"/>
          <w:w w:val="110"/>
        </w:rPr>
        <w:t> </w:t>
      </w:r>
      <w:r>
        <w:rPr>
          <w:color w:val="231F20"/>
          <w:w w:val="110"/>
        </w:rPr>
        <w:t>a</w:t>
      </w:r>
      <w:r>
        <w:rPr>
          <w:color w:val="231F20"/>
          <w:spacing w:val="-8"/>
          <w:w w:val="110"/>
        </w:rPr>
        <w:t> </w:t>
      </w:r>
      <w:r>
        <w:rPr>
          <w:color w:val="231F20"/>
          <w:w w:val="110"/>
        </w:rPr>
        <w:t>common</w:t>
      </w:r>
      <w:r>
        <w:rPr>
          <w:color w:val="231F20"/>
          <w:spacing w:val="-8"/>
          <w:w w:val="110"/>
        </w:rPr>
        <w:t> </w:t>
      </w:r>
      <w:r>
        <w:rPr>
          <w:color w:val="231F20"/>
          <w:w w:val="110"/>
        </w:rPr>
        <w:t>ancestor.</w:t>
      </w:r>
      <w:r>
        <w:rPr>
          <w:color w:val="0080AC"/>
          <w:w w:val="110"/>
          <w:vertAlign w:val="superscript"/>
        </w:rPr>
        <w:t>32</w:t>
      </w:r>
      <w:r>
        <w:rPr>
          <w:color w:val="0080AC"/>
          <w:spacing w:val="-8"/>
          <w:w w:val="110"/>
          <w:vertAlign w:val="baseline"/>
        </w:rPr>
        <w:t> </w:t>
      </w:r>
      <w:r>
        <w:rPr>
          <w:color w:val="231F20"/>
          <w:w w:val="110"/>
          <w:vertAlign w:val="baseline"/>
        </w:rPr>
        <w:t>S.</w:t>
      </w:r>
      <w:r>
        <w:rPr>
          <w:color w:val="231F20"/>
          <w:spacing w:val="-8"/>
          <w:w w:val="110"/>
          <w:vertAlign w:val="baseline"/>
        </w:rPr>
        <w:t> </w:t>
      </w:r>
      <w:r>
        <w:rPr>
          <w:color w:val="231F20"/>
          <w:w w:val="110"/>
          <w:vertAlign w:val="baseline"/>
        </w:rPr>
        <w:t>Monkton Copeman</w:t>
      </w:r>
      <w:r>
        <w:rPr>
          <w:color w:val="0080AC"/>
          <w:w w:val="110"/>
          <w:vertAlign w:val="superscript"/>
        </w:rPr>
        <w:t>33–35</w:t>
      </w:r>
      <w:r>
        <w:rPr>
          <w:color w:val="0080AC"/>
          <w:spacing w:val="-3"/>
          <w:w w:val="110"/>
          <w:vertAlign w:val="baseline"/>
        </w:rPr>
        <w:t> </w:t>
      </w:r>
      <w:r>
        <w:rPr>
          <w:color w:val="231F20"/>
          <w:w w:val="110"/>
          <w:vertAlign w:val="baseline"/>
        </w:rPr>
        <w:t>gave</w:t>
      </w:r>
      <w:r>
        <w:rPr>
          <w:color w:val="231F20"/>
          <w:spacing w:val="-3"/>
          <w:w w:val="110"/>
          <w:vertAlign w:val="baseline"/>
        </w:rPr>
        <w:t> </w:t>
      </w:r>
      <w:r>
        <w:rPr>
          <w:color w:val="231F20"/>
          <w:w w:val="110"/>
          <w:vertAlign w:val="baseline"/>
        </w:rPr>
        <w:t>considerable</w:t>
      </w:r>
      <w:r>
        <w:rPr>
          <w:color w:val="231F20"/>
          <w:spacing w:val="-3"/>
          <w:w w:val="110"/>
          <w:vertAlign w:val="baseline"/>
        </w:rPr>
        <w:t> </w:t>
      </w:r>
      <w:r>
        <w:rPr>
          <w:color w:val="231F20"/>
          <w:w w:val="110"/>
          <w:vertAlign w:val="baseline"/>
        </w:rPr>
        <w:t>attention</w:t>
      </w:r>
      <w:r>
        <w:rPr>
          <w:color w:val="231F20"/>
          <w:spacing w:val="-3"/>
          <w:w w:val="110"/>
          <w:vertAlign w:val="baseline"/>
        </w:rPr>
        <w:t> </w:t>
      </w:r>
      <w:r>
        <w:rPr>
          <w:color w:val="231F20"/>
          <w:w w:val="110"/>
          <w:vertAlign w:val="baseline"/>
        </w:rPr>
        <w:t>to</w:t>
      </w:r>
      <w:r>
        <w:rPr>
          <w:color w:val="231F20"/>
          <w:spacing w:val="-3"/>
          <w:w w:val="110"/>
          <w:vertAlign w:val="baseline"/>
        </w:rPr>
        <w:t> </w:t>
      </w:r>
      <w:r>
        <w:rPr>
          <w:color w:val="231F20"/>
          <w:w w:val="110"/>
          <w:vertAlign w:val="baseline"/>
        </w:rPr>
        <w:t>this</w:t>
      </w:r>
      <w:r>
        <w:rPr>
          <w:color w:val="231F20"/>
          <w:spacing w:val="-3"/>
          <w:w w:val="110"/>
          <w:vertAlign w:val="baseline"/>
        </w:rPr>
        <w:t> </w:t>
      </w:r>
      <w:r>
        <w:rPr>
          <w:color w:val="231F20"/>
          <w:w w:val="110"/>
          <w:vertAlign w:val="baseline"/>
        </w:rPr>
        <w:t>issue</w:t>
      </w:r>
      <w:r>
        <w:rPr>
          <w:color w:val="231F20"/>
          <w:spacing w:val="-3"/>
          <w:w w:val="110"/>
          <w:vertAlign w:val="baseline"/>
        </w:rPr>
        <w:t> </w:t>
      </w:r>
      <w:r>
        <w:rPr>
          <w:color w:val="231F20"/>
          <w:w w:val="110"/>
          <w:vertAlign w:val="baseline"/>
        </w:rPr>
        <w:t>in</w:t>
      </w:r>
      <w:r>
        <w:rPr>
          <w:color w:val="231F20"/>
          <w:spacing w:val="-3"/>
          <w:w w:val="110"/>
          <w:vertAlign w:val="baseline"/>
        </w:rPr>
        <w:t> </w:t>
      </w:r>
      <w:r>
        <w:rPr>
          <w:color w:val="231F20"/>
          <w:w w:val="110"/>
          <w:vertAlign w:val="baseline"/>
        </w:rPr>
        <w:t>the </w:t>
      </w:r>
      <w:r>
        <w:rPr>
          <w:color w:val="231F20"/>
          <w:spacing w:val="-2"/>
          <w:w w:val="110"/>
          <w:vertAlign w:val="baseline"/>
        </w:rPr>
        <w:t>Milroy</w:t>
      </w:r>
      <w:r>
        <w:rPr>
          <w:color w:val="231F20"/>
          <w:spacing w:val="-4"/>
          <w:w w:val="110"/>
          <w:vertAlign w:val="baseline"/>
        </w:rPr>
        <w:t> </w:t>
      </w:r>
      <w:r>
        <w:rPr>
          <w:color w:val="231F20"/>
          <w:spacing w:val="-2"/>
          <w:w w:val="110"/>
          <w:vertAlign w:val="baseline"/>
        </w:rPr>
        <w:t>Lectures</w:t>
      </w:r>
      <w:r>
        <w:rPr>
          <w:color w:val="231F20"/>
          <w:spacing w:val="-4"/>
          <w:w w:val="110"/>
          <w:vertAlign w:val="baseline"/>
        </w:rPr>
        <w:t> </w:t>
      </w:r>
      <w:r>
        <w:rPr>
          <w:color w:val="231F20"/>
          <w:spacing w:val="-2"/>
          <w:w w:val="110"/>
          <w:vertAlign w:val="baseline"/>
        </w:rPr>
        <w:t>of</w:t>
      </w:r>
      <w:r>
        <w:rPr>
          <w:color w:val="231F20"/>
          <w:spacing w:val="-4"/>
          <w:w w:val="110"/>
          <w:vertAlign w:val="baseline"/>
        </w:rPr>
        <w:t> </w:t>
      </w:r>
      <w:r>
        <w:rPr>
          <w:color w:val="231F20"/>
          <w:spacing w:val="-2"/>
          <w:w w:val="110"/>
          <w:vertAlign w:val="baseline"/>
        </w:rPr>
        <w:t>1898,</w:t>
      </w:r>
      <w:r>
        <w:rPr>
          <w:color w:val="231F20"/>
          <w:spacing w:val="-4"/>
          <w:w w:val="110"/>
          <w:vertAlign w:val="baseline"/>
        </w:rPr>
        <w:t> </w:t>
      </w:r>
      <w:r>
        <w:rPr>
          <w:color w:val="231F20"/>
          <w:spacing w:val="-2"/>
          <w:w w:val="110"/>
          <w:vertAlign w:val="baseline"/>
        </w:rPr>
        <w:t>which</w:t>
      </w:r>
      <w:r>
        <w:rPr>
          <w:color w:val="231F20"/>
          <w:spacing w:val="-4"/>
          <w:w w:val="110"/>
          <w:vertAlign w:val="baseline"/>
        </w:rPr>
        <w:t> </w:t>
      </w:r>
      <w:r>
        <w:rPr>
          <w:color w:val="231F20"/>
          <w:spacing w:val="-2"/>
          <w:w w:val="110"/>
          <w:vertAlign w:val="baseline"/>
        </w:rPr>
        <w:t>make</w:t>
      </w:r>
      <w:r>
        <w:rPr>
          <w:color w:val="231F20"/>
          <w:spacing w:val="-4"/>
          <w:w w:val="110"/>
          <w:vertAlign w:val="baseline"/>
        </w:rPr>
        <w:t> </w:t>
      </w:r>
      <w:r>
        <w:rPr>
          <w:color w:val="231F20"/>
          <w:spacing w:val="-2"/>
          <w:w w:val="110"/>
          <w:vertAlign w:val="baseline"/>
        </w:rPr>
        <w:t>fascinating</w:t>
      </w:r>
      <w:r>
        <w:rPr>
          <w:color w:val="231F20"/>
          <w:spacing w:val="-4"/>
          <w:w w:val="110"/>
          <w:vertAlign w:val="baseline"/>
        </w:rPr>
        <w:t> </w:t>
      </w:r>
      <w:r>
        <w:rPr>
          <w:color w:val="231F20"/>
          <w:spacing w:val="-2"/>
          <w:w w:val="110"/>
          <w:vertAlign w:val="baseline"/>
        </w:rPr>
        <w:t>reading.</w:t>
      </w:r>
      <w:r>
        <w:rPr>
          <w:color w:val="231F20"/>
          <w:spacing w:val="-4"/>
          <w:w w:val="110"/>
          <w:vertAlign w:val="baseline"/>
        </w:rPr>
        <w:t> </w:t>
      </w:r>
      <w:r>
        <w:rPr>
          <w:color w:val="231F20"/>
          <w:spacing w:val="-2"/>
          <w:w w:val="110"/>
          <w:vertAlign w:val="baseline"/>
        </w:rPr>
        <w:t>He </w:t>
      </w:r>
      <w:r>
        <w:rPr>
          <w:color w:val="231F20"/>
          <w:vertAlign w:val="baseline"/>
        </w:rPr>
        <w:t>documents the many ways, times, and methods by which cows </w:t>
      </w:r>
      <w:r>
        <w:rPr>
          <w:color w:val="231F20"/>
          <w:w w:val="110"/>
          <w:vertAlign w:val="baseline"/>
        </w:rPr>
        <w:t>were</w:t>
      </w:r>
      <w:r>
        <w:rPr>
          <w:color w:val="231F20"/>
          <w:spacing w:val="-2"/>
          <w:w w:val="110"/>
          <w:vertAlign w:val="baseline"/>
        </w:rPr>
        <w:t> </w:t>
      </w:r>
      <w:r>
        <w:rPr>
          <w:color w:val="231F20"/>
          <w:w w:val="110"/>
          <w:vertAlign w:val="baseline"/>
        </w:rPr>
        <w:t>inoculated</w:t>
      </w:r>
      <w:r>
        <w:rPr>
          <w:color w:val="231F20"/>
          <w:spacing w:val="-2"/>
          <w:w w:val="110"/>
          <w:vertAlign w:val="baseline"/>
        </w:rPr>
        <w:t> </w:t>
      </w:r>
      <w:r>
        <w:rPr>
          <w:color w:val="231F20"/>
          <w:w w:val="110"/>
          <w:vertAlign w:val="baseline"/>
        </w:rPr>
        <w:t>to</w:t>
      </w:r>
      <w:r>
        <w:rPr>
          <w:color w:val="231F20"/>
          <w:spacing w:val="-2"/>
          <w:w w:val="110"/>
          <w:vertAlign w:val="baseline"/>
        </w:rPr>
        <w:t> </w:t>
      </w:r>
      <w:r>
        <w:rPr>
          <w:color w:val="231F20"/>
          <w:w w:val="110"/>
          <w:vertAlign w:val="baseline"/>
        </w:rPr>
        <w:t>keep</w:t>
      </w:r>
      <w:r>
        <w:rPr>
          <w:color w:val="231F20"/>
          <w:spacing w:val="-2"/>
          <w:w w:val="110"/>
          <w:vertAlign w:val="baseline"/>
        </w:rPr>
        <w:t> </w:t>
      </w:r>
      <w:r>
        <w:rPr>
          <w:color w:val="231F20"/>
          <w:w w:val="110"/>
          <w:vertAlign w:val="baseline"/>
        </w:rPr>
        <w:t>the</w:t>
      </w:r>
      <w:r>
        <w:rPr>
          <w:color w:val="231F20"/>
          <w:spacing w:val="-2"/>
          <w:w w:val="110"/>
          <w:vertAlign w:val="baseline"/>
        </w:rPr>
        <w:t> </w:t>
      </w:r>
      <w:r>
        <w:rPr>
          <w:color w:val="231F20"/>
          <w:w w:val="110"/>
          <w:vertAlign w:val="baseline"/>
        </w:rPr>
        <w:t>supply</w:t>
      </w:r>
      <w:r>
        <w:rPr>
          <w:color w:val="231F20"/>
          <w:spacing w:val="-2"/>
          <w:w w:val="110"/>
          <w:vertAlign w:val="baseline"/>
        </w:rPr>
        <w:t> </w:t>
      </w:r>
      <w:r>
        <w:rPr>
          <w:color w:val="231F20"/>
          <w:w w:val="110"/>
          <w:vertAlign w:val="baseline"/>
        </w:rPr>
        <w:t>of</w:t>
      </w:r>
      <w:r>
        <w:rPr>
          <w:color w:val="231F20"/>
          <w:spacing w:val="-2"/>
          <w:w w:val="110"/>
          <w:vertAlign w:val="baseline"/>
        </w:rPr>
        <w:t> </w:t>
      </w:r>
      <w:r>
        <w:rPr>
          <w:color w:val="231F20"/>
          <w:w w:val="110"/>
          <w:vertAlign w:val="baseline"/>
        </w:rPr>
        <w:t>cowpox</w:t>
      </w:r>
      <w:r>
        <w:rPr>
          <w:color w:val="231F20"/>
          <w:spacing w:val="-2"/>
          <w:w w:val="110"/>
          <w:vertAlign w:val="baseline"/>
        </w:rPr>
        <w:t> </w:t>
      </w:r>
      <w:r>
        <w:rPr>
          <w:color w:val="231F20"/>
          <w:w w:val="110"/>
          <w:vertAlign w:val="baseline"/>
        </w:rPr>
        <w:t>intact,</w:t>
      </w:r>
      <w:r>
        <w:rPr>
          <w:color w:val="231F20"/>
          <w:spacing w:val="-2"/>
          <w:w w:val="110"/>
          <w:vertAlign w:val="baseline"/>
        </w:rPr>
        <w:t> </w:t>
      </w:r>
      <w:r>
        <w:rPr>
          <w:color w:val="231F20"/>
          <w:w w:val="110"/>
          <w:vertAlign w:val="baseline"/>
        </w:rPr>
        <w:t>further adding to the confusion of when and how vaccinia replaced cowpox.</w:t>
      </w:r>
      <w:r>
        <w:rPr>
          <w:color w:val="0080AC"/>
          <w:w w:val="110"/>
          <w:vertAlign w:val="superscript"/>
        </w:rPr>
        <w:t>33–35</w:t>
      </w:r>
      <w:r>
        <w:rPr>
          <w:color w:val="0080AC"/>
          <w:w w:val="110"/>
          <w:vertAlign w:val="baseline"/>
        </w:rPr>
        <w:t> </w:t>
      </w:r>
      <w:r>
        <w:rPr>
          <w:color w:val="231F20"/>
          <w:w w:val="110"/>
          <w:vertAlign w:val="baseline"/>
        </w:rPr>
        <w:t>It</w:t>
      </w:r>
      <w:r>
        <w:rPr>
          <w:color w:val="231F20"/>
          <w:w w:val="110"/>
          <w:vertAlign w:val="baseline"/>
        </w:rPr>
        <w:t> has</w:t>
      </w:r>
      <w:r>
        <w:rPr>
          <w:color w:val="231F20"/>
          <w:w w:val="110"/>
          <w:vertAlign w:val="baseline"/>
        </w:rPr>
        <w:t> been</w:t>
      </w:r>
      <w:r>
        <w:rPr>
          <w:color w:val="231F20"/>
          <w:w w:val="110"/>
          <w:vertAlign w:val="baseline"/>
        </w:rPr>
        <w:t> suggested</w:t>
      </w:r>
      <w:r>
        <w:rPr>
          <w:color w:val="231F20"/>
          <w:w w:val="110"/>
          <w:vertAlign w:val="baseline"/>
        </w:rPr>
        <w:t> that</w:t>
      </w:r>
      <w:r>
        <w:rPr>
          <w:color w:val="231F20"/>
          <w:w w:val="110"/>
          <w:vertAlign w:val="baseline"/>
        </w:rPr>
        <w:t> vaccinia</w:t>
      </w:r>
      <w:r>
        <w:rPr>
          <w:color w:val="231F20"/>
          <w:w w:val="110"/>
          <w:vertAlign w:val="baseline"/>
        </w:rPr>
        <w:t> may</w:t>
      </w:r>
      <w:r>
        <w:rPr>
          <w:color w:val="231F20"/>
          <w:w w:val="110"/>
          <w:vertAlign w:val="baseline"/>
        </w:rPr>
        <w:t> have originated</w:t>
      </w:r>
      <w:r>
        <w:rPr>
          <w:color w:val="231F20"/>
          <w:spacing w:val="6"/>
          <w:w w:val="110"/>
          <w:vertAlign w:val="baseline"/>
        </w:rPr>
        <w:t> </w:t>
      </w:r>
      <w:r>
        <w:rPr>
          <w:color w:val="231F20"/>
          <w:w w:val="110"/>
          <w:vertAlign w:val="baseline"/>
        </w:rPr>
        <w:t>in</w:t>
      </w:r>
      <w:r>
        <w:rPr>
          <w:color w:val="231F20"/>
          <w:spacing w:val="7"/>
          <w:w w:val="110"/>
          <w:vertAlign w:val="baseline"/>
        </w:rPr>
        <w:t> </w:t>
      </w:r>
      <w:r>
        <w:rPr>
          <w:color w:val="231F20"/>
          <w:w w:val="110"/>
          <w:vertAlign w:val="baseline"/>
        </w:rPr>
        <w:t>a</w:t>
      </w:r>
      <w:r>
        <w:rPr>
          <w:color w:val="231F20"/>
          <w:spacing w:val="6"/>
          <w:w w:val="110"/>
          <w:vertAlign w:val="baseline"/>
        </w:rPr>
        <w:t> </w:t>
      </w:r>
      <w:r>
        <w:rPr>
          <w:color w:val="231F20"/>
          <w:w w:val="110"/>
          <w:vertAlign w:val="baseline"/>
        </w:rPr>
        <w:t>now</w:t>
      </w:r>
      <w:r>
        <w:rPr>
          <w:color w:val="231F20"/>
          <w:spacing w:val="7"/>
          <w:w w:val="110"/>
          <w:vertAlign w:val="baseline"/>
        </w:rPr>
        <w:t> </w:t>
      </w:r>
      <w:r>
        <w:rPr>
          <w:color w:val="231F20"/>
          <w:w w:val="110"/>
          <w:vertAlign w:val="baseline"/>
        </w:rPr>
        <w:t>extinct</w:t>
      </w:r>
      <w:r>
        <w:rPr>
          <w:color w:val="231F20"/>
          <w:spacing w:val="6"/>
          <w:w w:val="110"/>
          <w:vertAlign w:val="baseline"/>
        </w:rPr>
        <w:t> </w:t>
      </w:r>
      <w:r>
        <w:rPr>
          <w:color w:val="231F20"/>
          <w:w w:val="110"/>
          <w:vertAlign w:val="baseline"/>
        </w:rPr>
        <w:t>horsepox.</w:t>
      </w:r>
      <w:r>
        <w:rPr>
          <w:color w:val="0080AC"/>
          <w:w w:val="110"/>
          <w:vertAlign w:val="superscript"/>
        </w:rPr>
        <w:t>36</w:t>
      </w:r>
      <w:r>
        <w:rPr>
          <w:color w:val="0080AC"/>
          <w:spacing w:val="7"/>
          <w:w w:val="110"/>
          <w:vertAlign w:val="baseline"/>
        </w:rPr>
        <w:t> </w:t>
      </w:r>
      <w:r>
        <w:rPr>
          <w:color w:val="231F20"/>
          <w:w w:val="110"/>
          <w:vertAlign w:val="baseline"/>
        </w:rPr>
        <w:t>What</w:t>
      </w:r>
      <w:r>
        <w:rPr>
          <w:color w:val="231F20"/>
          <w:spacing w:val="7"/>
          <w:w w:val="110"/>
          <w:vertAlign w:val="baseline"/>
        </w:rPr>
        <w:t> </w:t>
      </w:r>
      <w:r>
        <w:rPr>
          <w:color w:val="231F20"/>
          <w:w w:val="110"/>
          <w:vertAlign w:val="baseline"/>
        </w:rPr>
        <w:t>is</w:t>
      </w:r>
      <w:r>
        <w:rPr>
          <w:color w:val="231F20"/>
          <w:spacing w:val="6"/>
          <w:w w:val="110"/>
          <w:vertAlign w:val="baseline"/>
        </w:rPr>
        <w:t> </w:t>
      </w:r>
      <w:r>
        <w:rPr>
          <w:color w:val="231F20"/>
          <w:w w:val="110"/>
          <w:vertAlign w:val="baseline"/>
        </w:rPr>
        <w:t>clear</w:t>
      </w:r>
      <w:r>
        <w:rPr>
          <w:color w:val="231F20"/>
          <w:spacing w:val="7"/>
          <w:w w:val="110"/>
          <w:vertAlign w:val="baseline"/>
        </w:rPr>
        <w:t> </w:t>
      </w:r>
      <w:r>
        <w:rPr>
          <w:color w:val="231F20"/>
          <w:w w:val="110"/>
          <w:vertAlign w:val="baseline"/>
        </w:rPr>
        <w:t>is</w:t>
      </w:r>
      <w:r>
        <w:rPr>
          <w:color w:val="231F20"/>
          <w:spacing w:val="6"/>
          <w:w w:val="110"/>
          <w:vertAlign w:val="baseline"/>
        </w:rPr>
        <w:t> </w:t>
      </w:r>
      <w:r>
        <w:rPr>
          <w:color w:val="231F20"/>
          <w:spacing w:val="-4"/>
          <w:w w:val="110"/>
          <w:vertAlign w:val="baseline"/>
        </w:rPr>
        <w:t>that</w:t>
      </w:r>
    </w:p>
    <w:p>
      <w:pPr>
        <w:pStyle w:val="BodyText"/>
        <w:spacing w:after="0" w:line="232" w:lineRule="auto"/>
        <w:sectPr>
          <w:type w:val="continuous"/>
          <w:pgSz w:w="12240" w:h="15660"/>
          <w:pgMar w:header="565" w:footer="0" w:top="0" w:bottom="280" w:left="0" w:right="0"/>
          <w:cols w:num="2" w:equalWidth="0">
            <w:col w:w="5881" w:space="40"/>
            <w:col w:w="6319"/>
          </w:cols>
        </w:sectPr>
      </w:pPr>
    </w:p>
    <w:p>
      <w:pPr>
        <w:pStyle w:val="BodyText"/>
        <w:spacing w:before="2"/>
        <w:ind w:left="0"/>
        <w:jc w:val="left"/>
        <w:rPr>
          <w:sz w:val="15"/>
        </w:rPr>
      </w:pPr>
    </w:p>
    <w:p>
      <w:pPr>
        <w:pStyle w:val="BodyText"/>
        <w:spacing w:after="0"/>
        <w:jc w:val="left"/>
        <w:rPr>
          <w:sz w:val="15"/>
        </w:rPr>
        <w:sectPr>
          <w:pgSz w:w="12240" w:h="15660"/>
          <w:pgMar w:header="561" w:footer="0" w:top="800" w:bottom="280" w:left="0" w:right="0"/>
        </w:sectPr>
      </w:pPr>
    </w:p>
    <w:p>
      <w:pPr>
        <w:pStyle w:val="BodyText"/>
        <w:spacing w:line="232" w:lineRule="auto" w:before="98"/>
        <w:ind w:left="1199" w:right="1"/>
      </w:pPr>
      <w:r>
        <w:rPr>
          <w:color w:val="231F20"/>
          <w:w w:val="110"/>
        </w:rPr>
        <w:t>the</w:t>
      </w:r>
      <w:r>
        <w:rPr>
          <w:color w:val="231F20"/>
          <w:spacing w:val="-9"/>
          <w:w w:val="110"/>
        </w:rPr>
        <w:t> </w:t>
      </w:r>
      <w:r>
        <w:rPr>
          <w:color w:val="231F20"/>
          <w:w w:val="110"/>
        </w:rPr>
        <w:t>exact</w:t>
      </w:r>
      <w:r>
        <w:rPr>
          <w:color w:val="231F20"/>
          <w:spacing w:val="-9"/>
          <w:w w:val="110"/>
        </w:rPr>
        <w:t> </w:t>
      </w:r>
      <w:r>
        <w:rPr>
          <w:color w:val="231F20"/>
          <w:w w:val="110"/>
        </w:rPr>
        <w:t>origin</w:t>
      </w:r>
      <w:r>
        <w:rPr>
          <w:color w:val="231F20"/>
          <w:spacing w:val="-9"/>
          <w:w w:val="110"/>
        </w:rPr>
        <w:t> </w:t>
      </w:r>
      <w:r>
        <w:rPr>
          <w:color w:val="231F20"/>
          <w:w w:val="110"/>
        </w:rPr>
        <w:t>of</w:t>
      </w:r>
      <w:r>
        <w:rPr>
          <w:color w:val="231F20"/>
          <w:spacing w:val="-9"/>
          <w:w w:val="110"/>
        </w:rPr>
        <w:t> </w:t>
      </w:r>
      <w:r>
        <w:rPr>
          <w:color w:val="231F20"/>
          <w:w w:val="110"/>
        </w:rPr>
        <w:t>vaccinia</w:t>
      </w:r>
      <w:r>
        <w:rPr>
          <w:color w:val="231F20"/>
          <w:spacing w:val="-9"/>
          <w:w w:val="110"/>
        </w:rPr>
        <w:t> </w:t>
      </w:r>
      <w:r>
        <w:rPr>
          <w:color w:val="231F20"/>
          <w:w w:val="110"/>
        </w:rPr>
        <w:t>remains</w:t>
      </w:r>
      <w:r>
        <w:rPr>
          <w:color w:val="231F20"/>
          <w:spacing w:val="-9"/>
          <w:w w:val="110"/>
        </w:rPr>
        <w:t> </w:t>
      </w:r>
      <w:r>
        <w:rPr>
          <w:color w:val="231F20"/>
          <w:w w:val="110"/>
        </w:rPr>
        <w:t>unknown,</w:t>
      </w:r>
      <w:r>
        <w:rPr>
          <w:color w:val="231F20"/>
          <w:spacing w:val="-9"/>
          <w:w w:val="110"/>
        </w:rPr>
        <w:t> </w:t>
      </w:r>
      <w:r>
        <w:rPr>
          <w:color w:val="231F20"/>
          <w:w w:val="110"/>
        </w:rPr>
        <w:t>as</w:t>
      </w:r>
      <w:r>
        <w:rPr>
          <w:color w:val="231F20"/>
          <w:spacing w:val="-9"/>
          <w:w w:val="110"/>
        </w:rPr>
        <w:t> </w:t>
      </w:r>
      <w:r>
        <w:rPr>
          <w:color w:val="231F20"/>
          <w:w w:val="110"/>
        </w:rPr>
        <w:t>does</w:t>
      </w:r>
      <w:r>
        <w:rPr>
          <w:color w:val="231F20"/>
          <w:spacing w:val="-9"/>
          <w:w w:val="110"/>
        </w:rPr>
        <w:t> </w:t>
      </w:r>
      <w:r>
        <w:rPr>
          <w:color w:val="231F20"/>
          <w:w w:val="110"/>
        </w:rPr>
        <w:t>how</w:t>
      </w:r>
      <w:r>
        <w:rPr>
          <w:color w:val="231F20"/>
          <w:spacing w:val="-9"/>
          <w:w w:val="110"/>
        </w:rPr>
        <w:t> </w:t>
      </w:r>
      <w:r>
        <w:rPr>
          <w:color w:val="231F20"/>
          <w:w w:val="110"/>
        </w:rPr>
        <w:t>it became substituted for cowpox.</w:t>
      </w:r>
    </w:p>
    <w:p>
      <w:pPr>
        <w:pStyle w:val="BodyText"/>
        <w:spacing w:line="232" w:lineRule="auto"/>
        <w:ind w:left="1199" w:firstLine="239"/>
      </w:pPr>
      <w:r>
        <w:rPr>
          <w:color w:val="231F20"/>
          <w:w w:val="105"/>
        </w:rPr>
        <w:t>For</w:t>
      </w:r>
      <w:r>
        <w:rPr>
          <w:color w:val="231F20"/>
          <w:spacing w:val="-4"/>
          <w:w w:val="105"/>
        </w:rPr>
        <w:t> </w:t>
      </w:r>
      <w:r>
        <w:rPr>
          <w:color w:val="231F20"/>
          <w:w w:val="105"/>
        </w:rPr>
        <w:t>the</w:t>
      </w:r>
      <w:r>
        <w:rPr>
          <w:color w:val="231F20"/>
          <w:spacing w:val="-4"/>
          <w:w w:val="105"/>
        </w:rPr>
        <w:t> </w:t>
      </w:r>
      <w:r>
        <w:rPr>
          <w:color w:val="231F20"/>
          <w:w w:val="105"/>
        </w:rPr>
        <w:t>first</w:t>
      </w:r>
      <w:r>
        <w:rPr>
          <w:color w:val="231F20"/>
          <w:spacing w:val="-4"/>
          <w:w w:val="105"/>
        </w:rPr>
        <w:t> </w:t>
      </w:r>
      <w:r>
        <w:rPr>
          <w:color w:val="231F20"/>
          <w:w w:val="105"/>
        </w:rPr>
        <w:t>several</w:t>
      </w:r>
      <w:r>
        <w:rPr>
          <w:color w:val="231F20"/>
          <w:spacing w:val="-4"/>
          <w:w w:val="105"/>
        </w:rPr>
        <w:t> </w:t>
      </w:r>
      <w:r>
        <w:rPr>
          <w:color w:val="231F20"/>
          <w:w w:val="105"/>
        </w:rPr>
        <w:t>decades</w:t>
      </w:r>
      <w:r>
        <w:rPr>
          <w:color w:val="231F20"/>
          <w:spacing w:val="-4"/>
          <w:w w:val="105"/>
        </w:rPr>
        <w:t> </w:t>
      </w:r>
      <w:r>
        <w:rPr>
          <w:color w:val="231F20"/>
          <w:w w:val="105"/>
        </w:rPr>
        <w:t>of</w:t>
      </w:r>
      <w:r>
        <w:rPr>
          <w:color w:val="231F20"/>
          <w:spacing w:val="-4"/>
          <w:w w:val="105"/>
        </w:rPr>
        <w:t> </w:t>
      </w:r>
      <w:r>
        <w:rPr>
          <w:color w:val="231F20"/>
          <w:w w:val="105"/>
        </w:rPr>
        <w:t>the</w:t>
      </w:r>
      <w:r>
        <w:rPr>
          <w:color w:val="231F20"/>
          <w:spacing w:val="-4"/>
          <w:w w:val="105"/>
        </w:rPr>
        <w:t> </w:t>
      </w:r>
      <w:r>
        <w:rPr>
          <w:color w:val="231F20"/>
          <w:w w:val="105"/>
        </w:rPr>
        <w:t>19th</w:t>
      </w:r>
      <w:r>
        <w:rPr>
          <w:color w:val="231F20"/>
          <w:spacing w:val="-4"/>
          <w:w w:val="105"/>
        </w:rPr>
        <w:t> </w:t>
      </w:r>
      <w:r>
        <w:rPr>
          <w:color w:val="231F20"/>
          <w:w w:val="105"/>
        </w:rPr>
        <w:t>century,</w:t>
      </w:r>
      <w:r>
        <w:rPr>
          <w:color w:val="231F20"/>
          <w:spacing w:val="-4"/>
          <w:w w:val="105"/>
        </w:rPr>
        <w:t> </w:t>
      </w:r>
      <w:r>
        <w:rPr>
          <w:color w:val="231F20"/>
          <w:w w:val="105"/>
        </w:rPr>
        <w:t>arm-to-</w:t>
      </w:r>
      <w:r>
        <w:rPr>
          <w:color w:val="231F20"/>
          <w:w w:val="105"/>
        </w:rPr>
        <w:t>arm transfer</w:t>
      </w:r>
      <w:r>
        <w:rPr>
          <w:color w:val="231F20"/>
          <w:w w:val="105"/>
        </w:rPr>
        <w:t> was</w:t>
      </w:r>
      <w:r>
        <w:rPr>
          <w:color w:val="231F20"/>
          <w:w w:val="105"/>
        </w:rPr>
        <w:t> the</w:t>
      </w:r>
      <w:r>
        <w:rPr>
          <w:color w:val="231F20"/>
          <w:w w:val="105"/>
        </w:rPr>
        <w:t> primary</w:t>
      </w:r>
      <w:r>
        <w:rPr>
          <w:color w:val="231F20"/>
          <w:w w:val="105"/>
        </w:rPr>
        <w:t> method</w:t>
      </w:r>
      <w:r>
        <w:rPr>
          <w:color w:val="231F20"/>
          <w:w w:val="105"/>
        </w:rPr>
        <w:t> of</w:t>
      </w:r>
      <w:r>
        <w:rPr>
          <w:color w:val="231F20"/>
          <w:w w:val="105"/>
        </w:rPr>
        <w:t> human</w:t>
      </w:r>
      <w:r>
        <w:rPr>
          <w:color w:val="231F20"/>
          <w:w w:val="105"/>
        </w:rPr>
        <w:t> vaccination.</w:t>
      </w:r>
      <w:r>
        <w:rPr>
          <w:color w:val="0080AC"/>
          <w:w w:val="105"/>
          <w:vertAlign w:val="superscript"/>
        </w:rPr>
        <w:t>37</w:t>
      </w:r>
      <w:r>
        <w:rPr>
          <w:color w:val="0080AC"/>
          <w:spacing w:val="80"/>
          <w:w w:val="105"/>
          <w:vertAlign w:val="baseline"/>
        </w:rPr>
        <w:t> </w:t>
      </w:r>
      <w:r>
        <w:rPr>
          <w:color w:val="231F20"/>
          <w:w w:val="105"/>
          <w:vertAlign w:val="baseline"/>
        </w:rPr>
        <w:t>Other recognized diseases, such as syphilis and tuberculosis, were</w:t>
      </w:r>
      <w:r>
        <w:rPr>
          <w:color w:val="231F20"/>
          <w:w w:val="105"/>
          <w:vertAlign w:val="baseline"/>
        </w:rPr>
        <w:t> known</w:t>
      </w:r>
      <w:r>
        <w:rPr>
          <w:color w:val="231F20"/>
          <w:w w:val="105"/>
          <w:vertAlign w:val="baseline"/>
        </w:rPr>
        <w:t> to</w:t>
      </w:r>
      <w:r>
        <w:rPr>
          <w:color w:val="231F20"/>
          <w:w w:val="105"/>
          <w:vertAlign w:val="baseline"/>
        </w:rPr>
        <w:t> be</w:t>
      </w:r>
      <w:r>
        <w:rPr>
          <w:color w:val="231F20"/>
          <w:w w:val="105"/>
          <w:vertAlign w:val="baseline"/>
        </w:rPr>
        <w:t> occasionally</w:t>
      </w:r>
      <w:r>
        <w:rPr>
          <w:color w:val="231F20"/>
          <w:w w:val="105"/>
          <w:vertAlign w:val="baseline"/>
        </w:rPr>
        <w:t> transmitted</w:t>
      </w:r>
      <w:r>
        <w:rPr>
          <w:color w:val="231F20"/>
          <w:w w:val="105"/>
          <w:vertAlign w:val="baseline"/>
        </w:rPr>
        <w:t> along</w:t>
      </w:r>
      <w:r>
        <w:rPr>
          <w:color w:val="231F20"/>
          <w:w w:val="105"/>
          <w:vertAlign w:val="baseline"/>
        </w:rPr>
        <w:t> with</w:t>
      </w:r>
      <w:r>
        <w:rPr>
          <w:color w:val="231F20"/>
          <w:w w:val="105"/>
          <w:vertAlign w:val="baseline"/>
        </w:rPr>
        <w:t> the “cowpox” virus, so a search was underway to find an alterna- tive way to vaccinate and to ensure a steady supply of cowpox vaccine. The concept of “passages” of the immunizing agent (transmission</w:t>
      </w:r>
      <w:r>
        <w:rPr>
          <w:color w:val="231F20"/>
          <w:spacing w:val="40"/>
          <w:w w:val="105"/>
          <w:vertAlign w:val="baseline"/>
        </w:rPr>
        <w:t> </w:t>
      </w:r>
      <w:r>
        <w:rPr>
          <w:color w:val="231F20"/>
          <w:w w:val="105"/>
          <w:vertAlign w:val="baseline"/>
        </w:rPr>
        <w:t>from</w:t>
      </w:r>
      <w:r>
        <w:rPr>
          <w:color w:val="231F20"/>
          <w:spacing w:val="40"/>
          <w:w w:val="105"/>
          <w:vertAlign w:val="baseline"/>
        </w:rPr>
        <w:t> </w:t>
      </w:r>
      <w:r>
        <w:rPr>
          <w:color w:val="231F20"/>
          <w:w w:val="105"/>
          <w:vertAlign w:val="baseline"/>
        </w:rPr>
        <w:t>one</w:t>
      </w:r>
      <w:r>
        <w:rPr>
          <w:color w:val="231F20"/>
          <w:spacing w:val="40"/>
          <w:w w:val="105"/>
          <w:vertAlign w:val="baseline"/>
        </w:rPr>
        <w:t> </w:t>
      </w:r>
      <w:r>
        <w:rPr>
          <w:color w:val="231F20"/>
          <w:w w:val="105"/>
          <w:vertAlign w:val="baseline"/>
        </w:rPr>
        <w:t>human</w:t>
      </w:r>
      <w:r>
        <w:rPr>
          <w:color w:val="231F20"/>
          <w:spacing w:val="40"/>
          <w:w w:val="105"/>
          <w:vertAlign w:val="baseline"/>
        </w:rPr>
        <w:t> </w:t>
      </w:r>
      <w:r>
        <w:rPr>
          <w:color w:val="231F20"/>
          <w:w w:val="105"/>
          <w:vertAlign w:val="baseline"/>
        </w:rPr>
        <w:t>or</w:t>
      </w:r>
      <w:r>
        <w:rPr>
          <w:color w:val="231F20"/>
          <w:spacing w:val="40"/>
          <w:w w:val="105"/>
          <w:vertAlign w:val="baseline"/>
        </w:rPr>
        <w:t> </w:t>
      </w:r>
      <w:r>
        <w:rPr>
          <w:color w:val="231F20"/>
          <w:w w:val="105"/>
          <w:vertAlign w:val="baseline"/>
        </w:rPr>
        <w:t>animal</w:t>
      </w:r>
      <w:r>
        <w:rPr>
          <w:color w:val="231F20"/>
          <w:spacing w:val="40"/>
          <w:w w:val="105"/>
          <w:vertAlign w:val="baseline"/>
        </w:rPr>
        <w:t> </w:t>
      </w:r>
      <w:r>
        <w:rPr>
          <w:color w:val="231F20"/>
          <w:w w:val="105"/>
          <w:vertAlign w:val="baseline"/>
        </w:rPr>
        <w:t>to</w:t>
      </w:r>
      <w:r>
        <w:rPr>
          <w:color w:val="231F20"/>
          <w:spacing w:val="40"/>
          <w:w w:val="105"/>
          <w:vertAlign w:val="baseline"/>
        </w:rPr>
        <w:t> </w:t>
      </w:r>
      <w:r>
        <w:rPr>
          <w:color w:val="231F20"/>
          <w:w w:val="105"/>
          <w:vertAlign w:val="baseline"/>
        </w:rPr>
        <w:t>another)</w:t>
      </w:r>
      <w:r>
        <w:rPr>
          <w:color w:val="231F20"/>
          <w:spacing w:val="40"/>
          <w:w w:val="105"/>
          <w:vertAlign w:val="baseline"/>
        </w:rPr>
        <w:t> </w:t>
      </w:r>
      <w:r>
        <w:rPr>
          <w:color w:val="231F20"/>
          <w:w w:val="105"/>
          <w:vertAlign w:val="baseline"/>
        </w:rPr>
        <w:t>was well known, and in 1836, Edward Ballard</w:t>
      </w:r>
      <w:r>
        <w:rPr>
          <w:color w:val="0080AC"/>
          <w:w w:val="105"/>
          <w:vertAlign w:val="superscript"/>
        </w:rPr>
        <w:t>38</w:t>
      </w:r>
      <w:r>
        <w:rPr>
          <w:color w:val="0080AC"/>
          <w:w w:val="105"/>
          <w:vertAlign w:val="baseline"/>
        </w:rPr>
        <w:t> </w:t>
      </w:r>
      <w:r>
        <w:rPr>
          <w:color w:val="231F20"/>
          <w:w w:val="105"/>
          <w:vertAlign w:val="baseline"/>
        </w:rPr>
        <w:t>argued for choos- ing</w:t>
      </w:r>
      <w:r>
        <w:rPr>
          <w:color w:val="231F20"/>
          <w:w w:val="105"/>
          <w:vertAlign w:val="baseline"/>
        </w:rPr>
        <w:t> new</w:t>
      </w:r>
      <w:r>
        <w:rPr>
          <w:color w:val="231F20"/>
          <w:w w:val="105"/>
          <w:vertAlign w:val="baseline"/>
        </w:rPr>
        <w:t> strains</w:t>
      </w:r>
      <w:r>
        <w:rPr>
          <w:color w:val="231F20"/>
          <w:w w:val="105"/>
          <w:vertAlign w:val="baseline"/>
        </w:rPr>
        <w:t> of</w:t>
      </w:r>
      <w:r>
        <w:rPr>
          <w:color w:val="231F20"/>
          <w:w w:val="105"/>
          <w:vertAlign w:val="baseline"/>
        </w:rPr>
        <w:t> cowpox</w:t>
      </w:r>
      <w:r>
        <w:rPr>
          <w:color w:val="231F20"/>
          <w:w w:val="105"/>
          <w:vertAlign w:val="baseline"/>
        </w:rPr>
        <w:t> for</w:t>
      </w:r>
      <w:r>
        <w:rPr>
          <w:color w:val="231F20"/>
          <w:w w:val="105"/>
          <w:vertAlign w:val="baseline"/>
        </w:rPr>
        <w:t> vaccination</w:t>
      </w:r>
      <w:r>
        <w:rPr>
          <w:color w:val="231F20"/>
          <w:w w:val="105"/>
          <w:vertAlign w:val="baseline"/>
        </w:rPr>
        <w:t> because</w:t>
      </w:r>
      <w:r>
        <w:rPr>
          <w:color w:val="231F20"/>
          <w:w w:val="105"/>
          <w:vertAlign w:val="baseline"/>
        </w:rPr>
        <w:t> the</w:t>
      </w:r>
      <w:r>
        <w:rPr>
          <w:color w:val="231F20"/>
          <w:w w:val="105"/>
          <w:vertAlign w:val="baseline"/>
        </w:rPr>
        <w:t> old strains were too weak (too attenuated) from so many arm-to- arm passages. He recommended that the lymph (vesicle fluid) be passed back through a calf to regain strength.</w:t>
      </w:r>
    </w:p>
    <w:p>
      <w:pPr>
        <w:pStyle w:val="BodyText"/>
        <w:spacing w:line="232" w:lineRule="auto"/>
        <w:ind w:left="1199" w:firstLine="240"/>
        <w:jc w:val="right"/>
      </w:pPr>
      <w:r>
        <w:rPr>
          <w:color w:val="231F20"/>
          <w:w w:val="110"/>
        </w:rPr>
        <w:t>According</w:t>
      </w:r>
      <w:r>
        <w:rPr>
          <w:color w:val="231F20"/>
          <w:spacing w:val="-10"/>
          <w:w w:val="110"/>
        </w:rPr>
        <w:t> </w:t>
      </w:r>
      <w:r>
        <w:rPr>
          <w:color w:val="231F20"/>
          <w:w w:val="110"/>
        </w:rPr>
        <w:t>to</w:t>
      </w:r>
      <w:r>
        <w:rPr>
          <w:color w:val="231F20"/>
          <w:spacing w:val="-10"/>
          <w:w w:val="110"/>
        </w:rPr>
        <w:t> </w:t>
      </w:r>
      <w:r>
        <w:rPr>
          <w:color w:val="231F20"/>
          <w:w w:val="110"/>
        </w:rPr>
        <w:t>Ballard,</w:t>
      </w:r>
      <w:r>
        <w:rPr>
          <w:color w:val="231F20"/>
          <w:spacing w:val="-10"/>
          <w:w w:val="110"/>
        </w:rPr>
        <w:t> </w:t>
      </w:r>
      <w:r>
        <w:rPr>
          <w:color w:val="231F20"/>
          <w:w w:val="110"/>
        </w:rPr>
        <w:t>the</w:t>
      </w:r>
      <w:r>
        <w:rPr>
          <w:color w:val="231F20"/>
          <w:spacing w:val="-10"/>
          <w:w w:val="110"/>
        </w:rPr>
        <w:t> </w:t>
      </w:r>
      <w:r>
        <w:rPr>
          <w:color w:val="231F20"/>
          <w:w w:val="110"/>
        </w:rPr>
        <w:t>idea</w:t>
      </w:r>
      <w:r>
        <w:rPr>
          <w:color w:val="231F20"/>
          <w:spacing w:val="-10"/>
          <w:w w:val="110"/>
        </w:rPr>
        <w:t> </w:t>
      </w:r>
      <w:r>
        <w:rPr>
          <w:color w:val="231F20"/>
          <w:w w:val="110"/>
        </w:rPr>
        <w:t>to</w:t>
      </w:r>
      <w:r>
        <w:rPr>
          <w:color w:val="231F20"/>
          <w:spacing w:val="-10"/>
          <w:w w:val="110"/>
        </w:rPr>
        <w:t> </w:t>
      </w:r>
      <w:r>
        <w:rPr>
          <w:color w:val="231F20"/>
          <w:w w:val="110"/>
        </w:rPr>
        <w:t>use</w:t>
      </w:r>
      <w:r>
        <w:rPr>
          <w:color w:val="231F20"/>
          <w:spacing w:val="-10"/>
          <w:w w:val="110"/>
        </w:rPr>
        <w:t> </w:t>
      </w:r>
      <w:r>
        <w:rPr>
          <w:color w:val="231F20"/>
          <w:w w:val="110"/>
        </w:rPr>
        <w:t>animals</w:t>
      </w:r>
      <w:r>
        <w:rPr>
          <w:color w:val="231F20"/>
          <w:spacing w:val="-10"/>
          <w:w w:val="110"/>
        </w:rPr>
        <w:t> </w:t>
      </w:r>
      <w:r>
        <w:rPr>
          <w:color w:val="231F20"/>
          <w:w w:val="110"/>
        </w:rPr>
        <w:t>to</w:t>
      </w:r>
      <w:r>
        <w:rPr>
          <w:color w:val="231F20"/>
          <w:spacing w:val="-10"/>
          <w:w w:val="110"/>
        </w:rPr>
        <w:t> </w:t>
      </w:r>
      <w:r>
        <w:rPr>
          <w:color w:val="231F20"/>
          <w:w w:val="110"/>
        </w:rPr>
        <w:t>propagate cowpox vaccine, as opposed to human arm-to-arm propaga- tion, was first practiced in Naples, Italy, in 1805. Troja used </w:t>
      </w:r>
      <w:r>
        <w:rPr>
          <w:color w:val="231F20"/>
        </w:rPr>
        <w:t>vaccine virus derived from humans to inoculate cows and then</w:t>
      </w:r>
      <w:r>
        <w:rPr>
          <w:color w:val="231F20"/>
          <w:spacing w:val="80"/>
          <w:w w:val="110"/>
        </w:rPr>
        <w:t> </w:t>
      </w:r>
      <w:r>
        <w:rPr>
          <w:color w:val="231F20"/>
          <w:w w:val="110"/>
        </w:rPr>
        <w:t>used</w:t>
      </w:r>
      <w:r>
        <w:rPr>
          <w:color w:val="231F20"/>
          <w:w w:val="110"/>
        </w:rPr>
        <w:t> the</w:t>
      </w:r>
      <w:r>
        <w:rPr>
          <w:color w:val="231F20"/>
          <w:w w:val="110"/>
        </w:rPr>
        <w:t> lymph</w:t>
      </w:r>
      <w:r>
        <w:rPr>
          <w:color w:val="231F20"/>
          <w:w w:val="110"/>
        </w:rPr>
        <w:t> from</w:t>
      </w:r>
      <w:r>
        <w:rPr>
          <w:color w:val="231F20"/>
          <w:w w:val="110"/>
        </w:rPr>
        <w:t> the</w:t>
      </w:r>
      <w:r>
        <w:rPr>
          <w:color w:val="231F20"/>
          <w:w w:val="110"/>
        </w:rPr>
        <w:t> cows’</w:t>
      </w:r>
      <w:r>
        <w:rPr>
          <w:color w:val="231F20"/>
          <w:w w:val="110"/>
        </w:rPr>
        <w:t> pocks</w:t>
      </w:r>
      <w:r>
        <w:rPr>
          <w:color w:val="231F20"/>
          <w:w w:val="110"/>
        </w:rPr>
        <w:t> to</w:t>
      </w:r>
      <w:r>
        <w:rPr>
          <w:color w:val="231F20"/>
          <w:w w:val="110"/>
        </w:rPr>
        <w:t> vaccinate</w:t>
      </w:r>
      <w:r>
        <w:rPr>
          <w:color w:val="231F20"/>
          <w:w w:val="110"/>
        </w:rPr>
        <w:t> humans. </w:t>
      </w:r>
      <w:r>
        <w:rPr>
          <w:color w:val="231F20"/>
        </w:rPr>
        <w:t>This was referred to as </w:t>
      </w:r>
      <w:r>
        <w:rPr>
          <w:i/>
          <w:color w:val="231F20"/>
        </w:rPr>
        <w:t>retrovaccination</w:t>
      </w:r>
      <w:r>
        <w:rPr>
          <w:color w:val="231F20"/>
        </w:rPr>
        <w:t>. Troja’s successor, Gal- </w:t>
      </w:r>
      <w:r>
        <w:rPr>
          <w:color w:val="231F20"/>
          <w:w w:val="110"/>
        </w:rPr>
        <w:t>biati,</w:t>
      </w:r>
      <w:r>
        <w:rPr>
          <w:color w:val="231F20"/>
          <w:w w:val="110"/>
        </w:rPr>
        <w:t> stated</w:t>
      </w:r>
      <w:r>
        <w:rPr>
          <w:color w:val="231F20"/>
          <w:w w:val="110"/>
        </w:rPr>
        <w:t> that</w:t>
      </w:r>
      <w:r>
        <w:rPr>
          <w:color w:val="231F20"/>
          <w:w w:val="110"/>
        </w:rPr>
        <w:t> he</w:t>
      </w:r>
      <w:r>
        <w:rPr>
          <w:color w:val="231F20"/>
          <w:w w:val="110"/>
        </w:rPr>
        <w:t> used</w:t>
      </w:r>
      <w:r>
        <w:rPr>
          <w:color w:val="231F20"/>
          <w:w w:val="110"/>
        </w:rPr>
        <w:t> bovine</w:t>
      </w:r>
      <w:r>
        <w:rPr>
          <w:color w:val="231F20"/>
          <w:w w:val="110"/>
        </w:rPr>
        <w:t> lymph</w:t>
      </w:r>
      <w:r>
        <w:rPr>
          <w:color w:val="231F20"/>
          <w:w w:val="110"/>
        </w:rPr>
        <w:t> specifically</w:t>
      </w:r>
      <w:r>
        <w:rPr>
          <w:color w:val="231F20"/>
          <w:w w:val="110"/>
        </w:rPr>
        <w:t> to</w:t>
      </w:r>
      <w:r>
        <w:rPr>
          <w:color w:val="231F20"/>
          <w:w w:val="110"/>
        </w:rPr>
        <w:t> avoid </w:t>
      </w:r>
      <w:r>
        <w:rPr>
          <w:color w:val="231F20"/>
        </w:rPr>
        <w:t>transmission of other human diseases. By 1842, a third Italian,</w:t>
      </w:r>
      <w:r>
        <w:rPr>
          <w:color w:val="231F20"/>
          <w:spacing w:val="80"/>
          <w:w w:val="110"/>
        </w:rPr>
        <w:t> </w:t>
      </w:r>
      <w:r>
        <w:rPr>
          <w:color w:val="231F20"/>
          <w:w w:val="110"/>
        </w:rPr>
        <w:t>Negri,</w:t>
      </w:r>
      <w:r>
        <w:rPr>
          <w:color w:val="231F20"/>
          <w:spacing w:val="11"/>
          <w:w w:val="110"/>
        </w:rPr>
        <w:t> </w:t>
      </w:r>
      <w:r>
        <w:rPr>
          <w:color w:val="231F20"/>
          <w:w w:val="110"/>
        </w:rPr>
        <w:t>gave</w:t>
      </w:r>
      <w:r>
        <w:rPr>
          <w:color w:val="231F20"/>
          <w:spacing w:val="11"/>
          <w:w w:val="110"/>
        </w:rPr>
        <w:t> </w:t>
      </w:r>
      <w:r>
        <w:rPr>
          <w:color w:val="231F20"/>
          <w:w w:val="110"/>
        </w:rPr>
        <w:t>up</w:t>
      </w:r>
      <w:r>
        <w:rPr>
          <w:color w:val="231F20"/>
          <w:spacing w:val="11"/>
          <w:w w:val="110"/>
        </w:rPr>
        <w:t> </w:t>
      </w:r>
      <w:r>
        <w:rPr>
          <w:color w:val="231F20"/>
          <w:w w:val="110"/>
        </w:rPr>
        <w:t>the</w:t>
      </w:r>
      <w:r>
        <w:rPr>
          <w:color w:val="231F20"/>
          <w:spacing w:val="11"/>
          <w:w w:val="110"/>
        </w:rPr>
        <w:t> </w:t>
      </w:r>
      <w:r>
        <w:rPr>
          <w:color w:val="231F20"/>
          <w:w w:val="110"/>
        </w:rPr>
        <w:t>practice</w:t>
      </w:r>
      <w:r>
        <w:rPr>
          <w:color w:val="231F20"/>
          <w:spacing w:val="11"/>
          <w:w w:val="110"/>
        </w:rPr>
        <w:t> </w:t>
      </w:r>
      <w:r>
        <w:rPr>
          <w:color w:val="231F20"/>
          <w:w w:val="110"/>
        </w:rPr>
        <w:t>of</w:t>
      </w:r>
      <w:r>
        <w:rPr>
          <w:color w:val="231F20"/>
          <w:spacing w:val="11"/>
          <w:w w:val="110"/>
        </w:rPr>
        <w:t> </w:t>
      </w:r>
      <w:r>
        <w:rPr>
          <w:color w:val="231F20"/>
          <w:w w:val="110"/>
        </w:rPr>
        <w:t>retrovaccination</w:t>
      </w:r>
      <w:r>
        <w:rPr>
          <w:color w:val="231F20"/>
          <w:spacing w:val="11"/>
          <w:w w:val="110"/>
        </w:rPr>
        <w:t> </w:t>
      </w:r>
      <w:r>
        <w:rPr>
          <w:color w:val="231F20"/>
          <w:w w:val="110"/>
        </w:rPr>
        <w:t>entirely.</w:t>
      </w:r>
      <w:r>
        <w:rPr>
          <w:color w:val="231F20"/>
          <w:spacing w:val="11"/>
          <w:w w:val="110"/>
        </w:rPr>
        <w:t> </w:t>
      </w:r>
      <w:r>
        <w:rPr>
          <w:color w:val="231F20"/>
          <w:w w:val="110"/>
        </w:rPr>
        <w:t>He </w:t>
      </w:r>
      <w:r>
        <w:rPr>
          <w:color w:val="231F20"/>
        </w:rPr>
        <w:t>started what was called </w:t>
      </w:r>
      <w:r>
        <w:rPr>
          <w:i/>
          <w:color w:val="231F20"/>
        </w:rPr>
        <w:t>animal vaccination, </w:t>
      </w:r>
      <w:r>
        <w:rPr>
          <w:color w:val="231F20"/>
        </w:rPr>
        <w:t>that is, inoculating</w:t>
      </w:r>
      <w:r>
        <w:rPr>
          <w:color w:val="231F20"/>
          <w:spacing w:val="80"/>
          <w:w w:val="110"/>
        </w:rPr>
        <w:t> </w:t>
      </w:r>
      <w:r>
        <w:rPr>
          <w:color w:val="231F20"/>
          <w:w w:val="110"/>
        </w:rPr>
        <w:t>from</w:t>
      </w:r>
      <w:r>
        <w:rPr>
          <w:color w:val="231F20"/>
          <w:spacing w:val="29"/>
          <w:w w:val="110"/>
        </w:rPr>
        <w:t> </w:t>
      </w:r>
      <w:r>
        <w:rPr>
          <w:color w:val="231F20"/>
          <w:w w:val="110"/>
        </w:rPr>
        <w:t>one</w:t>
      </w:r>
      <w:r>
        <w:rPr>
          <w:color w:val="231F20"/>
          <w:spacing w:val="29"/>
          <w:w w:val="110"/>
        </w:rPr>
        <w:t> </w:t>
      </w:r>
      <w:r>
        <w:rPr>
          <w:color w:val="231F20"/>
          <w:w w:val="110"/>
        </w:rPr>
        <w:t>cow</w:t>
      </w:r>
      <w:r>
        <w:rPr>
          <w:color w:val="231F20"/>
          <w:spacing w:val="29"/>
          <w:w w:val="110"/>
        </w:rPr>
        <w:t> </w:t>
      </w:r>
      <w:r>
        <w:rPr>
          <w:color w:val="231F20"/>
          <w:w w:val="110"/>
        </w:rPr>
        <w:t>to</w:t>
      </w:r>
      <w:r>
        <w:rPr>
          <w:color w:val="231F20"/>
          <w:spacing w:val="29"/>
          <w:w w:val="110"/>
        </w:rPr>
        <w:t> </w:t>
      </w:r>
      <w:r>
        <w:rPr>
          <w:color w:val="231F20"/>
          <w:w w:val="110"/>
        </w:rPr>
        <w:t>another</w:t>
      </w:r>
      <w:r>
        <w:rPr>
          <w:color w:val="231F20"/>
          <w:spacing w:val="29"/>
          <w:w w:val="110"/>
        </w:rPr>
        <w:t> </w:t>
      </w:r>
      <w:r>
        <w:rPr>
          <w:color w:val="231F20"/>
          <w:w w:val="110"/>
        </w:rPr>
        <w:t>cow</w:t>
      </w:r>
      <w:r>
        <w:rPr>
          <w:color w:val="231F20"/>
          <w:spacing w:val="29"/>
          <w:w w:val="110"/>
        </w:rPr>
        <w:t> </w:t>
      </w:r>
      <w:r>
        <w:rPr>
          <w:color w:val="231F20"/>
          <w:w w:val="110"/>
        </w:rPr>
        <w:t>to</w:t>
      </w:r>
      <w:r>
        <w:rPr>
          <w:color w:val="231F20"/>
          <w:spacing w:val="29"/>
          <w:w w:val="110"/>
        </w:rPr>
        <w:t> </w:t>
      </w:r>
      <w:r>
        <w:rPr>
          <w:color w:val="231F20"/>
          <w:w w:val="110"/>
        </w:rPr>
        <w:t>keep</w:t>
      </w:r>
      <w:r>
        <w:rPr>
          <w:color w:val="231F20"/>
          <w:spacing w:val="29"/>
          <w:w w:val="110"/>
        </w:rPr>
        <w:t> </w:t>
      </w:r>
      <w:r>
        <w:rPr>
          <w:color w:val="231F20"/>
          <w:w w:val="110"/>
        </w:rPr>
        <w:t>a</w:t>
      </w:r>
      <w:r>
        <w:rPr>
          <w:color w:val="231F20"/>
          <w:spacing w:val="29"/>
          <w:w w:val="110"/>
        </w:rPr>
        <w:t> </w:t>
      </w:r>
      <w:r>
        <w:rPr>
          <w:color w:val="231F20"/>
          <w:w w:val="110"/>
        </w:rPr>
        <w:t>steady</w:t>
      </w:r>
      <w:r>
        <w:rPr>
          <w:color w:val="231F20"/>
          <w:spacing w:val="29"/>
          <w:w w:val="110"/>
        </w:rPr>
        <w:t> </w:t>
      </w:r>
      <w:r>
        <w:rPr>
          <w:color w:val="231F20"/>
          <w:w w:val="110"/>
        </w:rPr>
        <w:t>supply</w:t>
      </w:r>
      <w:r>
        <w:rPr>
          <w:color w:val="231F20"/>
          <w:spacing w:val="29"/>
          <w:w w:val="110"/>
        </w:rPr>
        <w:t> </w:t>
      </w:r>
      <w:r>
        <w:rPr>
          <w:color w:val="231F20"/>
          <w:w w:val="110"/>
        </w:rPr>
        <w:t>of cowpox</w:t>
      </w:r>
      <w:r>
        <w:rPr>
          <w:color w:val="231F20"/>
          <w:spacing w:val="-9"/>
          <w:w w:val="110"/>
        </w:rPr>
        <w:t> </w:t>
      </w:r>
      <w:r>
        <w:rPr>
          <w:color w:val="231F20"/>
          <w:w w:val="110"/>
        </w:rPr>
        <w:t>lymph.</w:t>
      </w:r>
      <w:r>
        <w:rPr>
          <w:color w:val="231F20"/>
          <w:spacing w:val="-9"/>
          <w:w w:val="110"/>
        </w:rPr>
        <w:t> </w:t>
      </w:r>
      <w:r>
        <w:rPr>
          <w:color w:val="231F20"/>
          <w:w w:val="110"/>
        </w:rPr>
        <w:t>But</w:t>
      </w:r>
      <w:r>
        <w:rPr>
          <w:color w:val="231F20"/>
          <w:spacing w:val="-9"/>
          <w:w w:val="110"/>
        </w:rPr>
        <w:t> </w:t>
      </w:r>
      <w:r>
        <w:rPr>
          <w:color w:val="231F20"/>
          <w:w w:val="110"/>
        </w:rPr>
        <w:t>the</w:t>
      </w:r>
      <w:r>
        <w:rPr>
          <w:color w:val="231F20"/>
          <w:spacing w:val="-9"/>
          <w:w w:val="110"/>
        </w:rPr>
        <w:t> </w:t>
      </w:r>
      <w:r>
        <w:rPr>
          <w:color w:val="231F20"/>
          <w:w w:val="110"/>
        </w:rPr>
        <w:t>initial</w:t>
      </w:r>
      <w:r>
        <w:rPr>
          <w:color w:val="231F20"/>
          <w:spacing w:val="-9"/>
          <w:w w:val="110"/>
        </w:rPr>
        <w:t> </w:t>
      </w:r>
      <w:r>
        <w:rPr>
          <w:color w:val="231F20"/>
          <w:w w:val="110"/>
        </w:rPr>
        <w:t>virus</w:t>
      </w:r>
      <w:r>
        <w:rPr>
          <w:color w:val="231F20"/>
          <w:spacing w:val="-9"/>
          <w:w w:val="110"/>
        </w:rPr>
        <w:t> </w:t>
      </w:r>
      <w:r>
        <w:rPr>
          <w:color w:val="231F20"/>
          <w:w w:val="110"/>
        </w:rPr>
        <w:t>source</w:t>
      </w:r>
      <w:r>
        <w:rPr>
          <w:color w:val="231F20"/>
          <w:spacing w:val="-9"/>
          <w:w w:val="110"/>
        </w:rPr>
        <w:t> </w:t>
      </w:r>
      <w:r>
        <w:rPr>
          <w:color w:val="231F20"/>
          <w:w w:val="110"/>
        </w:rPr>
        <w:t>that</w:t>
      </w:r>
      <w:r>
        <w:rPr>
          <w:color w:val="231F20"/>
          <w:spacing w:val="-9"/>
          <w:w w:val="110"/>
        </w:rPr>
        <w:t> </w:t>
      </w:r>
      <w:r>
        <w:rPr>
          <w:color w:val="231F20"/>
          <w:w w:val="110"/>
        </w:rPr>
        <w:t>he</w:t>
      </w:r>
      <w:r>
        <w:rPr>
          <w:color w:val="231F20"/>
          <w:spacing w:val="-9"/>
          <w:w w:val="110"/>
        </w:rPr>
        <w:t> </w:t>
      </w:r>
      <w:r>
        <w:rPr>
          <w:color w:val="231F20"/>
          <w:w w:val="110"/>
        </w:rPr>
        <w:t>inoculated into</w:t>
      </w:r>
      <w:r>
        <w:rPr>
          <w:color w:val="231F20"/>
          <w:spacing w:val="-2"/>
          <w:w w:val="110"/>
        </w:rPr>
        <w:t> </w:t>
      </w:r>
      <w:r>
        <w:rPr>
          <w:color w:val="231F20"/>
          <w:w w:val="110"/>
        </w:rPr>
        <w:t>the</w:t>
      </w:r>
      <w:r>
        <w:rPr>
          <w:color w:val="231F20"/>
          <w:spacing w:val="-2"/>
          <w:w w:val="110"/>
        </w:rPr>
        <w:t> </w:t>
      </w:r>
      <w:r>
        <w:rPr>
          <w:color w:val="231F20"/>
          <w:w w:val="110"/>
        </w:rPr>
        <w:t>cow</w:t>
      </w:r>
      <w:r>
        <w:rPr>
          <w:color w:val="231F20"/>
          <w:spacing w:val="-2"/>
          <w:w w:val="110"/>
        </w:rPr>
        <w:t> </w:t>
      </w:r>
      <w:r>
        <w:rPr>
          <w:color w:val="231F20"/>
          <w:w w:val="110"/>
        </w:rPr>
        <w:t>was</w:t>
      </w:r>
      <w:r>
        <w:rPr>
          <w:color w:val="231F20"/>
          <w:spacing w:val="-2"/>
          <w:w w:val="110"/>
        </w:rPr>
        <w:t> </w:t>
      </w:r>
      <w:r>
        <w:rPr>
          <w:color w:val="231F20"/>
          <w:w w:val="110"/>
        </w:rPr>
        <w:t>from</w:t>
      </w:r>
      <w:r>
        <w:rPr>
          <w:color w:val="231F20"/>
          <w:spacing w:val="-2"/>
          <w:w w:val="110"/>
        </w:rPr>
        <w:t> </w:t>
      </w:r>
      <w:r>
        <w:rPr>
          <w:color w:val="231F20"/>
          <w:w w:val="110"/>
        </w:rPr>
        <w:t>a</w:t>
      </w:r>
      <w:r>
        <w:rPr>
          <w:color w:val="231F20"/>
          <w:spacing w:val="-2"/>
          <w:w w:val="110"/>
        </w:rPr>
        <w:t> </w:t>
      </w:r>
      <w:r>
        <w:rPr>
          <w:color w:val="231F20"/>
          <w:w w:val="110"/>
        </w:rPr>
        <w:t>human!</w:t>
      </w:r>
      <w:r>
        <w:rPr>
          <w:color w:val="231F20"/>
          <w:spacing w:val="-2"/>
          <w:w w:val="110"/>
        </w:rPr>
        <w:t> </w:t>
      </w:r>
      <w:r>
        <w:rPr>
          <w:color w:val="231F20"/>
          <w:w w:val="110"/>
        </w:rPr>
        <w:t>When</w:t>
      </w:r>
      <w:r>
        <w:rPr>
          <w:color w:val="231F20"/>
          <w:spacing w:val="-2"/>
          <w:w w:val="110"/>
        </w:rPr>
        <w:t> </w:t>
      </w:r>
      <w:r>
        <w:rPr>
          <w:color w:val="231F20"/>
          <w:w w:val="110"/>
        </w:rPr>
        <w:t>a</w:t>
      </w:r>
      <w:r>
        <w:rPr>
          <w:color w:val="231F20"/>
          <w:spacing w:val="-2"/>
          <w:w w:val="110"/>
        </w:rPr>
        <w:t> </w:t>
      </w:r>
      <w:r>
        <w:rPr>
          <w:color w:val="231F20"/>
          <w:w w:val="110"/>
        </w:rPr>
        <w:t>natural</w:t>
      </w:r>
      <w:r>
        <w:rPr>
          <w:color w:val="231F20"/>
          <w:spacing w:val="-2"/>
          <w:w w:val="110"/>
        </w:rPr>
        <w:t> </w:t>
      </w:r>
      <w:r>
        <w:rPr>
          <w:color w:val="231F20"/>
          <w:w w:val="110"/>
        </w:rPr>
        <w:t>outbreak</w:t>
      </w:r>
      <w:r>
        <w:rPr>
          <w:color w:val="231F20"/>
          <w:spacing w:val="-2"/>
          <w:w w:val="110"/>
        </w:rPr>
        <w:t> </w:t>
      </w:r>
      <w:r>
        <w:rPr>
          <w:color w:val="231F20"/>
          <w:w w:val="110"/>
        </w:rPr>
        <w:t>of cowpox</w:t>
      </w:r>
      <w:r>
        <w:rPr>
          <w:color w:val="231F20"/>
          <w:w w:val="110"/>
        </w:rPr>
        <w:t> occurred</w:t>
      </w:r>
      <w:r>
        <w:rPr>
          <w:color w:val="231F20"/>
          <w:w w:val="110"/>
        </w:rPr>
        <w:t> in</w:t>
      </w:r>
      <w:r>
        <w:rPr>
          <w:color w:val="231F20"/>
          <w:w w:val="110"/>
        </w:rPr>
        <w:t> Calabria,</w:t>
      </w:r>
      <w:r>
        <w:rPr>
          <w:color w:val="231F20"/>
          <w:w w:val="110"/>
        </w:rPr>
        <w:t> Negri</w:t>
      </w:r>
      <w:r>
        <w:rPr>
          <w:color w:val="231F20"/>
          <w:w w:val="110"/>
        </w:rPr>
        <w:t> switched</w:t>
      </w:r>
      <w:r>
        <w:rPr>
          <w:color w:val="231F20"/>
          <w:w w:val="110"/>
        </w:rPr>
        <w:t> to</w:t>
      </w:r>
      <w:r>
        <w:rPr>
          <w:color w:val="231F20"/>
          <w:w w:val="110"/>
        </w:rPr>
        <w:t> that</w:t>
      </w:r>
      <w:r>
        <w:rPr>
          <w:color w:val="231F20"/>
          <w:w w:val="110"/>
        </w:rPr>
        <w:t> source for</w:t>
      </w:r>
      <w:r>
        <w:rPr>
          <w:color w:val="231F20"/>
          <w:spacing w:val="31"/>
          <w:w w:val="110"/>
        </w:rPr>
        <w:t> </w:t>
      </w:r>
      <w:r>
        <w:rPr>
          <w:color w:val="231F20"/>
          <w:w w:val="110"/>
        </w:rPr>
        <w:t>his</w:t>
      </w:r>
      <w:r>
        <w:rPr>
          <w:color w:val="231F20"/>
          <w:spacing w:val="31"/>
          <w:w w:val="110"/>
        </w:rPr>
        <w:t> </w:t>
      </w:r>
      <w:r>
        <w:rPr>
          <w:color w:val="231F20"/>
          <w:w w:val="110"/>
        </w:rPr>
        <w:t>lymph,</w:t>
      </w:r>
      <w:r>
        <w:rPr>
          <w:color w:val="231F20"/>
          <w:spacing w:val="31"/>
          <w:w w:val="110"/>
        </w:rPr>
        <w:t> </w:t>
      </w:r>
      <w:r>
        <w:rPr>
          <w:color w:val="231F20"/>
          <w:w w:val="110"/>
        </w:rPr>
        <w:t>but</w:t>
      </w:r>
      <w:r>
        <w:rPr>
          <w:color w:val="231F20"/>
          <w:spacing w:val="31"/>
          <w:w w:val="110"/>
        </w:rPr>
        <w:t> </w:t>
      </w:r>
      <w:r>
        <w:rPr>
          <w:color w:val="231F20"/>
          <w:w w:val="110"/>
        </w:rPr>
        <w:t>because</w:t>
      </w:r>
      <w:r>
        <w:rPr>
          <w:color w:val="231F20"/>
          <w:spacing w:val="31"/>
          <w:w w:val="110"/>
        </w:rPr>
        <w:t> </w:t>
      </w:r>
      <w:r>
        <w:rPr>
          <w:color w:val="231F20"/>
          <w:w w:val="110"/>
        </w:rPr>
        <w:t>he</w:t>
      </w:r>
      <w:r>
        <w:rPr>
          <w:color w:val="231F20"/>
          <w:spacing w:val="31"/>
          <w:w w:val="110"/>
        </w:rPr>
        <w:t> </w:t>
      </w:r>
      <w:r>
        <w:rPr>
          <w:color w:val="231F20"/>
          <w:w w:val="110"/>
        </w:rPr>
        <w:t>was</w:t>
      </w:r>
      <w:r>
        <w:rPr>
          <w:color w:val="231F20"/>
          <w:spacing w:val="31"/>
          <w:w w:val="110"/>
        </w:rPr>
        <w:t> </w:t>
      </w:r>
      <w:r>
        <w:rPr>
          <w:color w:val="231F20"/>
          <w:w w:val="110"/>
        </w:rPr>
        <w:t>running</w:t>
      </w:r>
      <w:r>
        <w:rPr>
          <w:color w:val="231F20"/>
          <w:spacing w:val="31"/>
          <w:w w:val="110"/>
        </w:rPr>
        <w:t> </w:t>
      </w:r>
      <w:r>
        <w:rPr>
          <w:color w:val="231F20"/>
          <w:w w:val="110"/>
        </w:rPr>
        <w:t>a</w:t>
      </w:r>
      <w:r>
        <w:rPr>
          <w:color w:val="231F20"/>
          <w:spacing w:val="31"/>
          <w:w w:val="110"/>
        </w:rPr>
        <w:t> </w:t>
      </w:r>
      <w:r>
        <w:rPr>
          <w:color w:val="231F20"/>
          <w:w w:val="110"/>
        </w:rPr>
        <w:t>commercial activity,</w:t>
      </w:r>
      <w:r>
        <w:rPr>
          <w:color w:val="231F20"/>
          <w:spacing w:val="-2"/>
          <w:w w:val="110"/>
        </w:rPr>
        <w:t> </w:t>
      </w:r>
      <w:r>
        <w:rPr>
          <w:color w:val="231F20"/>
          <w:w w:val="110"/>
        </w:rPr>
        <w:t>he</w:t>
      </w:r>
      <w:r>
        <w:rPr>
          <w:color w:val="231F20"/>
          <w:spacing w:val="-2"/>
          <w:w w:val="110"/>
        </w:rPr>
        <w:t> </w:t>
      </w:r>
      <w:r>
        <w:rPr>
          <w:color w:val="231F20"/>
          <w:w w:val="110"/>
        </w:rPr>
        <w:t>bought</w:t>
      </w:r>
      <w:r>
        <w:rPr>
          <w:color w:val="231F20"/>
          <w:spacing w:val="-2"/>
          <w:w w:val="110"/>
        </w:rPr>
        <w:t> </w:t>
      </w:r>
      <w:r>
        <w:rPr>
          <w:color w:val="231F20"/>
          <w:w w:val="110"/>
        </w:rPr>
        <w:t>a</w:t>
      </w:r>
      <w:r>
        <w:rPr>
          <w:color w:val="231F20"/>
          <w:spacing w:val="-2"/>
          <w:w w:val="110"/>
        </w:rPr>
        <w:t> </w:t>
      </w:r>
      <w:r>
        <w:rPr>
          <w:color w:val="231F20"/>
          <w:w w:val="110"/>
        </w:rPr>
        <w:t>third</w:t>
      </w:r>
      <w:r>
        <w:rPr>
          <w:color w:val="231F20"/>
          <w:spacing w:val="-2"/>
          <w:w w:val="110"/>
        </w:rPr>
        <w:t> </w:t>
      </w:r>
      <w:r>
        <w:rPr>
          <w:color w:val="231F20"/>
          <w:w w:val="110"/>
        </w:rPr>
        <w:t>“cowpox</w:t>
      </w:r>
      <w:r>
        <w:rPr>
          <w:color w:val="231F20"/>
          <w:spacing w:val="-2"/>
          <w:w w:val="110"/>
        </w:rPr>
        <w:t> </w:t>
      </w:r>
      <w:r>
        <w:rPr>
          <w:color w:val="231F20"/>
          <w:w w:val="110"/>
        </w:rPr>
        <w:t>strain”</w:t>
      </w:r>
      <w:r>
        <w:rPr>
          <w:color w:val="231F20"/>
          <w:spacing w:val="-2"/>
          <w:w w:val="110"/>
        </w:rPr>
        <w:t> </w:t>
      </w:r>
      <w:r>
        <w:rPr>
          <w:color w:val="231F20"/>
          <w:w w:val="110"/>
        </w:rPr>
        <w:t>from</w:t>
      </w:r>
      <w:r>
        <w:rPr>
          <w:color w:val="231F20"/>
          <w:spacing w:val="-2"/>
          <w:w w:val="110"/>
        </w:rPr>
        <w:t> </w:t>
      </w:r>
      <w:r>
        <w:rPr>
          <w:color w:val="231F20"/>
          <w:w w:val="110"/>
        </w:rPr>
        <w:t>London.</w:t>
      </w:r>
      <w:r>
        <w:rPr>
          <w:color w:val="231F20"/>
          <w:spacing w:val="-2"/>
          <w:w w:val="110"/>
        </w:rPr>
        <w:t> </w:t>
      </w:r>
      <w:r>
        <w:rPr>
          <w:color w:val="231F20"/>
          <w:w w:val="110"/>
        </w:rPr>
        <w:t>Its origin</w:t>
      </w:r>
      <w:r>
        <w:rPr>
          <w:color w:val="231F20"/>
          <w:spacing w:val="-13"/>
          <w:w w:val="110"/>
        </w:rPr>
        <w:t> </w:t>
      </w:r>
      <w:r>
        <w:rPr>
          <w:color w:val="231F20"/>
          <w:w w:val="110"/>
        </w:rPr>
        <w:t>was</w:t>
      </w:r>
      <w:r>
        <w:rPr>
          <w:color w:val="231F20"/>
          <w:spacing w:val="-12"/>
          <w:w w:val="110"/>
        </w:rPr>
        <w:t> </w:t>
      </w:r>
      <w:r>
        <w:rPr>
          <w:color w:val="231F20"/>
          <w:w w:val="110"/>
        </w:rPr>
        <w:t>questionable,</w:t>
      </w:r>
      <w:r>
        <w:rPr>
          <w:color w:val="231F20"/>
          <w:spacing w:val="-13"/>
          <w:w w:val="110"/>
        </w:rPr>
        <w:t> </w:t>
      </w:r>
      <w:r>
        <w:rPr>
          <w:color w:val="231F20"/>
          <w:w w:val="110"/>
        </w:rPr>
        <w:t>but</w:t>
      </w:r>
      <w:r>
        <w:rPr>
          <w:color w:val="231F20"/>
          <w:spacing w:val="-12"/>
          <w:w w:val="110"/>
        </w:rPr>
        <w:t> </w:t>
      </w:r>
      <w:r>
        <w:rPr>
          <w:color w:val="231F20"/>
          <w:w w:val="110"/>
        </w:rPr>
        <w:t>Negri</w:t>
      </w:r>
      <w:r>
        <w:rPr>
          <w:color w:val="231F20"/>
          <w:spacing w:val="-12"/>
          <w:w w:val="110"/>
        </w:rPr>
        <w:t> </w:t>
      </w:r>
      <w:r>
        <w:rPr>
          <w:color w:val="231F20"/>
          <w:w w:val="110"/>
        </w:rPr>
        <w:t>used</w:t>
      </w:r>
      <w:r>
        <w:rPr>
          <w:color w:val="231F20"/>
          <w:spacing w:val="-13"/>
          <w:w w:val="110"/>
        </w:rPr>
        <w:t> </w:t>
      </w:r>
      <w:r>
        <w:rPr>
          <w:color w:val="231F20"/>
          <w:w w:val="110"/>
        </w:rPr>
        <w:t>it</w:t>
      </w:r>
      <w:r>
        <w:rPr>
          <w:color w:val="231F20"/>
          <w:spacing w:val="-12"/>
          <w:w w:val="110"/>
        </w:rPr>
        <w:t> </w:t>
      </w:r>
      <w:r>
        <w:rPr>
          <w:color w:val="231F20"/>
          <w:w w:val="110"/>
        </w:rPr>
        <w:t>anyway,</w:t>
      </w:r>
      <w:r>
        <w:rPr>
          <w:color w:val="231F20"/>
          <w:spacing w:val="-12"/>
          <w:w w:val="110"/>
        </w:rPr>
        <w:t> </w:t>
      </w:r>
      <w:r>
        <w:rPr>
          <w:color w:val="231F20"/>
          <w:w w:val="110"/>
        </w:rPr>
        <w:t>from</w:t>
      </w:r>
      <w:r>
        <w:rPr>
          <w:color w:val="231F20"/>
          <w:spacing w:val="-13"/>
          <w:w w:val="110"/>
        </w:rPr>
        <w:t> </w:t>
      </w:r>
      <w:r>
        <w:rPr>
          <w:color w:val="231F20"/>
          <w:w w:val="110"/>
        </w:rPr>
        <w:t>1858 </w:t>
      </w:r>
      <w:r>
        <w:rPr>
          <w:color w:val="231F20"/>
          <w:spacing w:val="-2"/>
          <w:w w:val="110"/>
        </w:rPr>
        <w:t>onward. By mid- century, arm-to-arm vaccination was essen- </w:t>
      </w:r>
      <w:r>
        <w:rPr>
          <w:color w:val="231F20"/>
          <w:w w:val="110"/>
        </w:rPr>
        <w:t>tially replaced by animal vaccination but it is easy to under- </w:t>
      </w:r>
      <w:r>
        <w:rPr>
          <w:color w:val="231F20"/>
        </w:rPr>
        <w:t>stand why the origin of the vaccinia virus is difficult to trace.</w:t>
      </w:r>
      <w:r>
        <w:rPr>
          <w:color w:val="0080AC"/>
          <w:vertAlign w:val="superscript"/>
        </w:rPr>
        <w:t>35,38</w:t>
      </w:r>
      <w:r>
        <w:rPr>
          <w:color w:val="0080AC"/>
          <w:vertAlign w:val="baseline"/>
        </w:rPr>
        <w:t> </w:t>
      </w:r>
      <w:r>
        <w:rPr>
          <w:color w:val="231F20"/>
          <w:w w:val="110"/>
          <w:vertAlign w:val="baseline"/>
        </w:rPr>
        <w:t>In 1864, a French physician named Lanoix studied animal </w:t>
      </w:r>
      <w:r>
        <w:rPr>
          <w:color w:val="231F20"/>
          <w:vertAlign w:val="baseline"/>
        </w:rPr>
        <w:t>vaccination in Naples and brought back to France a calf inocu-</w:t>
      </w:r>
      <w:r>
        <w:rPr>
          <w:color w:val="231F20"/>
          <w:spacing w:val="80"/>
          <w:w w:val="110"/>
          <w:vertAlign w:val="baseline"/>
        </w:rPr>
        <w:t> </w:t>
      </w:r>
      <w:r>
        <w:rPr>
          <w:color w:val="231F20"/>
          <w:w w:val="110"/>
          <w:vertAlign w:val="baseline"/>
        </w:rPr>
        <w:t>lated</w:t>
      </w:r>
      <w:r>
        <w:rPr>
          <w:color w:val="231F20"/>
          <w:spacing w:val="-2"/>
          <w:w w:val="110"/>
          <w:vertAlign w:val="baseline"/>
        </w:rPr>
        <w:t> </w:t>
      </w:r>
      <w:r>
        <w:rPr>
          <w:color w:val="231F20"/>
          <w:w w:val="110"/>
          <w:vertAlign w:val="baseline"/>
        </w:rPr>
        <w:t>by</w:t>
      </w:r>
      <w:r>
        <w:rPr>
          <w:color w:val="231F20"/>
          <w:spacing w:val="-3"/>
          <w:w w:val="110"/>
          <w:vertAlign w:val="baseline"/>
        </w:rPr>
        <w:t> </w:t>
      </w:r>
      <w:r>
        <w:rPr>
          <w:color w:val="231F20"/>
          <w:w w:val="110"/>
          <w:vertAlign w:val="baseline"/>
        </w:rPr>
        <w:t>Negri.</w:t>
      </w:r>
      <w:r>
        <w:rPr>
          <w:color w:val="231F20"/>
          <w:spacing w:val="-2"/>
          <w:w w:val="110"/>
          <w:vertAlign w:val="baseline"/>
        </w:rPr>
        <w:t> </w:t>
      </w:r>
      <w:r>
        <w:rPr>
          <w:color w:val="231F20"/>
          <w:w w:val="110"/>
          <w:vertAlign w:val="baseline"/>
        </w:rPr>
        <w:t>He</w:t>
      </w:r>
      <w:r>
        <w:rPr>
          <w:color w:val="231F20"/>
          <w:spacing w:val="-3"/>
          <w:w w:val="110"/>
          <w:vertAlign w:val="baseline"/>
        </w:rPr>
        <w:t> </w:t>
      </w:r>
      <w:r>
        <w:rPr>
          <w:color w:val="231F20"/>
          <w:w w:val="110"/>
          <w:vertAlign w:val="baseline"/>
        </w:rPr>
        <w:t>and</w:t>
      </w:r>
      <w:r>
        <w:rPr>
          <w:color w:val="231F20"/>
          <w:spacing w:val="-2"/>
          <w:w w:val="110"/>
          <w:vertAlign w:val="baseline"/>
        </w:rPr>
        <w:t> </w:t>
      </w:r>
      <w:r>
        <w:rPr>
          <w:color w:val="231F20"/>
          <w:w w:val="110"/>
          <w:vertAlign w:val="baseline"/>
        </w:rPr>
        <w:t>Chambon</w:t>
      </w:r>
      <w:r>
        <w:rPr>
          <w:color w:val="231F20"/>
          <w:spacing w:val="-3"/>
          <w:w w:val="110"/>
          <w:vertAlign w:val="baseline"/>
        </w:rPr>
        <w:t> </w:t>
      </w:r>
      <w:r>
        <w:rPr>
          <w:color w:val="231F20"/>
          <w:w w:val="110"/>
          <w:vertAlign w:val="baseline"/>
        </w:rPr>
        <w:t>set</w:t>
      </w:r>
      <w:r>
        <w:rPr>
          <w:color w:val="231F20"/>
          <w:spacing w:val="-2"/>
          <w:w w:val="110"/>
          <w:vertAlign w:val="baseline"/>
        </w:rPr>
        <w:t> </w:t>
      </w:r>
      <w:r>
        <w:rPr>
          <w:color w:val="231F20"/>
          <w:w w:val="110"/>
          <w:vertAlign w:val="baseline"/>
        </w:rPr>
        <w:t>up</w:t>
      </w:r>
      <w:r>
        <w:rPr>
          <w:color w:val="231F20"/>
          <w:spacing w:val="-3"/>
          <w:w w:val="110"/>
          <w:vertAlign w:val="baseline"/>
        </w:rPr>
        <w:t> </w:t>
      </w:r>
      <w:r>
        <w:rPr>
          <w:color w:val="231F20"/>
          <w:w w:val="110"/>
          <w:vertAlign w:val="baseline"/>
        </w:rPr>
        <w:t>a</w:t>
      </w:r>
      <w:r>
        <w:rPr>
          <w:color w:val="231F20"/>
          <w:spacing w:val="-2"/>
          <w:w w:val="110"/>
          <w:vertAlign w:val="baseline"/>
        </w:rPr>
        <w:t> </w:t>
      </w:r>
      <w:r>
        <w:rPr>
          <w:color w:val="231F20"/>
          <w:w w:val="110"/>
          <w:vertAlign w:val="baseline"/>
        </w:rPr>
        <w:t>business</w:t>
      </w:r>
      <w:r>
        <w:rPr>
          <w:color w:val="231F20"/>
          <w:spacing w:val="-3"/>
          <w:w w:val="110"/>
          <w:vertAlign w:val="baseline"/>
        </w:rPr>
        <w:t> </w:t>
      </w:r>
      <w:r>
        <w:rPr>
          <w:color w:val="231F20"/>
          <w:w w:val="110"/>
          <w:vertAlign w:val="baseline"/>
        </w:rPr>
        <w:t>in</w:t>
      </w:r>
      <w:r>
        <w:rPr>
          <w:color w:val="231F20"/>
          <w:spacing w:val="-2"/>
          <w:w w:val="110"/>
          <w:vertAlign w:val="baseline"/>
        </w:rPr>
        <w:t> </w:t>
      </w:r>
      <w:r>
        <w:rPr>
          <w:color w:val="231F20"/>
          <w:w w:val="110"/>
          <w:vertAlign w:val="baseline"/>
        </w:rPr>
        <w:t>France </w:t>
      </w:r>
      <w:r>
        <w:rPr>
          <w:color w:val="231F20"/>
          <w:vertAlign w:val="baseline"/>
        </w:rPr>
        <w:t>for</w:t>
      </w:r>
      <w:r>
        <w:rPr>
          <w:color w:val="231F20"/>
          <w:spacing w:val="37"/>
          <w:vertAlign w:val="baseline"/>
        </w:rPr>
        <w:t> </w:t>
      </w:r>
      <w:r>
        <w:rPr>
          <w:color w:val="231F20"/>
          <w:vertAlign w:val="baseline"/>
        </w:rPr>
        <w:t>production</w:t>
      </w:r>
      <w:r>
        <w:rPr>
          <w:color w:val="231F20"/>
          <w:spacing w:val="37"/>
          <w:vertAlign w:val="baseline"/>
        </w:rPr>
        <w:t> </w:t>
      </w:r>
      <w:r>
        <w:rPr>
          <w:color w:val="231F20"/>
          <w:vertAlign w:val="baseline"/>
        </w:rPr>
        <w:t>of</w:t>
      </w:r>
      <w:r>
        <w:rPr>
          <w:color w:val="231F20"/>
          <w:spacing w:val="37"/>
          <w:vertAlign w:val="baseline"/>
        </w:rPr>
        <w:t> </w:t>
      </w:r>
      <w:r>
        <w:rPr>
          <w:color w:val="231F20"/>
          <w:vertAlign w:val="baseline"/>
        </w:rPr>
        <w:t>calf-to-calf</w:t>
      </w:r>
      <w:r>
        <w:rPr>
          <w:color w:val="231F20"/>
          <w:spacing w:val="37"/>
          <w:vertAlign w:val="baseline"/>
        </w:rPr>
        <w:t> </w:t>
      </w:r>
      <w:r>
        <w:rPr>
          <w:color w:val="231F20"/>
          <w:vertAlign w:val="baseline"/>
        </w:rPr>
        <w:t>lymph</w:t>
      </w:r>
      <w:r>
        <w:rPr>
          <w:color w:val="231F20"/>
          <w:spacing w:val="37"/>
          <w:vertAlign w:val="baseline"/>
        </w:rPr>
        <w:t> </w:t>
      </w:r>
      <w:r>
        <w:rPr>
          <w:color w:val="231F20"/>
          <w:vertAlign w:val="baseline"/>
        </w:rPr>
        <w:t>vaccine</w:t>
      </w:r>
      <w:r>
        <w:rPr>
          <w:color w:val="231F20"/>
          <w:spacing w:val="37"/>
          <w:vertAlign w:val="baseline"/>
        </w:rPr>
        <w:t> </w:t>
      </w:r>
      <w:r>
        <w:rPr>
          <w:color w:val="231F20"/>
          <w:vertAlign w:val="baseline"/>
        </w:rPr>
        <w:t>for</w:t>
      </w:r>
      <w:r>
        <w:rPr>
          <w:color w:val="231F20"/>
          <w:spacing w:val="37"/>
          <w:vertAlign w:val="baseline"/>
        </w:rPr>
        <w:t> </w:t>
      </w:r>
      <w:r>
        <w:rPr>
          <w:color w:val="231F20"/>
          <w:vertAlign w:val="baseline"/>
        </w:rPr>
        <w:t>humans.</w:t>
      </w:r>
      <w:r>
        <w:rPr>
          <w:color w:val="0080AC"/>
          <w:vertAlign w:val="superscript"/>
        </w:rPr>
        <w:t>15,35,38</w:t>
      </w:r>
      <w:r>
        <w:rPr>
          <w:color w:val="0080AC"/>
          <w:vertAlign w:val="baseline"/>
        </w:rPr>
        <w:t> </w:t>
      </w:r>
      <w:r>
        <w:rPr>
          <w:color w:val="231F20"/>
          <w:w w:val="110"/>
          <w:vertAlign w:val="baseline"/>
        </w:rPr>
        <w:t>Subsequently,</w:t>
      </w:r>
      <w:r>
        <w:rPr>
          <w:color w:val="231F20"/>
          <w:spacing w:val="-9"/>
          <w:w w:val="110"/>
          <w:vertAlign w:val="baseline"/>
        </w:rPr>
        <w:t> </w:t>
      </w:r>
      <w:r>
        <w:rPr>
          <w:color w:val="231F20"/>
          <w:w w:val="110"/>
          <w:vertAlign w:val="baseline"/>
        </w:rPr>
        <w:t>the</w:t>
      </w:r>
      <w:r>
        <w:rPr>
          <w:color w:val="231F20"/>
          <w:spacing w:val="-9"/>
          <w:w w:val="110"/>
          <w:vertAlign w:val="baseline"/>
        </w:rPr>
        <w:t> </w:t>
      </w:r>
      <w:r>
        <w:rPr>
          <w:color w:val="231F20"/>
          <w:w w:val="110"/>
          <w:vertAlign w:val="baseline"/>
        </w:rPr>
        <w:t>French</w:t>
      </w:r>
      <w:r>
        <w:rPr>
          <w:color w:val="231F20"/>
          <w:spacing w:val="-9"/>
          <w:w w:val="110"/>
          <w:vertAlign w:val="baseline"/>
        </w:rPr>
        <w:t> </w:t>
      </w:r>
      <w:r>
        <w:rPr>
          <w:color w:val="231F20"/>
          <w:w w:val="110"/>
          <w:vertAlign w:val="baseline"/>
        </w:rPr>
        <w:t>government</w:t>
      </w:r>
      <w:r>
        <w:rPr>
          <w:color w:val="231F20"/>
          <w:spacing w:val="-9"/>
          <w:w w:val="110"/>
          <w:vertAlign w:val="baseline"/>
        </w:rPr>
        <w:t> </w:t>
      </w:r>
      <w:r>
        <w:rPr>
          <w:color w:val="231F20"/>
          <w:w w:val="110"/>
          <w:vertAlign w:val="baseline"/>
        </w:rPr>
        <w:t>became</w:t>
      </w:r>
      <w:r>
        <w:rPr>
          <w:color w:val="231F20"/>
          <w:spacing w:val="-9"/>
          <w:w w:val="110"/>
          <w:vertAlign w:val="baseline"/>
        </w:rPr>
        <w:t> </w:t>
      </w:r>
      <w:r>
        <w:rPr>
          <w:color w:val="231F20"/>
          <w:w w:val="110"/>
          <w:vertAlign w:val="baseline"/>
        </w:rPr>
        <w:t>interested</w:t>
      </w:r>
      <w:r>
        <w:rPr>
          <w:color w:val="231F20"/>
          <w:spacing w:val="-9"/>
          <w:w w:val="110"/>
          <w:vertAlign w:val="baseline"/>
        </w:rPr>
        <w:t> </w:t>
      </w:r>
      <w:r>
        <w:rPr>
          <w:color w:val="231F20"/>
          <w:w w:val="110"/>
          <w:vertAlign w:val="baseline"/>
        </w:rPr>
        <w:t>and ordered</w:t>
      </w:r>
      <w:r>
        <w:rPr>
          <w:color w:val="231F20"/>
          <w:spacing w:val="-10"/>
          <w:w w:val="110"/>
          <w:vertAlign w:val="baseline"/>
        </w:rPr>
        <w:t> </w:t>
      </w:r>
      <w:r>
        <w:rPr>
          <w:color w:val="231F20"/>
          <w:w w:val="110"/>
          <w:vertAlign w:val="baseline"/>
        </w:rPr>
        <w:t>a</w:t>
      </w:r>
      <w:r>
        <w:rPr>
          <w:color w:val="231F20"/>
          <w:spacing w:val="-10"/>
          <w:w w:val="110"/>
          <w:vertAlign w:val="baseline"/>
        </w:rPr>
        <w:t> </w:t>
      </w:r>
      <w:r>
        <w:rPr>
          <w:color w:val="231F20"/>
          <w:w w:val="110"/>
          <w:vertAlign w:val="baseline"/>
        </w:rPr>
        <w:t>study</w:t>
      </w:r>
      <w:r>
        <w:rPr>
          <w:color w:val="231F20"/>
          <w:spacing w:val="-10"/>
          <w:w w:val="110"/>
          <w:vertAlign w:val="baseline"/>
        </w:rPr>
        <w:t> </w:t>
      </w:r>
      <w:r>
        <w:rPr>
          <w:color w:val="231F20"/>
          <w:w w:val="110"/>
          <w:vertAlign w:val="baseline"/>
        </w:rPr>
        <w:t>of</w:t>
      </w:r>
      <w:r>
        <w:rPr>
          <w:color w:val="231F20"/>
          <w:spacing w:val="-10"/>
          <w:w w:val="110"/>
          <w:vertAlign w:val="baseline"/>
        </w:rPr>
        <w:t> </w:t>
      </w:r>
      <w:r>
        <w:rPr>
          <w:color w:val="231F20"/>
          <w:w w:val="110"/>
          <w:vertAlign w:val="baseline"/>
        </w:rPr>
        <w:t>animal</w:t>
      </w:r>
      <w:r>
        <w:rPr>
          <w:color w:val="231F20"/>
          <w:spacing w:val="-10"/>
          <w:w w:val="110"/>
          <w:vertAlign w:val="baseline"/>
        </w:rPr>
        <w:t> </w:t>
      </w:r>
      <w:r>
        <w:rPr>
          <w:color w:val="231F20"/>
          <w:w w:val="110"/>
          <w:vertAlign w:val="baseline"/>
        </w:rPr>
        <w:t>vaccination.</w:t>
      </w:r>
      <w:r>
        <w:rPr>
          <w:color w:val="231F20"/>
          <w:spacing w:val="-10"/>
          <w:w w:val="110"/>
          <w:vertAlign w:val="baseline"/>
        </w:rPr>
        <w:t> </w:t>
      </w:r>
      <w:r>
        <w:rPr>
          <w:color w:val="231F20"/>
          <w:w w:val="110"/>
          <w:vertAlign w:val="baseline"/>
        </w:rPr>
        <w:t>The</w:t>
      </w:r>
      <w:r>
        <w:rPr>
          <w:color w:val="231F20"/>
          <w:spacing w:val="-10"/>
          <w:w w:val="110"/>
          <w:vertAlign w:val="baseline"/>
        </w:rPr>
        <w:t> </w:t>
      </w:r>
      <w:r>
        <w:rPr>
          <w:color w:val="231F20"/>
          <w:w w:val="110"/>
          <w:vertAlign w:val="baseline"/>
        </w:rPr>
        <w:t>lymph</w:t>
      </w:r>
      <w:r>
        <w:rPr>
          <w:color w:val="231F20"/>
          <w:spacing w:val="-10"/>
          <w:w w:val="110"/>
          <w:vertAlign w:val="baseline"/>
        </w:rPr>
        <w:t> </w:t>
      </w:r>
      <w:r>
        <w:rPr>
          <w:color w:val="231F20"/>
          <w:w w:val="110"/>
          <w:vertAlign w:val="baseline"/>
        </w:rPr>
        <w:t>used</w:t>
      </w:r>
      <w:r>
        <w:rPr>
          <w:color w:val="231F20"/>
          <w:spacing w:val="-10"/>
          <w:w w:val="110"/>
          <w:vertAlign w:val="baseline"/>
        </w:rPr>
        <w:t> </w:t>
      </w:r>
      <w:r>
        <w:rPr>
          <w:color w:val="231F20"/>
          <w:w w:val="110"/>
          <w:vertAlign w:val="baseline"/>
        </w:rPr>
        <w:t>in</w:t>
      </w:r>
      <w:r>
        <w:rPr>
          <w:color w:val="231F20"/>
          <w:spacing w:val="-10"/>
          <w:w w:val="110"/>
          <w:vertAlign w:val="baseline"/>
        </w:rPr>
        <w:t> </w:t>
      </w:r>
      <w:r>
        <w:rPr>
          <w:color w:val="231F20"/>
          <w:w w:val="110"/>
          <w:vertAlign w:val="baseline"/>
        </w:rPr>
        <w:t>the experiments</w:t>
      </w:r>
      <w:r>
        <w:rPr>
          <w:color w:val="231F20"/>
          <w:spacing w:val="-7"/>
          <w:w w:val="110"/>
          <w:vertAlign w:val="baseline"/>
        </w:rPr>
        <w:t> </w:t>
      </w:r>
      <w:r>
        <w:rPr>
          <w:color w:val="231F20"/>
          <w:w w:val="110"/>
          <w:vertAlign w:val="baseline"/>
        </w:rPr>
        <w:t>was</w:t>
      </w:r>
      <w:r>
        <w:rPr>
          <w:color w:val="231F20"/>
          <w:spacing w:val="-7"/>
          <w:w w:val="110"/>
          <w:vertAlign w:val="baseline"/>
        </w:rPr>
        <w:t> </w:t>
      </w:r>
      <w:r>
        <w:rPr>
          <w:color w:val="231F20"/>
          <w:w w:val="110"/>
          <w:vertAlign w:val="baseline"/>
        </w:rPr>
        <w:t>obtained</w:t>
      </w:r>
      <w:r>
        <w:rPr>
          <w:color w:val="231F20"/>
          <w:spacing w:val="-7"/>
          <w:w w:val="110"/>
          <w:vertAlign w:val="baseline"/>
        </w:rPr>
        <w:t> </w:t>
      </w:r>
      <w:r>
        <w:rPr>
          <w:color w:val="231F20"/>
          <w:w w:val="110"/>
          <w:vertAlign w:val="baseline"/>
        </w:rPr>
        <w:t>from</w:t>
      </w:r>
      <w:r>
        <w:rPr>
          <w:color w:val="231F20"/>
          <w:spacing w:val="-7"/>
          <w:w w:val="110"/>
          <w:vertAlign w:val="baseline"/>
        </w:rPr>
        <w:t> </w:t>
      </w:r>
      <w:r>
        <w:rPr>
          <w:color w:val="231F20"/>
          <w:w w:val="110"/>
          <w:vertAlign w:val="baseline"/>
        </w:rPr>
        <w:t>Negri</w:t>
      </w:r>
      <w:r>
        <w:rPr>
          <w:color w:val="231F20"/>
          <w:spacing w:val="-7"/>
          <w:w w:val="110"/>
          <w:vertAlign w:val="baseline"/>
        </w:rPr>
        <w:t> </w:t>
      </w:r>
      <w:r>
        <w:rPr>
          <w:color w:val="231F20"/>
          <w:w w:val="110"/>
          <w:vertAlign w:val="baseline"/>
        </w:rPr>
        <w:t>in</w:t>
      </w:r>
      <w:r>
        <w:rPr>
          <w:color w:val="231F20"/>
          <w:spacing w:val="-7"/>
          <w:w w:val="110"/>
          <w:vertAlign w:val="baseline"/>
        </w:rPr>
        <w:t> </w:t>
      </w:r>
      <w:r>
        <w:rPr>
          <w:color w:val="231F20"/>
          <w:w w:val="110"/>
          <w:vertAlign w:val="baseline"/>
        </w:rPr>
        <w:t>Italy,</w:t>
      </w:r>
      <w:r>
        <w:rPr>
          <w:color w:val="231F20"/>
          <w:spacing w:val="-7"/>
          <w:w w:val="110"/>
          <w:vertAlign w:val="baseline"/>
        </w:rPr>
        <w:t> </w:t>
      </w:r>
      <w:r>
        <w:rPr>
          <w:color w:val="231F20"/>
          <w:w w:val="110"/>
          <w:vertAlign w:val="baseline"/>
        </w:rPr>
        <w:t>but</w:t>
      </w:r>
      <w:r>
        <w:rPr>
          <w:color w:val="231F20"/>
          <w:spacing w:val="-7"/>
          <w:w w:val="110"/>
          <w:vertAlign w:val="baseline"/>
        </w:rPr>
        <w:t> </w:t>
      </w:r>
      <w:r>
        <w:rPr>
          <w:color w:val="231F20"/>
          <w:w w:val="110"/>
          <w:vertAlign w:val="baseline"/>
        </w:rPr>
        <w:t>was</w:t>
      </w:r>
      <w:r>
        <w:rPr>
          <w:color w:val="231F20"/>
          <w:spacing w:val="-7"/>
          <w:w w:val="110"/>
          <w:vertAlign w:val="baseline"/>
        </w:rPr>
        <w:t> </w:t>
      </w:r>
      <w:r>
        <w:rPr>
          <w:color w:val="231F20"/>
          <w:w w:val="110"/>
          <w:vertAlign w:val="baseline"/>
        </w:rPr>
        <w:t>really from</w:t>
      </w:r>
      <w:r>
        <w:rPr>
          <w:color w:val="231F20"/>
          <w:w w:val="110"/>
          <w:vertAlign w:val="baseline"/>
        </w:rPr>
        <w:t> the</w:t>
      </w:r>
      <w:r>
        <w:rPr>
          <w:color w:val="231F20"/>
          <w:w w:val="110"/>
          <w:vertAlign w:val="baseline"/>
        </w:rPr>
        <w:t> London</w:t>
      </w:r>
      <w:r>
        <w:rPr>
          <w:color w:val="231F20"/>
          <w:w w:val="110"/>
          <w:vertAlign w:val="baseline"/>
        </w:rPr>
        <w:t> cowpox</w:t>
      </w:r>
      <w:r>
        <w:rPr>
          <w:color w:val="231F20"/>
          <w:w w:val="110"/>
          <w:vertAlign w:val="baseline"/>
        </w:rPr>
        <w:t> lymph</w:t>
      </w:r>
      <w:r>
        <w:rPr>
          <w:color w:val="231F20"/>
          <w:w w:val="110"/>
          <w:vertAlign w:val="baseline"/>
        </w:rPr>
        <w:t> of</w:t>
      </w:r>
      <w:r>
        <w:rPr>
          <w:color w:val="231F20"/>
          <w:w w:val="110"/>
          <w:vertAlign w:val="baseline"/>
        </w:rPr>
        <w:t> questionable</w:t>
      </w:r>
      <w:r>
        <w:rPr>
          <w:color w:val="231F20"/>
          <w:w w:val="110"/>
          <w:vertAlign w:val="baseline"/>
        </w:rPr>
        <w:t> origin.</w:t>
      </w:r>
      <w:r>
        <w:rPr>
          <w:color w:val="231F20"/>
          <w:w w:val="110"/>
          <w:vertAlign w:val="baseline"/>
        </w:rPr>
        <w:t> By </w:t>
      </w:r>
      <w:r>
        <w:rPr>
          <w:color w:val="231F20"/>
          <w:vertAlign w:val="baseline"/>
        </w:rPr>
        <w:t>chance, there were two outbreaks of cowpox in France in 1866.</w:t>
      </w:r>
      <w:r>
        <w:rPr>
          <w:color w:val="231F20"/>
          <w:spacing w:val="40"/>
          <w:w w:val="110"/>
          <w:vertAlign w:val="baseline"/>
        </w:rPr>
        <w:t> </w:t>
      </w:r>
      <w:r>
        <w:rPr>
          <w:color w:val="231F20"/>
          <w:w w:val="110"/>
          <w:vertAlign w:val="baseline"/>
        </w:rPr>
        <w:t>Lanoix</w:t>
      </w:r>
      <w:r>
        <w:rPr>
          <w:color w:val="231F20"/>
          <w:spacing w:val="25"/>
          <w:w w:val="110"/>
          <w:vertAlign w:val="baseline"/>
        </w:rPr>
        <w:t> </w:t>
      </w:r>
      <w:r>
        <w:rPr>
          <w:color w:val="231F20"/>
          <w:w w:val="110"/>
          <w:vertAlign w:val="baseline"/>
        </w:rPr>
        <w:t>and</w:t>
      </w:r>
      <w:r>
        <w:rPr>
          <w:color w:val="231F20"/>
          <w:spacing w:val="25"/>
          <w:w w:val="110"/>
          <w:vertAlign w:val="baseline"/>
        </w:rPr>
        <w:t> </w:t>
      </w:r>
      <w:r>
        <w:rPr>
          <w:color w:val="231F20"/>
          <w:w w:val="110"/>
          <w:vertAlign w:val="baseline"/>
        </w:rPr>
        <w:t>Chambon</w:t>
      </w:r>
      <w:r>
        <w:rPr>
          <w:color w:val="231F20"/>
          <w:spacing w:val="25"/>
          <w:w w:val="110"/>
          <w:vertAlign w:val="baseline"/>
        </w:rPr>
        <w:t> </w:t>
      </w:r>
      <w:r>
        <w:rPr>
          <w:color w:val="231F20"/>
          <w:w w:val="110"/>
          <w:vertAlign w:val="baseline"/>
        </w:rPr>
        <w:t>collected</w:t>
      </w:r>
      <w:r>
        <w:rPr>
          <w:color w:val="231F20"/>
          <w:spacing w:val="25"/>
          <w:w w:val="110"/>
          <w:vertAlign w:val="baseline"/>
        </w:rPr>
        <w:t> </w:t>
      </w:r>
      <w:r>
        <w:rPr>
          <w:color w:val="231F20"/>
          <w:w w:val="110"/>
          <w:vertAlign w:val="baseline"/>
        </w:rPr>
        <w:t>cowpox</w:t>
      </w:r>
      <w:r>
        <w:rPr>
          <w:color w:val="231F20"/>
          <w:spacing w:val="25"/>
          <w:w w:val="110"/>
          <w:vertAlign w:val="baseline"/>
        </w:rPr>
        <w:t> </w:t>
      </w:r>
      <w:r>
        <w:rPr>
          <w:color w:val="231F20"/>
          <w:w w:val="110"/>
          <w:vertAlign w:val="baseline"/>
        </w:rPr>
        <w:t>from</w:t>
      </w:r>
      <w:r>
        <w:rPr>
          <w:color w:val="231F20"/>
          <w:spacing w:val="25"/>
          <w:w w:val="110"/>
          <w:vertAlign w:val="baseline"/>
        </w:rPr>
        <w:t> </w:t>
      </w:r>
      <w:r>
        <w:rPr>
          <w:color w:val="231F20"/>
          <w:w w:val="110"/>
          <w:vertAlign w:val="baseline"/>
        </w:rPr>
        <w:t>both,</w:t>
      </w:r>
      <w:r>
        <w:rPr>
          <w:color w:val="231F20"/>
          <w:spacing w:val="25"/>
          <w:w w:val="110"/>
          <w:vertAlign w:val="baseline"/>
        </w:rPr>
        <w:t> </w:t>
      </w:r>
      <w:r>
        <w:rPr>
          <w:color w:val="231F20"/>
          <w:w w:val="110"/>
          <w:vertAlign w:val="baseline"/>
        </w:rPr>
        <w:t>mixed them</w:t>
      </w:r>
      <w:r>
        <w:rPr>
          <w:color w:val="231F20"/>
          <w:spacing w:val="76"/>
          <w:w w:val="110"/>
          <w:vertAlign w:val="baseline"/>
        </w:rPr>
        <w:t> </w:t>
      </w:r>
      <w:r>
        <w:rPr>
          <w:color w:val="231F20"/>
          <w:w w:val="110"/>
          <w:vertAlign w:val="baseline"/>
        </w:rPr>
        <w:t>together,</w:t>
      </w:r>
      <w:r>
        <w:rPr>
          <w:color w:val="231F20"/>
          <w:spacing w:val="76"/>
          <w:w w:val="110"/>
          <w:vertAlign w:val="baseline"/>
        </w:rPr>
        <w:t> </w:t>
      </w:r>
      <w:r>
        <w:rPr>
          <w:color w:val="231F20"/>
          <w:w w:val="110"/>
          <w:vertAlign w:val="baseline"/>
        </w:rPr>
        <w:t>and</w:t>
      </w:r>
      <w:r>
        <w:rPr>
          <w:color w:val="231F20"/>
          <w:spacing w:val="76"/>
          <w:w w:val="110"/>
          <w:vertAlign w:val="baseline"/>
        </w:rPr>
        <w:t> </w:t>
      </w:r>
      <w:r>
        <w:rPr>
          <w:color w:val="231F20"/>
          <w:w w:val="110"/>
          <w:vertAlign w:val="baseline"/>
        </w:rPr>
        <w:t>used</w:t>
      </w:r>
      <w:r>
        <w:rPr>
          <w:color w:val="231F20"/>
          <w:spacing w:val="76"/>
          <w:w w:val="110"/>
          <w:vertAlign w:val="baseline"/>
        </w:rPr>
        <w:t> </w:t>
      </w:r>
      <w:r>
        <w:rPr>
          <w:color w:val="231F20"/>
          <w:w w:val="110"/>
          <w:vertAlign w:val="baseline"/>
        </w:rPr>
        <w:t>the</w:t>
      </w:r>
      <w:r>
        <w:rPr>
          <w:color w:val="231F20"/>
          <w:spacing w:val="76"/>
          <w:w w:val="110"/>
          <w:vertAlign w:val="baseline"/>
        </w:rPr>
        <w:t> </w:t>
      </w:r>
      <w:r>
        <w:rPr>
          <w:color w:val="231F20"/>
          <w:w w:val="110"/>
          <w:vertAlign w:val="baseline"/>
        </w:rPr>
        <w:t>mixture</w:t>
      </w:r>
      <w:r>
        <w:rPr>
          <w:color w:val="231F20"/>
          <w:spacing w:val="76"/>
          <w:w w:val="110"/>
          <w:vertAlign w:val="baseline"/>
        </w:rPr>
        <w:t> </w:t>
      </w:r>
      <w:r>
        <w:rPr>
          <w:color w:val="231F20"/>
          <w:w w:val="110"/>
          <w:vertAlign w:val="baseline"/>
        </w:rPr>
        <w:t>to</w:t>
      </w:r>
      <w:r>
        <w:rPr>
          <w:color w:val="231F20"/>
          <w:spacing w:val="76"/>
          <w:w w:val="110"/>
          <w:vertAlign w:val="baseline"/>
        </w:rPr>
        <w:t> </w:t>
      </w:r>
      <w:r>
        <w:rPr>
          <w:color w:val="231F20"/>
          <w:w w:val="110"/>
          <w:vertAlign w:val="baseline"/>
        </w:rPr>
        <w:t>produce</w:t>
      </w:r>
      <w:r>
        <w:rPr>
          <w:color w:val="231F20"/>
          <w:spacing w:val="76"/>
          <w:w w:val="110"/>
          <w:vertAlign w:val="baseline"/>
        </w:rPr>
        <w:t> </w:t>
      </w:r>
      <w:r>
        <w:rPr>
          <w:color w:val="231F20"/>
          <w:w w:val="110"/>
          <w:vertAlign w:val="baseline"/>
        </w:rPr>
        <w:t>their </w:t>
      </w:r>
      <w:r>
        <w:rPr>
          <w:color w:val="231F20"/>
          <w:vertAlign w:val="baseline"/>
        </w:rPr>
        <w:t>vaccine.</w:t>
      </w:r>
      <w:r>
        <w:rPr>
          <w:color w:val="0080AC"/>
          <w:vertAlign w:val="superscript"/>
        </w:rPr>
        <w:t>35,38</w:t>
      </w:r>
      <w:r>
        <w:rPr>
          <w:color w:val="0080AC"/>
          <w:spacing w:val="46"/>
          <w:vertAlign w:val="baseline"/>
        </w:rPr>
        <w:t> </w:t>
      </w:r>
      <w:r>
        <w:rPr>
          <w:color w:val="231F20"/>
          <w:vertAlign w:val="baseline"/>
        </w:rPr>
        <w:t>From</w:t>
      </w:r>
      <w:r>
        <w:rPr>
          <w:color w:val="231F20"/>
          <w:spacing w:val="47"/>
          <w:vertAlign w:val="baseline"/>
        </w:rPr>
        <w:t> </w:t>
      </w:r>
      <w:r>
        <w:rPr>
          <w:color w:val="231F20"/>
          <w:vertAlign w:val="baseline"/>
        </w:rPr>
        <w:t>these</w:t>
      </w:r>
      <w:r>
        <w:rPr>
          <w:color w:val="231F20"/>
          <w:spacing w:val="47"/>
          <w:vertAlign w:val="baseline"/>
        </w:rPr>
        <w:t> </w:t>
      </w:r>
      <w:r>
        <w:rPr>
          <w:color w:val="231F20"/>
          <w:vertAlign w:val="baseline"/>
        </w:rPr>
        <w:t>confused</w:t>
      </w:r>
      <w:r>
        <w:rPr>
          <w:color w:val="231F20"/>
          <w:spacing w:val="47"/>
          <w:vertAlign w:val="baseline"/>
        </w:rPr>
        <w:t> </w:t>
      </w:r>
      <w:r>
        <w:rPr>
          <w:color w:val="231F20"/>
          <w:vertAlign w:val="baseline"/>
        </w:rPr>
        <w:t>beginnings,</w:t>
      </w:r>
      <w:r>
        <w:rPr>
          <w:color w:val="231F20"/>
          <w:spacing w:val="47"/>
          <w:vertAlign w:val="baseline"/>
        </w:rPr>
        <w:t> </w:t>
      </w:r>
      <w:r>
        <w:rPr>
          <w:color w:val="231F20"/>
          <w:vertAlign w:val="baseline"/>
        </w:rPr>
        <w:t>animal</w:t>
      </w:r>
      <w:r>
        <w:rPr>
          <w:color w:val="231F20"/>
          <w:spacing w:val="47"/>
          <w:vertAlign w:val="baseline"/>
        </w:rPr>
        <w:t> </w:t>
      </w:r>
      <w:r>
        <w:rPr>
          <w:color w:val="231F20"/>
          <w:spacing w:val="-2"/>
          <w:vertAlign w:val="baseline"/>
        </w:rPr>
        <w:t>vaccina-</w:t>
      </w:r>
    </w:p>
    <w:p>
      <w:pPr>
        <w:pStyle w:val="BodyText"/>
        <w:spacing w:line="174" w:lineRule="exact"/>
        <w:ind w:left="1199"/>
      </w:pPr>
      <w:r>
        <w:rPr>
          <w:color w:val="231F20"/>
          <w:w w:val="110"/>
        </w:rPr>
        <w:t>tion</w:t>
      </w:r>
      <w:r>
        <w:rPr>
          <w:color w:val="231F20"/>
          <w:spacing w:val="6"/>
          <w:w w:val="110"/>
        </w:rPr>
        <w:t> </w:t>
      </w:r>
      <w:r>
        <w:rPr>
          <w:color w:val="231F20"/>
          <w:w w:val="110"/>
        </w:rPr>
        <w:t>spread</w:t>
      </w:r>
      <w:r>
        <w:rPr>
          <w:color w:val="231F20"/>
          <w:spacing w:val="7"/>
          <w:w w:val="110"/>
        </w:rPr>
        <w:t> </w:t>
      </w:r>
      <w:r>
        <w:rPr>
          <w:color w:val="231F20"/>
          <w:w w:val="110"/>
        </w:rPr>
        <w:t>rapidly</w:t>
      </w:r>
      <w:r>
        <w:rPr>
          <w:color w:val="231F20"/>
          <w:spacing w:val="7"/>
          <w:w w:val="110"/>
        </w:rPr>
        <w:t> </w:t>
      </w:r>
      <w:r>
        <w:rPr>
          <w:color w:val="231F20"/>
          <w:w w:val="110"/>
        </w:rPr>
        <w:t>throughout</w:t>
      </w:r>
      <w:r>
        <w:rPr>
          <w:color w:val="231F20"/>
          <w:spacing w:val="7"/>
          <w:w w:val="110"/>
        </w:rPr>
        <w:t> </w:t>
      </w:r>
      <w:r>
        <w:rPr>
          <w:color w:val="231F20"/>
          <w:w w:val="110"/>
        </w:rPr>
        <w:t>the</w:t>
      </w:r>
      <w:r>
        <w:rPr>
          <w:color w:val="231F20"/>
          <w:spacing w:val="7"/>
          <w:w w:val="110"/>
        </w:rPr>
        <w:t> </w:t>
      </w:r>
      <w:r>
        <w:rPr>
          <w:color w:val="231F20"/>
          <w:spacing w:val="-2"/>
          <w:w w:val="110"/>
        </w:rPr>
        <w:t>continent.</w:t>
      </w:r>
    </w:p>
    <w:p>
      <w:pPr>
        <w:pStyle w:val="BodyText"/>
        <w:spacing w:line="232" w:lineRule="auto"/>
        <w:ind w:left="1199" w:firstLine="239"/>
      </w:pPr>
      <w:r>
        <w:rPr>
          <w:color w:val="231F20"/>
        </w:rPr>
        <w:t>Following Robert Koch’s recommendation, German </w:t>
      </w:r>
      <w:r>
        <w:rPr>
          <w:color w:val="231F20"/>
        </w:rPr>
        <w:t>scien-</w:t>
      </w:r>
      <w:r>
        <w:rPr>
          <w:color w:val="231F20"/>
          <w:w w:val="110"/>
        </w:rPr>
        <w:t> tists</w:t>
      </w:r>
      <w:r>
        <w:rPr>
          <w:color w:val="231F20"/>
          <w:spacing w:val="-4"/>
          <w:w w:val="110"/>
        </w:rPr>
        <w:t> </w:t>
      </w:r>
      <w:r>
        <w:rPr>
          <w:color w:val="231F20"/>
          <w:w w:val="110"/>
        </w:rPr>
        <w:t>began</w:t>
      </w:r>
      <w:r>
        <w:rPr>
          <w:color w:val="231F20"/>
          <w:spacing w:val="-4"/>
          <w:w w:val="110"/>
        </w:rPr>
        <w:t> </w:t>
      </w:r>
      <w:r>
        <w:rPr>
          <w:color w:val="231F20"/>
          <w:w w:val="110"/>
        </w:rPr>
        <w:t>to</w:t>
      </w:r>
      <w:r>
        <w:rPr>
          <w:color w:val="231F20"/>
          <w:spacing w:val="-4"/>
          <w:w w:val="110"/>
        </w:rPr>
        <w:t> </w:t>
      </w:r>
      <w:r>
        <w:rPr>
          <w:color w:val="231F20"/>
          <w:w w:val="110"/>
        </w:rPr>
        <w:t>use</w:t>
      </w:r>
      <w:r>
        <w:rPr>
          <w:color w:val="231F20"/>
          <w:spacing w:val="-4"/>
          <w:w w:val="110"/>
        </w:rPr>
        <w:t> </w:t>
      </w:r>
      <w:r>
        <w:rPr>
          <w:color w:val="231F20"/>
          <w:w w:val="110"/>
        </w:rPr>
        <w:t>glycerin</w:t>
      </w:r>
      <w:r>
        <w:rPr>
          <w:color w:val="231F20"/>
          <w:spacing w:val="-4"/>
          <w:w w:val="110"/>
        </w:rPr>
        <w:t> </w:t>
      </w:r>
      <w:r>
        <w:rPr>
          <w:color w:val="231F20"/>
          <w:w w:val="110"/>
        </w:rPr>
        <w:t>to</w:t>
      </w:r>
      <w:r>
        <w:rPr>
          <w:color w:val="231F20"/>
          <w:spacing w:val="-4"/>
          <w:w w:val="110"/>
        </w:rPr>
        <w:t> </w:t>
      </w:r>
      <w:r>
        <w:rPr>
          <w:color w:val="231F20"/>
          <w:w w:val="110"/>
        </w:rPr>
        <w:t>kill</w:t>
      </w:r>
      <w:r>
        <w:rPr>
          <w:color w:val="231F20"/>
          <w:spacing w:val="-4"/>
          <w:w w:val="110"/>
        </w:rPr>
        <w:t> </w:t>
      </w:r>
      <w:r>
        <w:rPr>
          <w:color w:val="231F20"/>
          <w:w w:val="110"/>
        </w:rPr>
        <w:t>bacteria</w:t>
      </w:r>
      <w:r>
        <w:rPr>
          <w:color w:val="231F20"/>
          <w:spacing w:val="-4"/>
          <w:w w:val="110"/>
        </w:rPr>
        <w:t> </w:t>
      </w:r>
      <w:r>
        <w:rPr>
          <w:color w:val="231F20"/>
          <w:w w:val="110"/>
        </w:rPr>
        <w:t>and</w:t>
      </w:r>
      <w:r>
        <w:rPr>
          <w:color w:val="231F20"/>
          <w:spacing w:val="-4"/>
          <w:w w:val="110"/>
        </w:rPr>
        <w:t> </w:t>
      </w:r>
      <w:r>
        <w:rPr>
          <w:color w:val="231F20"/>
          <w:w w:val="110"/>
        </w:rPr>
        <w:t>to</w:t>
      </w:r>
      <w:r>
        <w:rPr>
          <w:color w:val="231F20"/>
          <w:spacing w:val="-4"/>
          <w:w w:val="110"/>
        </w:rPr>
        <w:t> </w:t>
      </w:r>
      <w:r>
        <w:rPr>
          <w:color w:val="231F20"/>
          <w:w w:val="110"/>
        </w:rPr>
        <w:t>preserve</w:t>
      </w:r>
      <w:r>
        <w:rPr>
          <w:color w:val="231F20"/>
          <w:spacing w:val="-4"/>
          <w:w w:val="110"/>
        </w:rPr>
        <w:t> </w:t>
      </w:r>
      <w:r>
        <w:rPr>
          <w:color w:val="231F20"/>
          <w:w w:val="110"/>
        </w:rPr>
        <w:t>the lymph.</w:t>
      </w:r>
      <w:r>
        <w:rPr>
          <w:color w:val="0080AC"/>
          <w:w w:val="110"/>
          <w:vertAlign w:val="superscript"/>
        </w:rPr>
        <w:t>39</w:t>
      </w:r>
      <w:r>
        <w:rPr>
          <w:color w:val="0080AC"/>
          <w:spacing w:val="-12"/>
          <w:w w:val="110"/>
          <w:vertAlign w:val="baseline"/>
        </w:rPr>
        <w:t> </w:t>
      </w:r>
      <w:r>
        <w:rPr>
          <w:color w:val="231F20"/>
          <w:w w:val="110"/>
          <w:vertAlign w:val="baseline"/>
        </w:rPr>
        <w:t>This</w:t>
      </w:r>
      <w:r>
        <w:rPr>
          <w:color w:val="231F20"/>
          <w:spacing w:val="-12"/>
          <w:w w:val="110"/>
          <w:vertAlign w:val="baseline"/>
        </w:rPr>
        <w:t> </w:t>
      </w:r>
      <w:r>
        <w:rPr>
          <w:color w:val="231F20"/>
          <w:w w:val="110"/>
          <w:vertAlign w:val="baseline"/>
        </w:rPr>
        <w:t>generated</w:t>
      </w:r>
      <w:r>
        <w:rPr>
          <w:color w:val="231F20"/>
          <w:spacing w:val="-12"/>
          <w:w w:val="110"/>
          <w:vertAlign w:val="baseline"/>
        </w:rPr>
        <w:t> </w:t>
      </w:r>
      <w:r>
        <w:rPr>
          <w:color w:val="231F20"/>
          <w:w w:val="110"/>
          <w:vertAlign w:val="baseline"/>
        </w:rPr>
        <w:t>a</w:t>
      </w:r>
      <w:r>
        <w:rPr>
          <w:color w:val="231F20"/>
          <w:spacing w:val="-12"/>
          <w:w w:val="110"/>
          <w:vertAlign w:val="baseline"/>
        </w:rPr>
        <w:t> </w:t>
      </w:r>
      <w:r>
        <w:rPr>
          <w:color w:val="231F20"/>
          <w:w w:val="110"/>
          <w:vertAlign w:val="baseline"/>
        </w:rPr>
        <w:t>ready</w:t>
      </w:r>
      <w:r>
        <w:rPr>
          <w:color w:val="231F20"/>
          <w:spacing w:val="-12"/>
          <w:w w:val="110"/>
          <w:vertAlign w:val="baseline"/>
        </w:rPr>
        <w:t> </w:t>
      </w:r>
      <w:r>
        <w:rPr>
          <w:color w:val="231F20"/>
          <w:w w:val="110"/>
          <w:vertAlign w:val="baseline"/>
        </w:rPr>
        <w:t>supply</w:t>
      </w:r>
      <w:r>
        <w:rPr>
          <w:color w:val="231F20"/>
          <w:spacing w:val="-12"/>
          <w:w w:val="110"/>
          <w:vertAlign w:val="baseline"/>
        </w:rPr>
        <w:t> </w:t>
      </w:r>
      <w:r>
        <w:rPr>
          <w:color w:val="231F20"/>
          <w:w w:val="110"/>
          <w:vertAlign w:val="baseline"/>
        </w:rPr>
        <w:t>of</w:t>
      </w:r>
      <w:r>
        <w:rPr>
          <w:color w:val="231F20"/>
          <w:spacing w:val="-12"/>
          <w:w w:val="110"/>
          <w:vertAlign w:val="baseline"/>
        </w:rPr>
        <w:t> </w:t>
      </w:r>
      <w:r>
        <w:rPr>
          <w:color w:val="231F20"/>
          <w:w w:val="110"/>
          <w:vertAlign w:val="baseline"/>
        </w:rPr>
        <w:t>a</w:t>
      </w:r>
      <w:r>
        <w:rPr>
          <w:color w:val="231F20"/>
          <w:spacing w:val="-12"/>
          <w:w w:val="110"/>
          <w:vertAlign w:val="baseline"/>
        </w:rPr>
        <w:t> </w:t>
      </w:r>
      <w:r>
        <w:rPr>
          <w:color w:val="231F20"/>
          <w:w w:val="110"/>
          <w:vertAlign w:val="baseline"/>
        </w:rPr>
        <w:t>stable</w:t>
      </w:r>
      <w:r>
        <w:rPr>
          <w:color w:val="231F20"/>
          <w:spacing w:val="-12"/>
          <w:w w:val="110"/>
          <w:vertAlign w:val="baseline"/>
        </w:rPr>
        <w:t> </w:t>
      </w:r>
      <w:r>
        <w:rPr>
          <w:color w:val="231F20"/>
          <w:w w:val="110"/>
          <w:vertAlign w:val="baseline"/>
        </w:rPr>
        <w:t>calf</w:t>
      </w:r>
      <w:r>
        <w:rPr>
          <w:color w:val="231F20"/>
          <w:spacing w:val="-12"/>
          <w:w w:val="110"/>
          <w:vertAlign w:val="baseline"/>
        </w:rPr>
        <w:t> </w:t>
      </w:r>
      <w:r>
        <w:rPr>
          <w:color w:val="231F20"/>
          <w:w w:val="110"/>
          <w:vertAlign w:val="baseline"/>
        </w:rPr>
        <w:t>lymph of</w:t>
      </w:r>
      <w:r>
        <w:rPr>
          <w:color w:val="231F20"/>
          <w:w w:val="110"/>
          <w:vertAlign w:val="baseline"/>
        </w:rPr>
        <w:t> consistent</w:t>
      </w:r>
      <w:r>
        <w:rPr>
          <w:color w:val="231F20"/>
          <w:w w:val="110"/>
          <w:vertAlign w:val="baseline"/>
        </w:rPr>
        <w:t> potency.</w:t>
      </w:r>
      <w:r>
        <w:rPr>
          <w:color w:val="0080AC"/>
          <w:w w:val="110"/>
          <w:vertAlign w:val="superscript"/>
        </w:rPr>
        <w:t>13</w:t>
      </w:r>
      <w:r>
        <w:rPr>
          <w:color w:val="0080AC"/>
          <w:w w:val="110"/>
          <w:vertAlign w:val="baseline"/>
        </w:rPr>
        <w:t> </w:t>
      </w:r>
      <w:r>
        <w:rPr>
          <w:color w:val="231F20"/>
          <w:w w:val="110"/>
          <w:vertAlign w:val="baseline"/>
        </w:rPr>
        <w:t>By</w:t>
      </w:r>
      <w:r>
        <w:rPr>
          <w:color w:val="231F20"/>
          <w:w w:val="110"/>
          <w:vertAlign w:val="baseline"/>
        </w:rPr>
        <w:t> the</w:t>
      </w:r>
      <w:r>
        <w:rPr>
          <w:color w:val="231F20"/>
          <w:w w:val="110"/>
          <w:vertAlign w:val="baseline"/>
        </w:rPr>
        <w:t> end</w:t>
      </w:r>
      <w:r>
        <w:rPr>
          <w:color w:val="231F20"/>
          <w:w w:val="110"/>
          <w:vertAlign w:val="baseline"/>
        </w:rPr>
        <w:t> of</w:t>
      </w:r>
      <w:r>
        <w:rPr>
          <w:color w:val="231F20"/>
          <w:w w:val="110"/>
          <w:vertAlign w:val="baseline"/>
        </w:rPr>
        <w:t> the</w:t>
      </w:r>
      <w:r>
        <w:rPr>
          <w:color w:val="231F20"/>
          <w:w w:val="110"/>
          <w:vertAlign w:val="baseline"/>
        </w:rPr>
        <w:t> 1890s,</w:t>
      </w:r>
      <w:r>
        <w:rPr>
          <w:color w:val="231F20"/>
          <w:w w:val="110"/>
          <w:vertAlign w:val="baseline"/>
        </w:rPr>
        <w:t> the</w:t>
      </w:r>
      <w:r>
        <w:rPr>
          <w:color w:val="231F20"/>
          <w:w w:val="110"/>
          <w:vertAlign w:val="baseline"/>
        </w:rPr>
        <w:t> use</w:t>
      </w:r>
      <w:r>
        <w:rPr>
          <w:color w:val="231F20"/>
          <w:w w:val="110"/>
          <w:vertAlign w:val="baseline"/>
        </w:rPr>
        <w:t> of </w:t>
      </w:r>
      <w:r>
        <w:rPr>
          <w:color w:val="231F20"/>
          <w:vertAlign w:val="baseline"/>
        </w:rPr>
        <w:t>glycerinated calves’ lymph was standard everywhere, and both </w:t>
      </w:r>
      <w:r>
        <w:rPr>
          <w:color w:val="231F20"/>
          <w:w w:val="110"/>
          <w:vertAlign w:val="baseline"/>
        </w:rPr>
        <w:t>arm-to-arm</w:t>
      </w:r>
      <w:r>
        <w:rPr>
          <w:color w:val="231F20"/>
          <w:w w:val="110"/>
          <w:vertAlign w:val="baseline"/>
        </w:rPr>
        <w:t> vaccination</w:t>
      </w:r>
      <w:r>
        <w:rPr>
          <w:color w:val="231F20"/>
          <w:w w:val="110"/>
          <w:vertAlign w:val="baseline"/>
        </w:rPr>
        <w:t> and</w:t>
      </w:r>
      <w:r>
        <w:rPr>
          <w:color w:val="231F20"/>
          <w:w w:val="110"/>
          <w:vertAlign w:val="baseline"/>
        </w:rPr>
        <w:t> unglycerinated</w:t>
      </w:r>
      <w:r>
        <w:rPr>
          <w:color w:val="231F20"/>
          <w:w w:val="110"/>
          <w:vertAlign w:val="baseline"/>
        </w:rPr>
        <w:t> animal</w:t>
      </w:r>
      <w:r>
        <w:rPr>
          <w:color w:val="231F20"/>
          <w:w w:val="110"/>
          <w:vertAlign w:val="baseline"/>
        </w:rPr>
        <w:t> vaccina- tion were abandoned.</w:t>
      </w:r>
    </w:p>
    <w:p>
      <w:pPr>
        <w:pStyle w:val="BodyText"/>
        <w:spacing w:before="15"/>
        <w:ind w:left="0"/>
        <w:jc w:val="left"/>
      </w:pPr>
    </w:p>
    <w:p>
      <w:pPr>
        <w:pStyle w:val="Heading1"/>
        <w:spacing w:before="1"/>
      </w:pPr>
      <w:bookmarkStart w:name="Louis Pasteur and the Age of Vaccination" w:id="4"/>
      <w:bookmarkEnd w:id="4"/>
      <w:r>
        <w:rPr>
          <w:b w:val="0"/>
        </w:rPr>
      </w:r>
      <w:r>
        <w:rPr>
          <w:color w:val="3763AF"/>
          <w:w w:val="85"/>
        </w:rPr>
        <w:t>Louis</w:t>
      </w:r>
      <w:r>
        <w:rPr>
          <w:color w:val="3763AF"/>
          <w:spacing w:val="-7"/>
          <w:w w:val="85"/>
        </w:rPr>
        <w:t> </w:t>
      </w:r>
      <w:r>
        <w:rPr>
          <w:color w:val="3763AF"/>
          <w:w w:val="85"/>
        </w:rPr>
        <w:t>Pasteur</w:t>
      </w:r>
      <w:r>
        <w:rPr>
          <w:color w:val="3763AF"/>
          <w:spacing w:val="-6"/>
          <w:w w:val="85"/>
        </w:rPr>
        <w:t> </w:t>
      </w:r>
      <w:r>
        <w:rPr>
          <w:color w:val="3763AF"/>
          <w:w w:val="85"/>
        </w:rPr>
        <w:t>and</w:t>
      </w:r>
      <w:r>
        <w:rPr>
          <w:color w:val="3763AF"/>
          <w:spacing w:val="-6"/>
          <w:w w:val="85"/>
        </w:rPr>
        <w:t> </w:t>
      </w:r>
      <w:r>
        <w:rPr>
          <w:color w:val="3763AF"/>
          <w:w w:val="85"/>
        </w:rPr>
        <w:t>the</w:t>
      </w:r>
      <w:r>
        <w:rPr>
          <w:color w:val="3763AF"/>
          <w:spacing w:val="-7"/>
          <w:w w:val="85"/>
        </w:rPr>
        <w:t> </w:t>
      </w:r>
      <w:r>
        <w:rPr>
          <w:color w:val="3763AF"/>
          <w:w w:val="85"/>
        </w:rPr>
        <w:t>Age</w:t>
      </w:r>
      <w:r>
        <w:rPr>
          <w:color w:val="3763AF"/>
          <w:spacing w:val="-6"/>
          <w:w w:val="85"/>
        </w:rPr>
        <w:t> </w:t>
      </w:r>
      <w:r>
        <w:rPr>
          <w:color w:val="3763AF"/>
          <w:w w:val="85"/>
        </w:rPr>
        <w:t>of</w:t>
      </w:r>
      <w:r>
        <w:rPr>
          <w:color w:val="3763AF"/>
          <w:spacing w:val="-6"/>
          <w:w w:val="85"/>
        </w:rPr>
        <w:t> </w:t>
      </w:r>
      <w:r>
        <w:rPr>
          <w:color w:val="3763AF"/>
          <w:spacing w:val="-2"/>
          <w:w w:val="85"/>
        </w:rPr>
        <w:t>Vaccination</w:t>
      </w:r>
    </w:p>
    <w:p>
      <w:pPr>
        <w:pStyle w:val="BodyText"/>
        <w:spacing w:line="232" w:lineRule="auto" w:before="86"/>
        <w:ind w:left="1199"/>
      </w:pPr>
      <w:r>
        <w:rPr>
          <w:color w:val="231F20"/>
          <w:w w:val="110"/>
        </w:rPr>
        <w:t>Louis</w:t>
      </w:r>
      <w:r>
        <w:rPr>
          <w:color w:val="231F20"/>
          <w:w w:val="110"/>
        </w:rPr>
        <w:t> Pasteur’s</w:t>
      </w:r>
      <w:r>
        <w:rPr>
          <w:color w:val="231F20"/>
          <w:w w:val="110"/>
        </w:rPr>
        <w:t> (</w:t>
      </w:r>
      <w:hyperlink w:history="true" w:anchor="_bookmark1">
        <w:r>
          <w:rPr>
            <w:color w:val="0080AC"/>
            <w:w w:val="110"/>
          </w:rPr>
          <w:t>Fig.</w:t>
        </w:r>
        <w:r>
          <w:rPr>
            <w:color w:val="0080AC"/>
            <w:w w:val="110"/>
          </w:rPr>
          <w:t> 1.2</w:t>
        </w:r>
      </w:hyperlink>
      <w:r>
        <w:rPr>
          <w:color w:val="231F20"/>
          <w:w w:val="110"/>
        </w:rPr>
        <w:t>)</w:t>
      </w:r>
      <w:r>
        <w:rPr>
          <w:color w:val="231F20"/>
          <w:w w:val="110"/>
        </w:rPr>
        <w:t> work</w:t>
      </w:r>
      <w:r>
        <w:rPr>
          <w:color w:val="231F20"/>
          <w:w w:val="110"/>
        </w:rPr>
        <w:t> on</w:t>
      </w:r>
      <w:r>
        <w:rPr>
          <w:color w:val="231F20"/>
          <w:w w:val="110"/>
        </w:rPr>
        <w:t> the</w:t>
      </w:r>
      <w:r>
        <w:rPr>
          <w:color w:val="231F20"/>
          <w:w w:val="110"/>
        </w:rPr>
        <w:t> attenuation</w:t>
      </w:r>
      <w:r>
        <w:rPr>
          <w:color w:val="231F20"/>
          <w:w w:val="110"/>
        </w:rPr>
        <w:t> of</w:t>
      </w:r>
      <w:r>
        <w:rPr>
          <w:color w:val="231F20"/>
          <w:w w:val="110"/>
        </w:rPr>
        <w:t> </w:t>
      </w:r>
      <w:r>
        <w:rPr>
          <w:color w:val="231F20"/>
          <w:w w:val="110"/>
        </w:rPr>
        <w:t>the </w:t>
      </w:r>
      <w:r>
        <w:rPr>
          <w:color w:val="231F20"/>
        </w:rPr>
        <w:t>chicken cholera bacterium in the late 1870s was the first major advance after Jenner’s </w:t>
      </w:r>
      <w:r>
        <w:rPr>
          <w:i/>
          <w:color w:val="231F20"/>
        </w:rPr>
        <w:t>Variolae Vaccinae</w:t>
      </w:r>
      <w:r>
        <w:rPr>
          <w:color w:val="231F20"/>
        </w:rPr>
        <w:t>. Pasteur drew on con- </w:t>
      </w:r>
      <w:r>
        <w:rPr>
          <w:color w:val="231F20"/>
          <w:w w:val="110"/>
        </w:rPr>
        <w:t>cepts</w:t>
      </w:r>
      <w:r>
        <w:rPr>
          <w:color w:val="231F20"/>
          <w:spacing w:val="-3"/>
          <w:w w:val="110"/>
        </w:rPr>
        <w:t> </w:t>
      </w:r>
      <w:r>
        <w:rPr>
          <w:color w:val="231F20"/>
          <w:w w:val="110"/>
        </w:rPr>
        <w:t>that</w:t>
      </w:r>
      <w:r>
        <w:rPr>
          <w:color w:val="231F20"/>
          <w:spacing w:val="-3"/>
          <w:w w:val="110"/>
        </w:rPr>
        <w:t> </w:t>
      </w:r>
      <w:r>
        <w:rPr>
          <w:color w:val="231F20"/>
          <w:w w:val="110"/>
        </w:rPr>
        <w:t>had</w:t>
      </w:r>
      <w:r>
        <w:rPr>
          <w:color w:val="231F20"/>
          <w:spacing w:val="-3"/>
          <w:w w:val="110"/>
        </w:rPr>
        <w:t> </w:t>
      </w:r>
      <w:r>
        <w:rPr>
          <w:color w:val="231F20"/>
          <w:w w:val="110"/>
        </w:rPr>
        <w:t>been</w:t>
      </w:r>
      <w:r>
        <w:rPr>
          <w:color w:val="231F20"/>
          <w:spacing w:val="-3"/>
          <w:w w:val="110"/>
        </w:rPr>
        <w:t> </w:t>
      </w:r>
      <w:r>
        <w:rPr>
          <w:color w:val="231F20"/>
          <w:w w:val="110"/>
        </w:rPr>
        <w:t>developing</w:t>
      </w:r>
      <w:r>
        <w:rPr>
          <w:color w:val="231F20"/>
          <w:spacing w:val="-3"/>
          <w:w w:val="110"/>
        </w:rPr>
        <w:t> </w:t>
      </w:r>
      <w:r>
        <w:rPr>
          <w:color w:val="231F20"/>
          <w:w w:val="110"/>
        </w:rPr>
        <w:t>for</w:t>
      </w:r>
      <w:r>
        <w:rPr>
          <w:color w:val="231F20"/>
          <w:spacing w:val="-3"/>
          <w:w w:val="110"/>
        </w:rPr>
        <w:t> </w:t>
      </w:r>
      <w:r>
        <w:rPr>
          <w:color w:val="231F20"/>
          <w:w w:val="110"/>
        </w:rPr>
        <w:t>at</w:t>
      </w:r>
      <w:r>
        <w:rPr>
          <w:color w:val="231F20"/>
          <w:spacing w:val="-3"/>
          <w:w w:val="110"/>
        </w:rPr>
        <w:t> </w:t>
      </w:r>
      <w:r>
        <w:rPr>
          <w:color w:val="231F20"/>
          <w:w w:val="110"/>
        </w:rPr>
        <w:t>least</w:t>
      </w:r>
      <w:r>
        <w:rPr>
          <w:color w:val="231F20"/>
          <w:spacing w:val="-3"/>
          <w:w w:val="110"/>
        </w:rPr>
        <w:t> </w:t>
      </w:r>
      <w:r>
        <w:rPr>
          <w:color w:val="231F20"/>
          <w:w w:val="110"/>
        </w:rPr>
        <w:t>40</w:t>
      </w:r>
      <w:r>
        <w:rPr>
          <w:color w:val="231F20"/>
          <w:spacing w:val="-3"/>
          <w:w w:val="110"/>
        </w:rPr>
        <w:t> </w:t>
      </w:r>
      <w:r>
        <w:rPr>
          <w:color w:val="231F20"/>
          <w:w w:val="110"/>
        </w:rPr>
        <w:t>years:</w:t>
      </w:r>
      <w:r>
        <w:rPr>
          <w:color w:val="231F20"/>
          <w:spacing w:val="-3"/>
          <w:w w:val="110"/>
        </w:rPr>
        <w:t> </w:t>
      </w:r>
      <w:r>
        <w:rPr>
          <w:color w:val="231F20"/>
          <w:w w:val="110"/>
        </w:rPr>
        <w:t>attenua- tion;</w:t>
      </w:r>
      <w:r>
        <w:rPr>
          <w:color w:val="231F20"/>
          <w:w w:val="110"/>
        </w:rPr>
        <w:t> modification</w:t>
      </w:r>
      <w:r>
        <w:rPr>
          <w:color w:val="231F20"/>
          <w:w w:val="110"/>
        </w:rPr>
        <w:t> through</w:t>
      </w:r>
      <w:r>
        <w:rPr>
          <w:color w:val="231F20"/>
          <w:w w:val="110"/>
        </w:rPr>
        <w:t> passage;</w:t>
      </w:r>
      <w:r>
        <w:rPr>
          <w:color w:val="231F20"/>
          <w:w w:val="110"/>
        </w:rPr>
        <w:t> renewed</w:t>
      </w:r>
      <w:r>
        <w:rPr>
          <w:color w:val="231F20"/>
          <w:w w:val="110"/>
        </w:rPr>
        <w:t> virulence;</w:t>
      </w:r>
      <w:r>
        <w:rPr>
          <w:color w:val="231F20"/>
          <w:w w:val="110"/>
        </w:rPr>
        <w:t> and, most</w:t>
      </w:r>
      <w:r>
        <w:rPr>
          <w:color w:val="231F20"/>
          <w:w w:val="110"/>
        </w:rPr>
        <w:t> important,</w:t>
      </w:r>
      <w:r>
        <w:rPr>
          <w:color w:val="231F20"/>
          <w:w w:val="110"/>
        </w:rPr>
        <w:t> the</w:t>
      </w:r>
      <w:r>
        <w:rPr>
          <w:color w:val="231F20"/>
          <w:w w:val="110"/>
        </w:rPr>
        <w:t> need</w:t>
      </w:r>
      <w:r>
        <w:rPr>
          <w:color w:val="231F20"/>
          <w:w w:val="110"/>
        </w:rPr>
        <w:t> to</w:t>
      </w:r>
      <w:r>
        <w:rPr>
          <w:color w:val="231F20"/>
          <w:w w:val="110"/>
        </w:rPr>
        <w:t> replace</w:t>
      </w:r>
      <w:r>
        <w:rPr>
          <w:color w:val="231F20"/>
          <w:w w:val="110"/>
        </w:rPr>
        <w:t> person-to-person</w:t>
      </w:r>
      <w:r>
        <w:rPr>
          <w:color w:val="231F20"/>
          <w:w w:val="110"/>
        </w:rPr>
        <w:t> (or animal-to-animal)</w:t>
      </w:r>
      <w:r>
        <w:rPr>
          <w:color w:val="231F20"/>
          <w:w w:val="110"/>
        </w:rPr>
        <w:t> vaccination</w:t>
      </w:r>
      <w:r>
        <w:rPr>
          <w:color w:val="231F20"/>
          <w:w w:val="110"/>
        </w:rPr>
        <w:t> with</w:t>
      </w:r>
      <w:r>
        <w:rPr>
          <w:color w:val="231F20"/>
          <w:w w:val="110"/>
        </w:rPr>
        <w:t> something</w:t>
      </w:r>
      <w:r>
        <w:rPr>
          <w:color w:val="231F20"/>
          <w:w w:val="110"/>
        </w:rPr>
        <w:t> safer,</w:t>
      </w:r>
      <w:r>
        <w:rPr>
          <w:color w:val="231F20"/>
          <w:w w:val="110"/>
        </w:rPr>
        <w:t> consis- tent, and less likely to transmit other diseases.</w:t>
      </w:r>
      <w:r>
        <w:rPr>
          <w:color w:val="0080AC"/>
          <w:w w:val="110"/>
          <w:vertAlign w:val="superscript"/>
        </w:rPr>
        <w:t>40</w:t>
      </w:r>
    </w:p>
    <w:p>
      <w:pPr>
        <w:pStyle w:val="BodyText"/>
        <w:spacing w:line="232" w:lineRule="auto"/>
        <w:ind w:left="1200" w:firstLine="239"/>
        <w:rPr>
          <w:i/>
        </w:rPr>
      </w:pPr>
      <w:r>
        <w:rPr>
          <w:color w:val="231F20"/>
          <w:w w:val="110"/>
        </w:rPr>
        <w:t>The</w:t>
      </w:r>
      <w:r>
        <w:rPr>
          <w:color w:val="231F20"/>
          <w:w w:val="110"/>
        </w:rPr>
        <w:t> popular</w:t>
      </w:r>
      <w:r>
        <w:rPr>
          <w:color w:val="231F20"/>
          <w:w w:val="110"/>
        </w:rPr>
        <w:t> story</w:t>
      </w:r>
      <w:r>
        <w:rPr>
          <w:color w:val="231F20"/>
          <w:w w:val="110"/>
        </w:rPr>
        <w:t> that</w:t>
      </w:r>
      <w:r>
        <w:rPr>
          <w:color w:val="231F20"/>
          <w:w w:val="110"/>
        </w:rPr>
        <w:t> Pasteur</w:t>
      </w:r>
      <w:r>
        <w:rPr>
          <w:color w:val="231F20"/>
          <w:w w:val="110"/>
        </w:rPr>
        <w:t> had</w:t>
      </w:r>
      <w:r>
        <w:rPr>
          <w:color w:val="231F20"/>
          <w:w w:val="110"/>
        </w:rPr>
        <w:t> a</w:t>
      </w:r>
      <w:r>
        <w:rPr>
          <w:color w:val="231F20"/>
          <w:w w:val="110"/>
        </w:rPr>
        <w:t> “eureka”</w:t>
      </w:r>
      <w:r>
        <w:rPr>
          <w:color w:val="231F20"/>
          <w:w w:val="110"/>
        </w:rPr>
        <w:t> </w:t>
      </w:r>
      <w:r>
        <w:rPr>
          <w:color w:val="231F20"/>
          <w:w w:val="110"/>
        </w:rPr>
        <w:t>moment when</w:t>
      </w:r>
      <w:r>
        <w:rPr>
          <w:color w:val="231F20"/>
          <w:spacing w:val="26"/>
          <w:w w:val="110"/>
        </w:rPr>
        <w:t> </w:t>
      </w:r>
      <w:r>
        <w:rPr>
          <w:color w:val="231F20"/>
          <w:w w:val="110"/>
        </w:rPr>
        <w:t>he</w:t>
      </w:r>
      <w:r>
        <w:rPr>
          <w:color w:val="231F20"/>
          <w:spacing w:val="26"/>
          <w:w w:val="110"/>
        </w:rPr>
        <w:t> </w:t>
      </w:r>
      <w:r>
        <w:rPr>
          <w:color w:val="231F20"/>
          <w:w w:val="110"/>
        </w:rPr>
        <w:t>noticed</w:t>
      </w:r>
      <w:r>
        <w:rPr>
          <w:color w:val="231F20"/>
          <w:spacing w:val="26"/>
          <w:w w:val="110"/>
        </w:rPr>
        <w:t> </w:t>
      </w:r>
      <w:r>
        <w:rPr>
          <w:color w:val="231F20"/>
          <w:w w:val="110"/>
        </w:rPr>
        <w:t>that</w:t>
      </w:r>
      <w:r>
        <w:rPr>
          <w:color w:val="231F20"/>
          <w:spacing w:val="26"/>
          <w:w w:val="110"/>
        </w:rPr>
        <w:t> </w:t>
      </w:r>
      <w:r>
        <w:rPr>
          <w:color w:val="231F20"/>
          <w:w w:val="110"/>
        </w:rPr>
        <w:t>a</w:t>
      </w:r>
      <w:r>
        <w:rPr>
          <w:color w:val="231F20"/>
          <w:spacing w:val="26"/>
          <w:w w:val="110"/>
        </w:rPr>
        <w:t> </w:t>
      </w:r>
      <w:r>
        <w:rPr>
          <w:color w:val="231F20"/>
          <w:w w:val="110"/>
        </w:rPr>
        <w:t>chicken</w:t>
      </w:r>
      <w:r>
        <w:rPr>
          <w:color w:val="231F20"/>
          <w:spacing w:val="26"/>
          <w:w w:val="110"/>
        </w:rPr>
        <w:t> </w:t>
      </w:r>
      <w:r>
        <w:rPr>
          <w:color w:val="231F20"/>
          <w:w w:val="110"/>
        </w:rPr>
        <w:t>cholera</w:t>
      </w:r>
      <w:r>
        <w:rPr>
          <w:color w:val="231F20"/>
          <w:spacing w:val="27"/>
          <w:w w:val="110"/>
        </w:rPr>
        <w:t> </w:t>
      </w:r>
      <w:r>
        <w:rPr>
          <w:color w:val="231F20"/>
          <w:w w:val="110"/>
        </w:rPr>
        <w:t>culture</w:t>
      </w:r>
      <w:r>
        <w:rPr>
          <w:color w:val="231F20"/>
          <w:spacing w:val="26"/>
          <w:w w:val="110"/>
        </w:rPr>
        <w:t> </w:t>
      </w:r>
      <w:r>
        <w:rPr>
          <w:color w:val="231F20"/>
          <w:spacing w:val="-4"/>
        </w:rPr>
        <w:t>(</w:t>
      </w:r>
      <w:r>
        <w:rPr>
          <w:i/>
          <w:color w:val="231F20"/>
          <w:spacing w:val="-4"/>
        </w:rPr>
        <w:t>Pasteurella</w:t>
      </w:r>
    </w:p>
    <w:p>
      <w:pPr>
        <w:spacing w:line="240" w:lineRule="auto" w:before="2" w:after="24"/>
        <w:rPr>
          <w:i/>
          <w:sz w:val="9"/>
        </w:rPr>
      </w:pPr>
      <w:r>
        <w:rPr/>
        <w:br w:type="column"/>
      </w:r>
      <w:r>
        <w:rPr>
          <w:i/>
          <w:sz w:val="9"/>
        </w:rPr>
      </w:r>
    </w:p>
    <w:p>
      <w:pPr>
        <w:tabs>
          <w:tab w:pos="5359" w:val="left" w:leader="none"/>
        </w:tabs>
        <w:spacing w:line="240" w:lineRule="auto"/>
        <w:ind w:left="319" w:right="-58" w:firstLine="0"/>
        <w:rPr>
          <w:position w:val="434"/>
          <w:sz w:val="20"/>
        </w:rPr>
      </w:pPr>
      <w:r>
        <w:rPr>
          <w:sz w:val="20"/>
        </w:rPr>
        <w:drawing>
          <wp:inline distT="0" distB="0" distL="0" distR="0">
            <wp:extent cx="3049769" cy="3063240"/>
            <wp:effectExtent l="0" t="0" r="0" b="0"/>
            <wp:docPr id="13" name="Image 13" descr="Image of Figure 1.2."/>
            <wp:cNvGraphicFramePr>
              <a:graphicFrameLocks/>
            </wp:cNvGraphicFramePr>
            <a:graphic>
              <a:graphicData uri="http://schemas.openxmlformats.org/drawingml/2006/picture">
                <pic:pic>
                  <pic:nvPicPr>
                    <pic:cNvPr id="13" name="Image 13" descr="Image of Figure 1.2."/>
                    <pic:cNvPicPr/>
                  </pic:nvPicPr>
                  <pic:blipFill>
                    <a:blip r:embed="rId8" cstate="print"/>
                    <a:stretch>
                      <a:fillRect/>
                    </a:stretch>
                  </pic:blipFill>
                  <pic:spPr>
                    <a:xfrm>
                      <a:off x="0" y="0"/>
                      <a:ext cx="3049769" cy="3063240"/>
                    </a:xfrm>
                    <a:prstGeom prst="rect">
                      <a:avLst/>
                    </a:prstGeom>
                  </pic:spPr>
                </pic:pic>
              </a:graphicData>
            </a:graphic>
          </wp:inline>
        </w:drawing>
      </w:r>
      <w:r>
        <w:rPr>
          <w:sz w:val="20"/>
        </w:rPr>
      </w:r>
      <w:r>
        <w:rPr>
          <w:sz w:val="20"/>
        </w:rPr>
        <w:tab/>
      </w:r>
      <w:r>
        <w:rPr>
          <w:position w:val="434"/>
          <w:sz w:val="20"/>
        </w:rPr>
        <mc:AlternateContent>
          <mc:Choice Requires="wps">
            <w:drawing>
              <wp:inline distT="0" distB="0" distL="0" distR="0">
                <wp:extent cx="533400" cy="304800"/>
                <wp:effectExtent l="0" t="0" r="0" b="0"/>
                <wp:docPr id="14" name="Textbox 14"/>
                <wp:cNvGraphicFramePr>
                  <a:graphicFrameLocks/>
                </wp:cNvGraphicFramePr>
                <a:graphic>
                  <a:graphicData uri="http://schemas.microsoft.com/office/word/2010/wordprocessingShape">
                    <wps:wsp>
                      <wps:cNvPr id="14" name="Textbox 14"/>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sz w:val="22"/>
                              </w:rPr>
                              <w:t>1</w:t>
                            </w:r>
                          </w:p>
                        </w:txbxContent>
                      </wps:txbx>
                      <wps:bodyPr wrap="square" lIns="0" tIns="0" rIns="0" bIns="0" rtlCol="0">
                        <a:noAutofit/>
                      </wps:bodyPr>
                    </wps:wsp>
                  </a:graphicData>
                </a:graphic>
              </wp:inline>
            </w:drawing>
          </mc:Choice>
          <mc:Fallback>
            <w:pict>
              <v:shape style="width:42pt;height:24pt;mso-position-horizontal-relative:char;mso-position-vertical-relative:line" type="#_x0000_t202" id="docshape12" filled="true" fillcolor="#ced3eb" stroked="false">
                <w10:anchorlock/>
                <v:textbox inset="0,0,0,0">
                  <w:txbxContent>
                    <w:p>
                      <w:pPr>
                        <w:spacing w:before="113"/>
                        <w:ind w:left="60" w:right="0" w:firstLine="0"/>
                        <w:jc w:val="left"/>
                        <w:rPr>
                          <w:rFonts w:ascii="Arial"/>
                          <w:b/>
                          <w:color w:val="000000"/>
                          <w:sz w:val="22"/>
                        </w:rPr>
                      </w:pPr>
                      <w:r>
                        <w:rPr>
                          <w:rFonts w:ascii="Arial"/>
                          <w:b/>
                          <w:color w:val="FFFFFF"/>
                          <w:spacing w:val="-10"/>
                          <w:sz w:val="22"/>
                        </w:rPr>
                        <w:t>1</w:t>
                      </w:r>
                    </w:p>
                  </w:txbxContent>
                </v:textbox>
                <v:fill type="solid"/>
              </v:shape>
            </w:pict>
          </mc:Fallback>
        </mc:AlternateContent>
      </w:r>
      <w:r>
        <w:rPr>
          <w:position w:val="434"/>
          <w:sz w:val="20"/>
        </w:rPr>
      </w:r>
    </w:p>
    <w:p>
      <w:pPr>
        <w:spacing w:before="73"/>
        <w:ind w:left="403" w:right="0" w:firstLine="0"/>
        <w:jc w:val="both"/>
        <w:rPr>
          <w:rFonts w:ascii="Arial"/>
          <w:i/>
          <w:sz w:val="16"/>
        </w:rPr>
      </w:pPr>
      <w:bookmarkStart w:name="_bookmark1" w:id="5"/>
      <w:bookmarkEnd w:id="5"/>
      <w:r>
        <w:rPr/>
      </w:r>
      <w:r>
        <w:rPr>
          <w:rFonts w:ascii="Arial"/>
          <w:b/>
          <w:color w:val="231F20"/>
          <w:sz w:val="16"/>
        </w:rPr>
        <w:t>Figure</w:t>
      </w:r>
      <w:r>
        <w:rPr>
          <w:rFonts w:ascii="Arial"/>
          <w:b/>
          <w:color w:val="231F20"/>
          <w:spacing w:val="-1"/>
          <w:sz w:val="16"/>
        </w:rPr>
        <w:t> </w:t>
      </w:r>
      <w:r>
        <w:rPr>
          <w:rFonts w:ascii="Arial"/>
          <w:b/>
          <w:color w:val="231F20"/>
          <w:sz w:val="16"/>
        </w:rPr>
        <w:t>1.2.</w:t>
      </w:r>
      <w:r>
        <w:rPr>
          <w:rFonts w:ascii="Arial"/>
          <w:b/>
          <w:color w:val="231F20"/>
          <w:spacing w:val="21"/>
          <w:sz w:val="16"/>
        </w:rPr>
        <w:t> </w:t>
      </w:r>
      <w:r>
        <w:rPr>
          <w:rFonts w:ascii="Arial MT"/>
          <w:color w:val="231F20"/>
          <w:sz w:val="16"/>
        </w:rPr>
        <w:t>Louis</w:t>
      </w:r>
      <w:r>
        <w:rPr>
          <w:rFonts w:ascii="Arial MT"/>
          <w:color w:val="231F20"/>
          <w:spacing w:val="-1"/>
          <w:sz w:val="16"/>
        </w:rPr>
        <w:t> </w:t>
      </w:r>
      <w:r>
        <w:rPr>
          <w:rFonts w:ascii="Arial MT"/>
          <w:color w:val="231F20"/>
          <w:sz w:val="16"/>
        </w:rPr>
        <w:t>Pasteur.</w:t>
      </w:r>
      <w:r>
        <w:rPr>
          <w:rFonts w:ascii="Arial MT"/>
          <w:color w:val="231F20"/>
          <w:spacing w:val="-1"/>
          <w:sz w:val="16"/>
        </w:rPr>
        <w:t> </w:t>
      </w:r>
      <w:r>
        <w:rPr>
          <w:rFonts w:ascii="Arial"/>
          <w:i/>
          <w:color w:val="231F20"/>
          <w:sz w:val="16"/>
        </w:rPr>
        <w:t>(Courtesy the</w:t>
      </w:r>
      <w:r>
        <w:rPr>
          <w:rFonts w:ascii="Arial"/>
          <w:i/>
          <w:color w:val="231F20"/>
          <w:spacing w:val="-1"/>
          <w:sz w:val="16"/>
        </w:rPr>
        <w:t> </w:t>
      </w:r>
      <w:r>
        <w:rPr>
          <w:rFonts w:ascii="Arial"/>
          <w:i/>
          <w:color w:val="231F20"/>
          <w:sz w:val="16"/>
        </w:rPr>
        <w:t>Pasteur</w:t>
      </w:r>
      <w:r>
        <w:rPr>
          <w:rFonts w:ascii="Arial"/>
          <w:i/>
          <w:color w:val="231F20"/>
          <w:spacing w:val="-1"/>
          <w:sz w:val="16"/>
        </w:rPr>
        <w:t> </w:t>
      </w:r>
      <w:r>
        <w:rPr>
          <w:rFonts w:ascii="Arial"/>
          <w:i/>
          <w:color w:val="231F20"/>
          <w:sz w:val="16"/>
        </w:rPr>
        <w:t>Institute,</w:t>
      </w:r>
      <w:r>
        <w:rPr>
          <w:rFonts w:ascii="Arial"/>
          <w:i/>
          <w:color w:val="231F20"/>
          <w:spacing w:val="-1"/>
          <w:sz w:val="16"/>
        </w:rPr>
        <w:t> </w:t>
      </w:r>
      <w:r>
        <w:rPr>
          <w:rFonts w:ascii="Arial"/>
          <w:i/>
          <w:color w:val="231F20"/>
          <w:spacing w:val="-2"/>
          <w:sz w:val="16"/>
        </w:rPr>
        <w:t>Paris.)</w:t>
      </w:r>
    </w:p>
    <w:p>
      <w:pPr>
        <w:pStyle w:val="BodyText"/>
        <w:ind w:left="0"/>
        <w:jc w:val="left"/>
        <w:rPr>
          <w:rFonts w:ascii="Arial"/>
          <w:i/>
          <w:sz w:val="16"/>
        </w:rPr>
      </w:pPr>
    </w:p>
    <w:p>
      <w:pPr>
        <w:pStyle w:val="BodyText"/>
        <w:spacing w:before="99"/>
        <w:ind w:left="0"/>
        <w:jc w:val="left"/>
        <w:rPr>
          <w:rFonts w:ascii="Arial"/>
          <w:i/>
          <w:sz w:val="16"/>
        </w:rPr>
      </w:pPr>
    </w:p>
    <w:p>
      <w:pPr>
        <w:pStyle w:val="BodyText"/>
        <w:spacing w:line="232" w:lineRule="auto"/>
        <w:ind w:right="1077"/>
      </w:pPr>
      <w:r>
        <w:rPr>
          <w:i/>
          <w:color w:val="231F20"/>
          <w:w w:val="105"/>
        </w:rPr>
        <w:t>multocida</w:t>
      </w:r>
      <w:r>
        <w:rPr>
          <w:color w:val="231F20"/>
          <w:w w:val="105"/>
        </w:rPr>
        <w:t>)</w:t>
      </w:r>
      <w:r>
        <w:rPr>
          <w:color w:val="231F20"/>
          <w:w w:val="105"/>
        </w:rPr>
        <w:t> left</w:t>
      </w:r>
      <w:r>
        <w:rPr>
          <w:color w:val="231F20"/>
          <w:w w:val="105"/>
        </w:rPr>
        <w:t> exposed</w:t>
      </w:r>
      <w:r>
        <w:rPr>
          <w:color w:val="231F20"/>
          <w:w w:val="105"/>
        </w:rPr>
        <w:t> to</w:t>
      </w:r>
      <w:r>
        <w:rPr>
          <w:color w:val="231F20"/>
          <w:w w:val="105"/>
        </w:rPr>
        <w:t> air</w:t>
      </w:r>
      <w:r>
        <w:rPr>
          <w:color w:val="231F20"/>
          <w:w w:val="105"/>
        </w:rPr>
        <w:t> during</w:t>
      </w:r>
      <w:r>
        <w:rPr>
          <w:color w:val="231F20"/>
          <w:w w:val="105"/>
        </w:rPr>
        <w:t> a</w:t>
      </w:r>
      <w:r>
        <w:rPr>
          <w:color w:val="231F20"/>
          <w:w w:val="105"/>
        </w:rPr>
        <w:t> long</w:t>
      </w:r>
      <w:r>
        <w:rPr>
          <w:color w:val="231F20"/>
          <w:w w:val="105"/>
        </w:rPr>
        <w:t> holiday</w:t>
      </w:r>
      <w:r>
        <w:rPr>
          <w:color w:val="231F20"/>
          <w:w w:val="105"/>
        </w:rPr>
        <w:t> </w:t>
      </w:r>
      <w:r>
        <w:rPr>
          <w:color w:val="231F20"/>
          <w:w w:val="105"/>
        </w:rPr>
        <w:t>period provided</w:t>
      </w:r>
      <w:r>
        <w:rPr>
          <w:color w:val="231F20"/>
          <w:w w:val="105"/>
        </w:rPr>
        <w:t> immunity</w:t>
      </w:r>
      <w:r>
        <w:rPr>
          <w:color w:val="231F20"/>
          <w:w w:val="105"/>
        </w:rPr>
        <w:t> when</w:t>
      </w:r>
      <w:r>
        <w:rPr>
          <w:color w:val="231F20"/>
          <w:w w:val="105"/>
        </w:rPr>
        <w:t> challenged</w:t>
      </w:r>
      <w:r>
        <w:rPr>
          <w:color w:val="231F20"/>
          <w:w w:val="105"/>
        </w:rPr>
        <w:t> is</w:t>
      </w:r>
      <w:r>
        <w:rPr>
          <w:color w:val="231F20"/>
          <w:w w:val="105"/>
        </w:rPr>
        <w:t> considerably</w:t>
      </w:r>
      <w:r>
        <w:rPr>
          <w:color w:val="231F20"/>
          <w:w w:val="105"/>
        </w:rPr>
        <w:t> more complex than originally told. From the moment he obtained</w:t>
      </w:r>
      <w:r>
        <w:rPr>
          <w:color w:val="231F20"/>
          <w:spacing w:val="80"/>
          <w:w w:val="105"/>
        </w:rPr>
        <w:t> </w:t>
      </w:r>
      <w:r>
        <w:rPr>
          <w:color w:val="231F20"/>
          <w:w w:val="105"/>
        </w:rPr>
        <w:t>the chicken cholera culture from Henry Toussaint in October 1878,</w:t>
      </w:r>
      <w:r>
        <w:rPr>
          <w:color w:val="231F20"/>
          <w:w w:val="105"/>
        </w:rPr>
        <w:t> Pasteur</w:t>
      </w:r>
      <w:r>
        <w:rPr>
          <w:color w:val="231F20"/>
          <w:w w:val="105"/>
        </w:rPr>
        <w:t> spoke</w:t>
      </w:r>
      <w:r>
        <w:rPr>
          <w:color w:val="231F20"/>
          <w:w w:val="105"/>
        </w:rPr>
        <w:t> of</w:t>
      </w:r>
      <w:r>
        <w:rPr>
          <w:color w:val="231F20"/>
          <w:w w:val="105"/>
        </w:rPr>
        <w:t> wanting</w:t>
      </w:r>
      <w:r>
        <w:rPr>
          <w:color w:val="231F20"/>
          <w:w w:val="105"/>
        </w:rPr>
        <w:t> to</w:t>
      </w:r>
      <w:r>
        <w:rPr>
          <w:color w:val="231F20"/>
          <w:w w:val="105"/>
        </w:rPr>
        <w:t> manipulate</w:t>
      </w:r>
      <w:r>
        <w:rPr>
          <w:color w:val="231F20"/>
          <w:w w:val="105"/>
        </w:rPr>
        <w:t> it</w:t>
      </w:r>
      <w:r>
        <w:rPr>
          <w:color w:val="231F20"/>
          <w:w w:val="105"/>
        </w:rPr>
        <w:t> to</w:t>
      </w:r>
      <w:r>
        <w:rPr>
          <w:color w:val="231F20"/>
          <w:w w:val="105"/>
        </w:rPr>
        <w:t> make</w:t>
      </w:r>
      <w:r>
        <w:rPr>
          <w:color w:val="231F20"/>
          <w:w w:val="105"/>
        </w:rPr>
        <w:t> a vaccine. The culture was virulent, and he killed many chickens trying</w:t>
      </w:r>
      <w:r>
        <w:rPr>
          <w:color w:val="231F20"/>
          <w:spacing w:val="-5"/>
          <w:w w:val="105"/>
        </w:rPr>
        <w:t> </w:t>
      </w:r>
      <w:r>
        <w:rPr>
          <w:color w:val="231F20"/>
          <w:w w:val="105"/>
        </w:rPr>
        <w:t>to</w:t>
      </w:r>
      <w:r>
        <w:rPr>
          <w:color w:val="231F20"/>
          <w:spacing w:val="-5"/>
          <w:w w:val="105"/>
        </w:rPr>
        <w:t> </w:t>
      </w:r>
      <w:r>
        <w:rPr>
          <w:color w:val="231F20"/>
          <w:w w:val="105"/>
        </w:rPr>
        <w:t>keep</w:t>
      </w:r>
      <w:r>
        <w:rPr>
          <w:color w:val="231F20"/>
          <w:spacing w:val="-5"/>
          <w:w w:val="105"/>
        </w:rPr>
        <w:t> </w:t>
      </w:r>
      <w:r>
        <w:rPr>
          <w:color w:val="231F20"/>
          <w:w w:val="105"/>
        </w:rPr>
        <w:t>it</w:t>
      </w:r>
      <w:r>
        <w:rPr>
          <w:color w:val="231F20"/>
          <w:spacing w:val="-5"/>
          <w:w w:val="105"/>
        </w:rPr>
        <w:t> </w:t>
      </w:r>
      <w:r>
        <w:rPr>
          <w:color w:val="231F20"/>
          <w:w w:val="105"/>
        </w:rPr>
        <w:t>alive</w:t>
      </w:r>
      <w:r>
        <w:rPr>
          <w:color w:val="231F20"/>
          <w:spacing w:val="-5"/>
          <w:w w:val="105"/>
        </w:rPr>
        <w:t> </w:t>
      </w:r>
      <w:r>
        <w:rPr>
          <w:color w:val="231F20"/>
          <w:w w:val="105"/>
        </w:rPr>
        <w:t>through</w:t>
      </w:r>
      <w:r>
        <w:rPr>
          <w:color w:val="231F20"/>
          <w:spacing w:val="-5"/>
          <w:w w:val="105"/>
        </w:rPr>
        <w:t> </w:t>
      </w:r>
      <w:r>
        <w:rPr>
          <w:color w:val="231F20"/>
          <w:w w:val="105"/>
        </w:rPr>
        <w:t>passage</w:t>
      </w:r>
      <w:r>
        <w:rPr>
          <w:color w:val="231F20"/>
          <w:spacing w:val="-5"/>
          <w:w w:val="105"/>
        </w:rPr>
        <w:t> </w:t>
      </w:r>
      <w:r>
        <w:rPr>
          <w:color w:val="231F20"/>
          <w:w w:val="105"/>
        </w:rPr>
        <w:t>from</w:t>
      </w:r>
      <w:r>
        <w:rPr>
          <w:color w:val="231F20"/>
          <w:spacing w:val="-5"/>
          <w:w w:val="105"/>
        </w:rPr>
        <w:t> </w:t>
      </w:r>
      <w:r>
        <w:rPr>
          <w:color w:val="231F20"/>
          <w:w w:val="105"/>
        </w:rPr>
        <w:t>chicken</w:t>
      </w:r>
      <w:r>
        <w:rPr>
          <w:color w:val="231F20"/>
          <w:spacing w:val="-5"/>
          <w:w w:val="105"/>
        </w:rPr>
        <w:t> </w:t>
      </w:r>
      <w:r>
        <w:rPr>
          <w:color w:val="231F20"/>
          <w:w w:val="105"/>
        </w:rPr>
        <w:t>to</w:t>
      </w:r>
      <w:r>
        <w:rPr>
          <w:color w:val="231F20"/>
          <w:spacing w:val="-5"/>
          <w:w w:val="105"/>
        </w:rPr>
        <w:t> </w:t>
      </w:r>
      <w:r>
        <w:rPr>
          <w:color w:val="231F20"/>
          <w:w w:val="105"/>
        </w:rPr>
        <w:t>chicken. By</w:t>
      </w:r>
      <w:r>
        <w:rPr>
          <w:color w:val="231F20"/>
          <w:w w:val="105"/>
        </w:rPr>
        <w:t> January</w:t>
      </w:r>
      <w:r>
        <w:rPr>
          <w:color w:val="231F20"/>
          <w:w w:val="105"/>
        </w:rPr>
        <w:t> 1879,</w:t>
      </w:r>
      <w:r>
        <w:rPr>
          <w:color w:val="231F20"/>
          <w:w w:val="105"/>
        </w:rPr>
        <w:t> he</w:t>
      </w:r>
      <w:r>
        <w:rPr>
          <w:color w:val="231F20"/>
          <w:w w:val="105"/>
        </w:rPr>
        <w:t> found</w:t>
      </w:r>
      <w:r>
        <w:rPr>
          <w:color w:val="231F20"/>
          <w:w w:val="105"/>
        </w:rPr>
        <w:t> that</w:t>
      </w:r>
      <w:r>
        <w:rPr>
          <w:color w:val="231F20"/>
          <w:w w:val="105"/>
        </w:rPr>
        <w:t> he</w:t>
      </w:r>
      <w:r>
        <w:rPr>
          <w:color w:val="231F20"/>
          <w:w w:val="105"/>
        </w:rPr>
        <w:t> could</w:t>
      </w:r>
      <w:r>
        <w:rPr>
          <w:color w:val="231F20"/>
          <w:w w:val="105"/>
        </w:rPr>
        <w:t> keep</w:t>
      </w:r>
      <w:r>
        <w:rPr>
          <w:color w:val="231F20"/>
          <w:w w:val="105"/>
        </w:rPr>
        <w:t> the</w:t>
      </w:r>
      <w:r>
        <w:rPr>
          <w:color w:val="231F20"/>
          <w:w w:val="105"/>
        </w:rPr>
        <w:t> microbe</w:t>
      </w:r>
      <w:r>
        <w:rPr>
          <w:color w:val="231F20"/>
          <w:spacing w:val="40"/>
          <w:w w:val="105"/>
        </w:rPr>
        <w:t> </w:t>
      </w:r>
      <w:r>
        <w:rPr>
          <w:color w:val="231F20"/>
          <w:w w:val="105"/>
        </w:rPr>
        <w:t>alive</w:t>
      </w:r>
      <w:r>
        <w:rPr>
          <w:color w:val="231F20"/>
          <w:w w:val="105"/>
        </w:rPr>
        <w:t> in</w:t>
      </w:r>
      <w:r>
        <w:rPr>
          <w:color w:val="231F20"/>
          <w:w w:val="105"/>
        </w:rPr>
        <w:t> a</w:t>
      </w:r>
      <w:r>
        <w:rPr>
          <w:color w:val="231F20"/>
          <w:w w:val="105"/>
        </w:rPr>
        <w:t> culture</w:t>
      </w:r>
      <w:r>
        <w:rPr>
          <w:color w:val="231F20"/>
          <w:w w:val="105"/>
        </w:rPr>
        <w:t> of</w:t>
      </w:r>
      <w:r>
        <w:rPr>
          <w:color w:val="231F20"/>
          <w:w w:val="105"/>
        </w:rPr>
        <w:t> chicken</w:t>
      </w:r>
      <w:r>
        <w:rPr>
          <w:color w:val="231F20"/>
          <w:w w:val="105"/>
        </w:rPr>
        <w:t> bouillon.</w:t>
      </w:r>
      <w:r>
        <w:rPr>
          <w:color w:val="231F20"/>
          <w:w w:val="105"/>
        </w:rPr>
        <w:t> Chickens</w:t>
      </w:r>
      <w:r>
        <w:rPr>
          <w:color w:val="231F20"/>
          <w:w w:val="105"/>
        </w:rPr>
        <w:t> inoculated</w:t>
      </w:r>
      <w:r>
        <w:rPr>
          <w:color w:val="231F20"/>
          <w:spacing w:val="40"/>
          <w:w w:val="105"/>
        </w:rPr>
        <w:t> </w:t>
      </w:r>
      <w:r>
        <w:rPr>
          <w:color w:val="231F20"/>
          <w:w w:val="105"/>
        </w:rPr>
        <w:t>from</w:t>
      </w:r>
      <w:r>
        <w:rPr>
          <w:color w:val="231F20"/>
          <w:w w:val="105"/>
        </w:rPr>
        <w:t> this</w:t>
      </w:r>
      <w:r>
        <w:rPr>
          <w:color w:val="231F20"/>
          <w:w w:val="105"/>
        </w:rPr>
        <w:t> bouillon</w:t>
      </w:r>
      <w:r>
        <w:rPr>
          <w:color w:val="231F20"/>
          <w:w w:val="105"/>
        </w:rPr>
        <w:t> culture</w:t>
      </w:r>
      <w:r>
        <w:rPr>
          <w:color w:val="231F20"/>
          <w:w w:val="105"/>
        </w:rPr>
        <w:t> died,</w:t>
      </w:r>
      <w:r>
        <w:rPr>
          <w:color w:val="231F20"/>
          <w:w w:val="105"/>
        </w:rPr>
        <w:t> so</w:t>
      </w:r>
      <w:r>
        <w:rPr>
          <w:color w:val="231F20"/>
          <w:w w:val="105"/>
        </w:rPr>
        <w:t> it</w:t>
      </w:r>
      <w:r>
        <w:rPr>
          <w:color w:val="231F20"/>
          <w:w w:val="105"/>
        </w:rPr>
        <w:t> had</w:t>
      </w:r>
      <w:r>
        <w:rPr>
          <w:color w:val="231F20"/>
          <w:w w:val="105"/>
        </w:rPr>
        <w:t> retained</w:t>
      </w:r>
      <w:r>
        <w:rPr>
          <w:color w:val="231F20"/>
          <w:w w:val="105"/>
        </w:rPr>
        <w:t> the</w:t>
      </w:r>
      <w:r>
        <w:rPr>
          <w:color w:val="231F20"/>
          <w:w w:val="105"/>
        </w:rPr>
        <w:t> viru-</w:t>
      </w:r>
      <w:r>
        <w:rPr>
          <w:color w:val="231F20"/>
          <w:spacing w:val="40"/>
          <w:w w:val="105"/>
        </w:rPr>
        <w:t> </w:t>
      </w:r>
      <w:r>
        <w:rPr>
          <w:color w:val="231F20"/>
          <w:w w:val="105"/>
        </w:rPr>
        <w:t>lence</w:t>
      </w:r>
      <w:r>
        <w:rPr>
          <w:color w:val="231F20"/>
          <w:w w:val="105"/>
        </w:rPr>
        <w:t> of</w:t>
      </w:r>
      <w:r>
        <w:rPr>
          <w:color w:val="231F20"/>
          <w:w w:val="105"/>
        </w:rPr>
        <w:t> his</w:t>
      </w:r>
      <w:r>
        <w:rPr>
          <w:color w:val="231F20"/>
          <w:w w:val="105"/>
        </w:rPr>
        <w:t> original</w:t>
      </w:r>
      <w:r>
        <w:rPr>
          <w:color w:val="231F20"/>
          <w:w w:val="105"/>
        </w:rPr>
        <w:t> sample.</w:t>
      </w:r>
      <w:r>
        <w:rPr>
          <w:color w:val="231F20"/>
          <w:w w:val="105"/>
        </w:rPr>
        <w:t> Next,</w:t>
      </w:r>
      <w:r>
        <w:rPr>
          <w:color w:val="231F20"/>
          <w:w w:val="105"/>
        </w:rPr>
        <w:t> he</w:t>
      </w:r>
      <w:r>
        <w:rPr>
          <w:color w:val="231F20"/>
          <w:w w:val="105"/>
        </w:rPr>
        <w:t> prepared</w:t>
      </w:r>
      <w:r>
        <w:rPr>
          <w:color w:val="231F20"/>
          <w:w w:val="105"/>
        </w:rPr>
        <w:t> a</w:t>
      </w:r>
      <w:r>
        <w:rPr>
          <w:color w:val="231F20"/>
          <w:w w:val="105"/>
        </w:rPr>
        <w:t> bouillon culture using inflamed chicken muscle tissue from the site of inoculation. He noted that this infected muscle tissue culture did not develop normally as the other cultures did; it became acidic. He fed the chickens bread soaked in the first bouillon culture and then fed them bread soaked in the muscle bouil- lon. They became sick but survived. He then challenged them with</w:t>
      </w:r>
      <w:r>
        <w:rPr>
          <w:color w:val="231F20"/>
          <w:spacing w:val="19"/>
          <w:w w:val="105"/>
        </w:rPr>
        <w:t> </w:t>
      </w:r>
      <w:r>
        <w:rPr>
          <w:color w:val="231F20"/>
          <w:w w:val="105"/>
        </w:rPr>
        <w:t>virulent</w:t>
      </w:r>
      <w:r>
        <w:rPr>
          <w:color w:val="231F20"/>
          <w:spacing w:val="19"/>
          <w:w w:val="105"/>
        </w:rPr>
        <w:t> </w:t>
      </w:r>
      <w:r>
        <w:rPr>
          <w:color w:val="231F20"/>
          <w:w w:val="105"/>
        </w:rPr>
        <w:t>organisms</w:t>
      </w:r>
      <w:r>
        <w:rPr>
          <w:color w:val="231F20"/>
          <w:spacing w:val="19"/>
          <w:w w:val="105"/>
        </w:rPr>
        <w:t> </w:t>
      </w:r>
      <w:r>
        <w:rPr>
          <w:color w:val="231F20"/>
          <w:w w:val="105"/>
        </w:rPr>
        <w:t>and</w:t>
      </w:r>
      <w:r>
        <w:rPr>
          <w:color w:val="231F20"/>
          <w:spacing w:val="19"/>
          <w:w w:val="105"/>
        </w:rPr>
        <w:t> </w:t>
      </w:r>
      <w:r>
        <w:rPr>
          <w:color w:val="231F20"/>
          <w:w w:val="105"/>
        </w:rPr>
        <w:t>they</w:t>
      </w:r>
      <w:r>
        <w:rPr>
          <w:color w:val="231F20"/>
          <w:spacing w:val="19"/>
          <w:w w:val="105"/>
        </w:rPr>
        <w:t> </w:t>
      </w:r>
      <w:r>
        <w:rPr>
          <w:color w:val="231F20"/>
          <w:w w:val="105"/>
        </w:rPr>
        <w:t>lived,</w:t>
      </w:r>
      <w:r>
        <w:rPr>
          <w:color w:val="231F20"/>
          <w:spacing w:val="19"/>
          <w:w w:val="105"/>
        </w:rPr>
        <w:t> </w:t>
      </w:r>
      <w:r>
        <w:rPr>
          <w:color w:val="231F20"/>
          <w:w w:val="105"/>
        </w:rPr>
        <w:t>so</w:t>
      </w:r>
      <w:r>
        <w:rPr>
          <w:color w:val="231F20"/>
          <w:spacing w:val="19"/>
          <w:w w:val="105"/>
        </w:rPr>
        <w:t> </w:t>
      </w:r>
      <w:r>
        <w:rPr>
          <w:color w:val="231F20"/>
          <w:w w:val="105"/>
        </w:rPr>
        <w:t>he</w:t>
      </w:r>
      <w:r>
        <w:rPr>
          <w:color w:val="231F20"/>
          <w:spacing w:val="19"/>
          <w:w w:val="105"/>
        </w:rPr>
        <w:t> </w:t>
      </w:r>
      <w:r>
        <w:rPr>
          <w:color w:val="231F20"/>
          <w:w w:val="105"/>
        </w:rPr>
        <w:t>thought</w:t>
      </w:r>
      <w:r>
        <w:rPr>
          <w:color w:val="231F20"/>
          <w:spacing w:val="19"/>
          <w:w w:val="105"/>
        </w:rPr>
        <w:t> </w:t>
      </w:r>
      <w:r>
        <w:rPr>
          <w:color w:val="231F20"/>
          <w:w w:val="105"/>
        </w:rPr>
        <w:t>he</w:t>
      </w:r>
      <w:r>
        <w:rPr>
          <w:color w:val="231F20"/>
          <w:spacing w:val="19"/>
          <w:w w:val="105"/>
        </w:rPr>
        <w:t> </w:t>
      </w:r>
      <w:r>
        <w:rPr>
          <w:color w:val="231F20"/>
          <w:w w:val="105"/>
        </w:rPr>
        <w:t>had a vaccine. After the challenge, the chickens sickened again but again survived and eventually returned to health. So by March 1879,</w:t>
      </w:r>
      <w:r>
        <w:rPr>
          <w:color w:val="231F20"/>
          <w:w w:val="105"/>
        </w:rPr>
        <w:t> Pasteur</w:t>
      </w:r>
      <w:r>
        <w:rPr>
          <w:color w:val="231F20"/>
          <w:w w:val="105"/>
        </w:rPr>
        <w:t> realized</w:t>
      </w:r>
      <w:r>
        <w:rPr>
          <w:color w:val="231F20"/>
          <w:w w:val="105"/>
        </w:rPr>
        <w:t> that</w:t>
      </w:r>
      <w:r>
        <w:rPr>
          <w:color w:val="231F20"/>
          <w:w w:val="105"/>
        </w:rPr>
        <w:t> he</w:t>
      </w:r>
      <w:r>
        <w:rPr>
          <w:color w:val="231F20"/>
          <w:w w:val="105"/>
        </w:rPr>
        <w:t> had</w:t>
      </w:r>
      <w:r>
        <w:rPr>
          <w:color w:val="231F20"/>
          <w:w w:val="105"/>
        </w:rPr>
        <w:t> attained</w:t>
      </w:r>
      <w:r>
        <w:rPr>
          <w:color w:val="231F20"/>
          <w:w w:val="105"/>
        </w:rPr>
        <w:t> “resistance”</w:t>
      </w:r>
      <w:r>
        <w:rPr>
          <w:color w:val="231F20"/>
          <w:w w:val="105"/>
        </w:rPr>
        <w:t> to disease;</w:t>
      </w:r>
      <w:r>
        <w:rPr>
          <w:color w:val="231F20"/>
          <w:w w:val="105"/>
        </w:rPr>
        <w:t> he</w:t>
      </w:r>
      <w:r>
        <w:rPr>
          <w:color w:val="231F20"/>
          <w:w w:val="105"/>
        </w:rPr>
        <w:t> also</w:t>
      </w:r>
      <w:r>
        <w:rPr>
          <w:color w:val="231F20"/>
          <w:w w:val="105"/>
        </w:rPr>
        <w:t> knew</w:t>
      </w:r>
      <w:r>
        <w:rPr>
          <w:color w:val="231F20"/>
          <w:w w:val="105"/>
        </w:rPr>
        <w:t> he</w:t>
      </w:r>
      <w:r>
        <w:rPr>
          <w:color w:val="231F20"/>
          <w:w w:val="105"/>
        </w:rPr>
        <w:t> had</w:t>
      </w:r>
      <w:r>
        <w:rPr>
          <w:color w:val="231F20"/>
          <w:w w:val="105"/>
        </w:rPr>
        <w:t> not</w:t>
      </w:r>
      <w:r>
        <w:rPr>
          <w:color w:val="231F20"/>
          <w:w w:val="105"/>
        </w:rPr>
        <w:t> yet</w:t>
      </w:r>
      <w:r>
        <w:rPr>
          <w:color w:val="231F20"/>
          <w:w w:val="105"/>
        </w:rPr>
        <w:t> found</w:t>
      </w:r>
      <w:r>
        <w:rPr>
          <w:color w:val="231F20"/>
          <w:w w:val="105"/>
        </w:rPr>
        <w:t> a</w:t>
      </w:r>
      <w:r>
        <w:rPr>
          <w:color w:val="231F20"/>
          <w:w w:val="105"/>
        </w:rPr>
        <w:t> product</w:t>
      </w:r>
      <w:r>
        <w:rPr>
          <w:color w:val="231F20"/>
          <w:w w:val="105"/>
        </w:rPr>
        <w:t> that</w:t>
      </w:r>
      <w:r>
        <w:rPr>
          <w:color w:val="231F20"/>
          <w:spacing w:val="80"/>
          <w:w w:val="105"/>
        </w:rPr>
        <w:t> </w:t>
      </w:r>
      <w:r>
        <w:rPr>
          <w:color w:val="231F20"/>
          <w:w w:val="105"/>
        </w:rPr>
        <w:t>could be safely used as a vaccine. For the next several months, Pasteur subjected the chicken cholera microbe to various con- ditions, for example, in a vacuum, exposed to air, and various intervals</w:t>
      </w:r>
      <w:r>
        <w:rPr>
          <w:color w:val="231F20"/>
          <w:w w:val="105"/>
        </w:rPr>
        <w:t> before</w:t>
      </w:r>
      <w:r>
        <w:rPr>
          <w:color w:val="231F20"/>
          <w:w w:val="105"/>
        </w:rPr>
        <w:t> inoculation.</w:t>
      </w:r>
      <w:r>
        <w:rPr>
          <w:color w:val="231F20"/>
          <w:w w:val="105"/>
        </w:rPr>
        <w:t> But</w:t>
      </w:r>
      <w:r>
        <w:rPr>
          <w:color w:val="231F20"/>
          <w:w w:val="105"/>
        </w:rPr>
        <w:t> it</w:t>
      </w:r>
      <w:r>
        <w:rPr>
          <w:color w:val="231F20"/>
          <w:w w:val="105"/>
        </w:rPr>
        <w:t> was</w:t>
      </w:r>
      <w:r>
        <w:rPr>
          <w:color w:val="231F20"/>
          <w:w w:val="105"/>
        </w:rPr>
        <w:t> mainly</w:t>
      </w:r>
      <w:r>
        <w:rPr>
          <w:color w:val="231F20"/>
          <w:w w:val="105"/>
        </w:rPr>
        <w:t> the</w:t>
      </w:r>
      <w:r>
        <w:rPr>
          <w:color w:val="231F20"/>
          <w:w w:val="105"/>
        </w:rPr>
        <w:t> chickens</w:t>
      </w:r>
      <w:r>
        <w:rPr>
          <w:color w:val="231F20"/>
          <w:spacing w:val="40"/>
          <w:w w:val="105"/>
        </w:rPr>
        <w:t> </w:t>
      </w:r>
      <w:r>
        <w:rPr>
          <w:color w:val="231F20"/>
          <w:w w:val="105"/>
        </w:rPr>
        <w:t>that</w:t>
      </w:r>
      <w:r>
        <w:rPr>
          <w:color w:val="231F20"/>
          <w:w w:val="105"/>
        </w:rPr>
        <w:t> had</w:t>
      </w:r>
      <w:r>
        <w:rPr>
          <w:color w:val="231F20"/>
          <w:w w:val="105"/>
        </w:rPr>
        <w:t> eaten</w:t>
      </w:r>
      <w:r>
        <w:rPr>
          <w:color w:val="231F20"/>
          <w:w w:val="105"/>
        </w:rPr>
        <w:t> the</w:t>
      </w:r>
      <w:r>
        <w:rPr>
          <w:color w:val="231F20"/>
          <w:w w:val="105"/>
        </w:rPr>
        <w:t> bread</w:t>
      </w:r>
      <w:r>
        <w:rPr>
          <w:color w:val="231F20"/>
          <w:w w:val="105"/>
        </w:rPr>
        <w:t> soaked</w:t>
      </w:r>
      <w:r>
        <w:rPr>
          <w:color w:val="231F20"/>
          <w:w w:val="105"/>
        </w:rPr>
        <w:t> in</w:t>
      </w:r>
      <w:r>
        <w:rPr>
          <w:color w:val="231F20"/>
          <w:w w:val="105"/>
        </w:rPr>
        <w:t> acidic</w:t>
      </w:r>
      <w:r>
        <w:rPr>
          <w:color w:val="231F20"/>
          <w:w w:val="105"/>
        </w:rPr>
        <w:t> bouillon</w:t>
      </w:r>
      <w:r>
        <w:rPr>
          <w:color w:val="231F20"/>
          <w:w w:val="105"/>
        </w:rPr>
        <w:t> that</w:t>
      </w:r>
      <w:r>
        <w:rPr>
          <w:color w:val="231F20"/>
          <w:spacing w:val="80"/>
          <w:w w:val="105"/>
        </w:rPr>
        <w:t> </w:t>
      </w:r>
      <w:r>
        <w:rPr>
          <w:color w:val="231F20"/>
          <w:spacing w:val="-2"/>
          <w:w w:val="105"/>
        </w:rPr>
        <w:t>survived.</w:t>
      </w:r>
    </w:p>
    <w:p>
      <w:pPr>
        <w:pStyle w:val="BodyText"/>
        <w:spacing w:line="176" w:lineRule="exact"/>
        <w:ind w:left="559"/>
      </w:pPr>
      <w:r>
        <w:rPr>
          <w:color w:val="231F20"/>
        </w:rPr>
        <w:t>Pasteur</w:t>
      </w:r>
      <w:r>
        <w:rPr>
          <w:color w:val="231F20"/>
          <w:spacing w:val="15"/>
        </w:rPr>
        <w:t> </w:t>
      </w:r>
      <w:r>
        <w:rPr>
          <w:color w:val="231F20"/>
        </w:rPr>
        <w:t>left</w:t>
      </w:r>
      <w:r>
        <w:rPr>
          <w:color w:val="231F20"/>
          <w:spacing w:val="16"/>
        </w:rPr>
        <w:t> </w:t>
      </w:r>
      <w:r>
        <w:rPr>
          <w:color w:val="231F20"/>
        </w:rPr>
        <w:t>on</w:t>
      </w:r>
      <w:r>
        <w:rPr>
          <w:color w:val="231F20"/>
          <w:spacing w:val="16"/>
        </w:rPr>
        <w:t> </w:t>
      </w:r>
      <w:r>
        <w:rPr>
          <w:color w:val="231F20"/>
        </w:rPr>
        <w:t>vacation</w:t>
      </w:r>
      <w:r>
        <w:rPr>
          <w:color w:val="231F20"/>
          <w:spacing w:val="15"/>
        </w:rPr>
        <w:t> </w:t>
      </w:r>
      <w:r>
        <w:rPr>
          <w:color w:val="231F20"/>
        </w:rPr>
        <w:t>at</w:t>
      </w:r>
      <w:r>
        <w:rPr>
          <w:color w:val="231F20"/>
          <w:spacing w:val="16"/>
        </w:rPr>
        <w:t> </w:t>
      </w:r>
      <w:r>
        <w:rPr>
          <w:color w:val="231F20"/>
        </w:rPr>
        <w:t>the</w:t>
      </w:r>
      <w:r>
        <w:rPr>
          <w:color w:val="231F20"/>
          <w:spacing w:val="16"/>
        </w:rPr>
        <w:t> </w:t>
      </w:r>
      <w:r>
        <w:rPr>
          <w:color w:val="231F20"/>
        </w:rPr>
        <w:t>end</w:t>
      </w:r>
      <w:r>
        <w:rPr>
          <w:color w:val="231F20"/>
          <w:spacing w:val="15"/>
        </w:rPr>
        <w:t> </w:t>
      </w:r>
      <w:r>
        <w:rPr>
          <w:color w:val="231F20"/>
        </w:rPr>
        <w:t>of</w:t>
      </w:r>
      <w:r>
        <w:rPr>
          <w:color w:val="231F20"/>
          <w:spacing w:val="16"/>
        </w:rPr>
        <w:t> </w:t>
      </w:r>
      <w:r>
        <w:rPr>
          <w:color w:val="231F20"/>
        </w:rPr>
        <w:t>July</w:t>
      </w:r>
      <w:r>
        <w:rPr>
          <w:color w:val="231F20"/>
          <w:spacing w:val="16"/>
        </w:rPr>
        <w:t> </w:t>
      </w:r>
      <w:r>
        <w:rPr>
          <w:color w:val="231F20"/>
        </w:rPr>
        <w:t>1879;</w:t>
      </w:r>
      <w:r>
        <w:rPr>
          <w:color w:val="231F20"/>
          <w:spacing w:val="16"/>
        </w:rPr>
        <w:t> </w:t>
      </w:r>
      <w:r>
        <w:rPr>
          <w:color w:val="231F20"/>
        </w:rPr>
        <w:t>he</w:t>
      </w:r>
      <w:r>
        <w:rPr>
          <w:color w:val="231F20"/>
          <w:spacing w:val="15"/>
        </w:rPr>
        <w:t> </w:t>
      </w:r>
      <w:r>
        <w:rPr>
          <w:color w:val="231F20"/>
          <w:spacing w:val="-2"/>
        </w:rPr>
        <w:t>returned</w:t>
      </w:r>
    </w:p>
    <w:p>
      <w:pPr>
        <w:pStyle w:val="BodyText"/>
        <w:spacing w:line="232" w:lineRule="auto" w:before="1"/>
        <w:ind w:right="1077"/>
      </w:pPr>
      <w:r>
        <w:rPr>
          <w:color w:val="231F20"/>
          <w:w w:val="105"/>
        </w:rPr>
        <w:t>in October and again took up his chicken cholera </w:t>
      </w:r>
      <w:r>
        <w:rPr>
          <w:color w:val="231F20"/>
          <w:w w:val="105"/>
        </w:rPr>
        <w:t>experiments, focusing on the cultures that had become acidic because they seemed to be the ones that conferred immunity. He tinkered with the amount of time the microbe remained in the acidic cultures. On December 18, 1879, he noted that two cultures made from a chicken that died of a pre-vacation inoculation were the only cultures that turned acidic. He focused on them for</w:t>
      </w:r>
      <w:r>
        <w:rPr>
          <w:color w:val="231F20"/>
          <w:w w:val="105"/>
        </w:rPr>
        <w:t> his</w:t>
      </w:r>
      <w:r>
        <w:rPr>
          <w:color w:val="231F20"/>
          <w:w w:val="105"/>
        </w:rPr>
        <w:t> vaccine,</w:t>
      </w:r>
      <w:r>
        <w:rPr>
          <w:color w:val="231F20"/>
          <w:w w:val="105"/>
        </w:rPr>
        <w:t> although</w:t>
      </w:r>
      <w:r>
        <w:rPr>
          <w:color w:val="231F20"/>
          <w:w w:val="105"/>
        </w:rPr>
        <w:t> he</w:t>
      </w:r>
      <w:r>
        <w:rPr>
          <w:color w:val="231F20"/>
          <w:w w:val="105"/>
        </w:rPr>
        <w:t> still</w:t>
      </w:r>
      <w:r>
        <w:rPr>
          <w:color w:val="231F20"/>
          <w:w w:val="105"/>
        </w:rPr>
        <w:t> had</w:t>
      </w:r>
      <w:r>
        <w:rPr>
          <w:color w:val="231F20"/>
          <w:w w:val="105"/>
        </w:rPr>
        <w:t> many</w:t>
      </w:r>
      <w:r>
        <w:rPr>
          <w:color w:val="231F20"/>
          <w:w w:val="105"/>
        </w:rPr>
        <w:t> problems</w:t>
      </w:r>
      <w:r>
        <w:rPr>
          <w:color w:val="231F20"/>
          <w:w w:val="105"/>
        </w:rPr>
        <w:t> with illness in the chickens. By the middle of January 1880, Pasteur realized that the diminution of virulence came from leaving</w:t>
      </w:r>
      <w:r>
        <w:rPr>
          <w:color w:val="231F20"/>
          <w:spacing w:val="80"/>
          <w:w w:val="105"/>
        </w:rPr>
        <w:t> </w:t>
      </w:r>
      <w:r>
        <w:rPr>
          <w:color w:val="231F20"/>
          <w:w w:val="105"/>
        </w:rPr>
        <w:t>the microbe for a long time in an acid culture.</w:t>
      </w:r>
    </w:p>
    <w:p>
      <w:pPr>
        <w:pStyle w:val="BodyText"/>
        <w:spacing w:after="0" w:line="232" w:lineRule="auto"/>
        <w:sectPr>
          <w:type w:val="continuous"/>
          <w:pgSz w:w="12240" w:h="15660"/>
          <w:pgMar w:header="561" w:footer="0" w:top="0" w:bottom="280" w:left="0" w:right="0"/>
          <w:cols w:num="2" w:equalWidth="0">
            <w:col w:w="6001" w:space="40"/>
            <w:col w:w="6199"/>
          </w:cols>
        </w:sectPr>
      </w:pPr>
    </w:p>
    <w:p>
      <w:pPr>
        <w:pStyle w:val="BodyText"/>
        <w:spacing w:before="10"/>
        <w:ind w:left="0"/>
        <w:jc w:val="left"/>
        <w:rPr>
          <w:sz w:val="14"/>
        </w:rPr>
      </w:pPr>
    </w:p>
    <w:p>
      <w:pPr>
        <w:pStyle w:val="BodyText"/>
        <w:spacing w:after="0"/>
        <w:jc w:val="left"/>
        <w:rPr>
          <w:sz w:val="14"/>
        </w:rPr>
        <w:sectPr>
          <w:pgSz w:w="12240" w:h="15660"/>
          <w:pgMar w:header="565" w:footer="0" w:top="800" w:bottom="280" w:left="0" w:right="0"/>
        </w:sectPr>
      </w:pPr>
    </w:p>
    <w:p>
      <w:pPr>
        <w:pStyle w:val="BodyText"/>
        <w:spacing w:line="232" w:lineRule="auto" w:before="98"/>
        <w:ind w:left="1080" w:firstLine="240"/>
      </w:pPr>
      <w:r>
        <w:rPr/>
        <mc:AlternateContent>
          <mc:Choice Requires="wps">
            <w:drawing>
              <wp:anchor distT="0" distB="0" distL="0" distR="0" allowOverlap="1" layoutInCell="1" locked="0" behindDoc="0" simplePos="0" relativeHeight="15730688">
                <wp:simplePos x="0" y="0"/>
                <wp:positionH relativeFrom="page">
                  <wp:posOffset>0</wp:posOffset>
                </wp:positionH>
                <wp:positionV relativeFrom="paragraph">
                  <wp:posOffset>81923</wp:posOffset>
                </wp:positionV>
                <wp:extent cx="533400" cy="30480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a:graphicData>
                </a:graphic>
              </wp:anchor>
            </w:drawing>
          </mc:Choice>
          <mc:Fallback>
            <w:pict>
              <v:rect style="position:absolute;margin-left:0pt;margin-top:6.450684pt;width:42pt;height:24pt;mso-position-horizontal-relative:page;mso-position-vertical-relative:paragraph;z-index:15730688" id="docshape13" filled="true" fillcolor="#3763af" stroked="false">
                <v:fill type="solid"/>
                <w10:wrap type="none"/>
              </v:rect>
            </w:pict>
          </mc:Fallback>
        </mc:AlternateContent>
      </w:r>
      <w:r>
        <w:rPr>
          <w:color w:val="231F20"/>
          <w:w w:val="110"/>
        </w:rPr>
        <w:t>Pasteur’s</w:t>
      </w:r>
      <w:r>
        <w:rPr>
          <w:color w:val="231F20"/>
          <w:w w:val="110"/>
        </w:rPr>
        <w:t> definitive</w:t>
      </w:r>
      <w:r>
        <w:rPr>
          <w:color w:val="231F20"/>
          <w:w w:val="110"/>
        </w:rPr>
        <w:t> test</w:t>
      </w:r>
      <w:r>
        <w:rPr>
          <w:color w:val="231F20"/>
          <w:w w:val="110"/>
        </w:rPr>
        <w:t> was</w:t>
      </w:r>
      <w:r>
        <w:rPr>
          <w:color w:val="231F20"/>
          <w:w w:val="110"/>
        </w:rPr>
        <w:t> on</w:t>
      </w:r>
      <w:r>
        <w:rPr>
          <w:color w:val="231F20"/>
          <w:w w:val="110"/>
        </w:rPr>
        <w:t> January</w:t>
      </w:r>
      <w:r>
        <w:rPr>
          <w:color w:val="231F20"/>
          <w:w w:val="110"/>
        </w:rPr>
        <w:t> 22,</w:t>
      </w:r>
      <w:r>
        <w:rPr>
          <w:color w:val="231F20"/>
          <w:w w:val="110"/>
        </w:rPr>
        <w:t> 1880.</w:t>
      </w:r>
      <w:r>
        <w:rPr>
          <w:color w:val="231F20"/>
          <w:w w:val="110"/>
        </w:rPr>
        <w:t> </w:t>
      </w:r>
      <w:r>
        <w:rPr>
          <w:color w:val="231F20"/>
          <w:w w:val="110"/>
        </w:rPr>
        <w:t>With </w:t>
      </w:r>
      <w:r>
        <w:rPr>
          <w:color w:val="231F20"/>
          <w:spacing w:val="-2"/>
          <w:w w:val="110"/>
        </w:rPr>
        <w:t>highly</w:t>
      </w:r>
      <w:r>
        <w:rPr>
          <w:color w:val="231F20"/>
          <w:spacing w:val="-4"/>
          <w:w w:val="110"/>
        </w:rPr>
        <w:t> </w:t>
      </w:r>
      <w:r>
        <w:rPr>
          <w:color w:val="231F20"/>
          <w:spacing w:val="-2"/>
          <w:w w:val="110"/>
        </w:rPr>
        <w:t>virulent</w:t>
      </w:r>
      <w:r>
        <w:rPr>
          <w:color w:val="231F20"/>
          <w:spacing w:val="-4"/>
          <w:w w:val="110"/>
        </w:rPr>
        <w:t> </w:t>
      </w:r>
      <w:r>
        <w:rPr>
          <w:color w:val="231F20"/>
          <w:spacing w:val="-2"/>
          <w:w w:val="110"/>
        </w:rPr>
        <w:t>chicken</w:t>
      </w:r>
      <w:r>
        <w:rPr>
          <w:color w:val="231F20"/>
          <w:spacing w:val="-4"/>
          <w:w w:val="110"/>
        </w:rPr>
        <w:t> </w:t>
      </w:r>
      <w:r>
        <w:rPr>
          <w:color w:val="231F20"/>
          <w:spacing w:val="-2"/>
          <w:w w:val="110"/>
        </w:rPr>
        <w:t>cholera,</w:t>
      </w:r>
      <w:r>
        <w:rPr>
          <w:color w:val="231F20"/>
          <w:spacing w:val="-4"/>
          <w:w w:val="110"/>
        </w:rPr>
        <w:t> </w:t>
      </w:r>
      <w:r>
        <w:rPr>
          <w:color w:val="231F20"/>
          <w:spacing w:val="-2"/>
          <w:w w:val="110"/>
        </w:rPr>
        <w:t>he</w:t>
      </w:r>
      <w:r>
        <w:rPr>
          <w:color w:val="231F20"/>
          <w:spacing w:val="-4"/>
          <w:w w:val="110"/>
        </w:rPr>
        <w:t> </w:t>
      </w:r>
      <w:r>
        <w:rPr>
          <w:color w:val="231F20"/>
          <w:spacing w:val="-2"/>
          <w:w w:val="110"/>
        </w:rPr>
        <w:t>inoculated</w:t>
      </w:r>
      <w:r>
        <w:rPr>
          <w:color w:val="231F20"/>
          <w:spacing w:val="-4"/>
          <w:w w:val="110"/>
        </w:rPr>
        <w:t> </w:t>
      </w:r>
      <w:r>
        <w:rPr>
          <w:color w:val="231F20"/>
          <w:spacing w:val="-2"/>
          <w:w w:val="110"/>
        </w:rPr>
        <w:t>19</w:t>
      </w:r>
      <w:r>
        <w:rPr>
          <w:color w:val="231F20"/>
          <w:spacing w:val="-4"/>
          <w:w w:val="110"/>
        </w:rPr>
        <w:t> </w:t>
      </w:r>
      <w:r>
        <w:rPr>
          <w:color w:val="231F20"/>
          <w:spacing w:val="-2"/>
          <w:w w:val="110"/>
        </w:rPr>
        <w:t>naïve</w:t>
      </w:r>
      <w:r>
        <w:rPr>
          <w:color w:val="231F20"/>
          <w:spacing w:val="-4"/>
          <w:w w:val="110"/>
        </w:rPr>
        <w:t> </w:t>
      </w:r>
      <w:r>
        <w:rPr>
          <w:color w:val="231F20"/>
          <w:spacing w:val="-2"/>
          <w:w w:val="110"/>
        </w:rPr>
        <w:t>chick- </w:t>
      </w:r>
      <w:r>
        <w:rPr>
          <w:color w:val="231F20"/>
          <w:w w:val="110"/>
        </w:rPr>
        <w:t>ens</w:t>
      </w:r>
      <w:r>
        <w:rPr>
          <w:color w:val="231F20"/>
          <w:spacing w:val="-8"/>
          <w:w w:val="110"/>
        </w:rPr>
        <w:t> </w:t>
      </w:r>
      <w:r>
        <w:rPr>
          <w:color w:val="231F20"/>
          <w:w w:val="110"/>
        </w:rPr>
        <w:t>and</w:t>
      </w:r>
      <w:r>
        <w:rPr>
          <w:color w:val="231F20"/>
          <w:spacing w:val="-8"/>
          <w:w w:val="110"/>
        </w:rPr>
        <w:t> </w:t>
      </w:r>
      <w:r>
        <w:rPr>
          <w:color w:val="231F20"/>
          <w:w w:val="110"/>
        </w:rPr>
        <w:t>8</w:t>
      </w:r>
      <w:r>
        <w:rPr>
          <w:color w:val="231F20"/>
          <w:spacing w:val="-8"/>
          <w:w w:val="110"/>
        </w:rPr>
        <w:t> </w:t>
      </w:r>
      <w:r>
        <w:rPr>
          <w:color w:val="231F20"/>
          <w:w w:val="110"/>
        </w:rPr>
        <w:t>that</w:t>
      </w:r>
      <w:r>
        <w:rPr>
          <w:color w:val="231F20"/>
          <w:spacing w:val="-8"/>
          <w:w w:val="110"/>
        </w:rPr>
        <w:t> </w:t>
      </w:r>
      <w:r>
        <w:rPr>
          <w:color w:val="231F20"/>
          <w:w w:val="110"/>
        </w:rPr>
        <w:t>had</w:t>
      </w:r>
      <w:r>
        <w:rPr>
          <w:color w:val="231F20"/>
          <w:spacing w:val="-8"/>
          <w:w w:val="110"/>
        </w:rPr>
        <w:t> </w:t>
      </w:r>
      <w:r>
        <w:rPr>
          <w:color w:val="231F20"/>
          <w:w w:val="110"/>
        </w:rPr>
        <w:t>been</w:t>
      </w:r>
      <w:r>
        <w:rPr>
          <w:color w:val="231F20"/>
          <w:spacing w:val="-8"/>
          <w:w w:val="110"/>
        </w:rPr>
        <w:t> </w:t>
      </w:r>
      <w:r>
        <w:rPr>
          <w:color w:val="231F20"/>
          <w:w w:val="110"/>
        </w:rPr>
        <w:t>previously</w:t>
      </w:r>
      <w:r>
        <w:rPr>
          <w:color w:val="231F20"/>
          <w:spacing w:val="-8"/>
          <w:w w:val="110"/>
        </w:rPr>
        <w:t> </w:t>
      </w:r>
      <w:r>
        <w:rPr>
          <w:color w:val="231F20"/>
          <w:w w:val="110"/>
        </w:rPr>
        <w:t>immunized</w:t>
      </w:r>
      <w:r>
        <w:rPr>
          <w:color w:val="231F20"/>
          <w:spacing w:val="-8"/>
          <w:w w:val="110"/>
        </w:rPr>
        <w:t> </w:t>
      </w:r>
      <w:r>
        <w:rPr>
          <w:color w:val="231F20"/>
          <w:w w:val="110"/>
        </w:rPr>
        <w:t>twice</w:t>
      </w:r>
      <w:r>
        <w:rPr>
          <w:color w:val="231F20"/>
          <w:spacing w:val="-8"/>
          <w:w w:val="110"/>
        </w:rPr>
        <w:t> </w:t>
      </w:r>
      <w:r>
        <w:rPr>
          <w:color w:val="231F20"/>
          <w:w w:val="110"/>
        </w:rPr>
        <w:t>with</w:t>
      </w:r>
      <w:r>
        <w:rPr>
          <w:color w:val="231F20"/>
          <w:spacing w:val="-8"/>
          <w:w w:val="110"/>
        </w:rPr>
        <w:t> </w:t>
      </w:r>
      <w:r>
        <w:rPr>
          <w:color w:val="231F20"/>
          <w:w w:val="110"/>
        </w:rPr>
        <w:t>his </w:t>
      </w:r>
      <w:r>
        <w:rPr>
          <w:color w:val="231F20"/>
        </w:rPr>
        <w:t>acidic cultures. All eight of the previously immunized chickens lived. Most of the naïve candidates did not. So Pasteur’s eureka </w:t>
      </w:r>
      <w:r>
        <w:rPr>
          <w:color w:val="231F20"/>
          <w:w w:val="110"/>
        </w:rPr>
        <w:t>moment</w:t>
      </w:r>
      <w:r>
        <w:rPr>
          <w:color w:val="231F20"/>
          <w:w w:val="110"/>
        </w:rPr>
        <w:t> was</w:t>
      </w:r>
      <w:r>
        <w:rPr>
          <w:color w:val="231F20"/>
          <w:w w:val="110"/>
        </w:rPr>
        <w:t> really</w:t>
      </w:r>
      <w:r>
        <w:rPr>
          <w:color w:val="231F20"/>
          <w:w w:val="110"/>
        </w:rPr>
        <w:t> the</w:t>
      </w:r>
      <w:r>
        <w:rPr>
          <w:color w:val="231F20"/>
          <w:w w:val="110"/>
        </w:rPr>
        <w:t> result</w:t>
      </w:r>
      <w:r>
        <w:rPr>
          <w:color w:val="231F20"/>
          <w:w w:val="110"/>
        </w:rPr>
        <w:t> of</w:t>
      </w:r>
      <w:r>
        <w:rPr>
          <w:color w:val="231F20"/>
          <w:w w:val="110"/>
        </w:rPr>
        <w:t> many</w:t>
      </w:r>
      <w:r>
        <w:rPr>
          <w:color w:val="231F20"/>
          <w:w w:val="110"/>
        </w:rPr>
        <w:t> months</w:t>
      </w:r>
      <w:r>
        <w:rPr>
          <w:color w:val="231F20"/>
          <w:w w:val="110"/>
        </w:rPr>
        <w:t> of</w:t>
      </w:r>
      <w:r>
        <w:rPr>
          <w:color w:val="231F20"/>
          <w:w w:val="110"/>
        </w:rPr>
        <w:t> intensive, </w:t>
      </w:r>
      <w:r>
        <w:rPr>
          <w:color w:val="231F20"/>
        </w:rPr>
        <w:t>deliberate research. Pasteur presented his results at the Acadé-</w:t>
      </w:r>
      <w:r>
        <w:rPr>
          <w:color w:val="231F20"/>
          <w:spacing w:val="80"/>
        </w:rPr>
        <w:t> </w:t>
      </w:r>
      <w:r>
        <w:rPr>
          <w:color w:val="231F20"/>
        </w:rPr>
        <w:t>mie des Sciences on February 8, 1880, and at the Académie de </w:t>
      </w:r>
      <w:r>
        <w:rPr>
          <w:color w:val="231F20"/>
          <w:w w:val="110"/>
        </w:rPr>
        <w:t>Médicine</w:t>
      </w:r>
      <w:r>
        <w:rPr>
          <w:color w:val="231F20"/>
          <w:w w:val="110"/>
        </w:rPr>
        <w:t> on</w:t>
      </w:r>
      <w:r>
        <w:rPr>
          <w:color w:val="231F20"/>
          <w:w w:val="110"/>
        </w:rPr>
        <w:t> February</w:t>
      </w:r>
      <w:r>
        <w:rPr>
          <w:color w:val="231F20"/>
          <w:w w:val="110"/>
        </w:rPr>
        <w:t> 10,</w:t>
      </w:r>
      <w:r>
        <w:rPr>
          <w:color w:val="231F20"/>
          <w:w w:val="110"/>
        </w:rPr>
        <w:t> 1880.</w:t>
      </w:r>
      <w:r>
        <w:rPr>
          <w:color w:val="231F20"/>
          <w:w w:val="110"/>
        </w:rPr>
        <w:t> He</w:t>
      </w:r>
      <w:r>
        <w:rPr>
          <w:color w:val="231F20"/>
          <w:w w:val="110"/>
        </w:rPr>
        <w:t> announced</w:t>
      </w:r>
      <w:r>
        <w:rPr>
          <w:color w:val="231F20"/>
          <w:w w:val="110"/>
        </w:rPr>
        <w:t> that</w:t>
      </w:r>
      <w:r>
        <w:rPr>
          <w:color w:val="231F20"/>
          <w:w w:val="110"/>
        </w:rPr>
        <w:t> he</w:t>
      </w:r>
      <w:r>
        <w:rPr>
          <w:color w:val="231F20"/>
          <w:w w:val="110"/>
        </w:rPr>
        <w:t> had achieved</w:t>
      </w:r>
      <w:r>
        <w:rPr>
          <w:color w:val="231F20"/>
          <w:spacing w:val="-5"/>
          <w:w w:val="110"/>
        </w:rPr>
        <w:t> </w:t>
      </w:r>
      <w:r>
        <w:rPr>
          <w:color w:val="231F20"/>
          <w:w w:val="110"/>
        </w:rPr>
        <w:t>successful</w:t>
      </w:r>
      <w:r>
        <w:rPr>
          <w:color w:val="231F20"/>
          <w:spacing w:val="-5"/>
          <w:w w:val="110"/>
        </w:rPr>
        <w:t> </w:t>
      </w:r>
      <w:r>
        <w:rPr>
          <w:color w:val="231F20"/>
          <w:w w:val="110"/>
        </w:rPr>
        <w:t>vaccination</w:t>
      </w:r>
      <w:r>
        <w:rPr>
          <w:color w:val="231F20"/>
          <w:spacing w:val="-5"/>
          <w:w w:val="110"/>
        </w:rPr>
        <w:t> </w:t>
      </w:r>
      <w:r>
        <w:rPr>
          <w:color w:val="231F20"/>
          <w:w w:val="110"/>
        </w:rPr>
        <w:t>against</w:t>
      </w:r>
      <w:r>
        <w:rPr>
          <w:color w:val="231F20"/>
          <w:spacing w:val="-5"/>
          <w:w w:val="110"/>
        </w:rPr>
        <w:t> </w:t>
      </w:r>
      <w:r>
        <w:rPr>
          <w:color w:val="231F20"/>
          <w:w w:val="110"/>
        </w:rPr>
        <w:t>chicken</w:t>
      </w:r>
      <w:r>
        <w:rPr>
          <w:color w:val="231F20"/>
          <w:spacing w:val="-5"/>
          <w:w w:val="110"/>
        </w:rPr>
        <w:t> </w:t>
      </w:r>
      <w:r>
        <w:rPr>
          <w:color w:val="231F20"/>
          <w:w w:val="110"/>
        </w:rPr>
        <w:t>cholera,</w:t>
      </w:r>
      <w:r>
        <w:rPr>
          <w:color w:val="231F20"/>
          <w:spacing w:val="-5"/>
          <w:w w:val="110"/>
        </w:rPr>
        <w:t> </w:t>
      </w:r>
      <w:r>
        <w:rPr>
          <w:color w:val="231F20"/>
          <w:w w:val="110"/>
        </w:rPr>
        <w:t>but he</w:t>
      </w:r>
      <w:r>
        <w:rPr>
          <w:color w:val="231F20"/>
          <w:w w:val="110"/>
        </w:rPr>
        <w:t> did</w:t>
      </w:r>
      <w:r>
        <w:rPr>
          <w:color w:val="231F20"/>
          <w:w w:val="110"/>
        </w:rPr>
        <w:t> not</w:t>
      </w:r>
      <w:r>
        <w:rPr>
          <w:color w:val="231F20"/>
          <w:w w:val="110"/>
        </w:rPr>
        <w:t> reveal</w:t>
      </w:r>
      <w:r>
        <w:rPr>
          <w:color w:val="231F20"/>
          <w:w w:val="110"/>
        </w:rPr>
        <w:t> his</w:t>
      </w:r>
      <w:r>
        <w:rPr>
          <w:color w:val="231F20"/>
          <w:w w:val="110"/>
        </w:rPr>
        <w:t> technique.</w:t>
      </w:r>
      <w:r>
        <w:rPr>
          <w:color w:val="231F20"/>
          <w:w w:val="110"/>
        </w:rPr>
        <w:t> He</w:t>
      </w:r>
      <w:r>
        <w:rPr>
          <w:color w:val="231F20"/>
          <w:w w:val="110"/>
        </w:rPr>
        <w:t> continued</w:t>
      </w:r>
      <w:r>
        <w:rPr>
          <w:color w:val="231F20"/>
          <w:w w:val="110"/>
        </w:rPr>
        <w:t> to</w:t>
      </w:r>
      <w:r>
        <w:rPr>
          <w:color w:val="231F20"/>
          <w:w w:val="110"/>
        </w:rPr>
        <w:t> refine</w:t>
      </w:r>
      <w:r>
        <w:rPr>
          <w:color w:val="231F20"/>
          <w:w w:val="110"/>
        </w:rPr>
        <w:t> his technique</w:t>
      </w:r>
      <w:r>
        <w:rPr>
          <w:color w:val="231F20"/>
          <w:w w:val="110"/>
        </w:rPr>
        <w:t> and</w:t>
      </w:r>
      <w:r>
        <w:rPr>
          <w:color w:val="231F20"/>
          <w:w w:val="110"/>
        </w:rPr>
        <w:t> tried</w:t>
      </w:r>
      <w:r>
        <w:rPr>
          <w:color w:val="231F20"/>
          <w:w w:val="110"/>
        </w:rPr>
        <w:t> to</w:t>
      </w:r>
      <w:r>
        <w:rPr>
          <w:color w:val="231F20"/>
          <w:w w:val="110"/>
        </w:rPr>
        <w:t> increase</w:t>
      </w:r>
      <w:r>
        <w:rPr>
          <w:color w:val="231F20"/>
          <w:w w:val="110"/>
        </w:rPr>
        <w:t> the</w:t>
      </w:r>
      <w:r>
        <w:rPr>
          <w:color w:val="231F20"/>
          <w:w w:val="110"/>
        </w:rPr>
        <w:t> stability</w:t>
      </w:r>
      <w:r>
        <w:rPr>
          <w:color w:val="231F20"/>
          <w:w w:val="110"/>
        </w:rPr>
        <w:t> of</w:t>
      </w:r>
      <w:r>
        <w:rPr>
          <w:color w:val="231F20"/>
          <w:w w:val="110"/>
        </w:rPr>
        <w:t> the</w:t>
      </w:r>
      <w:r>
        <w:rPr>
          <w:color w:val="231F20"/>
          <w:w w:val="110"/>
        </w:rPr>
        <w:t> final product. Finally, in October 1880, he published at least part of his method for preparation of the vaccine.</w:t>
      </w:r>
      <w:r>
        <w:rPr>
          <w:color w:val="0080AC"/>
          <w:w w:val="110"/>
          <w:vertAlign w:val="superscript"/>
        </w:rPr>
        <w:t>20,41</w:t>
      </w:r>
      <w:r>
        <w:rPr>
          <w:color w:val="0080AC"/>
          <w:w w:val="110"/>
          <w:vertAlign w:val="baseline"/>
        </w:rPr>
        <w:t> </w:t>
      </w:r>
      <w:r>
        <w:rPr>
          <w:color w:val="231F20"/>
          <w:w w:val="110"/>
          <w:vertAlign w:val="baseline"/>
        </w:rPr>
        <w:t>Pasteur’s chicken</w:t>
      </w:r>
      <w:r>
        <w:rPr>
          <w:color w:val="231F20"/>
          <w:spacing w:val="-10"/>
          <w:w w:val="110"/>
          <w:vertAlign w:val="baseline"/>
        </w:rPr>
        <w:t> </w:t>
      </w:r>
      <w:r>
        <w:rPr>
          <w:color w:val="231F20"/>
          <w:w w:val="110"/>
          <w:vertAlign w:val="baseline"/>
        </w:rPr>
        <w:t>cholera</w:t>
      </w:r>
      <w:r>
        <w:rPr>
          <w:color w:val="231F20"/>
          <w:spacing w:val="-10"/>
          <w:w w:val="110"/>
          <w:vertAlign w:val="baseline"/>
        </w:rPr>
        <w:t> </w:t>
      </w:r>
      <w:r>
        <w:rPr>
          <w:color w:val="231F20"/>
          <w:w w:val="110"/>
          <w:vertAlign w:val="baseline"/>
        </w:rPr>
        <w:t>vaccine</w:t>
      </w:r>
      <w:r>
        <w:rPr>
          <w:color w:val="231F20"/>
          <w:spacing w:val="-10"/>
          <w:w w:val="110"/>
          <w:vertAlign w:val="baseline"/>
        </w:rPr>
        <w:t> </w:t>
      </w:r>
      <w:r>
        <w:rPr>
          <w:color w:val="231F20"/>
          <w:w w:val="110"/>
          <w:vertAlign w:val="baseline"/>
        </w:rPr>
        <w:t>harkened</w:t>
      </w:r>
      <w:r>
        <w:rPr>
          <w:color w:val="231F20"/>
          <w:spacing w:val="-10"/>
          <w:w w:val="110"/>
          <w:vertAlign w:val="baseline"/>
        </w:rPr>
        <w:t> </w:t>
      </w:r>
      <w:r>
        <w:rPr>
          <w:color w:val="231F20"/>
          <w:w w:val="110"/>
          <w:vertAlign w:val="baseline"/>
        </w:rPr>
        <w:t>back</w:t>
      </w:r>
      <w:r>
        <w:rPr>
          <w:color w:val="231F20"/>
          <w:spacing w:val="-10"/>
          <w:w w:val="110"/>
          <w:vertAlign w:val="baseline"/>
        </w:rPr>
        <w:t> </w:t>
      </w:r>
      <w:r>
        <w:rPr>
          <w:color w:val="231F20"/>
          <w:w w:val="110"/>
          <w:vertAlign w:val="baseline"/>
        </w:rPr>
        <w:t>to</w:t>
      </w:r>
      <w:r>
        <w:rPr>
          <w:color w:val="231F20"/>
          <w:spacing w:val="-10"/>
          <w:w w:val="110"/>
          <w:vertAlign w:val="baseline"/>
        </w:rPr>
        <w:t> </w:t>
      </w:r>
      <w:r>
        <w:rPr>
          <w:color w:val="231F20"/>
          <w:w w:val="110"/>
          <w:vertAlign w:val="baseline"/>
        </w:rPr>
        <w:t>the</w:t>
      </w:r>
      <w:r>
        <w:rPr>
          <w:color w:val="231F20"/>
          <w:spacing w:val="-10"/>
          <w:w w:val="110"/>
          <w:vertAlign w:val="baseline"/>
        </w:rPr>
        <w:t> </w:t>
      </w:r>
      <w:r>
        <w:rPr>
          <w:color w:val="231F20"/>
          <w:w w:val="110"/>
          <w:vertAlign w:val="baseline"/>
        </w:rPr>
        <w:t>classic</w:t>
      </w:r>
      <w:r>
        <w:rPr>
          <w:color w:val="231F20"/>
          <w:spacing w:val="-10"/>
          <w:w w:val="110"/>
          <w:vertAlign w:val="baseline"/>
        </w:rPr>
        <w:t> </w:t>
      </w:r>
      <w:r>
        <w:rPr>
          <w:color w:val="231F20"/>
          <w:w w:val="110"/>
          <w:vertAlign w:val="baseline"/>
        </w:rPr>
        <w:t>variola- tion</w:t>
      </w:r>
      <w:r>
        <w:rPr>
          <w:color w:val="231F20"/>
          <w:spacing w:val="-12"/>
          <w:w w:val="110"/>
          <w:vertAlign w:val="baseline"/>
        </w:rPr>
        <w:t> </w:t>
      </w:r>
      <w:r>
        <w:rPr>
          <w:color w:val="231F20"/>
          <w:w w:val="110"/>
          <w:vertAlign w:val="baseline"/>
        </w:rPr>
        <w:t>technique,</w:t>
      </w:r>
      <w:r>
        <w:rPr>
          <w:color w:val="231F20"/>
          <w:spacing w:val="-12"/>
          <w:w w:val="110"/>
          <w:vertAlign w:val="baseline"/>
        </w:rPr>
        <w:t> </w:t>
      </w:r>
      <w:r>
        <w:rPr>
          <w:color w:val="231F20"/>
          <w:w w:val="110"/>
          <w:vertAlign w:val="baseline"/>
        </w:rPr>
        <w:t>which</w:t>
      </w:r>
      <w:r>
        <w:rPr>
          <w:color w:val="231F20"/>
          <w:spacing w:val="-12"/>
          <w:w w:val="110"/>
          <w:vertAlign w:val="baseline"/>
        </w:rPr>
        <w:t> </w:t>
      </w:r>
      <w:r>
        <w:rPr>
          <w:color w:val="231F20"/>
          <w:w w:val="110"/>
          <w:vertAlign w:val="baseline"/>
        </w:rPr>
        <w:t>had</w:t>
      </w:r>
      <w:r>
        <w:rPr>
          <w:color w:val="231F20"/>
          <w:spacing w:val="-12"/>
          <w:w w:val="110"/>
          <w:vertAlign w:val="baseline"/>
        </w:rPr>
        <w:t> </w:t>
      </w:r>
      <w:r>
        <w:rPr>
          <w:color w:val="231F20"/>
          <w:w w:val="110"/>
          <w:vertAlign w:val="baseline"/>
        </w:rPr>
        <w:t>used</w:t>
      </w:r>
      <w:r>
        <w:rPr>
          <w:color w:val="231F20"/>
          <w:spacing w:val="-12"/>
          <w:w w:val="110"/>
          <w:vertAlign w:val="baseline"/>
        </w:rPr>
        <w:t> </w:t>
      </w:r>
      <w:r>
        <w:rPr>
          <w:color w:val="231F20"/>
          <w:w w:val="110"/>
          <w:vertAlign w:val="baseline"/>
        </w:rPr>
        <w:t>a</w:t>
      </w:r>
      <w:r>
        <w:rPr>
          <w:color w:val="231F20"/>
          <w:spacing w:val="-12"/>
          <w:w w:val="110"/>
          <w:vertAlign w:val="baseline"/>
        </w:rPr>
        <w:t> </w:t>
      </w:r>
      <w:r>
        <w:rPr>
          <w:color w:val="231F20"/>
          <w:w w:val="110"/>
          <w:vertAlign w:val="baseline"/>
        </w:rPr>
        <w:t>weakened</w:t>
      </w:r>
      <w:r>
        <w:rPr>
          <w:color w:val="231F20"/>
          <w:spacing w:val="-12"/>
          <w:w w:val="110"/>
          <w:vertAlign w:val="baseline"/>
        </w:rPr>
        <w:t> </w:t>
      </w:r>
      <w:r>
        <w:rPr>
          <w:color w:val="231F20"/>
          <w:w w:val="110"/>
          <w:vertAlign w:val="baseline"/>
        </w:rPr>
        <w:t>form</w:t>
      </w:r>
      <w:r>
        <w:rPr>
          <w:color w:val="231F20"/>
          <w:spacing w:val="-12"/>
          <w:w w:val="110"/>
          <w:vertAlign w:val="baseline"/>
        </w:rPr>
        <w:t> </w:t>
      </w:r>
      <w:r>
        <w:rPr>
          <w:color w:val="231F20"/>
          <w:w w:val="110"/>
          <w:vertAlign w:val="baseline"/>
        </w:rPr>
        <w:t>of</w:t>
      </w:r>
      <w:r>
        <w:rPr>
          <w:color w:val="231F20"/>
          <w:spacing w:val="-12"/>
          <w:w w:val="110"/>
          <w:vertAlign w:val="baseline"/>
        </w:rPr>
        <w:t> </w:t>
      </w:r>
      <w:r>
        <w:rPr>
          <w:color w:val="231F20"/>
          <w:w w:val="110"/>
          <w:vertAlign w:val="baseline"/>
        </w:rPr>
        <w:t>smallpox to</w:t>
      </w:r>
      <w:r>
        <w:rPr>
          <w:color w:val="231F20"/>
          <w:spacing w:val="-13"/>
          <w:w w:val="110"/>
          <w:vertAlign w:val="baseline"/>
        </w:rPr>
        <w:t> </w:t>
      </w:r>
      <w:r>
        <w:rPr>
          <w:color w:val="231F20"/>
          <w:w w:val="110"/>
          <w:vertAlign w:val="baseline"/>
        </w:rPr>
        <w:t>inoculate</w:t>
      </w:r>
      <w:r>
        <w:rPr>
          <w:color w:val="231F20"/>
          <w:spacing w:val="-12"/>
          <w:w w:val="110"/>
          <w:vertAlign w:val="baseline"/>
        </w:rPr>
        <w:t> </w:t>
      </w:r>
      <w:r>
        <w:rPr>
          <w:color w:val="231F20"/>
          <w:w w:val="110"/>
          <w:vertAlign w:val="baseline"/>
        </w:rPr>
        <w:t>against</w:t>
      </w:r>
      <w:r>
        <w:rPr>
          <w:color w:val="231F20"/>
          <w:spacing w:val="-13"/>
          <w:w w:val="110"/>
          <w:vertAlign w:val="baseline"/>
        </w:rPr>
        <w:t> </w:t>
      </w:r>
      <w:r>
        <w:rPr>
          <w:color w:val="231F20"/>
          <w:w w:val="110"/>
          <w:vertAlign w:val="baseline"/>
        </w:rPr>
        <w:t>smallpox.</w:t>
      </w:r>
      <w:r>
        <w:rPr>
          <w:color w:val="231F20"/>
          <w:spacing w:val="-12"/>
          <w:w w:val="110"/>
          <w:vertAlign w:val="baseline"/>
        </w:rPr>
        <w:t> </w:t>
      </w:r>
      <w:r>
        <w:rPr>
          <w:color w:val="231F20"/>
          <w:w w:val="110"/>
          <w:vertAlign w:val="baseline"/>
        </w:rPr>
        <w:t>Therefore,</w:t>
      </w:r>
      <w:r>
        <w:rPr>
          <w:color w:val="231F20"/>
          <w:spacing w:val="-12"/>
          <w:w w:val="110"/>
          <w:vertAlign w:val="baseline"/>
        </w:rPr>
        <w:t> </w:t>
      </w:r>
      <w:r>
        <w:rPr>
          <w:color w:val="231F20"/>
          <w:w w:val="110"/>
          <w:vertAlign w:val="baseline"/>
        </w:rPr>
        <w:t>the</w:t>
      </w:r>
      <w:r>
        <w:rPr>
          <w:color w:val="231F20"/>
          <w:spacing w:val="-13"/>
          <w:w w:val="110"/>
          <w:vertAlign w:val="baseline"/>
        </w:rPr>
        <w:t> </w:t>
      </w:r>
      <w:r>
        <w:rPr>
          <w:color w:val="231F20"/>
          <w:w w:val="110"/>
          <w:vertAlign w:val="baseline"/>
        </w:rPr>
        <w:t>modern</w:t>
      </w:r>
      <w:r>
        <w:rPr>
          <w:color w:val="231F20"/>
          <w:spacing w:val="-12"/>
          <w:w w:val="110"/>
          <w:vertAlign w:val="baseline"/>
        </w:rPr>
        <w:t> </w:t>
      </w:r>
      <w:r>
        <w:rPr>
          <w:color w:val="231F20"/>
          <w:w w:val="110"/>
          <w:vertAlign w:val="baseline"/>
        </w:rPr>
        <w:t>concept of</w:t>
      </w:r>
      <w:r>
        <w:rPr>
          <w:color w:val="231F20"/>
          <w:spacing w:val="-4"/>
          <w:w w:val="110"/>
          <w:vertAlign w:val="baseline"/>
        </w:rPr>
        <w:t> </w:t>
      </w:r>
      <w:r>
        <w:rPr>
          <w:color w:val="231F20"/>
          <w:w w:val="110"/>
          <w:vertAlign w:val="baseline"/>
        </w:rPr>
        <w:t>vaccination,</w:t>
      </w:r>
      <w:r>
        <w:rPr>
          <w:color w:val="231F20"/>
          <w:spacing w:val="-4"/>
          <w:w w:val="110"/>
          <w:vertAlign w:val="baseline"/>
        </w:rPr>
        <w:t> </w:t>
      </w:r>
      <w:r>
        <w:rPr>
          <w:color w:val="231F20"/>
          <w:w w:val="110"/>
          <w:vertAlign w:val="baseline"/>
        </w:rPr>
        <w:t>involving</w:t>
      </w:r>
      <w:r>
        <w:rPr>
          <w:color w:val="231F20"/>
          <w:spacing w:val="-4"/>
          <w:w w:val="110"/>
          <w:vertAlign w:val="baseline"/>
        </w:rPr>
        <w:t> </w:t>
      </w:r>
      <w:r>
        <w:rPr>
          <w:color w:val="231F20"/>
          <w:w w:val="110"/>
          <w:vertAlign w:val="baseline"/>
        </w:rPr>
        <w:t>the</w:t>
      </w:r>
      <w:r>
        <w:rPr>
          <w:color w:val="231F20"/>
          <w:spacing w:val="-4"/>
          <w:w w:val="110"/>
          <w:vertAlign w:val="baseline"/>
        </w:rPr>
        <w:t> </w:t>
      </w:r>
      <w:r>
        <w:rPr>
          <w:color w:val="231F20"/>
          <w:w w:val="110"/>
          <w:vertAlign w:val="baseline"/>
        </w:rPr>
        <w:t>development</w:t>
      </w:r>
      <w:r>
        <w:rPr>
          <w:color w:val="231F20"/>
          <w:spacing w:val="-4"/>
          <w:w w:val="110"/>
          <w:vertAlign w:val="baseline"/>
        </w:rPr>
        <w:t> </w:t>
      </w:r>
      <w:r>
        <w:rPr>
          <w:color w:val="231F20"/>
          <w:w w:val="110"/>
          <w:vertAlign w:val="baseline"/>
        </w:rPr>
        <w:t>of</w:t>
      </w:r>
      <w:r>
        <w:rPr>
          <w:color w:val="231F20"/>
          <w:spacing w:val="-4"/>
          <w:w w:val="110"/>
          <w:vertAlign w:val="baseline"/>
        </w:rPr>
        <w:t> </w:t>
      </w:r>
      <w:r>
        <w:rPr>
          <w:color w:val="231F20"/>
          <w:w w:val="110"/>
          <w:vertAlign w:val="baseline"/>
        </w:rPr>
        <w:t>vaccines</w:t>
      </w:r>
      <w:r>
        <w:rPr>
          <w:color w:val="231F20"/>
          <w:spacing w:val="-4"/>
          <w:w w:val="110"/>
          <w:vertAlign w:val="baseline"/>
        </w:rPr>
        <w:t> </w:t>
      </w:r>
      <w:r>
        <w:rPr>
          <w:color w:val="231F20"/>
          <w:w w:val="110"/>
          <w:vertAlign w:val="baseline"/>
        </w:rPr>
        <w:t>in</w:t>
      </w:r>
      <w:r>
        <w:rPr>
          <w:color w:val="231F20"/>
          <w:spacing w:val="-4"/>
          <w:w w:val="110"/>
          <w:vertAlign w:val="baseline"/>
        </w:rPr>
        <w:t> </w:t>
      </w:r>
      <w:r>
        <w:rPr>
          <w:color w:val="231F20"/>
          <w:w w:val="110"/>
          <w:vertAlign w:val="baseline"/>
        </w:rPr>
        <w:t>the laboratory and using the same agent that caused the disease, </w:t>
      </w:r>
      <w:r>
        <w:rPr>
          <w:color w:val="231F20"/>
          <w:vertAlign w:val="baseline"/>
        </w:rPr>
        <w:t>was truly introduced with Pasteur’s chicken cholera vaccine, 5 </w:t>
      </w:r>
      <w:r>
        <w:rPr>
          <w:color w:val="231F20"/>
          <w:spacing w:val="-2"/>
          <w:w w:val="110"/>
          <w:vertAlign w:val="baseline"/>
        </w:rPr>
        <w:t>years</w:t>
      </w:r>
      <w:r>
        <w:rPr>
          <w:color w:val="231F20"/>
          <w:spacing w:val="-8"/>
          <w:w w:val="110"/>
          <w:vertAlign w:val="baseline"/>
        </w:rPr>
        <w:t> </w:t>
      </w:r>
      <w:r>
        <w:rPr>
          <w:color w:val="231F20"/>
          <w:spacing w:val="-2"/>
          <w:w w:val="110"/>
          <w:vertAlign w:val="baseline"/>
        </w:rPr>
        <w:t>before</w:t>
      </w:r>
      <w:r>
        <w:rPr>
          <w:color w:val="231F20"/>
          <w:spacing w:val="-8"/>
          <w:w w:val="110"/>
          <w:vertAlign w:val="baseline"/>
        </w:rPr>
        <w:t> </w:t>
      </w:r>
      <w:r>
        <w:rPr>
          <w:color w:val="231F20"/>
          <w:spacing w:val="-2"/>
          <w:w w:val="110"/>
          <w:vertAlign w:val="baseline"/>
        </w:rPr>
        <w:t>the</w:t>
      </w:r>
      <w:r>
        <w:rPr>
          <w:color w:val="231F20"/>
          <w:spacing w:val="-8"/>
          <w:w w:val="110"/>
          <w:vertAlign w:val="baseline"/>
        </w:rPr>
        <w:t> </w:t>
      </w:r>
      <w:r>
        <w:rPr>
          <w:color w:val="231F20"/>
          <w:spacing w:val="-2"/>
          <w:w w:val="110"/>
          <w:vertAlign w:val="baseline"/>
        </w:rPr>
        <w:t>famous</w:t>
      </w:r>
      <w:r>
        <w:rPr>
          <w:color w:val="231F20"/>
          <w:spacing w:val="-8"/>
          <w:w w:val="110"/>
          <w:vertAlign w:val="baseline"/>
        </w:rPr>
        <w:t> </w:t>
      </w:r>
      <w:r>
        <w:rPr>
          <w:color w:val="231F20"/>
          <w:spacing w:val="-2"/>
          <w:w w:val="110"/>
          <w:vertAlign w:val="baseline"/>
        </w:rPr>
        <w:t>vaccination</w:t>
      </w:r>
      <w:r>
        <w:rPr>
          <w:color w:val="231F20"/>
          <w:spacing w:val="-8"/>
          <w:w w:val="110"/>
          <w:vertAlign w:val="baseline"/>
        </w:rPr>
        <w:t> </w:t>
      </w:r>
      <w:r>
        <w:rPr>
          <w:color w:val="231F20"/>
          <w:spacing w:val="-2"/>
          <w:w w:val="110"/>
          <w:vertAlign w:val="baseline"/>
        </w:rPr>
        <w:t>of</w:t>
      </w:r>
      <w:r>
        <w:rPr>
          <w:color w:val="231F20"/>
          <w:spacing w:val="-8"/>
          <w:w w:val="110"/>
          <w:vertAlign w:val="baseline"/>
        </w:rPr>
        <w:t> </w:t>
      </w:r>
      <w:r>
        <w:rPr>
          <w:color w:val="231F20"/>
          <w:spacing w:val="-2"/>
          <w:w w:val="110"/>
          <w:vertAlign w:val="baseline"/>
        </w:rPr>
        <w:t>Joseph</w:t>
      </w:r>
      <w:r>
        <w:rPr>
          <w:color w:val="231F20"/>
          <w:spacing w:val="-8"/>
          <w:w w:val="110"/>
          <w:vertAlign w:val="baseline"/>
        </w:rPr>
        <w:t> </w:t>
      </w:r>
      <w:r>
        <w:rPr>
          <w:color w:val="231F20"/>
          <w:spacing w:val="-2"/>
          <w:w w:val="110"/>
          <w:vertAlign w:val="baseline"/>
        </w:rPr>
        <w:t>Meister</w:t>
      </w:r>
      <w:r>
        <w:rPr>
          <w:color w:val="231F20"/>
          <w:spacing w:val="-8"/>
          <w:w w:val="110"/>
          <w:vertAlign w:val="baseline"/>
        </w:rPr>
        <w:t> </w:t>
      </w:r>
      <w:r>
        <w:rPr>
          <w:color w:val="231F20"/>
          <w:spacing w:val="-2"/>
          <w:w w:val="110"/>
          <w:vertAlign w:val="baseline"/>
        </w:rPr>
        <w:t>against </w:t>
      </w:r>
      <w:r>
        <w:rPr>
          <w:color w:val="231F20"/>
          <w:w w:val="110"/>
          <w:vertAlign w:val="baseline"/>
        </w:rPr>
        <w:t>rabies.</w:t>
      </w:r>
      <w:r>
        <w:rPr>
          <w:color w:val="231F20"/>
          <w:w w:val="110"/>
          <w:vertAlign w:val="baseline"/>
        </w:rPr>
        <w:t> Ironically,</w:t>
      </w:r>
      <w:r>
        <w:rPr>
          <w:color w:val="231F20"/>
          <w:w w:val="110"/>
          <w:vertAlign w:val="baseline"/>
        </w:rPr>
        <w:t> the</w:t>
      </w:r>
      <w:r>
        <w:rPr>
          <w:color w:val="231F20"/>
          <w:w w:val="110"/>
          <w:vertAlign w:val="baseline"/>
        </w:rPr>
        <w:t> chicken</w:t>
      </w:r>
      <w:r>
        <w:rPr>
          <w:color w:val="231F20"/>
          <w:w w:val="110"/>
          <w:vertAlign w:val="baseline"/>
        </w:rPr>
        <w:t> cholera</w:t>
      </w:r>
      <w:r>
        <w:rPr>
          <w:color w:val="231F20"/>
          <w:w w:val="110"/>
          <w:vertAlign w:val="baseline"/>
        </w:rPr>
        <w:t> vaccine</w:t>
      </w:r>
      <w:r>
        <w:rPr>
          <w:color w:val="231F20"/>
          <w:w w:val="110"/>
          <w:vertAlign w:val="baseline"/>
        </w:rPr>
        <w:t> was</w:t>
      </w:r>
      <w:r>
        <w:rPr>
          <w:color w:val="231F20"/>
          <w:w w:val="110"/>
          <w:vertAlign w:val="baseline"/>
        </w:rPr>
        <w:t> never</w:t>
      </w:r>
      <w:r>
        <w:rPr>
          <w:color w:val="231F20"/>
          <w:w w:val="110"/>
          <w:vertAlign w:val="baseline"/>
        </w:rPr>
        <w:t> a success;</w:t>
      </w:r>
      <w:r>
        <w:rPr>
          <w:color w:val="231F20"/>
          <w:w w:val="110"/>
          <w:vertAlign w:val="baseline"/>
        </w:rPr>
        <w:t> there</w:t>
      </w:r>
      <w:r>
        <w:rPr>
          <w:color w:val="231F20"/>
          <w:w w:val="110"/>
          <w:vertAlign w:val="baseline"/>
        </w:rPr>
        <w:t> were</w:t>
      </w:r>
      <w:r>
        <w:rPr>
          <w:color w:val="231F20"/>
          <w:w w:val="110"/>
          <w:vertAlign w:val="baseline"/>
        </w:rPr>
        <w:t> frequent</w:t>
      </w:r>
      <w:r>
        <w:rPr>
          <w:color w:val="231F20"/>
          <w:w w:val="110"/>
          <w:vertAlign w:val="baseline"/>
        </w:rPr>
        <w:t> vaccine</w:t>
      </w:r>
      <w:r>
        <w:rPr>
          <w:color w:val="231F20"/>
          <w:w w:val="110"/>
          <w:vertAlign w:val="baseline"/>
        </w:rPr>
        <w:t> failures.</w:t>
      </w:r>
      <w:r>
        <w:rPr>
          <w:color w:val="231F20"/>
          <w:w w:val="110"/>
          <w:vertAlign w:val="baseline"/>
        </w:rPr>
        <w:t> Pasteur</w:t>
      </w:r>
      <w:r>
        <w:rPr>
          <w:color w:val="231F20"/>
          <w:w w:val="110"/>
          <w:vertAlign w:val="baseline"/>
        </w:rPr>
        <w:t> was lauded, but the vaccine was eventually discontinued.</w:t>
      </w:r>
      <w:r>
        <w:rPr>
          <w:color w:val="0080AC"/>
          <w:w w:val="110"/>
          <w:vertAlign w:val="superscript"/>
        </w:rPr>
        <w:t>20</w:t>
      </w:r>
    </w:p>
    <w:p>
      <w:pPr>
        <w:pStyle w:val="BodyText"/>
        <w:spacing w:line="180" w:lineRule="exact"/>
        <w:ind w:left="1320"/>
      </w:pPr>
      <w:r>
        <w:rPr>
          <w:color w:val="231F20"/>
          <w:w w:val="110"/>
        </w:rPr>
        <w:t>Pasteur’s</w:t>
      </w:r>
      <w:r>
        <w:rPr>
          <w:color w:val="231F20"/>
          <w:spacing w:val="34"/>
          <w:w w:val="110"/>
        </w:rPr>
        <w:t> </w:t>
      </w:r>
      <w:r>
        <w:rPr>
          <w:color w:val="231F20"/>
          <w:w w:val="110"/>
        </w:rPr>
        <w:t>research</w:t>
      </w:r>
      <w:r>
        <w:rPr>
          <w:color w:val="231F20"/>
          <w:spacing w:val="34"/>
          <w:w w:val="110"/>
        </w:rPr>
        <w:t> </w:t>
      </w:r>
      <w:r>
        <w:rPr>
          <w:color w:val="231F20"/>
          <w:w w:val="110"/>
        </w:rPr>
        <w:t>on</w:t>
      </w:r>
      <w:r>
        <w:rPr>
          <w:color w:val="231F20"/>
          <w:spacing w:val="34"/>
          <w:w w:val="110"/>
        </w:rPr>
        <w:t> </w:t>
      </w:r>
      <w:r>
        <w:rPr>
          <w:color w:val="231F20"/>
          <w:w w:val="110"/>
        </w:rPr>
        <w:t>anthrax</w:t>
      </w:r>
      <w:r>
        <w:rPr>
          <w:color w:val="231F20"/>
          <w:spacing w:val="34"/>
          <w:w w:val="110"/>
        </w:rPr>
        <w:t> </w:t>
      </w:r>
      <w:r>
        <w:rPr>
          <w:color w:val="231F20"/>
          <w:w w:val="110"/>
        </w:rPr>
        <w:t>began</w:t>
      </w:r>
      <w:r>
        <w:rPr>
          <w:color w:val="231F20"/>
          <w:spacing w:val="34"/>
          <w:w w:val="110"/>
        </w:rPr>
        <w:t> </w:t>
      </w:r>
      <w:r>
        <w:rPr>
          <w:color w:val="231F20"/>
          <w:w w:val="110"/>
        </w:rPr>
        <w:t>in</w:t>
      </w:r>
      <w:r>
        <w:rPr>
          <w:color w:val="231F20"/>
          <w:spacing w:val="34"/>
          <w:w w:val="110"/>
        </w:rPr>
        <w:t> </w:t>
      </w:r>
      <w:r>
        <w:rPr>
          <w:color w:val="231F20"/>
          <w:w w:val="110"/>
        </w:rPr>
        <w:t>1877</w:t>
      </w:r>
      <w:r>
        <w:rPr>
          <w:color w:val="231F20"/>
          <w:spacing w:val="34"/>
          <w:w w:val="110"/>
        </w:rPr>
        <w:t> </w:t>
      </w:r>
      <w:r>
        <w:rPr>
          <w:color w:val="231F20"/>
          <w:w w:val="110"/>
        </w:rPr>
        <w:t>and</w:t>
      </w:r>
      <w:r>
        <w:rPr>
          <w:color w:val="231F20"/>
          <w:spacing w:val="34"/>
          <w:w w:val="110"/>
        </w:rPr>
        <w:t> </w:t>
      </w:r>
      <w:r>
        <w:rPr>
          <w:color w:val="231F20"/>
          <w:spacing w:val="-6"/>
          <w:w w:val="110"/>
        </w:rPr>
        <w:t>over-</w:t>
      </w:r>
    </w:p>
    <w:p>
      <w:pPr>
        <w:pStyle w:val="BodyText"/>
        <w:spacing w:line="232" w:lineRule="auto" w:before="1"/>
        <w:ind w:left="1079"/>
      </w:pPr>
      <w:r>
        <w:rPr>
          <w:color w:val="231F20"/>
          <w:w w:val="110"/>
        </w:rPr>
        <w:t>lapped</w:t>
      </w:r>
      <w:r>
        <w:rPr>
          <w:color w:val="231F20"/>
          <w:w w:val="110"/>
        </w:rPr>
        <w:t> his</w:t>
      </w:r>
      <w:r>
        <w:rPr>
          <w:color w:val="231F20"/>
          <w:w w:val="110"/>
        </w:rPr>
        <w:t> work</w:t>
      </w:r>
      <w:r>
        <w:rPr>
          <w:color w:val="231F20"/>
          <w:w w:val="110"/>
        </w:rPr>
        <w:t> on</w:t>
      </w:r>
      <w:r>
        <w:rPr>
          <w:color w:val="231F20"/>
          <w:w w:val="110"/>
        </w:rPr>
        <w:t> chicken</w:t>
      </w:r>
      <w:r>
        <w:rPr>
          <w:color w:val="231F20"/>
          <w:w w:val="110"/>
        </w:rPr>
        <w:t> cholera.</w:t>
      </w:r>
      <w:r>
        <w:rPr>
          <w:color w:val="231F20"/>
          <w:w w:val="110"/>
        </w:rPr>
        <w:t> Casimir</w:t>
      </w:r>
      <w:r>
        <w:rPr>
          <w:color w:val="231F20"/>
          <w:w w:val="110"/>
        </w:rPr>
        <w:t> Davaine</w:t>
      </w:r>
      <w:r>
        <w:rPr>
          <w:color w:val="231F20"/>
          <w:w w:val="110"/>
        </w:rPr>
        <w:t> </w:t>
      </w:r>
      <w:r>
        <w:rPr>
          <w:color w:val="231F20"/>
          <w:w w:val="110"/>
        </w:rPr>
        <w:t>had seen</w:t>
      </w:r>
      <w:r>
        <w:rPr>
          <w:color w:val="231F20"/>
          <w:spacing w:val="-8"/>
          <w:w w:val="110"/>
        </w:rPr>
        <w:t> </w:t>
      </w:r>
      <w:r>
        <w:rPr>
          <w:color w:val="231F20"/>
          <w:w w:val="110"/>
        </w:rPr>
        <w:t>the</w:t>
      </w:r>
      <w:r>
        <w:rPr>
          <w:color w:val="231F20"/>
          <w:spacing w:val="-8"/>
          <w:w w:val="110"/>
        </w:rPr>
        <w:t> </w:t>
      </w:r>
      <w:r>
        <w:rPr>
          <w:color w:val="231F20"/>
          <w:w w:val="110"/>
        </w:rPr>
        <w:t>anthrax</w:t>
      </w:r>
      <w:r>
        <w:rPr>
          <w:color w:val="231F20"/>
          <w:spacing w:val="-8"/>
          <w:w w:val="110"/>
        </w:rPr>
        <w:t> </w:t>
      </w:r>
      <w:r>
        <w:rPr>
          <w:color w:val="231F20"/>
          <w:w w:val="110"/>
        </w:rPr>
        <w:t>bacillus</w:t>
      </w:r>
      <w:r>
        <w:rPr>
          <w:color w:val="231F20"/>
          <w:spacing w:val="-8"/>
          <w:w w:val="110"/>
        </w:rPr>
        <w:t> </w:t>
      </w:r>
      <w:r>
        <w:rPr>
          <w:color w:val="231F20"/>
          <w:w w:val="110"/>
        </w:rPr>
        <w:t>in</w:t>
      </w:r>
      <w:r>
        <w:rPr>
          <w:color w:val="231F20"/>
          <w:spacing w:val="-8"/>
          <w:w w:val="110"/>
        </w:rPr>
        <w:t> </w:t>
      </w:r>
      <w:r>
        <w:rPr>
          <w:color w:val="231F20"/>
          <w:w w:val="110"/>
        </w:rPr>
        <w:t>1850,</w:t>
      </w:r>
      <w:r>
        <w:rPr>
          <w:color w:val="231F20"/>
          <w:spacing w:val="-8"/>
          <w:w w:val="110"/>
        </w:rPr>
        <w:t> </w:t>
      </w:r>
      <w:r>
        <w:rPr>
          <w:color w:val="231F20"/>
          <w:w w:val="110"/>
        </w:rPr>
        <w:t>and</w:t>
      </w:r>
      <w:r>
        <w:rPr>
          <w:color w:val="231F20"/>
          <w:spacing w:val="-8"/>
          <w:w w:val="110"/>
        </w:rPr>
        <w:t> </w:t>
      </w:r>
      <w:r>
        <w:rPr>
          <w:color w:val="231F20"/>
          <w:w w:val="110"/>
        </w:rPr>
        <w:t>had</w:t>
      </w:r>
      <w:r>
        <w:rPr>
          <w:color w:val="231F20"/>
          <w:spacing w:val="-8"/>
          <w:w w:val="110"/>
        </w:rPr>
        <w:t> </w:t>
      </w:r>
      <w:r>
        <w:rPr>
          <w:color w:val="231F20"/>
          <w:w w:val="110"/>
        </w:rPr>
        <w:t>postulated</w:t>
      </w:r>
      <w:r>
        <w:rPr>
          <w:color w:val="231F20"/>
          <w:spacing w:val="-8"/>
          <w:w w:val="110"/>
        </w:rPr>
        <w:t> </w:t>
      </w:r>
      <w:r>
        <w:rPr>
          <w:color w:val="231F20"/>
          <w:w w:val="110"/>
        </w:rPr>
        <w:t>it</w:t>
      </w:r>
      <w:r>
        <w:rPr>
          <w:color w:val="231F20"/>
          <w:spacing w:val="-8"/>
          <w:w w:val="110"/>
        </w:rPr>
        <w:t> </w:t>
      </w:r>
      <w:r>
        <w:rPr>
          <w:color w:val="231F20"/>
          <w:w w:val="110"/>
        </w:rPr>
        <w:t>as</w:t>
      </w:r>
      <w:r>
        <w:rPr>
          <w:color w:val="231F20"/>
          <w:spacing w:val="-8"/>
          <w:w w:val="110"/>
        </w:rPr>
        <w:t> </w:t>
      </w:r>
      <w:r>
        <w:rPr>
          <w:color w:val="231F20"/>
          <w:w w:val="110"/>
        </w:rPr>
        <w:t>the cause</w:t>
      </w:r>
      <w:r>
        <w:rPr>
          <w:color w:val="231F20"/>
          <w:w w:val="110"/>
        </w:rPr>
        <w:t> of</w:t>
      </w:r>
      <w:r>
        <w:rPr>
          <w:color w:val="231F20"/>
          <w:w w:val="110"/>
        </w:rPr>
        <w:t> anthrax,</w:t>
      </w:r>
      <w:r>
        <w:rPr>
          <w:color w:val="0080AC"/>
          <w:w w:val="110"/>
          <w:vertAlign w:val="superscript"/>
        </w:rPr>
        <w:t>42,43</w:t>
      </w:r>
      <w:r>
        <w:rPr>
          <w:color w:val="0080AC"/>
          <w:w w:val="110"/>
          <w:vertAlign w:val="baseline"/>
        </w:rPr>
        <w:t> </w:t>
      </w:r>
      <w:r>
        <w:rPr>
          <w:color w:val="231F20"/>
          <w:w w:val="110"/>
          <w:vertAlign w:val="baseline"/>
        </w:rPr>
        <w:t>but</w:t>
      </w:r>
      <w:r>
        <w:rPr>
          <w:color w:val="231F20"/>
          <w:w w:val="110"/>
          <w:vertAlign w:val="baseline"/>
        </w:rPr>
        <w:t> Koch</w:t>
      </w:r>
      <w:r>
        <w:rPr>
          <w:color w:val="231F20"/>
          <w:w w:val="110"/>
          <w:vertAlign w:val="baseline"/>
        </w:rPr>
        <w:t> was</w:t>
      </w:r>
      <w:r>
        <w:rPr>
          <w:color w:val="231F20"/>
          <w:w w:val="110"/>
          <w:vertAlign w:val="baseline"/>
        </w:rPr>
        <w:t> the</w:t>
      </w:r>
      <w:r>
        <w:rPr>
          <w:color w:val="231F20"/>
          <w:w w:val="110"/>
          <w:vertAlign w:val="baseline"/>
        </w:rPr>
        <w:t> first</w:t>
      </w:r>
      <w:r>
        <w:rPr>
          <w:color w:val="231F20"/>
          <w:w w:val="110"/>
          <w:vertAlign w:val="baseline"/>
        </w:rPr>
        <w:t> to</w:t>
      </w:r>
      <w:r>
        <w:rPr>
          <w:color w:val="231F20"/>
          <w:w w:val="110"/>
          <w:vertAlign w:val="baseline"/>
        </w:rPr>
        <w:t> obtain</w:t>
      </w:r>
      <w:r>
        <w:rPr>
          <w:color w:val="231F20"/>
          <w:w w:val="110"/>
          <w:vertAlign w:val="baseline"/>
        </w:rPr>
        <w:t> pure cultures</w:t>
      </w:r>
      <w:r>
        <w:rPr>
          <w:color w:val="231F20"/>
          <w:w w:val="110"/>
          <w:vertAlign w:val="baseline"/>
        </w:rPr>
        <w:t> of</w:t>
      </w:r>
      <w:r>
        <w:rPr>
          <w:color w:val="231F20"/>
          <w:w w:val="110"/>
          <w:vertAlign w:val="baseline"/>
        </w:rPr>
        <w:t> anthrax</w:t>
      </w:r>
      <w:r>
        <w:rPr>
          <w:color w:val="231F20"/>
          <w:w w:val="110"/>
          <w:vertAlign w:val="baseline"/>
        </w:rPr>
        <w:t> bacillus</w:t>
      </w:r>
      <w:r>
        <w:rPr>
          <w:color w:val="231F20"/>
          <w:w w:val="110"/>
          <w:vertAlign w:val="baseline"/>
        </w:rPr>
        <w:t> and</w:t>
      </w:r>
      <w:r>
        <w:rPr>
          <w:color w:val="231F20"/>
          <w:w w:val="110"/>
          <w:vertAlign w:val="baseline"/>
        </w:rPr>
        <w:t> to</w:t>
      </w:r>
      <w:r>
        <w:rPr>
          <w:color w:val="231F20"/>
          <w:w w:val="110"/>
          <w:vertAlign w:val="baseline"/>
        </w:rPr>
        <w:t> describe</w:t>
      </w:r>
      <w:r>
        <w:rPr>
          <w:color w:val="231F20"/>
          <w:w w:val="110"/>
          <w:vertAlign w:val="baseline"/>
        </w:rPr>
        <w:t> its</w:t>
      </w:r>
      <w:r>
        <w:rPr>
          <w:color w:val="231F20"/>
          <w:w w:val="110"/>
          <w:vertAlign w:val="baseline"/>
        </w:rPr>
        <w:t> capability</w:t>
      </w:r>
      <w:r>
        <w:rPr>
          <w:color w:val="231F20"/>
          <w:w w:val="110"/>
          <w:vertAlign w:val="baseline"/>
        </w:rPr>
        <w:t> to survive</w:t>
      </w:r>
      <w:r>
        <w:rPr>
          <w:color w:val="231F20"/>
          <w:spacing w:val="-5"/>
          <w:w w:val="110"/>
          <w:vertAlign w:val="baseline"/>
        </w:rPr>
        <w:t> </w:t>
      </w:r>
      <w:r>
        <w:rPr>
          <w:color w:val="231F20"/>
          <w:w w:val="110"/>
          <w:vertAlign w:val="baseline"/>
        </w:rPr>
        <w:t>indefinitely</w:t>
      </w:r>
      <w:r>
        <w:rPr>
          <w:color w:val="231F20"/>
          <w:spacing w:val="-5"/>
          <w:w w:val="110"/>
          <w:vertAlign w:val="baseline"/>
        </w:rPr>
        <w:t> </w:t>
      </w:r>
      <w:r>
        <w:rPr>
          <w:color w:val="231F20"/>
          <w:w w:val="110"/>
          <w:vertAlign w:val="baseline"/>
        </w:rPr>
        <w:t>in</w:t>
      </w:r>
      <w:r>
        <w:rPr>
          <w:color w:val="231F20"/>
          <w:spacing w:val="-5"/>
          <w:w w:val="110"/>
          <w:vertAlign w:val="baseline"/>
        </w:rPr>
        <w:t> </w:t>
      </w:r>
      <w:r>
        <w:rPr>
          <w:color w:val="231F20"/>
          <w:w w:val="110"/>
          <w:vertAlign w:val="baseline"/>
        </w:rPr>
        <w:t>the</w:t>
      </w:r>
      <w:r>
        <w:rPr>
          <w:color w:val="231F20"/>
          <w:spacing w:val="-5"/>
          <w:w w:val="110"/>
          <w:vertAlign w:val="baseline"/>
        </w:rPr>
        <w:t> </w:t>
      </w:r>
      <w:r>
        <w:rPr>
          <w:color w:val="231F20"/>
          <w:w w:val="110"/>
          <w:vertAlign w:val="baseline"/>
        </w:rPr>
        <w:t>form</w:t>
      </w:r>
      <w:r>
        <w:rPr>
          <w:color w:val="231F20"/>
          <w:spacing w:val="-5"/>
          <w:w w:val="110"/>
          <w:vertAlign w:val="baseline"/>
        </w:rPr>
        <w:t> </w:t>
      </w:r>
      <w:r>
        <w:rPr>
          <w:color w:val="231F20"/>
          <w:w w:val="110"/>
          <w:vertAlign w:val="baseline"/>
        </w:rPr>
        <w:t>of</w:t>
      </w:r>
      <w:r>
        <w:rPr>
          <w:color w:val="231F20"/>
          <w:spacing w:val="-5"/>
          <w:w w:val="110"/>
          <w:vertAlign w:val="baseline"/>
        </w:rPr>
        <w:t> </w:t>
      </w:r>
      <w:r>
        <w:rPr>
          <w:color w:val="231F20"/>
          <w:w w:val="110"/>
          <w:vertAlign w:val="baseline"/>
        </w:rPr>
        <w:t>spores.</w:t>
      </w:r>
      <w:r>
        <w:rPr>
          <w:color w:val="0080AC"/>
          <w:w w:val="110"/>
          <w:vertAlign w:val="superscript"/>
        </w:rPr>
        <w:t>44</w:t>
      </w:r>
      <w:r>
        <w:rPr>
          <w:color w:val="0080AC"/>
          <w:spacing w:val="-5"/>
          <w:w w:val="110"/>
          <w:vertAlign w:val="baseline"/>
        </w:rPr>
        <w:t> </w:t>
      </w:r>
      <w:r>
        <w:rPr>
          <w:color w:val="231F20"/>
          <w:w w:val="110"/>
          <w:vertAlign w:val="baseline"/>
        </w:rPr>
        <w:t>He</w:t>
      </w:r>
      <w:r>
        <w:rPr>
          <w:color w:val="231F20"/>
          <w:spacing w:val="-5"/>
          <w:w w:val="110"/>
          <w:vertAlign w:val="baseline"/>
        </w:rPr>
        <w:t> </w:t>
      </w:r>
      <w:r>
        <w:rPr>
          <w:color w:val="231F20"/>
          <w:w w:val="110"/>
          <w:vertAlign w:val="baseline"/>
        </w:rPr>
        <w:t>transmitted</w:t>
      </w:r>
      <w:r>
        <w:rPr>
          <w:color w:val="231F20"/>
          <w:spacing w:val="-5"/>
          <w:w w:val="110"/>
          <w:vertAlign w:val="baseline"/>
        </w:rPr>
        <w:t> </w:t>
      </w:r>
      <w:r>
        <w:rPr>
          <w:color w:val="231F20"/>
          <w:w w:val="110"/>
          <w:vertAlign w:val="baseline"/>
        </w:rPr>
        <w:t>it to</w:t>
      </w:r>
      <w:r>
        <w:rPr>
          <w:color w:val="231F20"/>
          <w:w w:val="110"/>
          <w:vertAlign w:val="baseline"/>
        </w:rPr>
        <w:t> several</w:t>
      </w:r>
      <w:r>
        <w:rPr>
          <w:color w:val="231F20"/>
          <w:w w:val="110"/>
          <w:vertAlign w:val="baseline"/>
        </w:rPr>
        <w:t> laboratory</w:t>
      </w:r>
      <w:r>
        <w:rPr>
          <w:color w:val="231F20"/>
          <w:w w:val="110"/>
          <w:vertAlign w:val="baseline"/>
        </w:rPr>
        <w:t> animals</w:t>
      </w:r>
      <w:r>
        <w:rPr>
          <w:color w:val="231F20"/>
          <w:w w:val="110"/>
          <w:vertAlign w:val="baseline"/>
        </w:rPr>
        <w:t> and</w:t>
      </w:r>
      <w:r>
        <w:rPr>
          <w:color w:val="231F20"/>
          <w:w w:val="110"/>
          <w:vertAlign w:val="baseline"/>
        </w:rPr>
        <w:t> proved</w:t>
      </w:r>
      <w:r>
        <w:rPr>
          <w:color w:val="231F20"/>
          <w:w w:val="110"/>
          <w:vertAlign w:val="baseline"/>
        </w:rPr>
        <w:t> that</w:t>
      </w:r>
      <w:r>
        <w:rPr>
          <w:color w:val="231F20"/>
          <w:w w:val="110"/>
          <w:vertAlign w:val="baseline"/>
        </w:rPr>
        <w:t> there</w:t>
      </w:r>
      <w:r>
        <w:rPr>
          <w:color w:val="231F20"/>
          <w:w w:val="110"/>
          <w:vertAlign w:val="baseline"/>
        </w:rPr>
        <w:t> was</w:t>
      </w:r>
      <w:r>
        <w:rPr>
          <w:color w:val="231F20"/>
          <w:w w:val="110"/>
          <w:vertAlign w:val="baseline"/>
        </w:rPr>
        <w:t> a causal</w:t>
      </w:r>
      <w:r>
        <w:rPr>
          <w:color w:val="231F20"/>
          <w:w w:val="110"/>
          <w:vertAlign w:val="baseline"/>
        </w:rPr>
        <w:t> relationship</w:t>
      </w:r>
      <w:r>
        <w:rPr>
          <w:color w:val="231F20"/>
          <w:w w:val="110"/>
          <w:vertAlign w:val="baseline"/>
        </w:rPr>
        <w:t> between</w:t>
      </w:r>
      <w:r>
        <w:rPr>
          <w:color w:val="231F20"/>
          <w:w w:val="110"/>
          <w:vertAlign w:val="baseline"/>
        </w:rPr>
        <w:t> this</w:t>
      </w:r>
      <w:r>
        <w:rPr>
          <w:color w:val="231F20"/>
          <w:w w:val="110"/>
          <w:vertAlign w:val="baseline"/>
        </w:rPr>
        <w:t> bacillus</w:t>
      </w:r>
      <w:r>
        <w:rPr>
          <w:color w:val="231F20"/>
          <w:w w:val="110"/>
          <w:vertAlign w:val="baseline"/>
        </w:rPr>
        <w:t> and</w:t>
      </w:r>
      <w:r>
        <w:rPr>
          <w:color w:val="231F20"/>
          <w:w w:val="110"/>
          <w:vertAlign w:val="baseline"/>
        </w:rPr>
        <w:t> the</w:t>
      </w:r>
      <w:r>
        <w:rPr>
          <w:color w:val="231F20"/>
          <w:w w:val="110"/>
          <w:vertAlign w:val="baseline"/>
        </w:rPr>
        <w:t> disease </w:t>
      </w:r>
      <w:r>
        <w:rPr>
          <w:color w:val="231F20"/>
          <w:spacing w:val="-2"/>
          <w:w w:val="110"/>
          <w:vertAlign w:val="baseline"/>
        </w:rPr>
        <w:t>anthrax.</w:t>
      </w:r>
    </w:p>
    <w:p>
      <w:pPr>
        <w:pStyle w:val="BodyText"/>
        <w:spacing w:line="232" w:lineRule="auto"/>
        <w:ind w:left="1079" w:firstLine="239"/>
      </w:pPr>
      <w:r>
        <w:rPr>
          <w:color w:val="231F20"/>
        </w:rPr>
        <w:t>Pasteur knew of Davaine’s and Koch’s work and that of the </w:t>
      </w:r>
      <w:r>
        <w:rPr>
          <w:color w:val="231F20"/>
          <w:w w:val="110"/>
        </w:rPr>
        <w:t>veterinarian</w:t>
      </w:r>
      <w:r>
        <w:rPr>
          <w:color w:val="231F20"/>
          <w:spacing w:val="-5"/>
          <w:w w:val="110"/>
        </w:rPr>
        <w:t> </w:t>
      </w:r>
      <w:r>
        <w:rPr>
          <w:color w:val="231F20"/>
          <w:w w:val="110"/>
        </w:rPr>
        <w:t>Toussaint</w:t>
      </w:r>
      <w:r>
        <w:rPr>
          <w:color w:val="231F20"/>
          <w:spacing w:val="-5"/>
          <w:w w:val="110"/>
        </w:rPr>
        <w:t> </w:t>
      </w:r>
      <w:r>
        <w:rPr>
          <w:color w:val="231F20"/>
          <w:w w:val="110"/>
        </w:rPr>
        <w:t>(</w:t>
      </w:r>
      <w:hyperlink w:history="true" w:anchor="_bookmark2">
        <w:r>
          <w:rPr>
            <w:color w:val="0080AC"/>
            <w:w w:val="110"/>
          </w:rPr>
          <w:t>Fig.</w:t>
        </w:r>
        <w:r>
          <w:rPr>
            <w:color w:val="0080AC"/>
            <w:spacing w:val="-5"/>
            <w:w w:val="110"/>
          </w:rPr>
          <w:t> </w:t>
        </w:r>
        <w:r>
          <w:rPr>
            <w:color w:val="0080AC"/>
            <w:w w:val="110"/>
          </w:rPr>
          <w:t>1.3</w:t>
        </w:r>
      </w:hyperlink>
      <w:r>
        <w:rPr>
          <w:color w:val="231F20"/>
          <w:w w:val="110"/>
        </w:rPr>
        <w:t>).</w:t>
      </w:r>
      <w:r>
        <w:rPr>
          <w:color w:val="0080AC"/>
          <w:w w:val="110"/>
          <w:vertAlign w:val="superscript"/>
        </w:rPr>
        <w:t>45</w:t>
      </w:r>
      <w:r>
        <w:rPr>
          <w:color w:val="0080AC"/>
          <w:spacing w:val="-5"/>
          <w:w w:val="110"/>
          <w:vertAlign w:val="baseline"/>
        </w:rPr>
        <w:t> </w:t>
      </w:r>
      <w:r>
        <w:rPr>
          <w:color w:val="231F20"/>
          <w:w w:val="110"/>
          <w:vertAlign w:val="baseline"/>
        </w:rPr>
        <w:t>Indeed,</w:t>
      </w:r>
      <w:r>
        <w:rPr>
          <w:color w:val="231F20"/>
          <w:spacing w:val="-5"/>
          <w:w w:val="110"/>
          <w:vertAlign w:val="baseline"/>
        </w:rPr>
        <w:t> </w:t>
      </w:r>
      <w:r>
        <w:rPr>
          <w:color w:val="231F20"/>
          <w:w w:val="110"/>
          <w:vertAlign w:val="baseline"/>
        </w:rPr>
        <w:t>he</w:t>
      </w:r>
      <w:r>
        <w:rPr>
          <w:color w:val="231F20"/>
          <w:spacing w:val="-5"/>
          <w:w w:val="110"/>
          <w:vertAlign w:val="baseline"/>
        </w:rPr>
        <w:t> </w:t>
      </w:r>
      <w:r>
        <w:rPr>
          <w:color w:val="231F20"/>
          <w:w w:val="110"/>
          <w:vertAlign w:val="baseline"/>
        </w:rPr>
        <w:t>was</w:t>
      </w:r>
      <w:r>
        <w:rPr>
          <w:color w:val="231F20"/>
          <w:spacing w:val="-5"/>
          <w:w w:val="110"/>
          <w:vertAlign w:val="baseline"/>
        </w:rPr>
        <w:t> </w:t>
      </w:r>
      <w:r>
        <w:rPr>
          <w:color w:val="231F20"/>
          <w:w w:val="110"/>
          <w:vertAlign w:val="baseline"/>
        </w:rPr>
        <w:t>in</w:t>
      </w:r>
      <w:r>
        <w:rPr>
          <w:color w:val="231F20"/>
          <w:spacing w:val="-5"/>
          <w:w w:val="110"/>
          <w:vertAlign w:val="baseline"/>
        </w:rPr>
        <w:t> </w:t>
      </w:r>
      <w:r>
        <w:rPr>
          <w:color w:val="231F20"/>
          <w:w w:val="110"/>
          <w:vertAlign w:val="baseline"/>
        </w:rPr>
        <w:t>a</w:t>
      </w:r>
      <w:r>
        <w:rPr>
          <w:color w:val="231F20"/>
          <w:spacing w:val="-5"/>
          <w:w w:val="110"/>
          <w:vertAlign w:val="baseline"/>
        </w:rPr>
        <w:t> </w:t>
      </w:r>
      <w:r>
        <w:rPr>
          <w:color w:val="231F20"/>
          <w:w w:val="110"/>
          <w:vertAlign w:val="baseline"/>
        </w:rPr>
        <w:t>neck- and-neck</w:t>
      </w:r>
      <w:r>
        <w:rPr>
          <w:color w:val="231F20"/>
          <w:w w:val="110"/>
          <w:vertAlign w:val="baseline"/>
        </w:rPr>
        <w:t> competition</w:t>
      </w:r>
      <w:r>
        <w:rPr>
          <w:color w:val="231F20"/>
          <w:w w:val="110"/>
          <w:vertAlign w:val="baseline"/>
        </w:rPr>
        <w:t> with</w:t>
      </w:r>
      <w:r>
        <w:rPr>
          <w:color w:val="231F20"/>
          <w:w w:val="110"/>
          <w:vertAlign w:val="baseline"/>
        </w:rPr>
        <w:t> Toussaint</w:t>
      </w:r>
      <w:r>
        <w:rPr>
          <w:color w:val="231F20"/>
          <w:w w:val="110"/>
          <w:vertAlign w:val="baseline"/>
        </w:rPr>
        <w:t> to</w:t>
      </w:r>
      <w:r>
        <w:rPr>
          <w:color w:val="231F20"/>
          <w:w w:val="110"/>
          <w:vertAlign w:val="baseline"/>
        </w:rPr>
        <w:t> develop</w:t>
      </w:r>
      <w:r>
        <w:rPr>
          <w:color w:val="231F20"/>
          <w:w w:val="110"/>
          <w:vertAlign w:val="baseline"/>
        </w:rPr>
        <w:t> an</w:t>
      </w:r>
      <w:r>
        <w:rPr>
          <w:color w:val="231F20"/>
          <w:w w:val="110"/>
          <w:vertAlign w:val="baseline"/>
        </w:rPr>
        <w:t> </w:t>
      </w:r>
      <w:r>
        <w:rPr>
          <w:color w:val="231F20"/>
          <w:w w:val="110"/>
          <w:vertAlign w:val="baseline"/>
        </w:rPr>
        <w:t>anthrax vaccine.</w:t>
      </w:r>
      <w:r>
        <w:rPr>
          <w:color w:val="231F20"/>
          <w:spacing w:val="-3"/>
          <w:w w:val="110"/>
          <w:vertAlign w:val="baseline"/>
        </w:rPr>
        <w:t> </w:t>
      </w:r>
      <w:r>
        <w:rPr>
          <w:color w:val="231F20"/>
          <w:w w:val="110"/>
          <w:vertAlign w:val="baseline"/>
        </w:rPr>
        <w:t>Toussaint</w:t>
      </w:r>
      <w:r>
        <w:rPr>
          <w:color w:val="231F20"/>
          <w:spacing w:val="-3"/>
          <w:w w:val="110"/>
          <w:vertAlign w:val="baseline"/>
        </w:rPr>
        <w:t> </w:t>
      </w:r>
      <w:r>
        <w:rPr>
          <w:color w:val="231F20"/>
          <w:w w:val="110"/>
          <w:vertAlign w:val="baseline"/>
        </w:rPr>
        <w:t>published</w:t>
      </w:r>
      <w:r>
        <w:rPr>
          <w:color w:val="231F20"/>
          <w:spacing w:val="-3"/>
          <w:w w:val="110"/>
          <w:vertAlign w:val="baseline"/>
        </w:rPr>
        <w:t> </w:t>
      </w:r>
      <w:r>
        <w:rPr>
          <w:color w:val="231F20"/>
          <w:w w:val="110"/>
          <w:vertAlign w:val="baseline"/>
        </w:rPr>
        <w:t>two</w:t>
      </w:r>
      <w:r>
        <w:rPr>
          <w:color w:val="231F20"/>
          <w:spacing w:val="-3"/>
          <w:w w:val="110"/>
          <w:vertAlign w:val="baseline"/>
        </w:rPr>
        <w:t> </w:t>
      </w:r>
      <w:r>
        <w:rPr>
          <w:color w:val="231F20"/>
          <w:w w:val="110"/>
          <w:vertAlign w:val="baseline"/>
        </w:rPr>
        <w:t>articles</w:t>
      </w:r>
      <w:r>
        <w:rPr>
          <w:color w:val="231F20"/>
          <w:spacing w:val="-3"/>
          <w:w w:val="110"/>
          <w:vertAlign w:val="baseline"/>
        </w:rPr>
        <w:t> </w:t>
      </w:r>
      <w:r>
        <w:rPr>
          <w:color w:val="231F20"/>
          <w:w w:val="110"/>
          <w:vertAlign w:val="baseline"/>
        </w:rPr>
        <w:t>in</w:t>
      </w:r>
      <w:r>
        <w:rPr>
          <w:color w:val="231F20"/>
          <w:spacing w:val="-3"/>
          <w:w w:val="110"/>
          <w:vertAlign w:val="baseline"/>
        </w:rPr>
        <w:t> </w:t>
      </w:r>
      <w:r>
        <w:rPr>
          <w:color w:val="231F20"/>
          <w:w w:val="110"/>
          <w:vertAlign w:val="baseline"/>
        </w:rPr>
        <w:t>July</w:t>
      </w:r>
      <w:r>
        <w:rPr>
          <w:color w:val="231F20"/>
          <w:spacing w:val="-3"/>
          <w:w w:val="110"/>
          <w:vertAlign w:val="baseline"/>
        </w:rPr>
        <w:t> </w:t>
      </w:r>
      <w:r>
        <w:rPr>
          <w:color w:val="231F20"/>
          <w:w w:val="110"/>
          <w:vertAlign w:val="baseline"/>
        </w:rPr>
        <w:t>1880</w:t>
      </w:r>
      <w:r>
        <w:rPr>
          <w:color w:val="231F20"/>
          <w:spacing w:val="-3"/>
          <w:w w:val="110"/>
          <w:vertAlign w:val="baseline"/>
        </w:rPr>
        <w:t> </w:t>
      </w:r>
      <w:r>
        <w:rPr>
          <w:color w:val="231F20"/>
          <w:w w:val="110"/>
          <w:vertAlign w:val="baseline"/>
        </w:rPr>
        <w:t>in</w:t>
      </w:r>
      <w:r>
        <w:rPr>
          <w:color w:val="231F20"/>
          <w:spacing w:val="-3"/>
          <w:w w:val="110"/>
          <w:vertAlign w:val="baseline"/>
        </w:rPr>
        <w:t> </w:t>
      </w:r>
      <w:r>
        <w:rPr>
          <w:color w:val="231F20"/>
          <w:w w:val="110"/>
          <w:vertAlign w:val="baseline"/>
        </w:rPr>
        <w:t>the </w:t>
      </w:r>
      <w:r>
        <w:rPr>
          <w:i/>
          <w:color w:val="231F20"/>
          <w:vertAlign w:val="baseline"/>
        </w:rPr>
        <w:t>Comptes</w:t>
      </w:r>
      <w:r>
        <w:rPr>
          <w:i/>
          <w:color w:val="231F20"/>
          <w:spacing w:val="28"/>
          <w:vertAlign w:val="baseline"/>
        </w:rPr>
        <w:t> </w:t>
      </w:r>
      <w:r>
        <w:rPr>
          <w:i/>
          <w:color w:val="231F20"/>
          <w:vertAlign w:val="baseline"/>
        </w:rPr>
        <w:t>Rendus</w:t>
      </w:r>
      <w:r>
        <w:rPr>
          <w:i/>
          <w:color w:val="231F20"/>
          <w:spacing w:val="30"/>
          <w:vertAlign w:val="baseline"/>
        </w:rPr>
        <w:t> </w:t>
      </w:r>
      <w:r>
        <w:rPr>
          <w:i/>
          <w:color w:val="231F20"/>
          <w:vertAlign w:val="baseline"/>
        </w:rPr>
        <w:t>de</w:t>
      </w:r>
      <w:r>
        <w:rPr>
          <w:i/>
          <w:color w:val="231F20"/>
          <w:spacing w:val="30"/>
          <w:vertAlign w:val="baseline"/>
        </w:rPr>
        <w:t> </w:t>
      </w:r>
      <w:r>
        <w:rPr>
          <w:i/>
          <w:color w:val="231F20"/>
          <w:vertAlign w:val="baseline"/>
        </w:rPr>
        <w:t>l’Académie</w:t>
      </w:r>
      <w:r>
        <w:rPr>
          <w:i/>
          <w:color w:val="231F20"/>
          <w:spacing w:val="28"/>
          <w:vertAlign w:val="baseline"/>
        </w:rPr>
        <w:t> </w:t>
      </w:r>
      <w:r>
        <w:rPr>
          <w:i/>
          <w:color w:val="231F20"/>
          <w:vertAlign w:val="baseline"/>
        </w:rPr>
        <w:t>des</w:t>
      </w:r>
      <w:r>
        <w:rPr>
          <w:i/>
          <w:color w:val="231F20"/>
          <w:spacing w:val="30"/>
          <w:vertAlign w:val="baseline"/>
        </w:rPr>
        <w:t> </w:t>
      </w:r>
      <w:r>
        <w:rPr>
          <w:i/>
          <w:color w:val="231F20"/>
          <w:vertAlign w:val="baseline"/>
        </w:rPr>
        <w:t>Sciences</w:t>
      </w:r>
      <w:r>
        <w:rPr>
          <w:i/>
          <w:color w:val="231F20"/>
          <w:spacing w:val="24"/>
          <w:vertAlign w:val="baseline"/>
        </w:rPr>
        <w:t> </w:t>
      </w:r>
      <w:r>
        <w:rPr>
          <w:color w:val="231F20"/>
          <w:vertAlign w:val="baseline"/>
        </w:rPr>
        <w:t>on</w:t>
      </w:r>
      <w:r>
        <w:rPr>
          <w:color w:val="231F20"/>
          <w:spacing w:val="23"/>
          <w:vertAlign w:val="baseline"/>
        </w:rPr>
        <w:t> </w:t>
      </w:r>
      <w:r>
        <w:rPr>
          <w:color w:val="231F20"/>
          <w:vertAlign w:val="baseline"/>
        </w:rPr>
        <w:t>a</w:t>
      </w:r>
      <w:r>
        <w:rPr>
          <w:color w:val="231F20"/>
          <w:spacing w:val="24"/>
          <w:vertAlign w:val="baseline"/>
        </w:rPr>
        <w:t> </w:t>
      </w:r>
      <w:r>
        <w:rPr>
          <w:color w:val="231F20"/>
          <w:vertAlign w:val="baseline"/>
        </w:rPr>
        <w:t>live</w:t>
      </w:r>
      <w:r>
        <w:rPr>
          <w:color w:val="231F20"/>
          <w:spacing w:val="24"/>
          <w:vertAlign w:val="baseline"/>
        </w:rPr>
        <w:t> </w:t>
      </w:r>
      <w:r>
        <w:rPr>
          <w:color w:val="231F20"/>
          <w:spacing w:val="-2"/>
          <w:vertAlign w:val="baseline"/>
        </w:rPr>
        <w:t>anthrax</w:t>
      </w:r>
    </w:p>
    <w:p>
      <w:pPr>
        <w:pStyle w:val="BodyText"/>
        <w:spacing w:before="214"/>
        <w:ind w:left="0"/>
        <w:jc w:val="left"/>
        <w:rPr>
          <w:sz w:val="20"/>
        </w:rPr>
      </w:pPr>
    </w:p>
    <w:p>
      <w:pPr>
        <w:pStyle w:val="BodyText"/>
        <w:ind w:left="1080" w:right="-44"/>
        <w:jc w:val="left"/>
        <w:rPr>
          <w:sz w:val="20"/>
        </w:rPr>
      </w:pPr>
      <w:r>
        <w:rPr>
          <w:sz w:val="20"/>
        </w:rPr>
        <w:drawing>
          <wp:inline distT="0" distB="0" distL="0" distR="0">
            <wp:extent cx="3048541" cy="3343655"/>
            <wp:effectExtent l="0" t="0" r="0" b="0"/>
            <wp:docPr id="16" name="Image 16" descr="Image of Figure 1.3."/>
            <wp:cNvGraphicFramePr>
              <a:graphicFrameLocks/>
            </wp:cNvGraphicFramePr>
            <a:graphic>
              <a:graphicData uri="http://schemas.openxmlformats.org/drawingml/2006/picture">
                <pic:pic>
                  <pic:nvPicPr>
                    <pic:cNvPr id="16" name="Image 16" descr="Image of Figure 1.3."/>
                    <pic:cNvPicPr/>
                  </pic:nvPicPr>
                  <pic:blipFill>
                    <a:blip r:embed="rId9" cstate="print"/>
                    <a:stretch>
                      <a:fillRect/>
                    </a:stretch>
                  </pic:blipFill>
                  <pic:spPr>
                    <a:xfrm>
                      <a:off x="0" y="0"/>
                      <a:ext cx="3048541" cy="3343655"/>
                    </a:xfrm>
                    <a:prstGeom prst="rect">
                      <a:avLst/>
                    </a:prstGeom>
                  </pic:spPr>
                </pic:pic>
              </a:graphicData>
            </a:graphic>
          </wp:inline>
        </w:drawing>
      </w:r>
      <w:r>
        <w:rPr>
          <w:sz w:val="20"/>
        </w:rPr>
      </w:r>
    </w:p>
    <w:p>
      <w:pPr>
        <w:spacing w:before="93"/>
        <w:ind w:left="2411" w:right="0" w:firstLine="0"/>
        <w:jc w:val="left"/>
        <w:rPr>
          <w:rFonts w:ascii="Arial MT"/>
          <w:sz w:val="16"/>
        </w:rPr>
      </w:pPr>
      <w:bookmarkStart w:name="_bookmark2" w:id="6"/>
      <w:bookmarkEnd w:id="6"/>
      <w:r>
        <w:rPr/>
      </w:r>
      <w:r>
        <w:rPr>
          <w:rFonts w:ascii="Arial"/>
          <w:b/>
          <w:color w:val="231F20"/>
          <w:sz w:val="16"/>
        </w:rPr>
        <w:t>Figure</w:t>
      </w:r>
      <w:r>
        <w:rPr>
          <w:rFonts w:ascii="Arial"/>
          <w:b/>
          <w:color w:val="231F20"/>
          <w:spacing w:val="7"/>
          <w:sz w:val="16"/>
        </w:rPr>
        <w:t> </w:t>
      </w:r>
      <w:r>
        <w:rPr>
          <w:rFonts w:ascii="Arial"/>
          <w:b/>
          <w:color w:val="231F20"/>
          <w:sz w:val="16"/>
        </w:rPr>
        <w:t>1.3.</w:t>
      </w:r>
      <w:r>
        <w:rPr>
          <w:rFonts w:ascii="Arial"/>
          <w:b/>
          <w:color w:val="231F20"/>
          <w:spacing w:val="35"/>
          <w:sz w:val="16"/>
        </w:rPr>
        <w:t> </w:t>
      </w:r>
      <w:r>
        <w:rPr>
          <w:rFonts w:ascii="Arial MT"/>
          <w:color w:val="231F20"/>
          <w:sz w:val="16"/>
        </w:rPr>
        <w:t>Henry</w:t>
      </w:r>
      <w:r>
        <w:rPr>
          <w:rFonts w:ascii="Arial MT"/>
          <w:color w:val="231F20"/>
          <w:spacing w:val="7"/>
          <w:sz w:val="16"/>
        </w:rPr>
        <w:t> </w:t>
      </w:r>
      <w:r>
        <w:rPr>
          <w:rFonts w:ascii="Arial MT"/>
          <w:color w:val="231F20"/>
          <w:spacing w:val="-2"/>
          <w:sz w:val="16"/>
        </w:rPr>
        <w:t>Toussaint.</w:t>
      </w:r>
    </w:p>
    <w:p>
      <w:pPr>
        <w:pStyle w:val="BodyText"/>
        <w:spacing w:line="232" w:lineRule="auto" w:before="98"/>
        <w:ind w:left="318" w:right="1197"/>
      </w:pPr>
      <w:r>
        <w:rPr/>
        <w:br w:type="column"/>
      </w:r>
      <w:r>
        <w:rPr>
          <w:color w:val="231F20"/>
          <w:w w:val="110"/>
        </w:rPr>
        <w:t>vaccine that he developed and tested, which induced </w:t>
      </w:r>
      <w:r>
        <w:rPr>
          <w:color w:val="231F20"/>
          <w:w w:val="110"/>
        </w:rPr>
        <w:t>immu- nity</w:t>
      </w:r>
      <w:r>
        <w:rPr>
          <w:color w:val="231F20"/>
          <w:spacing w:val="-9"/>
          <w:w w:val="110"/>
        </w:rPr>
        <w:t> </w:t>
      </w:r>
      <w:r>
        <w:rPr>
          <w:color w:val="231F20"/>
          <w:w w:val="110"/>
        </w:rPr>
        <w:t>against</w:t>
      </w:r>
      <w:r>
        <w:rPr>
          <w:color w:val="231F20"/>
          <w:spacing w:val="-9"/>
          <w:w w:val="110"/>
        </w:rPr>
        <w:t> </w:t>
      </w:r>
      <w:r>
        <w:rPr>
          <w:color w:val="231F20"/>
          <w:w w:val="110"/>
        </w:rPr>
        <w:t>anthrax.</w:t>
      </w:r>
      <w:r>
        <w:rPr>
          <w:color w:val="0080AC"/>
          <w:w w:val="110"/>
          <w:vertAlign w:val="superscript"/>
        </w:rPr>
        <w:t>20,46–48</w:t>
      </w:r>
      <w:r>
        <w:rPr>
          <w:color w:val="0080AC"/>
          <w:spacing w:val="-9"/>
          <w:w w:val="110"/>
          <w:vertAlign w:val="baseline"/>
        </w:rPr>
        <w:t> </w:t>
      </w:r>
      <w:r>
        <w:rPr>
          <w:color w:val="231F20"/>
          <w:w w:val="110"/>
          <w:vertAlign w:val="baseline"/>
        </w:rPr>
        <w:t>He</w:t>
      </w:r>
      <w:r>
        <w:rPr>
          <w:color w:val="231F20"/>
          <w:spacing w:val="-9"/>
          <w:w w:val="110"/>
          <w:vertAlign w:val="baseline"/>
        </w:rPr>
        <w:t> </w:t>
      </w:r>
      <w:r>
        <w:rPr>
          <w:color w:val="231F20"/>
          <w:w w:val="110"/>
          <w:vertAlign w:val="baseline"/>
        </w:rPr>
        <w:t>had</w:t>
      </w:r>
      <w:r>
        <w:rPr>
          <w:color w:val="231F20"/>
          <w:spacing w:val="-9"/>
          <w:w w:val="110"/>
          <w:vertAlign w:val="baseline"/>
        </w:rPr>
        <w:t> </w:t>
      </w:r>
      <w:r>
        <w:rPr>
          <w:color w:val="231F20"/>
          <w:w w:val="110"/>
          <w:vertAlign w:val="baseline"/>
        </w:rPr>
        <w:t>started</w:t>
      </w:r>
      <w:r>
        <w:rPr>
          <w:color w:val="231F20"/>
          <w:spacing w:val="-9"/>
          <w:w w:val="110"/>
          <w:vertAlign w:val="baseline"/>
        </w:rPr>
        <w:t> </w:t>
      </w:r>
      <w:r>
        <w:rPr>
          <w:color w:val="231F20"/>
          <w:w w:val="110"/>
          <w:vertAlign w:val="baseline"/>
        </w:rPr>
        <w:t>his</w:t>
      </w:r>
      <w:r>
        <w:rPr>
          <w:color w:val="231F20"/>
          <w:spacing w:val="-9"/>
          <w:w w:val="110"/>
          <w:vertAlign w:val="baseline"/>
        </w:rPr>
        <w:t> </w:t>
      </w:r>
      <w:r>
        <w:rPr>
          <w:color w:val="231F20"/>
          <w:w w:val="110"/>
          <w:vertAlign w:val="baseline"/>
        </w:rPr>
        <w:t>anthrax</w:t>
      </w:r>
      <w:r>
        <w:rPr>
          <w:color w:val="231F20"/>
          <w:spacing w:val="-9"/>
          <w:w w:val="110"/>
          <w:vertAlign w:val="baseline"/>
        </w:rPr>
        <w:t> </w:t>
      </w:r>
      <w:r>
        <w:rPr>
          <w:color w:val="231F20"/>
          <w:w w:val="110"/>
          <w:vertAlign w:val="baseline"/>
        </w:rPr>
        <w:t>experi- ments</w:t>
      </w:r>
      <w:r>
        <w:rPr>
          <w:color w:val="231F20"/>
          <w:spacing w:val="-10"/>
          <w:w w:val="110"/>
          <w:vertAlign w:val="baseline"/>
        </w:rPr>
        <w:t> </w:t>
      </w:r>
      <w:r>
        <w:rPr>
          <w:color w:val="231F20"/>
          <w:w w:val="110"/>
          <w:vertAlign w:val="baseline"/>
        </w:rPr>
        <w:t>in</w:t>
      </w:r>
      <w:r>
        <w:rPr>
          <w:color w:val="231F20"/>
          <w:spacing w:val="-10"/>
          <w:w w:val="110"/>
          <w:vertAlign w:val="baseline"/>
        </w:rPr>
        <w:t> </w:t>
      </w:r>
      <w:r>
        <w:rPr>
          <w:color w:val="231F20"/>
          <w:w w:val="110"/>
          <w:vertAlign w:val="baseline"/>
        </w:rPr>
        <w:t>May</w:t>
      </w:r>
      <w:r>
        <w:rPr>
          <w:color w:val="231F20"/>
          <w:spacing w:val="-10"/>
          <w:w w:val="110"/>
          <w:vertAlign w:val="baseline"/>
        </w:rPr>
        <w:t> </w:t>
      </w:r>
      <w:r>
        <w:rPr>
          <w:color w:val="231F20"/>
          <w:w w:val="110"/>
          <w:vertAlign w:val="baseline"/>
        </w:rPr>
        <w:t>1880,</w:t>
      </w:r>
      <w:r>
        <w:rPr>
          <w:color w:val="231F20"/>
          <w:spacing w:val="-10"/>
          <w:w w:val="110"/>
          <w:vertAlign w:val="baseline"/>
        </w:rPr>
        <w:t> </w:t>
      </w:r>
      <w:r>
        <w:rPr>
          <w:color w:val="231F20"/>
          <w:w w:val="110"/>
          <w:vertAlign w:val="baseline"/>
        </w:rPr>
        <w:t>stating</w:t>
      </w:r>
      <w:r>
        <w:rPr>
          <w:color w:val="231F20"/>
          <w:spacing w:val="-10"/>
          <w:w w:val="110"/>
          <w:vertAlign w:val="baseline"/>
        </w:rPr>
        <w:t> </w:t>
      </w:r>
      <w:r>
        <w:rPr>
          <w:color w:val="231F20"/>
          <w:w w:val="110"/>
          <w:vertAlign w:val="baseline"/>
        </w:rPr>
        <w:t>that</w:t>
      </w:r>
      <w:r>
        <w:rPr>
          <w:color w:val="231F20"/>
          <w:spacing w:val="-10"/>
          <w:w w:val="110"/>
          <w:vertAlign w:val="baseline"/>
        </w:rPr>
        <w:t> </w:t>
      </w:r>
      <w:r>
        <w:rPr>
          <w:color w:val="231F20"/>
          <w:w w:val="110"/>
          <w:vertAlign w:val="baseline"/>
        </w:rPr>
        <w:t>he</w:t>
      </w:r>
      <w:r>
        <w:rPr>
          <w:color w:val="231F20"/>
          <w:spacing w:val="-10"/>
          <w:w w:val="110"/>
          <w:vertAlign w:val="baseline"/>
        </w:rPr>
        <w:t> </w:t>
      </w:r>
      <w:r>
        <w:rPr>
          <w:color w:val="231F20"/>
          <w:w w:val="110"/>
          <w:vertAlign w:val="baseline"/>
        </w:rPr>
        <w:t>was</w:t>
      </w:r>
      <w:r>
        <w:rPr>
          <w:color w:val="231F20"/>
          <w:spacing w:val="-10"/>
          <w:w w:val="110"/>
          <w:vertAlign w:val="baseline"/>
        </w:rPr>
        <w:t> </w:t>
      </w:r>
      <w:r>
        <w:rPr>
          <w:color w:val="231F20"/>
          <w:w w:val="110"/>
          <w:vertAlign w:val="baseline"/>
        </w:rPr>
        <w:t>inspired</w:t>
      </w:r>
      <w:r>
        <w:rPr>
          <w:color w:val="231F20"/>
          <w:spacing w:val="-10"/>
          <w:w w:val="110"/>
          <w:vertAlign w:val="baseline"/>
        </w:rPr>
        <w:t> </w:t>
      </w:r>
      <w:r>
        <w:rPr>
          <w:color w:val="231F20"/>
          <w:w w:val="110"/>
          <w:vertAlign w:val="baseline"/>
        </w:rPr>
        <w:t>to</w:t>
      </w:r>
      <w:r>
        <w:rPr>
          <w:color w:val="231F20"/>
          <w:spacing w:val="-10"/>
          <w:w w:val="110"/>
          <w:vertAlign w:val="baseline"/>
        </w:rPr>
        <w:t> </w:t>
      </w:r>
      <w:r>
        <w:rPr>
          <w:color w:val="231F20"/>
          <w:w w:val="110"/>
          <w:vertAlign w:val="baseline"/>
        </w:rPr>
        <w:t>do</w:t>
      </w:r>
      <w:r>
        <w:rPr>
          <w:color w:val="231F20"/>
          <w:spacing w:val="-10"/>
          <w:w w:val="110"/>
          <w:vertAlign w:val="baseline"/>
        </w:rPr>
        <w:t> </w:t>
      </w:r>
      <w:r>
        <w:rPr>
          <w:color w:val="231F20"/>
          <w:w w:val="110"/>
          <w:vertAlign w:val="baseline"/>
        </w:rPr>
        <w:t>so</w:t>
      </w:r>
      <w:r>
        <w:rPr>
          <w:color w:val="231F20"/>
          <w:spacing w:val="-10"/>
          <w:w w:val="110"/>
          <w:vertAlign w:val="baseline"/>
        </w:rPr>
        <w:t> </w:t>
      </w:r>
      <w:r>
        <w:rPr>
          <w:color w:val="231F20"/>
          <w:w w:val="110"/>
          <w:vertAlign w:val="baseline"/>
        </w:rPr>
        <w:t>after </w:t>
      </w:r>
      <w:r>
        <w:rPr>
          <w:color w:val="231F20"/>
          <w:vertAlign w:val="baseline"/>
        </w:rPr>
        <w:t>hearing Pasteur in February 1880 describe his chicken cholera </w:t>
      </w:r>
      <w:r>
        <w:rPr>
          <w:color w:val="231F20"/>
          <w:w w:val="110"/>
          <w:vertAlign w:val="baseline"/>
        </w:rPr>
        <w:t>vaccine</w:t>
      </w:r>
      <w:r>
        <w:rPr>
          <w:color w:val="231F20"/>
          <w:w w:val="110"/>
          <w:vertAlign w:val="baseline"/>
        </w:rPr>
        <w:t> experiment,</w:t>
      </w:r>
      <w:r>
        <w:rPr>
          <w:color w:val="231F20"/>
          <w:w w:val="110"/>
          <w:vertAlign w:val="baseline"/>
        </w:rPr>
        <w:t> although</w:t>
      </w:r>
      <w:r>
        <w:rPr>
          <w:color w:val="231F20"/>
          <w:w w:val="110"/>
          <w:vertAlign w:val="baseline"/>
        </w:rPr>
        <w:t> Pasteur</w:t>
      </w:r>
      <w:r>
        <w:rPr>
          <w:color w:val="231F20"/>
          <w:w w:val="110"/>
          <w:vertAlign w:val="baseline"/>
        </w:rPr>
        <w:t> had</w:t>
      </w:r>
      <w:r>
        <w:rPr>
          <w:color w:val="231F20"/>
          <w:w w:val="110"/>
          <w:vertAlign w:val="baseline"/>
        </w:rPr>
        <w:t> not</w:t>
      </w:r>
      <w:r>
        <w:rPr>
          <w:color w:val="231F20"/>
          <w:w w:val="110"/>
          <w:vertAlign w:val="baseline"/>
        </w:rPr>
        <w:t> then</w:t>
      </w:r>
      <w:r>
        <w:rPr>
          <w:color w:val="231F20"/>
          <w:w w:val="110"/>
          <w:vertAlign w:val="baseline"/>
        </w:rPr>
        <w:t> revealed his</w:t>
      </w:r>
      <w:r>
        <w:rPr>
          <w:color w:val="231F20"/>
          <w:spacing w:val="-13"/>
          <w:w w:val="110"/>
          <w:vertAlign w:val="baseline"/>
        </w:rPr>
        <w:t> </w:t>
      </w:r>
      <w:r>
        <w:rPr>
          <w:color w:val="231F20"/>
          <w:w w:val="110"/>
          <w:vertAlign w:val="baseline"/>
        </w:rPr>
        <w:t>method.</w:t>
      </w:r>
      <w:r>
        <w:rPr>
          <w:color w:val="231F20"/>
          <w:spacing w:val="-12"/>
          <w:w w:val="110"/>
          <w:vertAlign w:val="baseline"/>
        </w:rPr>
        <w:t> </w:t>
      </w:r>
      <w:r>
        <w:rPr>
          <w:color w:val="231F20"/>
          <w:w w:val="110"/>
          <w:vertAlign w:val="baseline"/>
        </w:rPr>
        <w:t>Toussaint</w:t>
      </w:r>
      <w:r>
        <w:rPr>
          <w:color w:val="231F20"/>
          <w:spacing w:val="-13"/>
          <w:w w:val="110"/>
          <w:vertAlign w:val="baseline"/>
        </w:rPr>
        <w:t> </w:t>
      </w:r>
      <w:r>
        <w:rPr>
          <w:color w:val="231F20"/>
          <w:w w:val="110"/>
          <w:vertAlign w:val="baseline"/>
        </w:rPr>
        <w:t>used</w:t>
      </w:r>
      <w:r>
        <w:rPr>
          <w:color w:val="231F20"/>
          <w:spacing w:val="-12"/>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blood</w:t>
      </w:r>
      <w:r>
        <w:rPr>
          <w:color w:val="231F20"/>
          <w:spacing w:val="-13"/>
          <w:w w:val="110"/>
          <w:vertAlign w:val="baseline"/>
        </w:rPr>
        <w:t> </w:t>
      </w:r>
      <w:r>
        <w:rPr>
          <w:color w:val="231F20"/>
          <w:w w:val="110"/>
          <w:vertAlign w:val="baseline"/>
        </w:rPr>
        <w:t>of</w:t>
      </w:r>
      <w:r>
        <w:rPr>
          <w:color w:val="231F20"/>
          <w:spacing w:val="-12"/>
          <w:w w:val="110"/>
          <w:vertAlign w:val="baseline"/>
        </w:rPr>
        <w:t> </w:t>
      </w:r>
      <w:r>
        <w:rPr>
          <w:color w:val="231F20"/>
          <w:w w:val="110"/>
          <w:vertAlign w:val="baseline"/>
        </w:rPr>
        <w:t>bovines</w:t>
      </w:r>
      <w:r>
        <w:rPr>
          <w:color w:val="231F20"/>
          <w:spacing w:val="-12"/>
          <w:w w:val="110"/>
          <w:vertAlign w:val="baseline"/>
        </w:rPr>
        <w:t> </w:t>
      </w:r>
      <w:r>
        <w:rPr>
          <w:color w:val="231F20"/>
          <w:w w:val="110"/>
          <w:vertAlign w:val="baseline"/>
        </w:rPr>
        <w:t>that</w:t>
      </w:r>
      <w:r>
        <w:rPr>
          <w:color w:val="231F20"/>
          <w:spacing w:val="-13"/>
          <w:w w:val="110"/>
          <w:vertAlign w:val="baseline"/>
        </w:rPr>
        <w:t> </w:t>
      </w:r>
      <w:r>
        <w:rPr>
          <w:color w:val="231F20"/>
          <w:w w:val="110"/>
          <w:vertAlign w:val="baseline"/>
        </w:rPr>
        <w:t>had</w:t>
      </w:r>
      <w:r>
        <w:rPr>
          <w:color w:val="231F20"/>
          <w:spacing w:val="-12"/>
          <w:w w:val="110"/>
          <w:vertAlign w:val="baseline"/>
        </w:rPr>
        <w:t> </w:t>
      </w:r>
      <w:r>
        <w:rPr>
          <w:color w:val="231F20"/>
          <w:w w:val="110"/>
          <w:vertAlign w:val="baseline"/>
        </w:rPr>
        <w:t>died of</w:t>
      </w:r>
      <w:r>
        <w:rPr>
          <w:color w:val="231F20"/>
          <w:w w:val="110"/>
          <w:vertAlign w:val="baseline"/>
        </w:rPr>
        <w:t> anthrax,</w:t>
      </w:r>
      <w:r>
        <w:rPr>
          <w:color w:val="231F20"/>
          <w:w w:val="110"/>
          <w:vertAlign w:val="baseline"/>
        </w:rPr>
        <w:t> noting</w:t>
      </w:r>
      <w:r>
        <w:rPr>
          <w:color w:val="231F20"/>
          <w:w w:val="110"/>
          <w:vertAlign w:val="baseline"/>
        </w:rPr>
        <w:t> that</w:t>
      </w:r>
      <w:r>
        <w:rPr>
          <w:color w:val="231F20"/>
          <w:w w:val="110"/>
          <w:vertAlign w:val="baseline"/>
        </w:rPr>
        <w:t> the</w:t>
      </w:r>
      <w:r>
        <w:rPr>
          <w:color w:val="231F20"/>
          <w:w w:val="110"/>
          <w:vertAlign w:val="baseline"/>
        </w:rPr>
        <w:t> fluid</w:t>
      </w:r>
      <w:r>
        <w:rPr>
          <w:color w:val="231F20"/>
          <w:w w:val="110"/>
          <w:vertAlign w:val="baseline"/>
        </w:rPr>
        <w:t> was</w:t>
      </w:r>
      <w:r>
        <w:rPr>
          <w:color w:val="231F20"/>
          <w:w w:val="110"/>
          <w:vertAlign w:val="baseline"/>
        </w:rPr>
        <w:t> full</w:t>
      </w:r>
      <w:r>
        <w:rPr>
          <w:color w:val="231F20"/>
          <w:w w:val="110"/>
          <w:vertAlign w:val="baseline"/>
        </w:rPr>
        <w:t> of</w:t>
      </w:r>
      <w:r>
        <w:rPr>
          <w:color w:val="231F20"/>
          <w:w w:val="110"/>
          <w:vertAlign w:val="baseline"/>
        </w:rPr>
        <w:t> bacteria,</w:t>
      </w:r>
      <w:r>
        <w:rPr>
          <w:color w:val="231F20"/>
          <w:w w:val="110"/>
          <w:vertAlign w:val="baseline"/>
        </w:rPr>
        <w:t> which others</w:t>
      </w:r>
      <w:r>
        <w:rPr>
          <w:color w:val="231F20"/>
          <w:spacing w:val="-13"/>
          <w:w w:val="110"/>
          <w:vertAlign w:val="baseline"/>
        </w:rPr>
        <w:t> </w:t>
      </w:r>
      <w:r>
        <w:rPr>
          <w:color w:val="231F20"/>
          <w:w w:val="110"/>
          <w:vertAlign w:val="baseline"/>
        </w:rPr>
        <w:t>thought</w:t>
      </w:r>
      <w:r>
        <w:rPr>
          <w:color w:val="231F20"/>
          <w:spacing w:val="-12"/>
          <w:w w:val="110"/>
          <w:vertAlign w:val="baseline"/>
        </w:rPr>
        <w:t> </w:t>
      </w:r>
      <w:r>
        <w:rPr>
          <w:color w:val="231F20"/>
          <w:w w:val="110"/>
          <w:vertAlign w:val="baseline"/>
        </w:rPr>
        <w:t>was</w:t>
      </w:r>
      <w:r>
        <w:rPr>
          <w:color w:val="231F20"/>
          <w:spacing w:val="-13"/>
          <w:w w:val="110"/>
          <w:vertAlign w:val="baseline"/>
        </w:rPr>
        <w:t> </w:t>
      </w:r>
      <w:r>
        <w:rPr>
          <w:color w:val="231F20"/>
          <w:w w:val="110"/>
          <w:vertAlign w:val="baseline"/>
        </w:rPr>
        <w:t>extraneous</w:t>
      </w:r>
      <w:r>
        <w:rPr>
          <w:color w:val="231F20"/>
          <w:spacing w:val="-12"/>
          <w:w w:val="110"/>
          <w:vertAlign w:val="baseline"/>
        </w:rPr>
        <w:t> </w:t>
      </w:r>
      <w:r>
        <w:rPr>
          <w:color w:val="231F20"/>
          <w:w w:val="110"/>
          <w:vertAlign w:val="baseline"/>
        </w:rPr>
        <w:t>material</w:t>
      </w:r>
      <w:r>
        <w:rPr>
          <w:color w:val="231F20"/>
          <w:spacing w:val="-12"/>
          <w:w w:val="110"/>
          <w:vertAlign w:val="baseline"/>
        </w:rPr>
        <w:t> </w:t>
      </w:r>
      <w:r>
        <w:rPr>
          <w:color w:val="231F20"/>
          <w:w w:val="110"/>
          <w:vertAlign w:val="baseline"/>
        </w:rPr>
        <w:t>but</w:t>
      </w:r>
      <w:r>
        <w:rPr>
          <w:color w:val="231F20"/>
          <w:spacing w:val="-13"/>
          <w:w w:val="110"/>
          <w:vertAlign w:val="baseline"/>
        </w:rPr>
        <w:t> </w:t>
      </w:r>
      <w:r>
        <w:rPr>
          <w:color w:val="231F20"/>
          <w:w w:val="110"/>
          <w:vertAlign w:val="baseline"/>
        </w:rPr>
        <w:t>Toussaint</w:t>
      </w:r>
      <w:r>
        <w:rPr>
          <w:color w:val="231F20"/>
          <w:spacing w:val="-12"/>
          <w:w w:val="110"/>
          <w:vertAlign w:val="baseline"/>
        </w:rPr>
        <w:t> </w:t>
      </w:r>
      <w:r>
        <w:rPr>
          <w:color w:val="231F20"/>
          <w:w w:val="110"/>
          <w:vertAlign w:val="baseline"/>
        </w:rPr>
        <w:t>thought was</w:t>
      </w:r>
      <w:r>
        <w:rPr>
          <w:color w:val="231F20"/>
          <w:w w:val="110"/>
          <w:vertAlign w:val="baseline"/>
        </w:rPr>
        <w:t> the</w:t>
      </w:r>
      <w:r>
        <w:rPr>
          <w:color w:val="231F20"/>
          <w:w w:val="110"/>
          <w:vertAlign w:val="baseline"/>
        </w:rPr>
        <w:t> causative</w:t>
      </w:r>
      <w:r>
        <w:rPr>
          <w:color w:val="231F20"/>
          <w:w w:val="110"/>
          <w:vertAlign w:val="baseline"/>
        </w:rPr>
        <w:t> agent</w:t>
      </w:r>
      <w:r>
        <w:rPr>
          <w:color w:val="231F20"/>
          <w:w w:val="110"/>
          <w:vertAlign w:val="baseline"/>
        </w:rPr>
        <w:t> of</w:t>
      </w:r>
      <w:r>
        <w:rPr>
          <w:color w:val="231F20"/>
          <w:w w:val="110"/>
          <w:vertAlign w:val="baseline"/>
        </w:rPr>
        <w:t> anthrax.</w:t>
      </w:r>
      <w:r>
        <w:rPr>
          <w:color w:val="231F20"/>
          <w:w w:val="110"/>
          <w:vertAlign w:val="baseline"/>
        </w:rPr>
        <w:t> He</w:t>
      </w:r>
      <w:r>
        <w:rPr>
          <w:color w:val="231F20"/>
          <w:w w:val="110"/>
          <w:vertAlign w:val="baseline"/>
        </w:rPr>
        <w:t> first</w:t>
      </w:r>
      <w:r>
        <w:rPr>
          <w:color w:val="231F20"/>
          <w:w w:val="110"/>
          <w:vertAlign w:val="baseline"/>
        </w:rPr>
        <w:t> attempted</w:t>
      </w:r>
      <w:r>
        <w:rPr>
          <w:color w:val="231F20"/>
          <w:w w:val="110"/>
          <w:vertAlign w:val="baseline"/>
        </w:rPr>
        <w:t> to simply “filter” the blood and use it as a vaccine but quickly </w:t>
      </w:r>
      <w:r>
        <w:rPr>
          <w:color w:val="231F20"/>
          <w:spacing w:val="-2"/>
          <w:w w:val="110"/>
          <w:vertAlign w:val="baseline"/>
        </w:rPr>
        <w:t>realized</w:t>
      </w:r>
      <w:r>
        <w:rPr>
          <w:color w:val="231F20"/>
          <w:spacing w:val="-6"/>
          <w:w w:val="110"/>
          <w:vertAlign w:val="baseline"/>
        </w:rPr>
        <w:t> </w:t>
      </w:r>
      <w:r>
        <w:rPr>
          <w:color w:val="231F20"/>
          <w:spacing w:val="-2"/>
          <w:w w:val="110"/>
          <w:vertAlign w:val="baseline"/>
        </w:rPr>
        <w:t>that</w:t>
      </w:r>
      <w:r>
        <w:rPr>
          <w:color w:val="231F20"/>
          <w:spacing w:val="-6"/>
          <w:w w:val="110"/>
          <w:vertAlign w:val="baseline"/>
        </w:rPr>
        <w:t> </w:t>
      </w:r>
      <w:r>
        <w:rPr>
          <w:color w:val="231F20"/>
          <w:spacing w:val="-2"/>
          <w:w w:val="110"/>
          <w:vertAlign w:val="baseline"/>
        </w:rPr>
        <w:t>the</w:t>
      </w:r>
      <w:r>
        <w:rPr>
          <w:color w:val="231F20"/>
          <w:spacing w:val="-6"/>
          <w:w w:val="110"/>
          <w:vertAlign w:val="baseline"/>
        </w:rPr>
        <w:t> </w:t>
      </w:r>
      <w:r>
        <w:rPr>
          <w:color w:val="231F20"/>
          <w:spacing w:val="-2"/>
          <w:w w:val="110"/>
          <w:vertAlign w:val="baseline"/>
        </w:rPr>
        <w:t>bacteria</w:t>
      </w:r>
      <w:r>
        <w:rPr>
          <w:color w:val="231F20"/>
          <w:spacing w:val="-6"/>
          <w:w w:val="110"/>
          <w:vertAlign w:val="baseline"/>
        </w:rPr>
        <w:t> </w:t>
      </w:r>
      <w:r>
        <w:rPr>
          <w:color w:val="231F20"/>
          <w:spacing w:val="-2"/>
          <w:w w:val="110"/>
          <w:vertAlign w:val="baseline"/>
        </w:rPr>
        <w:t>could</w:t>
      </w:r>
      <w:r>
        <w:rPr>
          <w:color w:val="231F20"/>
          <w:spacing w:val="-6"/>
          <w:w w:val="110"/>
          <w:vertAlign w:val="baseline"/>
        </w:rPr>
        <w:t> </w:t>
      </w:r>
      <w:r>
        <w:rPr>
          <w:color w:val="231F20"/>
          <w:spacing w:val="-2"/>
          <w:w w:val="110"/>
          <w:vertAlign w:val="baseline"/>
        </w:rPr>
        <w:t>pass</w:t>
      </w:r>
      <w:r>
        <w:rPr>
          <w:color w:val="231F20"/>
          <w:spacing w:val="-6"/>
          <w:w w:val="110"/>
          <w:vertAlign w:val="baseline"/>
        </w:rPr>
        <w:t> </w:t>
      </w:r>
      <w:r>
        <w:rPr>
          <w:color w:val="231F20"/>
          <w:spacing w:val="-2"/>
          <w:w w:val="110"/>
          <w:vertAlign w:val="baseline"/>
        </w:rPr>
        <w:t>through</w:t>
      </w:r>
      <w:r>
        <w:rPr>
          <w:color w:val="231F20"/>
          <w:spacing w:val="-6"/>
          <w:w w:val="110"/>
          <w:vertAlign w:val="baseline"/>
        </w:rPr>
        <w:t> </w:t>
      </w:r>
      <w:r>
        <w:rPr>
          <w:color w:val="231F20"/>
          <w:spacing w:val="-2"/>
          <w:w w:val="110"/>
          <w:vertAlign w:val="baseline"/>
        </w:rPr>
        <w:t>the</w:t>
      </w:r>
      <w:r>
        <w:rPr>
          <w:color w:val="231F20"/>
          <w:spacing w:val="-6"/>
          <w:w w:val="110"/>
          <w:vertAlign w:val="baseline"/>
        </w:rPr>
        <w:t> </w:t>
      </w:r>
      <w:r>
        <w:rPr>
          <w:color w:val="231F20"/>
          <w:spacing w:val="-2"/>
          <w:w w:val="110"/>
          <w:vertAlign w:val="baseline"/>
        </w:rPr>
        <w:t>filter.</w:t>
      </w:r>
      <w:r>
        <w:rPr>
          <w:color w:val="231F20"/>
          <w:spacing w:val="-6"/>
          <w:w w:val="110"/>
          <w:vertAlign w:val="baseline"/>
        </w:rPr>
        <w:t> </w:t>
      </w:r>
      <w:r>
        <w:rPr>
          <w:color w:val="231F20"/>
          <w:spacing w:val="-2"/>
          <w:w w:val="110"/>
          <w:vertAlign w:val="baseline"/>
        </w:rPr>
        <w:t>He</w:t>
      </w:r>
      <w:r>
        <w:rPr>
          <w:color w:val="231F20"/>
          <w:spacing w:val="-6"/>
          <w:w w:val="110"/>
          <w:vertAlign w:val="baseline"/>
        </w:rPr>
        <w:t> </w:t>
      </w:r>
      <w:r>
        <w:rPr>
          <w:color w:val="231F20"/>
          <w:spacing w:val="-2"/>
          <w:w w:val="110"/>
          <w:vertAlign w:val="baseline"/>
        </w:rPr>
        <w:t>then </w:t>
      </w:r>
      <w:r>
        <w:rPr>
          <w:color w:val="231F20"/>
          <w:w w:val="110"/>
          <w:vertAlign w:val="baseline"/>
        </w:rPr>
        <w:t>decided</w:t>
      </w:r>
      <w:r>
        <w:rPr>
          <w:color w:val="231F20"/>
          <w:w w:val="110"/>
          <w:vertAlign w:val="baseline"/>
        </w:rPr>
        <w:t> to</w:t>
      </w:r>
      <w:r>
        <w:rPr>
          <w:color w:val="231F20"/>
          <w:w w:val="110"/>
          <w:vertAlign w:val="baseline"/>
        </w:rPr>
        <w:t> follow</w:t>
      </w:r>
      <w:r>
        <w:rPr>
          <w:color w:val="231F20"/>
          <w:w w:val="110"/>
          <w:vertAlign w:val="baseline"/>
        </w:rPr>
        <w:t> the</w:t>
      </w:r>
      <w:r>
        <w:rPr>
          <w:color w:val="231F20"/>
          <w:w w:val="110"/>
          <w:vertAlign w:val="baseline"/>
        </w:rPr>
        <w:t> procedure</w:t>
      </w:r>
      <w:r>
        <w:rPr>
          <w:color w:val="231F20"/>
          <w:w w:val="110"/>
          <w:vertAlign w:val="baseline"/>
        </w:rPr>
        <w:t> that</w:t>
      </w:r>
      <w:r>
        <w:rPr>
          <w:color w:val="231F20"/>
          <w:w w:val="110"/>
          <w:vertAlign w:val="baseline"/>
        </w:rPr>
        <w:t> Davaine</w:t>
      </w:r>
      <w:r>
        <w:rPr>
          <w:color w:val="231F20"/>
          <w:w w:val="110"/>
          <w:vertAlign w:val="baseline"/>
        </w:rPr>
        <w:t> described:</w:t>
      </w:r>
      <w:r>
        <w:rPr>
          <w:color w:val="231F20"/>
          <w:w w:val="110"/>
          <w:vertAlign w:val="baseline"/>
        </w:rPr>
        <w:t> to heat the blood for 10 minutes at 55°C or subject the blood</w:t>
      </w:r>
      <w:r>
        <w:rPr>
          <w:color w:val="231F20"/>
          <w:spacing w:val="80"/>
          <w:w w:val="110"/>
          <w:vertAlign w:val="baseline"/>
        </w:rPr>
        <w:t> </w:t>
      </w:r>
      <w:r>
        <w:rPr>
          <w:color w:val="231F20"/>
          <w:w w:val="110"/>
          <w:vertAlign w:val="baseline"/>
        </w:rPr>
        <w:t>to</w:t>
      </w:r>
      <w:r>
        <w:rPr>
          <w:color w:val="231F20"/>
          <w:w w:val="110"/>
          <w:vertAlign w:val="baseline"/>
        </w:rPr>
        <w:t> the</w:t>
      </w:r>
      <w:r>
        <w:rPr>
          <w:color w:val="231F20"/>
          <w:w w:val="110"/>
          <w:vertAlign w:val="baseline"/>
        </w:rPr>
        <w:t> action</w:t>
      </w:r>
      <w:r>
        <w:rPr>
          <w:color w:val="231F20"/>
          <w:w w:val="110"/>
          <w:vertAlign w:val="baseline"/>
        </w:rPr>
        <w:t> of</w:t>
      </w:r>
      <w:r>
        <w:rPr>
          <w:color w:val="231F20"/>
          <w:w w:val="110"/>
          <w:vertAlign w:val="baseline"/>
        </w:rPr>
        <w:t> diluted</w:t>
      </w:r>
      <w:r>
        <w:rPr>
          <w:color w:val="231F20"/>
          <w:w w:val="110"/>
          <w:vertAlign w:val="baseline"/>
        </w:rPr>
        <w:t> phenol.</w:t>
      </w:r>
      <w:r>
        <w:rPr>
          <w:color w:val="231F20"/>
          <w:w w:val="110"/>
          <w:vertAlign w:val="baseline"/>
        </w:rPr>
        <w:t> He</w:t>
      </w:r>
      <w:r>
        <w:rPr>
          <w:color w:val="231F20"/>
          <w:w w:val="110"/>
          <w:vertAlign w:val="baseline"/>
        </w:rPr>
        <w:t> used</w:t>
      </w:r>
      <w:r>
        <w:rPr>
          <w:color w:val="231F20"/>
          <w:w w:val="110"/>
          <w:vertAlign w:val="baseline"/>
        </w:rPr>
        <w:t> both</w:t>
      </w:r>
      <w:r>
        <w:rPr>
          <w:color w:val="231F20"/>
          <w:w w:val="110"/>
          <w:vertAlign w:val="baseline"/>
        </w:rPr>
        <w:t> of</w:t>
      </w:r>
      <w:r>
        <w:rPr>
          <w:color w:val="231F20"/>
          <w:w w:val="110"/>
          <w:vertAlign w:val="baseline"/>
        </w:rPr>
        <w:t> these techniques—and</w:t>
      </w:r>
      <w:r>
        <w:rPr>
          <w:color w:val="231F20"/>
          <w:spacing w:val="-3"/>
          <w:w w:val="110"/>
          <w:vertAlign w:val="baseline"/>
        </w:rPr>
        <w:t> </w:t>
      </w:r>
      <w:r>
        <w:rPr>
          <w:color w:val="231F20"/>
          <w:w w:val="110"/>
          <w:vertAlign w:val="baseline"/>
        </w:rPr>
        <w:t>a</w:t>
      </w:r>
      <w:r>
        <w:rPr>
          <w:color w:val="231F20"/>
          <w:spacing w:val="-3"/>
          <w:w w:val="110"/>
          <w:vertAlign w:val="baseline"/>
        </w:rPr>
        <w:t> </w:t>
      </w:r>
      <w:r>
        <w:rPr>
          <w:color w:val="231F20"/>
          <w:w w:val="110"/>
          <w:vertAlign w:val="baseline"/>
        </w:rPr>
        <w:t>variation</w:t>
      </w:r>
      <w:r>
        <w:rPr>
          <w:color w:val="231F20"/>
          <w:spacing w:val="-3"/>
          <w:w w:val="110"/>
          <w:vertAlign w:val="baseline"/>
        </w:rPr>
        <w:t> </w:t>
      </w:r>
      <w:r>
        <w:rPr>
          <w:color w:val="231F20"/>
          <w:w w:val="110"/>
          <w:vertAlign w:val="baseline"/>
        </w:rPr>
        <w:t>on</w:t>
      </w:r>
      <w:r>
        <w:rPr>
          <w:color w:val="231F20"/>
          <w:spacing w:val="-3"/>
          <w:w w:val="110"/>
          <w:vertAlign w:val="baseline"/>
        </w:rPr>
        <w:t> </w:t>
      </w:r>
      <w:r>
        <w:rPr>
          <w:color w:val="231F20"/>
          <w:w w:val="110"/>
          <w:vertAlign w:val="baseline"/>
        </w:rPr>
        <w:t>filtering</w:t>
      </w:r>
      <w:r>
        <w:rPr>
          <w:color w:val="231F20"/>
          <w:spacing w:val="-3"/>
          <w:w w:val="110"/>
          <w:vertAlign w:val="baseline"/>
        </w:rPr>
        <w:t> </w:t>
      </w:r>
      <w:r>
        <w:rPr>
          <w:color w:val="231F20"/>
          <w:w w:val="110"/>
          <w:vertAlign w:val="baseline"/>
        </w:rPr>
        <w:t>in</w:t>
      </w:r>
      <w:r>
        <w:rPr>
          <w:color w:val="231F20"/>
          <w:spacing w:val="-3"/>
          <w:w w:val="110"/>
          <w:vertAlign w:val="baseline"/>
        </w:rPr>
        <w:t> </w:t>
      </w:r>
      <w:r>
        <w:rPr>
          <w:color w:val="231F20"/>
          <w:w w:val="110"/>
          <w:vertAlign w:val="baseline"/>
        </w:rPr>
        <w:t>which</w:t>
      </w:r>
      <w:r>
        <w:rPr>
          <w:color w:val="231F20"/>
          <w:spacing w:val="-3"/>
          <w:w w:val="110"/>
          <w:vertAlign w:val="baseline"/>
        </w:rPr>
        <w:t> </w:t>
      </w:r>
      <w:r>
        <w:rPr>
          <w:color w:val="231F20"/>
          <w:w w:val="110"/>
          <w:vertAlign w:val="baseline"/>
        </w:rPr>
        <w:t>he</w:t>
      </w:r>
      <w:r>
        <w:rPr>
          <w:color w:val="231F20"/>
          <w:spacing w:val="-3"/>
          <w:w w:val="110"/>
          <w:vertAlign w:val="baseline"/>
        </w:rPr>
        <w:t> </w:t>
      </w:r>
      <w:r>
        <w:rPr>
          <w:color w:val="231F20"/>
          <w:w w:val="110"/>
          <w:vertAlign w:val="baseline"/>
        </w:rPr>
        <w:t>used</w:t>
      </w:r>
      <w:r>
        <w:rPr>
          <w:color w:val="231F20"/>
          <w:spacing w:val="-3"/>
          <w:w w:val="110"/>
          <w:vertAlign w:val="baseline"/>
        </w:rPr>
        <w:t> </w:t>
      </w:r>
      <w:r>
        <w:rPr>
          <w:color w:val="231F20"/>
          <w:w w:val="110"/>
          <w:vertAlign w:val="baseline"/>
        </w:rPr>
        <w:t>12 filters—to</w:t>
      </w:r>
      <w:r>
        <w:rPr>
          <w:color w:val="231F20"/>
          <w:w w:val="110"/>
          <w:vertAlign w:val="baseline"/>
        </w:rPr>
        <w:t> produce</w:t>
      </w:r>
      <w:r>
        <w:rPr>
          <w:color w:val="231F20"/>
          <w:w w:val="110"/>
          <w:vertAlign w:val="baseline"/>
        </w:rPr>
        <w:t> an</w:t>
      </w:r>
      <w:r>
        <w:rPr>
          <w:color w:val="231F20"/>
          <w:w w:val="110"/>
          <w:vertAlign w:val="baseline"/>
        </w:rPr>
        <w:t> attenuated</w:t>
      </w:r>
      <w:r>
        <w:rPr>
          <w:color w:val="231F20"/>
          <w:w w:val="110"/>
          <w:vertAlign w:val="baseline"/>
        </w:rPr>
        <w:t> vaccine</w:t>
      </w:r>
      <w:r>
        <w:rPr>
          <w:color w:val="231F20"/>
          <w:w w:val="110"/>
          <w:vertAlign w:val="baseline"/>
        </w:rPr>
        <w:t> that</w:t>
      </w:r>
      <w:r>
        <w:rPr>
          <w:color w:val="231F20"/>
          <w:w w:val="110"/>
          <w:vertAlign w:val="baseline"/>
        </w:rPr>
        <w:t> he</w:t>
      </w:r>
      <w:r>
        <w:rPr>
          <w:color w:val="231F20"/>
          <w:w w:val="110"/>
          <w:vertAlign w:val="baseline"/>
        </w:rPr>
        <w:t> injected</w:t>
      </w:r>
      <w:r>
        <w:rPr>
          <w:color w:val="231F20"/>
          <w:w w:val="110"/>
          <w:vertAlign w:val="baseline"/>
        </w:rPr>
        <w:t> in rabbits,</w:t>
      </w:r>
      <w:r>
        <w:rPr>
          <w:color w:val="231F20"/>
          <w:w w:val="110"/>
          <w:vertAlign w:val="baseline"/>
        </w:rPr>
        <w:t> sheep,</w:t>
      </w:r>
      <w:r>
        <w:rPr>
          <w:color w:val="231F20"/>
          <w:w w:val="110"/>
          <w:vertAlign w:val="baseline"/>
        </w:rPr>
        <w:t> and</w:t>
      </w:r>
      <w:r>
        <w:rPr>
          <w:color w:val="231F20"/>
          <w:w w:val="110"/>
          <w:vertAlign w:val="baseline"/>
        </w:rPr>
        <w:t> young</w:t>
      </w:r>
      <w:r>
        <w:rPr>
          <w:color w:val="231F20"/>
          <w:w w:val="110"/>
          <w:vertAlign w:val="baseline"/>
        </w:rPr>
        <w:t> dogs.</w:t>
      </w:r>
      <w:r>
        <w:rPr>
          <w:color w:val="231F20"/>
          <w:w w:val="110"/>
          <w:vertAlign w:val="baseline"/>
        </w:rPr>
        <w:t> The</w:t>
      </w:r>
      <w:r>
        <w:rPr>
          <w:color w:val="231F20"/>
          <w:w w:val="110"/>
          <w:vertAlign w:val="baseline"/>
        </w:rPr>
        <w:t> animals</w:t>
      </w:r>
      <w:r>
        <w:rPr>
          <w:color w:val="231F20"/>
          <w:w w:val="110"/>
          <w:vertAlign w:val="baseline"/>
        </w:rPr>
        <w:t> were</w:t>
      </w:r>
      <w:r>
        <w:rPr>
          <w:color w:val="231F20"/>
          <w:w w:val="110"/>
          <w:vertAlign w:val="baseline"/>
        </w:rPr>
        <w:t> protected by</w:t>
      </w:r>
      <w:r>
        <w:rPr>
          <w:color w:val="231F20"/>
          <w:spacing w:val="-15"/>
          <w:w w:val="110"/>
          <w:vertAlign w:val="baseline"/>
        </w:rPr>
        <w:t> </w:t>
      </w:r>
      <w:r>
        <w:rPr>
          <w:color w:val="231F20"/>
          <w:w w:val="110"/>
          <w:vertAlign w:val="baseline"/>
        </w:rPr>
        <w:t>all</w:t>
      </w:r>
      <w:r>
        <w:rPr>
          <w:color w:val="231F20"/>
          <w:spacing w:val="-12"/>
          <w:w w:val="110"/>
          <w:vertAlign w:val="baseline"/>
        </w:rPr>
        <w:t> </w:t>
      </w:r>
      <w:r>
        <w:rPr>
          <w:color w:val="231F20"/>
          <w:w w:val="110"/>
          <w:vertAlign w:val="baseline"/>
        </w:rPr>
        <w:t>three</w:t>
      </w:r>
      <w:r>
        <w:rPr>
          <w:color w:val="231F20"/>
          <w:spacing w:val="-13"/>
          <w:w w:val="110"/>
          <w:vertAlign w:val="baseline"/>
        </w:rPr>
        <w:t> </w:t>
      </w:r>
      <w:r>
        <w:rPr>
          <w:color w:val="231F20"/>
          <w:w w:val="110"/>
          <w:vertAlign w:val="baseline"/>
        </w:rPr>
        <w:t>methods,</w:t>
      </w:r>
      <w:r>
        <w:rPr>
          <w:color w:val="231F20"/>
          <w:spacing w:val="-12"/>
          <w:w w:val="110"/>
          <w:vertAlign w:val="baseline"/>
        </w:rPr>
        <w:t> </w:t>
      </w:r>
      <w:r>
        <w:rPr>
          <w:color w:val="231F20"/>
          <w:w w:val="110"/>
          <w:vertAlign w:val="baseline"/>
        </w:rPr>
        <w:t>although</w:t>
      </w:r>
      <w:r>
        <w:rPr>
          <w:color w:val="231F20"/>
          <w:spacing w:val="-12"/>
          <w:w w:val="110"/>
          <w:vertAlign w:val="baseline"/>
        </w:rPr>
        <w:t> </w:t>
      </w:r>
      <w:r>
        <w:rPr>
          <w:color w:val="231F20"/>
          <w:w w:val="110"/>
          <w:vertAlign w:val="baseline"/>
        </w:rPr>
        <w:t>Toussaint</w:t>
      </w:r>
      <w:r>
        <w:rPr>
          <w:color w:val="231F20"/>
          <w:spacing w:val="-13"/>
          <w:w w:val="110"/>
          <w:vertAlign w:val="baseline"/>
        </w:rPr>
        <w:t> </w:t>
      </w:r>
      <w:r>
        <w:rPr>
          <w:color w:val="231F20"/>
          <w:w w:val="110"/>
          <w:vertAlign w:val="baseline"/>
        </w:rPr>
        <w:t>initially</w:t>
      </w:r>
      <w:r>
        <w:rPr>
          <w:color w:val="231F20"/>
          <w:spacing w:val="-12"/>
          <w:w w:val="110"/>
          <w:vertAlign w:val="baseline"/>
        </w:rPr>
        <w:t> </w:t>
      </w:r>
      <w:r>
        <w:rPr>
          <w:color w:val="231F20"/>
          <w:w w:val="110"/>
          <w:vertAlign w:val="baseline"/>
        </w:rPr>
        <w:t>thought</w:t>
      </w:r>
      <w:r>
        <w:rPr>
          <w:color w:val="231F20"/>
          <w:spacing w:val="-12"/>
          <w:w w:val="110"/>
          <w:vertAlign w:val="baseline"/>
        </w:rPr>
        <w:t> </w:t>
      </w:r>
      <w:r>
        <w:rPr>
          <w:color w:val="231F20"/>
          <w:w w:val="110"/>
          <w:vertAlign w:val="baseline"/>
        </w:rPr>
        <w:t>that the heat-treated was the best.</w:t>
      </w:r>
    </w:p>
    <w:p>
      <w:pPr>
        <w:pStyle w:val="BodyText"/>
        <w:spacing w:line="183" w:lineRule="exact"/>
        <w:ind w:left="558"/>
      </w:pPr>
      <w:r>
        <w:rPr>
          <w:color w:val="231F20"/>
          <w:w w:val="105"/>
        </w:rPr>
        <w:t>Toussaint’s</w:t>
      </w:r>
      <w:r>
        <w:rPr>
          <w:color w:val="231F20"/>
          <w:spacing w:val="44"/>
          <w:w w:val="105"/>
        </w:rPr>
        <w:t> </w:t>
      </w:r>
      <w:r>
        <w:rPr>
          <w:color w:val="231F20"/>
          <w:w w:val="105"/>
        </w:rPr>
        <w:t>articles</w:t>
      </w:r>
      <w:r>
        <w:rPr>
          <w:color w:val="231F20"/>
          <w:spacing w:val="45"/>
          <w:w w:val="105"/>
        </w:rPr>
        <w:t> </w:t>
      </w:r>
      <w:r>
        <w:rPr>
          <w:color w:val="231F20"/>
          <w:w w:val="105"/>
        </w:rPr>
        <w:t>caused</w:t>
      </w:r>
      <w:r>
        <w:rPr>
          <w:color w:val="231F20"/>
          <w:spacing w:val="44"/>
          <w:w w:val="105"/>
        </w:rPr>
        <w:t> </w:t>
      </w:r>
      <w:r>
        <w:rPr>
          <w:color w:val="231F20"/>
          <w:w w:val="105"/>
        </w:rPr>
        <w:t>quite</w:t>
      </w:r>
      <w:r>
        <w:rPr>
          <w:color w:val="231F20"/>
          <w:spacing w:val="45"/>
          <w:w w:val="105"/>
        </w:rPr>
        <w:t> </w:t>
      </w:r>
      <w:r>
        <w:rPr>
          <w:color w:val="231F20"/>
          <w:w w:val="105"/>
        </w:rPr>
        <w:t>a</w:t>
      </w:r>
      <w:r>
        <w:rPr>
          <w:color w:val="231F20"/>
          <w:spacing w:val="44"/>
          <w:w w:val="105"/>
        </w:rPr>
        <w:t> </w:t>
      </w:r>
      <w:r>
        <w:rPr>
          <w:color w:val="231F20"/>
          <w:w w:val="105"/>
        </w:rPr>
        <w:t>stir</w:t>
      </w:r>
      <w:r>
        <w:rPr>
          <w:color w:val="231F20"/>
          <w:spacing w:val="45"/>
          <w:w w:val="105"/>
        </w:rPr>
        <w:t> </w:t>
      </w:r>
      <w:r>
        <w:rPr>
          <w:color w:val="231F20"/>
          <w:w w:val="105"/>
        </w:rPr>
        <w:t>at</w:t>
      </w:r>
      <w:r>
        <w:rPr>
          <w:color w:val="231F20"/>
          <w:spacing w:val="44"/>
          <w:w w:val="105"/>
        </w:rPr>
        <w:t> </w:t>
      </w:r>
      <w:r>
        <w:rPr>
          <w:color w:val="231F20"/>
          <w:w w:val="105"/>
        </w:rPr>
        <w:t>the</w:t>
      </w:r>
      <w:r>
        <w:rPr>
          <w:color w:val="231F20"/>
          <w:spacing w:val="45"/>
          <w:w w:val="105"/>
        </w:rPr>
        <w:t> </w:t>
      </w:r>
      <w:r>
        <w:rPr>
          <w:color w:val="231F20"/>
          <w:spacing w:val="-2"/>
          <w:w w:val="105"/>
        </w:rPr>
        <w:t>Académie;</w:t>
      </w:r>
    </w:p>
    <w:p>
      <w:pPr>
        <w:pStyle w:val="BodyText"/>
        <w:spacing w:line="232" w:lineRule="auto" w:before="1"/>
        <w:ind w:left="318" w:right="1197"/>
      </w:pPr>
      <w:r>
        <w:rPr>
          <w:color w:val="231F20"/>
        </w:rPr>
        <w:t>Pasteur and others challenged their validity and Toussaint was </w:t>
      </w:r>
      <w:r>
        <w:rPr>
          <w:color w:val="231F20"/>
          <w:w w:val="110"/>
        </w:rPr>
        <w:t>compelled</w:t>
      </w:r>
      <w:r>
        <w:rPr>
          <w:color w:val="231F20"/>
          <w:spacing w:val="-11"/>
          <w:w w:val="110"/>
        </w:rPr>
        <w:t> </w:t>
      </w:r>
      <w:r>
        <w:rPr>
          <w:color w:val="231F20"/>
          <w:w w:val="110"/>
        </w:rPr>
        <w:t>to</w:t>
      </w:r>
      <w:r>
        <w:rPr>
          <w:color w:val="231F20"/>
          <w:spacing w:val="-11"/>
          <w:w w:val="110"/>
        </w:rPr>
        <w:t> </w:t>
      </w:r>
      <w:r>
        <w:rPr>
          <w:color w:val="231F20"/>
          <w:w w:val="110"/>
        </w:rPr>
        <w:t>not</w:t>
      </w:r>
      <w:r>
        <w:rPr>
          <w:color w:val="231F20"/>
          <w:spacing w:val="-11"/>
          <w:w w:val="110"/>
        </w:rPr>
        <w:t> </w:t>
      </w:r>
      <w:r>
        <w:rPr>
          <w:color w:val="231F20"/>
          <w:w w:val="110"/>
        </w:rPr>
        <w:t>only</w:t>
      </w:r>
      <w:r>
        <w:rPr>
          <w:color w:val="231F20"/>
          <w:spacing w:val="-11"/>
          <w:w w:val="110"/>
        </w:rPr>
        <w:t> </w:t>
      </w:r>
      <w:r>
        <w:rPr>
          <w:color w:val="231F20"/>
          <w:w w:val="110"/>
        </w:rPr>
        <w:t>reveal</w:t>
      </w:r>
      <w:r>
        <w:rPr>
          <w:color w:val="231F20"/>
          <w:spacing w:val="-11"/>
          <w:w w:val="110"/>
        </w:rPr>
        <w:t> </w:t>
      </w:r>
      <w:r>
        <w:rPr>
          <w:color w:val="231F20"/>
          <w:w w:val="110"/>
        </w:rPr>
        <w:t>his</w:t>
      </w:r>
      <w:r>
        <w:rPr>
          <w:color w:val="231F20"/>
          <w:spacing w:val="-11"/>
          <w:w w:val="110"/>
        </w:rPr>
        <w:t> </w:t>
      </w:r>
      <w:r>
        <w:rPr>
          <w:color w:val="231F20"/>
          <w:w w:val="110"/>
        </w:rPr>
        <w:t>methods,</w:t>
      </w:r>
      <w:r>
        <w:rPr>
          <w:color w:val="231F20"/>
          <w:spacing w:val="-11"/>
          <w:w w:val="110"/>
        </w:rPr>
        <w:t> </w:t>
      </w:r>
      <w:r>
        <w:rPr>
          <w:color w:val="231F20"/>
          <w:w w:val="110"/>
        </w:rPr>
        <w:t>but</w:t>
      </w:r>
      <w:r>
        <w:rPr>
          <w:color w:val="231F20"/>
          <w:spacing w:val="-11"/>
          <w:w w:val="110"/>
        </w:rPr>
        <w:t> </w:t>
      </w:r>
      <w:r>
        <w:rPr>
          <w:color w:val="231F20"/>
          <w:w w:val="110"/>
        </w:rPr>
        <w:t>also</w:t>
      </w:r>
      <w:r>
        <w:rPr>
          <w:color w:val="231F20"/>
          <w:spacing w:val="-11"/>
          <w:w w:val="110"/>
        </w:rPr>
        <w:t> </w:t>
      </w:r>
      <w:r>
        <w:rPr>
          <w:color w:val="231F20"/>
          <w:w w:val="110"/>
        </w:rPr>
        <w:t>to</w:t>
      </w:r>
      <w:r>
        <w:rPr>
          <w:color w:val="231F20"/>
          <w:spacing w:val="-11"/>
          <w:w w:val="110"/>
        </w:rPr>
        <w:t> </w:t>
      </w:r>
      <w:r>
        <w:rPr>
          <w:color w:val="231F20"/>
          <w:w w:val="110"/>
        </w:rPr>
        <w:t>conduct experiments</w:t>
      </w:r>
      <w:r>
        <w:rPr>
          <w:color w:val="231F20"/>
          <w:w w:val="110"/>
        </w:rPr>
        <w:t> to</w:t>
      </w:r>
      <w:r>
        <w:rPr>
          <w:color w:val="231F20"/>
          <w:w w:val="110"/>
        </w:rPr>
        <w:t> prove</w:t>
      </w:r>
      <w:r>
        <w:rPr>
          <w:color w:val="231F20"/>
          <w:w w:val="110"/>
        </w:rPr>
        <w:t> his</w:t>
      </w:r>
      <w:r>
        <w:rPr>
          <w:color w:val="231F20"/>
          <w:w w:val="110"/>
        </w:rPr>
        <w:t> claim.</w:t>
      </w:r>
      <w:r>
        <w:rPr>
          <w:color w:val="231F20"/>
          <w:w w:val="110"/>
        </w:rPr>
        <w:t> On</w:t>
      </w:r>
      <w:r>
        <w:rPr>
          <w:color w:val="231F20"/>
          <w:w w:val="110"/>
        </w:rPr>
        <w:t> July</w:t>
      </w:r>
      <w:r>
        <w:rPr>
          <w:color w:val="231F20"/>
          <w:w w:val="110"/>
        </w:rPr>
        <w:t> 28,</w:t>
      </w:r>
      <w:r>
        <w:rPr>
          <w:color w:val="231F20"/>
          <w:w w:val="110"/>
        </w:rPr>
        <w:t> while</w:t>
      </w:r>
      <w:r>
        <w:rPr>
          <w:color w:val="231F20"/>
          <w:w w:val="110"/>
        </w:rPr>
        <w:t> still</w:t>
      </w:r>
      <w:r>
        <w:rPr>
          <w:color w:val="231F20"/>
          <w:w w:val="110"/>
        </w:rPr>
        <w:t> in Toulouse,</w:t>
      </w:r>
      <w:r>
        <w:rPr>
          <w:color w:val="231F20"/>
          <w:spacing w:val="-4"/>
          <w:w w:val="110"/>
        </w:rPr>
        <w:t> </w:t>
      </w:r>
      <w:r>
        <w:rPr>
          <w:color w:val="231F20"/>
          <w:w w:val="110"/>
        </w:rPr>
        <w:t>he</w:t>
      </w:r>
      <w:r>
        <w:rPr>
          <w:color w:val="231F20"/>
          <w:spacing w:val="-4"/>
          <w:w w:val="110"/>
        </w:rPr>
        <w:t> </w:t>
      </w:r>
      <w:r>
        <w:rPr>
          <w:color w:val="231F20"/>
          <w:w w:val="110"/>
        </w:rPr>
        <w:t>took</w:t>
      </w:r>
      <w:r>
        <w:rPr>
          <w:color w:val="231F20"/>
          <w:spacing w:val="-4"/>
          <w:w w:val="110"/>
        </w:rPr>
        <w:t> </w:t>
      </w:r>
      <w:r>
        <w:rPr>
          <w:color w:val="231F20"/>
          <w:w w:val="110"/>
        </w:rPr>
        <w:t>fresh</w:t>
      </w:r>
      <w:r>
        <w:rPr>
          <w:color w:val="231F20"/>
          <w:spacing w:val="-4"/>
          <w:w w:val="110"/>
        </w:rPr>
        <w:t> </w:t>
      </w:r>
      <w:r>
        <w:rPr>
          <w:color w:val="231F20"/>
          <w:w w:val="110"/>
        </w:rPr>
        <w:t>blood</w:t>
      </w:r>
      <w:r>
        <w:rPr>
          <w:color w:val="231F20"/>
          <w:spacing w:val="-4"/>
          <w:w w:val="110"/>
        </w:rPr>
        <w:t> </w:t>
      </w:r>
      <w:r>
        <w:rPr>
          <w:color w:val="231F20"/>
          <w:w w:val="110"/>
        </w:rPr>
        <w:t>from</w:t>
      </w:r>
      <w:r>
        <w:rPr>
          <w:color w:val="231F20"/>
          <w:spacing w:val="-4"/>
          <w:w w:val="110"/>
        </w:rPr>
        <w:t> </w:t>
      </w:r>
      <w:r>
        <w:rPr>
          <w:color w:val="231F20"/>
          <w:w w:val="110"/>
        </w:rPr>
        <w:t>a</w:t>
      </w:r>
      <w:r>
        <w:rPr>
          <w:color w:val="231F20"/>
          <w:spacing w:val="-4"/>
          <w:w w:val="110"/>
        </w:rPr>
        <w:t> </w:t>
      </w:r>
      <w:r>
        <w:rPr>
          <w:color w:val="231F20"/>
          <w:w w:val="110"/>
        </w:rPr>
        <w:t>sheep</w:t>
      </w:r>
      <w:r>
        <w:rPr>
          <w:color w:val="231F20"/>
          <w:spacing w:val="-4"/>
          <w:w w:val="110"/>
        </w:rPr>
        <w:t> </w:t>
      </w:r>
      <w:r>
        <w:rPr>
          <w:color w:val="231F20"/>
          <w:w w:val="110"/>
        </w:rPr>
        <w:t>dying</w:t>
      </w:r>
      <w:r>
        <w:rPr>
          <w:color w:val="231F20"/>
          <w:spacing w:val="-4"/>
          <w:w w:val="110"/>
        </w:rPr>
        <w:t> </w:t>
      </w:r>
      <w:r>
        <w:rPr>
          <w:color w:val="231F20"/>
          <w:w w:val="110"/>
        </w:rPr>
        <w:t>of</w:t>
      </w:r>
      <w:r>
        <w:rPr>
          <w:color w:val="231F20"/>
          <w:spacing w:val="-4"/>
          <w:w w:val="110"/>
        </w:rPr>
        <w:t> </w:t>
      </w:r>
      <w:r>
        <w:rPr>
          <w:color w:val="231F20"/>
          <w:w w:val="110"/>
        </w:rPr>
        <w:t>anthrax and</w:t>
      </w:r>
      <w:r>
        <w:rPr>
          <w:color w:val="231F20"/>
          <w:spacing w:val="-10"/>
          <w:w w:val="110"/>
        </w:rPr>
        <w:t> </w:t>
      </w:r>
      <w:r>
        <w:rPr>
          <w:color w:val="231F20"/>
          <w:w w:val="110"/>
        </w:rPr>
        <w:t>prepared</w:t>
      </w:r>
      <w:r>
        <w:rPr>
          <w:color w:val="231F20"/>
          <w:spacing w:val="-10"/>
          <w:w w:val="110"/>
        </w:rPr>
        <w:t> </w:t>
      </w:r>
      <w:r>
        <w:rPr>
          <w:color w:val="231F20"/>
          <w:w w:val="110"/>
        </w:rPr>
        <w:t>his</w:t>
      </w:r>
      <w:r>
        <w:rPr>
          <w:color w:val="231F20"/>
          <w:spacing w:val="-10"/>
          <w:w w:val="110"/>
        </w:rPr>
        <w:t> </w:t>
      </w:r>
      <w:r>
        <w:rPr>
          <w:color w:val="231F20"/>
          <w:w w:val="110"/>
        </w:rPr>
        <w:t>vaccine</w:t>
      </w:r>
      <w:r>
        <w:rPr>
          <w:color w:val="231F20"/>
          <w:spacing w:val="-10"/>
          <w:w w:val="110"/>
        </w:rPr>
        <w:t> </w:t>
      </w:r>
      <w:r>
        <w:rPr>
          <w:color w:val="231F20"/>
          <w:w w:val="110"/>
        </w:rPr>
        <w:t>in</w:t>
      </w:r>
      <w:r>
        <w:rPr>
          <w:color w:val="231F20"/>
          <w:spacing w:val="-10"/>
          <w:w w:val="110"/>
        </w:rPr>
        <w:t> </w:t>
      </w:r>
      <w:r>
        <w:rPr>
          <w:color w:val="231F20"/>
          <w:w w:val="110"/>
        </w:rPr>
        <w:t>two</w:t>
      </w:r>
      <w:r>
        <w:rPr>
          <w:color w:val="231F20"/>
          <w:spacing w:val="-10"/>
          <w:w w:val="110"/>
        </w:rPr>
        <w:t> </w:t>
      </w:r>
      <w:r>
        <w:rPr>
          <w:color w:val="231F20"/>
          <w:w w:val="110"/>
        </w:rPr>
        <w:t>lots,</w:t>
      </w:r>
      <w:r>
        <w:rPr>
          <w:color w:val="231F20"/>
          <w:spacing w:val="-10"/>
          <w:w w:val="110"/>
        </w:rPr>
        <w:t> </w:t>
      </w:r>
      <w:r>
        <w:rPr>
          <w:color w:val="231F20"/>
          <w:w w:val="110"/>
        </w:rPr>
        <w:t>one</w:t>
      </w:r>
      <w:r>
        <w:rPr>
          <w:color w:val="231F20"/>
          <w:spacing w:val="-10"/>
          <w:w w:val="110"/>
        </w:rPr>
        <w:t> </w:t>
      </w:r>
      <w:r>
        <w:rPr>
          <w:color w:val="231F20"/>
          <w:w w:val="110"/>
        </w:rPr>
        <w:t>with</w:t>
      </w:r>
      <w:r>
        <w:rPr>
          <w:color w:val="231F20"/>
          <w:spacing w:val="-10"/>
          <w:w w:val="110"/>
        </w:rPr>
        <w:t> </w:t>
      </w:r>
      <w:r>
        <w:rPr>
          <w:color w:val="231F20"/>
          <w:w w:val="110"/>
        </w:rPr>
        <w:t>1%</w:t>
      </w:r>
      <w:r>
        <w:rPr>
          <w:color w:val="231F20"/>
          <w:spacing w:val="-10"/>
          <w:w w:val="110"/>
        </w:rPr>
        <w:t> </w:t>
      </w:r>
      <w:r>
        <w:rPr>
          <w:color w:val="231F20"/>
          <w:w w:val="110"/>
        </w:rPr>
        <w:t>phenol</w:t>
      </w:r>
      <w:r>
        <w:rPr>
          <w:color w:val="231F20"/>
          <w:spacing w:val="-10"/>
          <w:w w:val="110"/>
        </w:rPr>
        <w:t> </w:t>
      </w:r>
      <w:r>
        <w:rPr>
          <w:color w:val="231F20"/>
          <w:w w:val="110"/>
        </w:rPr>
        <w:t>and the</w:t>
      </w:r>
      <w:r>
        <w:rPr>
          <w:color w:val="231F20"/>
          <w:spacing w:val="-5"/>
          <w:w w:val="110"/>
        </w:rPr>
        <w:t> </w:t>
      </w:r>
      <w:r>
        <w:rPr>
          <w:color w:val="231F20"/>
          <w:w w:val="110"/>
        </w:rPr>
        <w:t>other</w:t>
      </w:r>
      <w:r>
        <w:rPr>
          <w:color w:val="231F20"/>
          <w:spacing w:val="-5"/>
          <w:w w:val="110"/>
        </w:rPr>
        <w:t> </w:t>
      </w:r>
      <w:r>
        <w:rPr>
          <w:color w:val="231F20"/>
          <w:w w:val="110"/>
        </w:rPr>
        <w:t>with</w:t>
      </w:r>
      <w:r>
        <w:rPr>
          <w:color w:val="231F20"/>
          <w:spacing w:val="-5"/>
          <w:w w:val="110"/>
        </w:rPr>
        <w:t> </w:t>
      </w:r>
      <w:r>
        <w:rPr>
          <w:color w:val="231F20"/>
          <w:w w:val="110"/>
        </w:rPr>
        <w:t>1.5%.</w:t>
      </w:r>
      <w:r>
        <w:rPr>
          <w:color w:val="231F20"/>
          <w:spacing w:val="-5"/>
          <w:w w:val="110"/>
        </w:rPr>
        <w:t> </w:t>
      </w:r>
      <w:r>
        <w:rPr>
          <w:color w:val="231F20"/>
          <w:w w:val="110"/>
        </w:rPr>
        <w:t>Both</w:t>
      </w:r>
      <w:r>
        <w:rPr>
          <w:color w:val="231F20"/>
          <w:spacing w:val="-5"/>
          <w:w w:val="110"/>
        </w:rPr>
        <w:t> </w:t>
      </w:r>
      <w:r>
        <w:rPr>
          <w:color w:val="231F20"/>
          <w:w w:val="110"/>
        </w:rPr>
        <w:t>lots</w:t>
      </w:r>
      <w:r>
        <w:rPr>
          <w:color w:val="231F20"/>
          <w:spacing w:val="-5"/>
          <w:w w:val="110"/>
        </w:rPr>
        <w:t> </w:t>
      </w:r>
      <w:r>
        <w:rPr>
          <w:color w:val="231F20"/>
          <w:w w:val="110"/>
        </w:rPr>
        <w:t>were</w:t>
      </w:r>
      <w:r>
        <w:rPr>
          <w:color w:val="231F20"/>
          <w:spacing w:val="-5"/>
          <w:w w:val="110"/>
        </w:rPr>
        <w:t> </w:t>
      </w:r>
      <w:r>
        <w:rPr>
          <w:color w:val="231F20"/>
          <w:w w:val="110"/>
        </w:rPr>
        <w:t>filtered,</w:t>
      </w:r>
      <w:r>
        <w:rPr>
          <w:color w:val="231F20"/>
          <w:spacing w:val="-5"/>
          <w:w w:val="110"/>
        </w:rPr>
        <w:t> </w:t>
      </w:r>
      <w:r>
        <w:rPr>
          <w:color w:val="231F20"/>
          <w:w w:val="110"/>
        </w:rPr>
        <w:t>although</w:t>
      </w:r>
      <w:r>
        <w:rPr>
          <w:color w:val="231F20"/>
          <w:spacing w:val="-5"/>
          <w:w w:val="110"/>
        </w:rPr>
        <w:t> </w:t>
      </w:r>
      <w:r>
        <w:rPr>
          <w:color w:val="231F20"/>
          <w:w w:val="110"/>
        </w:rPr>
        <w:t>by</w:t>
      </w:r>
      <w:r>
        <w:rPr>
          <w:color w:val="231F20"/>
          <w:spacing w:val="-5"/>
          <w:w w:val="110"/>
        </w:rPr>
        <w:t> </w:t>
      </w:r>
      <w:r>
        <w:rPr>
          <w:color w:val="231F20"/>
          <w:w w:val="110"/>
        </w:rPr>
        <w:t>dif- </w:t>
      </w:r>
      <w:r>
        <w:rPr>
          <w:color w:val="231F20"/>
        </w:rPr>
        <w:t>ferent means. </w:t>
      </w:r>
      <w:r>
        <w:rPr>
          <w:i/>
          <w:color w:val="231F20"/>
        </w:rPr>
        <w:t>Neither lot was heat-treated</w:t>
      </w:r>
      <w:r>
        <w:rPr>
          <w:color w:val="231F20"/>
        </w:rPr>
        <w:t>. He left for Paris with </w:t>
      </w:r>
      <w:r>
        <w:rPr>
          <w:color w:val="231F20"/>
          <w:w w:val="110"/>
        </w:rPr>
        <w:t>his</w:t>
      </w:r>
      <w:r>
        <w:rPr>
          <w:color w:val="231F20"/>
          <w:spacing w:val="-3"/>
          <w:w w:val="110"/>
        </w:rPr>
        <w:t> </w:t>
      </w:r>
      <w:r>
        <w:rPr>
          <w:color w:val="231F20"/>
          <w:w w:val="110"/>
        </w:rPr>
        <w:t>two</w:t>
      </w:r>
      <w:r>
        <w:rPr>
          <w:color w:val="231F20"/>
          <w:spacing w:val="-3"/>
          <w:w w:val="110"/>
        </w:rPr>
        <w:t> </w:t>
      </w:r>
      <w:r>
        <w:rPr>
          <w:color w:val="231F20"/>
          <w:w w:val="110"/>
        </w:rPr>
        <w:t>lots</w:t>
      </w:r>
      <w:r>
        <w:rPr>
          <w:color w:val="231F20"/>
          <w:spacing w:val="-3"/>
          <w:w w:val="110"/>
        </w:rPr>
        <w:t> </w:t>
      </w:r>
      <w:r>
        <w:rPr>
          <w:color w:val="231F20"/>
          <w:w w:val="110"/>
        </w:rPr>
        <w:t>of</w:t>
      </w:r>
      <w:r>
        <w:rPr>
          <w:color w:val="231F20"/>
          <w:spacing w:val="-3"/>
          <w:w w:val="110"/>
        </w:rPr>
        <w:t> </w:t>
      </w:r>
      <w:r>
        <w:rPr>
          <w:color w:val="231F20"/>
          <w:w w:val="110"/>
        </w:rPr>
        <w:t>“vaccine,”</w:t>
      </w:r>
      <w:r>
        <w:rPr>
          <w:color w:val="231F20"/>
          <w:spacing w:val="-3"/>
          <w:w w:val="110"/>
        </w:rPr>
        <w:t> </w:t>
      </w:r>
      <w:r>
        <w:rPr>
          <w:color w:val="231F20"/>
          <w:w w:val="110"/>
        </w:rPr>
        <w:t>where</w:t>
      </w:r>
      <w:r>
        <w:rPr>
          <w:color w:val="231F20"/>
          <w:spacing w:val="-3"/>
          <w:w w:val="110"/>
        </w:rPr>
        <w:t> </w:t>
      </w:r>
      <w:r>
        <w:rPr>
          <w:color w:val="231F20"/>
          <w:w w:val="110"/>
        </w:rPr>
        <w:t>his</w:t>
      </w:r>
      <w:r>
        <w:rPr>
          <w:color w:val="231F20"/>
          <w:spacing w:val="-3"/>
          <w:w w:val="110"/>
        </w:rPr>
        <w:t> </w:t>
      </w:r>
      <w:r>
        <w:rPr>
          <w:color w:val="231F20"/>
          <w:w w:val="110"/>
        </w:rPr>
        <w:t>experiment</w:t>
      </w:r>
      <w:r>
        <w:rPr>
          <w:color w:val="231F20"/>
          <w:spacing w:val="-3"/>
          <w:w w:val="110"/>
        </w:rPr>
        <w:t> </w:t>
      </w:r>
      <w:r>
        <w:rPr>
          <w:color w:val="231F20"/>
          <w:w w:val="110"/>
        </w:rPr>
        <w:t>continued</w:t>
      </w:r>
      <w:r>
        <w:rPr>
          <w:color w:val="231F20"/>
          <w:spacing w:val="-3"/>
          <w:w w:val="110"/>
        </w:rPr>
        <w:t> </w:t>
      </w:r>
      <w:r>
        <w:rPr>
          <w:color w:val="231F20"/>
          <w:w w:val="110"/>
        </w:rPr>
        <w:t>at Vincennes</w:t>
      </w:r>
      <w:r>
        <w:rPr>
          <w:color w:val="231F20"/>
          <w:w w:val="110"/>
        </w:rPr>
        <w:t> and</w:t>
      </w:r>
      <w:r>
        <w:rPr>
          <w:color w:val="231F20"/>
          <w:w w:val="110"/>
        </w:rPr>
        <w:t> Alfort</w:t>
      </w:r>
      <w:r>
        <w:rPr>
          <w:color w:val="231F20"/>
          <w:w w:val="110"/>
        </w:rPr>
        <w:t> under</w:t>
      </w:r>
      <w:r>
        <w:rPr>
          <w:color w:val="231F20"/>
          <w:w w:val="110"/>
        </w:rPr>
        <w:t> the</w:t>
      </w:r>
      <w:r>
        <w:rPr>
          <w:color w:val="231F20"/>
          <w:w w:val="110"/>
        </w:rPr>
        <w:t> watchful</w:t>
      </w:r>
      <w:r>
        <w:rPr>
          <w:color w:val="231F20"/>
          <w:w w:val="110"/>
        </w:rPr>
        <w:t> eyes</w:t>
      </w:r>
      <w:r>
        <w:rPr>
          <w:color w:val="231F20"/>
          <w:w w:val="110"/>
        </w:rPr>
        <w:t> of</w:t>
      </w:r>
      <w:r>
        <w:rPr>
          <w:color w:val="231F20"/>
          <w:w w:val="110"/>
        </w:rPr>
        <w:t> several </w:t>
      </w:r>
      <w:r>
        <w:rPr>
          <w:color w:val="231F20"/>
          <w:spacing w:val="-2"/>
          <w:w w:val="110"/>
        </w:rPr>
        <w:t>researchers.</w:t>
      </w:r>
      <w:r>
        <w:rPr>
          <w:color w:val="231F20"/>
          <w:spacing w:val="-4"/>
          <w:w w:val="110"/>
        </w:rPr>
        <w:t> </w:t>
      </w:r>
      <w:r>
        <w:rPr>
          <w:color w:val="231F20"/>
          <w:spacing w:val="-2"/>
          <w:w w:val="110"/>
        </w:rPr>
        <w:t>On</w:t>
      </w:r>
      <w:r>
        <w:rPr>
          <w:color w:val="231F20"/>
          <w:spacing w:val="-4"/>
          <w:w w:val="110"/>
        </w:rPr>
        <w:t> </w:t>
      </w:r>
      <w:r>
        <w:rPr>
          <w:color w:val="231F20"/>
          <w:spacing w:val="-2"/>
          <w:w w:val="110"/>
        </w:rPr>
        <w:t>August</w:t>
      </w:r>
      <w:r>
        <w:rPr>
          <w:color w:val="231F20"/>
          <w:spacing w:val="-4"/>
          <w:w w:val="110"/>
        </w:rPr>
        <w:t> </w:t>
      </w:r>
      <w:r>
        <w:rPr>
          <w:color w:val="231F20"/>
          <w:spacing w:val="-2"/>
          <w:w w:val="110"/>
        </w:rPr>
        <w:t>8,</w:t>
      </w:r>
      <w:r>
        <w:rPr>
          <w:color w:val="231F20"/>
          <w:spacing w:val="-4"/>
          <w:w w:val="110"/>
        </w:rPr>
        <w:t> </w:t>
      </w:r>
      <w:r>
        <w:rPr>
          <w:color w:val="231F20"/>
          <w:spacing w:val="-2"/>
          <w:w w:val="110"/>
        </w:rPr>
        <w:t>Toussaint</w:t>
      </w:r>
      <w:r>
        <w:rPr>
          <w:color w:val="231F20"/>
          <w:spacing w:val="-4"/>
          <w:w w:val="110"/>
        </w:rPr>
        <w:t> </w:t>
      </w:r>
      <w:r>
        <w:rPr>
          <w:color w:val="231F20"/>
          <w:spacing w:val="-2"/>
          <w:w w:val="110"/>
        </w:rPr>
        <w:t>inoculated</w:t>
      </w:r>
      <w:r>
        <w:rPr>
          <w:color w:val="231F20"/>
          <w:spacing w:val="-4"/>
          <w:w w:val="110"/>
        </w:rPr>
        <w:t> </w:t>
      </w:r>
      <w:r>
        <w:rPr>
          <w:color w:val="231F20"/>
          <w:spacing w:val="-2"/>
          <w:w w:val="110"/>
        </w:rPr>
        <w:t>20</w:t>
      </w:r>
      <w:r>
        <w:rPr>
          <w:color w:val="231F20"/>
          <w:spacing w:val="-4"/>
          <w:w w:val="110"/>
        </w:rPr>
        <w:t> </w:t>
      </w:r>
      <w:r>
        <w:rPr>
          <w:color w:val="231F20"/>
          <w:spacing w:val="-2"/>
          <w:w w:val="110"/>
        </w:rPr>
        <w:t>sheep</w:t>
      </w:r>
      <w:r>
        <w:rPr>
          <w:color w:val="231F20"/>
          <w:spacing w:val="-4"/>
          <w:w w:val="110"/>
        </w:rPr>
        <w:t> </w:t>
      </w:r>
      <w:r>
        <w:rPr>
          <w:color w:val="231F20"/>
          <w:spacing w:val="-2"/>
          <w:w w:val="110"/>
        </w:rPr>
        <w:t>with </w:t>
      </w:r>
      <w:r>
        <w:rPr>
          <w:color w:val="231F20"/>
          <w:w w:val="110"/>
        </w:rPr>
        <w:t>the first solution (1% and filter papers); 4 of them died very quickly,</w:t>
      </w:r>
      <w:r>
        <w:rPr>
          <w:color w:val="231F20"/>
          <w:w w:val="110"/>
        </w:rPr>
        <w:t> but</w:t>
      </w:r>
      <w:r>
        <w:rPr>
          <w:color w:val="231F20"/>
          <w:w w:val="110"/>
        </w:rPr>
        <w:t> the</w:t>
      </w:r>
      <w:r>
        <w:rPr>
          <w:color w:val="231F20"/>
          <w:w w:val="110"/>
        </w:rPr>
        <w:t> other</w:t>
      </w:r>
      <w:r>
        <w:rPr>
          <w:color w:val="231F20"/>
          <w:w w:val="110"/>
        </w:rPr>
        <w:t> 16</w:t>
      </w:r>
      <w:r>
        <w:rPr>
          <w:color w:val="231F20"/>
          <w:w w:val="110"/>
        </w:rPr>
        <w:t> survived.</w:t>
      </w:r>
      <w:r>
        <w:rPr>
          <w:color w:val="231F20"/>
          <w:w w:val="110"/>
        </w:rPr>
        <w:t> On</w:t>
      </w:r>
      <w:r>
        <w:rPr>
          <w:color w:val="231F20"/>
          <w:w w:val="110"/>
        </w:rPr>
        <w:t> August</w:t>
      </w:r>
      <w:r>
        <w:rPr>
          <w:color w:val="231F20"/>
          <w:w w:val="110"/>
        </w:rPr>
        <w:t> 22,</w:t>
      </w:r>
      <w:r>
        <w:rPr>
          <w:color w:val="231F20"/>
          <w:w w:val="110"/>
        </w:rPr>
        <w:t> six</w:t>
      </w:r>
      <w:r>
        <w:rPr>
          <w:color w:val="231F20"/>
          <w:w w:val="110"/>
        </w:rPr>
        <w:t> new sheep</w:t>
      </w:r>
      <w:r>
        <w:rPr>
          <w:color w:val="231F20"/>
          <w:w w:val="110"/>
        </w:rPr>
        <w:t> were</w:t>
      </w:r>
      <w:r>
        <w:rPr>
          <w:color w:val="231F20"/>
          <w:w w:val="110"/>
        </w:rPr>
        <w:t> inoculated</w:t>
      </w:r>
      <w:r>
        <w:rPr>
          <w:color w:val="231F20"/>
          <w:w w:val="110"/>
        </w:rPr>
        <w:t> with</w:t>
      </w:r>
      <w:r>
        <w:rPr>
          <w:color w:val="231F20"/>
          <w:w w:val="110"/>
        </w:rPr>
        <w:t> material</w:t>
      </w:r>
      <w:r>
        <w:rPr>
          <w:color w:val="231F20"/>
          <w:w w:val="110"/>
        </w:rPr>
        <w:t> from</w:t>
      </w:r>
      <w:r>
        <w:rPr>
          <w:color w:val="231F20"/>
          <w:w w:val="110"/>
        </w:rPr>
        <w:t> the</w:t>
      </w:r>
      <w:r>
        <w:rPr>
          <w:color w:val="231F20"/>
          <w:w w:val="110"/>
        </w:rPr>
        <w:t> second</w:t>
      </w:r>
      <w:r>
        <w:rPr>
          <w:color w:val="231F20"/>
          <w:w w:val="110"/>
        </w:rPr>
        <w:t> lot (1.5%</w:t>
      </w:r>
      <w:r>
        <w:rPr>
          <w:color w:val="231F20"/>
          <w:w w:val="110"/>
        </w:rPr>
        <w:t> phenol</w:t>
      </w:r>
      <w:r>
        <w:rPr>
          <w:color w:val="231F20"/>
          <w:w w:val="110"/>
        </w:rPr>
        <w:t> and</w:t>
      </w:r>
      <w:r>
        <w:rPr>
          <w:color w:val="231F20"/>
          <w:w w:val="110"/>
        </w:rPr>
        <w:t> rudimentary</w:t>
      </w:r>
      <w:r>
        <w:rPr>
          <w:color w:val="231F20"/>
          <w:w w:val="110"/>
        </w:rPr>
        <w:t> filtration),</w:t>
      </w:r>
      <w:r>
        <w:rPr>
          <w:color w:val="231F20"/>
          <w:w w:val="110"/>
        </w:rPr>
        <w:t> and</w:t>
      </w:r>
      <w:r>
        <w:rPr>
          <w:color w:val="231F20"/>
          <w:w w:val="110"/>
        </w:rPr>
        <w:t> all</w:t>
      </w:r>
      <w:r>
        <w:rPr>
          <w:color w:val="231F20"/>
          <w:w w:val="110"/>
        </w:rPr>
        <w:t> survived without</w:t>
      </w:r>
      <w:r>
        <w:rPr>
          <w:color w:val="231F20"/>
          <w:spacing w:val="-13"/>
          <w:w w:val="110"/>
        </w:rPr>
        <w:t> </w:t>
      </w:r>
      <w:r>
        <w:rPr>
          <w:color w:val="231F20"/>
          <w:w w:val="110"/>
        </w:rPr>
        <w:t>illness.</w:t>
      </w:r>
      <w:r>
        <w:rPr>
          <w:color w:val="231F20"/>
          <w:spacing w:val="-12"/>
          <w:w w:val="110"/>
        </w:rPr>
        <w:t> </w:t>
      </w:r>
      <w:r>
        <w:rPr>
          <w:color w:val="231F20"/>
          <w:w w:val="110"/>
        </w:rPr>
        <w:t>All</w:t>
      </w:r>
      <w:r>
        <w:rPr>
          <w:color w:val="231F20"/>
          <w:spacing w:val="-13"/>
          <w:w w:val="110"/>
        </w:rPr>
        <w:t> </w:t>
      </w:r>
      <w:r>
        <w:rPr>
          <w:color w:val="231F20"/>
          <w:w w:val="110"/>
        </w:rPr>
        <w:t>22</w:t>
      </w:r>
      <w:r>
        <w:rPr>
          <w:color w:val="231F20"/>
          <w:spacing w:val="-12"/>
          <w:w w:val="110"/>
        </w:rPr>
        <w:t> </w:t>
      </w:r>
      <w:r>
        <w:rPr>
          <w:color w:val="231F20"/>
          <w:w w:val="110"/>
        </w:rPr>
        <w:t>sheep</w:t>
      </w:r>
      <w:r>
        <w:rPr>
          <w:color w:val="231F20"/>
          <w:spacing w:val="-12"/>
          <w:w w:val="110"/>
        </w:rPr>
        <w:t> </w:t>
      </w:r>
      <w:r>
        <w:rPr>
          <w:color w:val="231F20"/>
          <w:w w:val="110"/>
        </w:rPr>
        <w:t>were</w:t>
      </w:r>
      <w:r>
        <w:rPr>
          <w:color w:val="231F20"/>
          <w:spacing w:val="-13"/>
          <w:w w:val="110"/>
        </w:rPr>
        <w:t> </w:t>
      </w:r>
      <w:r>
        <w:rPr>
          <w:color w:val="231F20"/>
          <w:w w:val="110"/>
        </w:rPr>
        <w:t>then</w:t>
      </w:r>
      <w:r>
        <w:rPr>
          <w:color w:val="231F20"/>
          <w:spacing w:val="-12"/>
          <w:w w:val="110"/>
        </w:rPr>
        <w:t> </w:t>
      </w:r>
      <w:r>
        <w:rPr>
          <w:color w:val="231F20"/>
          <w:w w:val="110"/>
        </w:rPr>
        <w:t>subjected</w:t>
      </w:r>
      <w:r>
        <w:rPr>
          <w:color w:val="231F20"/>
          <w:spacing w:val="-12"/>
          <w:w w:val="110"/>
        </w:rPr>
        <w:t> </w:t>
      </w:r>
      <w:r>
        <w:rPr>
          <w:color w:val="231F20"/>
          <w:w w:val="110"/>
        </w:rPr>
        <w:t>to</w:t>
      </w:r>
      <w:r>
        <w:rPr>
          <w:color w:val="231F20"/>
          <w:spacing w:val="-13"/>
          <w:w w:val="110"/>
        </w:rPr>
        <w:t> </w:t>
      </w:r>
      <w:r>
        <w:rPr>
          <w:color w:val="231F20"/>
          <w:w w:val="110"/>
        </w:rPr>
        <w:t>challenge with virulent anthrax and all survived. With one injection of a (partially) live vaccine attenuated by filtration and phenol acid, Toussaint had achieved immunity to anthrax!</w:t>
      </w:r>
      <w:r>
        <w:rPr>
          <w:color w:val="0080AC"/>
          <w:w w:val="110"/>
          <w:vertAlign w:val="superscript"/>
        </w:rPr>
        <w:t>20</w:t>
      </w:r>
    </w:p>
    <w:p>
      <w:pPr>
        <w:pStyle w:val="BodyText"/>
        <w:spacing w:line="185" w:lineRule="exact"/>
        <w:ind w:left="559"/>
      </w:pPr>
      <w:r>
        <w:rPr>
          <w:color w:val="231F20"/>
          <w:w w:val="110"/>
        </w:rPr>
        <w:t>It</w:t>
      </w:r>
      <w:r>
        <w:rPr>
          <w:color w:val="231F20"/>
          <w:spacing w:val="5"/>
          <w:w w:val="110"/>
        </w:rPr>
        <w:t> </w:t>
      </w:r>
      <w:r>
        <w:rPr>
          <w:color w:val="231F20"/>
          <w:w w:val="110"/>
        </w:rPr>
        <w:t>should</w:t>
      </w:r>
      <w:r>
        <w:rPr>
          <w:color w:val="231F20"/>
          <w:spacing w:val="5"/>
          <w:w w:val="110"/>
        </w:rPr>
        <w:t> </w:t>
      </w:r>
      <w:r>
        <w:rPr>
          <w:color w:val="231F20"/>
          <w:w w:val="110"/>
        </w:rPr>
        <w:t>be</w:t>
      </w:r>
      <w:r>
        <w:rPr>
          <w:color w:val="231F20"/>
          <w:spacing w:val="6"/>
          <w:w w:val="110"/>
        </w:rPr>
        <w:t> </w:t>
      </w:r>
      <w:r>
        <w:rPr>
          <w:color w:val="231F20"/>
          <w:w w:val="110"/>
        </w:rPr>
        <w:t>reemphasized</w:t>
      </w:r>
      <w:r>
        <w:rPr>
          <w:color w:val="231F20"/>
          <w:spacing w:val="5"/>
          <w:w w:val="110"/>
        </w:rPr>
        <w:t> </w:t>
      </w:r>
      <w:r>
        <w:rPr>
          <w:color w:val="231F20"/>
          <w:w w:val="110"/>
        </w:rPr>
        <w:t>that</w:t>
      </w:r>
      <w:r>
        <w:rPr>
          <w:color w:val="231F20"/>
          <w:spacing w:val="6"/>
          <w:w w:val="110"/>
        </w:rPr>
        <w:t> </w:t>
      </w:r>
      <w:r>
        <w:rPr>
          <w:color w:val="231F20"/>
          <w:w w:val="110"/>
        </w:rPr>
        <w:t>Pasteur</w:t>
      </w:r>
      <w:r>
        <w:rPr>
          <w:color w:val="231F20"/>
          <w:spacing w:val="5"/>
          <w:w w:val="110"/>
        </w:rPr>
        <w:t> </w:t>
      </w:r>
      <w:r>
        <w:rPr>
          <w:color w:val="231F20"/>
          <w:w w:val="110"/>
        </w:rPr>
        <w:t>did</w:t>
      </w:r>
      <w:r>
        <w:rPr>
          <w:color w:val="231F20"/>
          <w:spacing w:val="5"/>
          <w:w w:val="110"/>
        </w:rPr>
        <w:t> </w:t>
      </w:r>
      <w:r>
        <w:rPr>
          <w:color w:val="231F20"/>
          <w:w w:val="110"/>
        </w:rPr>
        <w:t>not</w:t>
      </w:r>
      <w:r>
        <w:rPr>
          <w:color w:val="231F20"/>
          <w:spacing w:val="6"/>
          <w:w w:val="110"/>
        </w:rPr>
        <w:t> </w:t>
      </w:r>
      <w:r>
        <w:rPr>
          <w:color w:val="231F20"/>
          <w:w w:val="110"/>
        </w:rPr>
        <w:t>reveal</w:t>
      </w:r>
      <w:r>
        <w:rPr>
          <w:color w:val="231F20"/>
          <w:spacing w:val="5"/>
          <w:w w:val="110"/>
        </w:rPr>
        <w:t> </w:t>
      </w:r>
      <w:r>
        <w:rPr>
          <w:color w:val="231F20"/>
          <w:spacing w:val="-5"/>
          <w:w w:val="110"/>
        </w:rPr>
        <w:t>the</w:t>
      </w:r>
    </w:p>
    <w:p>
      <w:pPr>
        <w:pStyle w:val="BodyText"/>
        <w:spacing w:line="232" w:lineRule="auto" w:before="2"/>
        <w:ind w:right="1197"/>
      </w:pPr>
      <w:r>
        <w:rPr>
          <w:color w:val="231F20"/>
          <w:w w:val="110"/>
        </w:rPr>
        <w:t>method for making chicken cholera vaccine until </w:t>
      </w:r>
      <w:r>
        <w:rPr>
          <w:color w:val="231F20"/>
          <w:w w:val="110"/>
        </w:rPr>
        <w:t>October 1880.</w:t>
      </w:r>
      <w:r>
        <w:rPr>
          <w:color w:val="231F20"/>
          <w:spacing w:val="-8"/>
          <w:w w:val="110"/>
        </w:rPr>
        <w:t> </w:t>
      </w:r>
      <w:r>
        <w:rPr>
          <w:color w:val="231F20"/>
          <w:w w:val="110"/>
        </w:rPr>
        <w:t>Toussaint’s</w:t>
      </w:r>
      <w:r>
        <w:rPr>
          <w:color w:val="231F20"/>
          <w:spacing w:val="-8"/>
          <w:w w:val="110"/>
        </w:rPr>
        <w:t> </w:t>
      </w:r>
      <w:r>
        <w:rPr>
          <w:color w:val="231F20"/>
          <w:w w:val="110"/>
        </w:rPr>
        <w:t>vaccine</w:t>
      </w:r>
      <w:r>
        <w:rPr>
          <w:color w:val="231F20"/>
          <w:spacing w:val="-8"/>
          <w:w w:val="110"/>
        </w:rPr>
        <w:t> </w:t>
      </w:r>
      <w:r>
        <w:rPr>
          <w:color w:val="231F20"/>
          <w:w w:val="110"/>
        </w:rPr>
        <w:t>work</w:t>
      </w:r>
      <w:r>
        <w:rPr>
          <w:color w:val="231F20"/>
          <w:spacing w:val="-8"/>
          <w:w w:val="110"/>
        </w:rPr>
        <w:t> </w:t>
      </w:r>
      <w:r>
        <w:rPr>
          <w:color w:val="231F20"/>
          <w:w w:val="110"/>
        </w:rPr>
        <w:t>was</w:t>
      </w:r>
      <w:r>
        <w:rPr>
          <w:color w:val="231F20"/>
          <w:spacing w:val="-8"/>
          <w:w w:val="110"/>
        </w:rPr>
        <w:t> </w:t>
      </w:r>
      <w:r>
        <w:rPr>
          <w:color w:val="231F20"/>
          <w:w w:val="110"/>
        </w:rPr>
        <w:t>original;</w:t>
      </w:r>
      <w:r>
        <w:rPr>
          <w:color w:val="231F20"/>
          <w:spacing w:val="-8"/>
          <w:w w:val="110"/>
        </w:rPr>
        <w:t> </w:t>
      </w:r>
      <w:r>
        <w:rPr>
          <w:color w:val="231F20"/>
          <w:w w:val="110"/>
        </w:rPr>
        <w:t>it</w:t>
      </w:r>
      <w:r>
        <w:rPr>
          <w:color w:val="231F20"/>
          <w:spacing w:val="-8"/>
          <w:w w:val="110"/>
        </w:rPr>
        <w:t> </w:t>
      </w:r>
      <w:r>
        <w:rPr>
          <w:color w:val="231F20"/>
          <w:w w:val="110"/>
        </w:rPr>
        <w:t>was</w:t>
      </w:r>
      <w:r>
        <w:rPr>
          <w:color w:val="231F20"/>
          <w:spacing w:val="-8"/>
          <w:w w:val="110"/>
        </w:rPr>
        <w:t> </w:t>
      </w:r>
      <w:r>
        <w:rPr>
          <w:color w:val="231F20"/>
          <w:w w:val="110"/>
        </w:rPr>
        <w:t>his</w:t>
      </w:r>
      <w:r>
        <w:rPr>
          <w:color w:val="231F20"/>
          <w:spacing w:val="-8"/>
          <w:w w:val="110"/>
        </w:rPr>
        <w:t> </w:t>
      </w:r>
      <w:r>
        <w:rPr>
          <w:color w:val="231F20"/>
          <w:w w:val="110"/>
        </w:rPr>
        <w:t>own, not</w:t>
      </w:r>
      <w:r>
        <w:rPr>
          <w:color w:val="231F20"/>
          <w:w w:val="110"/>
        </w:rPr>
        <w:t> Pasteur’s.</w:t>
      </w:r>
      <w:r>
        <w:rPr>
          <w:color w:val="231F20"/>
          <w:w w:val="110"/>
        </w:rPr>
        <w:t> He</w:t>
      </w:r>
      <w:r>
        <w:rPr>
          <w:color w:val="231F20"/>
          <w:w w:val="110"/>
        </w:rPr>
        <w:t> indeed</w:t>
      </w:r>
      <w:r>
        <w:rPr>
          <w:color w:val="231F20"/>
          <w:w w:val="110"/>
        </w:rPr>
        <w:t> induced</w:t>
      </w:r>
      <w:r>
        <w:rPr>
          <w:color w:val="231F20"/>
          <w:w w:val="110"/>
        </w:rPr>
        <w:t> immunity</w:t>
      </w:r>
      <w:r>
        <w:rPr>
          <w:color w:val="231F20"/>
          <w:w w:val="110"/>
        </w:rPr>
        <w:t> to</w:t>
      </w:r>
      <w:r>
        <w:rPr>
          <w:color w:val="231F20"/>
          <w:w w:val="110"/>
        </w:rPr>
        <w:t> anthrax,</w:t>
      </w:r>
      <w:r>
        <w:rPr>
          <w:color w:val="231F20"/>
          <w:w w:val="110"/>
        </w:rPr>
        <w:t> and his</w:t>
      </w:r>
      <w:r>
        <w:rPr>
          <w:color w:val="231F20"/>
          <w:spacing w:val="-5"/>
          <w:w w:val="110"/>
        </w:rPr>
        <w:t> </w:t>
      </w:r>
      <w:r>
        <w:rPr>
          <w:color w:val="231F20"/>
          <w:w w:val="110"/>
        </w:rPr>
        <w:t>was</w:t>
      </w:r>
      <w:r>
        <w:rPr>
          <w:color w:val="231F20"/>
          <w:spacing w:val="-5"/>
          <w:w w:val="110"/>
        </w:rPr>
        <w:t> </w:t>
      </w:r>
      <w:r>
        <w:rPr>
          <w:color w:val="231F20"/>
          <w:w w:val="110"/>
        </w:rPr>
        <w:t>the</w:t>
      </w:r>
      <w:r>
        <w:rPr>
          <w:color w:val="231F20"/>
          <w:spacing w:val="-5"/>
          <w:w w:val="110"/>
        </w:rPr>
        <w:t> </w:t>
      </w:r>
      <w:r>
        <w:rPr>
          <w:color w:val="231F20"/>
          <w:w w:val="110"/>
        </w:rPr>
        <w:t>first</w:t>
      </w:r>
      <w:r>
        <w:rPr>
          <w:color w:val="231F20"/>
          <w:spacing w:val="-5"/>
          <w:w w:val="110"/>
        </w:rPr>
        <w:t> </w:t>
      </w:r>
      <w:r>
        <w:rPr>
          <w:color w:val="231F20"/>
          <w:w w:val="110"/>
        </w:rPr>
        <w:t>anthrax</w:t>
      </w:r>
      <w:r>
        <w:rPr>
          <w:color w:val="231F20"/>
          <w:spacing w:val="-5"/>
          <w:w w:val="110"/>
        </w:rPr>
        <w:t> </w:t>
      </w:r>
      <w:r>
        <w:rPr>
          <w:color w:val="231F20"/>
          <w:w w:val="110"/>
        </w:rPr>
        <w:t>vaccine.</w:t>
      </w:r>
      <w:r>
        <w:rPr>
          <w:color w:val="231F20"/>
          <w:spacing w:val="-5"/>
          <w:w w:val="110"/>
        </w:rPr>
        <w:t> </w:t>
      </w:r>
      <w:r>
        <w:rPr>
          <w:color w:val="231F20"/>
          <w:w w:val="110"/>
        </w:rPr>
        <w:t>Eventually,</w:t>
      </w:r>
      <w:r>
        <w:rPr>
          <w:color w:val="231F20"/>
          <w:spacing w:val="-5"/>
          <w:w w:val="110"/>
        </w:rPr>
        <w:t> </w:t>
      </w:r>
      <w:r>
        <w:rPr>
          <w:color w:val="231F20"/>
          <w:w w:val="110"/>
        </w:rPr>
        <w:t>he</w:t>
      </w:r>
      <w:r>
        <w:rPr>
          <w:color w:val="231F20"/>
          <w:spacing w:val="-5"/>
          <w:w w:val="110"/>
        </w:rPr>
        <w:t> </w:t>
      </w:r>
      <w:r>
        <w:rPr>
          <w:color w:val="231F20"/>
          <w:w w:val="110"/>
        </w:rPr>
        <w:t>received</w:t>
      </w:r>
      <w:r>
        <w:rPr>
          <w:color w:val="231F20"/>
          <w:spacing w:val="-5"/>
          <w:w w:val="110"/>
        </w:rPr>
        <w:t> </w:t>
      </w:r>
      <w:r>
        <w:rPr>
          <w:color w:val="231F20"/>
          <w:w w:val="110"/>
        </w:rPr>
        <w:t>the Prix</w:t>
      </w:r>
      <w:r>
        <w:rPr>
          <w:color w:val="231F20"/>
          <w:spacing w:val="-2"/>
          <w:w w:val="110"/>
        </w:rPr>
        <w:t> </w:t>
      </w:r>
      <w:r>
        <w:rPr>
          <w:color w:val="231F20"/>
          <w:w w:val="110"/>
        </w:rPr>
        <w:t>Vaillant</w:t>
      </w:r>
      <w:r>
        <w:rPr>
          <w:color w:val="231F20"/>
          <w:spacing w:val="-2"/>
          <w:w w:val="110"/>
        </w:rPr>
        <w:t> </w:t>
      </w:r>
      <w:r>
        <w:rPr>
          <w:color w:val="231F20"/>
          <w:w w:val="110"/>
        </w:rPr>
        <w:t>and</w:t>
      </w:r>
      <w:r>
        <w:rPr>
          <w:color w:val="231F20"/>
          <w:spacing w:val="-2"/>
          <w:w w:val="110"/>
        </w:rPr>
        <w:t> </w:t>
      </w:r>
      <w:r>
        <w:rPr>
          <w:color w:val="231F20"/>
          <w:w w:val="110"/>
        </w:rPr>
        <w:t>the</w:t>
      </w:r>
      <w:r>
        <w:rPr>
          <w:color w:val="231F20"/>
          <w:spacing w:val="-2"/>
          <w:w w:val="110"/>
        </w:rPr>
        <w:t> </w:t>
      </w:r>
      <w:r>
        <w:rPr>
          <w:color w:val="231F20"/>
          <w:w w:val="110"/>
        </w:rPr>
        <w:t>Légion</w:t>
      </w:r>
      <w:r>
        <w:rPr>
          <w:color w:val="231F20"/>
          <w:spacing w:val="-2"/>
          <w:w w:val="110"/>
        </w:rPr>
        <w:t> </w:t>
      </w:r>
      <w:r>
        <w:rPr>
          <w:color w:val="231F20"/>
          <w:w w:val="110"/>
        </w:rPr>
        <w:t>d’Honneur</w:t>
      </w:r>
      <w:r>
        <w:rPr>
          <w:color w:val="231F20"/>
          <w:spacing w:val="-2"/>
          <w:w w:val="110"/>
        </w:rPr>
        <w:t> </w:t>
      </w:r>
      <w:r>
        <w:rPr>
          <w:color w:val="231F20"/>
          <w:w w:val="110"/>
        </w:rPr>
        <w:t>for</w:t>
      </w:r>
      <w:r>
        <w:rPr>
          <w:color w:val="231F20"/>
          <w:spacing w:val="-2"/>
          <w:w w:val="110"/>
        </w:rPr>
        <w:t> </w:t>
      </w:r>
      <w:r>
        <w:rPr>
          <w:color w:val="231F20"/>
          <w:w w:val="110"/>
        </w:rPr>
        <w:t>this</w:t>
      </w:r>
      <w:r>
        <w:rPr>
          <w:color w:val="231F20"/>
          <w:spacing w:val="-2"/>
          <w:w w:val="110"/>
        </w:rPr>
        <w:t> </w:t>
      </w:r>
      <w:r>
        <w:rPr>
          <w:color w:val="231F20"/>
          <w:w w:val="110"/>
        </w:rPr>
        <w:t>work.</w:t>
      </w:r>
      <w:r>
        <w:rPr>
          <w:color w:val="0080AC"/>
          <w:w w:val="110"/>
          <w:vertAlign w:val="superscript"/>
        </w:rPr>
        <w:t>20,46–49</w:t>
      </w:r>
      <w:r>
        <w:rPr>
          <w:color w:val="0080AC"/>
          <w:w w:val="110"/>
          <w:vertAlign w:val="baseline"/>
        </w:rPr>
        <w:t> </w:t>
      </w:r>
      <w:r>
        <w:rPr>
          <w:color w:val="231F20"/>
          <w:w w:val="110"/>
          <w:vertAlign w:val="baseline"/>
        </w:rPr>
        <w:t>Toussaint</w:t>
      </w:r>
      <w:r>
        <w:rPr>
          <w:color w:val="231F20"/>
          <w:w w:val="110"/>
          <w:vertAlign w:val="baseline"/>
        </w:rPr>
        <w:t> came</w:t>
      </w:r>
      <w:r>
        <w:rPr>
          <w:color w:val="231F20"/>
          <w:w w:val="110"/>
          <w:vertAlign w:val="baseline"/>
        </w:rPr>
        <w:t> down</w:t>
      </w:r>
      <w:r>
        <w:rPr>
          <w:color w:val="231F20"/>
          <w:w w:val="110"/>
          <w:vertAlign w:val="baseline"/>
        </w:rPr>
        <w:t> with</w:t>
      </w:r>
      <w:r>
        <w:rPr>
          <w:color w:val="231F20"/>
          <w:w w:val="110"/>
          <w:vertAlign w:val="baseline"/>
        </w:rPr>
        <w:t> a</w:t>
      </w:r>
      <w:r>
        <w:rPr>
          <w:color w:val="231F20"/>
          <w:w w:val="110"/>
          <w:vertAlign w:val="baseline"/>
        </w:rPr>
        <w:t> debilitating</w:t>
      </w:r>
      <w:r>
        <w:rPr>
          <w:color w:val="231F20"/>
          <w:w w:val="110"/>
          <w:vertAlign w:val="baseline"/>
        </w:rPr>
        <w:t> neurologic</w:t>
      </w:r>
      <w:r>
        <w:rPr>
          <w:color w:val="231F20"/>
          <w:w w:val="110"/>
          <w:vertAlign w:val="baseline"/>
        </w:rPr>
        <w:t> disease in</w:t>
      </w:r>
      <w:r>
        <w:rPr>
          <w:color w:val="231F20"/>
          <w:spacing w:val="-6"/>
          <w:w w:val="110"/>
          <w:vertAlign w:val="baseline"/>
        </w:rPr>
        <w:t> </w:t>
      </w:r>
      <w:r>
        <w:rPr>
          <w:color w:val="231F20"/>
          <w:w w:val="110"/>
          <w:vertAlign w:val="baseline"/>
        </w:rPr>
        <w:t>1881,</w:t>
      </w:r>
      <w:r>
        <w:rPr>
          <w:color w:val="231F20"/>
          <w:spacing w:val="-6"/>
          <w:w w:val="110"/>
          <w:vertAlign w:val="baseline"/>
        </w:rPr>
        <w:t> </w:t>
      </w:r>
      <w:r>
        <w:rPr>
          <w:color w:val="231F20"/>
          <w:w w:val="110"/>
          <w:vertAlign w:val="baseline"/>
        </w:rPr>
        <w:t>which</w:t>
      </w:r>
      <w:r>
        <w:rPr>
          <w:color w:val="231F20"/>
          <w:spacing w:val="-6"/>
          <w:w w:val="110"/>
          <w:vertAlign w:val="baseline"/>
        </w:rPr>
        <w:t> </w:t>
      </w:r>
      <w:r>
        <w:rPr>
          <w:color w:val="231F20"/>
          <w:w w:val="110"/>
          <w:vertAlign w:val="baseline"/>
        </w:rPr>
        <w:t>prevented</w:t>
      </w:r>
      <w:r>
        <w:rPr>
          <w:color w:val="231F20"/>
          <w:spacing w:val="-6"/>
          <w:w w:val="110"/>
          <w:vertAlign w:val="baseline"/>
        </w:rPr>
        <w:t> </w:t>
      </w:r>
      <w:r>
        <w:rPr>
          <w:color w:val="231F20"/>
          <w:w w:val="110"/>
          <w:vertAlign w:val="baseline"/>
        </w:rPr>
        <w:t>him</w:t>
      </w:r>
      <w:r>
        <w:rPr>
          <w:color w:val="231F20"/>
          <w:spacing w:val="-6"/>
          <w:w w:val="110"/>
          <w:vertAlign w:val="baseline"/>
        </w:rPr>
        <w:t> </w:t>
      </w:r>
      <w:r>
        <w:rPr>
          <w:color w:val="231F20"/>
          <w:w w:val="110"/>
          <w:vertAlign w:val="baseline"/>
        </w:rPr>
        <w:t>from</w:t>
      </w:r>
      <w:r>
        <w:rPr>
          <w:color w:val="231F20"/>
          <w:spacing w:val="-6"/>
          <w:w w:val="110"/>
          <w:vertAlign w:val="baseline"/>
        </w:rPr>
        <w:t> </w:t>
      </w:r>
      <w:r>
        <w:rPr>
          <w:color w:val="231F20"/>
          <w:w w:val="110"/>
          <w:vertAlign w:val="baseline"/>
        </w:rPr>
        <w:t>pursuing</w:t>
      </w:r>
      <w:r>
        <w:rPr>
          <w:color w:val="231F20"/>
          <w:spacing w:val="-6"/>
          <w:w w:val="110"/>
          <w:vertAlign w:val="baseline"/>
        </w:rPr>
        <w:t> </w:t>
      </w:r>
      <w:r>
        <w:rPr>
          <w:color w:val="231F20"/>
          <w:w w:val="110"/>
          <w:vertAlign w:val="baseline"/>
        </w:rPr>
        <w:t>his</w:t>
      </w:r>
      <w:r>
        <w:rPr>
          <w:color w:val="231F20"/>
          <w:spacing w:val="-6"/>
          <w:w w:val="110"/>
          <w:vertAlign w:val="baseline"/>
        </w:rPr>
        <w:t> </w:t>
      </w:r>
      <w:r>
        <w:rPr>
          <w:color w:val="231F20"/>
          <w:w w:val="110"/>
          <w:vertAlign w:val="baseline"/>
        </w:rPr>
        <w:t>claim</w:t>
      </w:r>
      <w:r>
        <w:rPr>
          <w:color w:val="231F20"/>
          <w:spacing w:val="-6"/>
          <w:w w:val="110"/>
          <w:vertAlign w:val="baseline"/>
        </w:rPr>
        <w:t> </w:t>
      </w:r>
      <w:r>
        <w:rPr>
          <w:color w:val="231F20"/>
          <w:w w:val="110"/>
          <w:vertAlign w:val="baseline"/>
        </w:rPr>
        <w:t>as</w:t>
      </w:r>
      <w:r>
        <w:rPr>
          <w:color w:val="231F20"/>
          <w:spacing w:val="-6"/>
          <w:w w:val="110"/>
          <w:vertAlign w:val="baseline"/>
        </w:rPr>
        <w:t> </w:t>
      </w:r>
      <w:r>
        <w:rPr>
          <w:color w:val="231F20"/>
          <w:w w:val="110"/>
          <w:vertAlign w:val="baseline"/>
        </w:rPr>
        <w:t>the originator</w:t>
      </w:r>
      <w:r>
        <w:rPr>
          <w:color w:val="231F20"/>
          <w:spacing w:val="-13"/>
          <w:w w:val="110"/>
          <w:vertAlign w:val="baseline"/>
        </w:rPr>
        <w:t> </w:t>
      </w:r>
      <w:r>
        <w:rPr>
          <w:color w:val="231F20"/>
          <w:w w:val="110"/>
          <w:vertAlign w:val="baseline"/>
        </w:rPr>
        <w:t>of</w:t>
      </w:r>
      <w:r>
        <w:rPr>
          <w:color w:val="231F20"/>
          <w:spacing w:val="-12"/>
          <w:w w:val="110"/>
          <w:vertAlign w:val="baseline"/>
        </w:rPr>
        <w:t> </w:t>
      </w:r>
      <w:r>
        <w:rPr>
          <w:color w:val="231F20"/>
          <w:w w:val="110"/>
          <w:vertAlign w:val="baseline"/>
        </w:rPr>
        <w:t>the</w:t>
      </w:r>
      <w:r>
        <w:rPr>
          <w:color w:val="231F20"/>
          <w:spacing w:val="-13"/>
          <w:w w:val="110"/>
          <w:vertAlign w:val="baseline"/>
        </w:rPr>
        <w:t> </w:t>
      </w:r>
      <w:r>
        <w:rPr>
          <w:color w:val="231F20"/>
          <w:w w:val="110"/>
          <w:vertAlign w:val="baseline"/>
        </w:rPr>
        <w:t>first</w:t>
      </w:r>
      <w:r>
        <w:rPr>
          <w:color w:val="231F20"/>
          <w:spacing w:val="-12"/>
          <w:w w:val="110"/>
          <w:vertAlign w:val="baseline"/>
        </w:rPr>
        <w:t> </w:t>
      </w:r>
      <w:r>
        <w:rPr>
          <w:color w:val="231F20"/>
          <w:w w:val="110"/>
          <w:vertAlign w:val="baseline"/>
        </w:rPr>
        <w:t>anthrax</w:t>
      </w:r>
      <w:r>
        <w:rPr>
          <w:color w:val="231F20"/>
          <w:spacing w:val="-12"/>
          <w:w w:val="110"/>
          <w:vertAlign w:val="baseline"/>
        </w:rPr>
        <w:t> </w:t>
      </w:r>
      <w:r>
        <w:rPr>
          <w:color w:val="231F20"/>
          <w:w w:val="110"/>
          <w:vertAlign w:val="baseline"/>
        </w:rPr>
        <w:t>vaccine.</w:t>
      </w:r>
      <w:r>
        <w:rPr>
          <w:color w:val="231F20"/>
          <w:spacing w:val="-13"/>
          <w:w w:val="110"/>
          <w:vertAlign w:val="baseline"/>
        </w:rPr>
        <w:t> </w:t>
      </w:r>
      <w:r>
        <w:rPr>
          <w:color w:val="231F20"/>
          <w:w w:val="110"/>
          <w:vertAlign w:val="baseline"/>
        </w:rPr>
        <w:t>His</w:t>
      </w:r>
      <w:r>
        <w:rPr>
          <w:color w:val="231F20"/>
          <w:spacing w:val="-12"/>
          <w:w w:val="110"/>
          <w:vertAlign w:val="baseline"/>
        </w:rPr>
        <w:t> </w:t>
      </w:r>
      <w:r>
        <w:rPr>
          <w:color w:val="231F20"/>
          <w:w w:val="110"/>
          <w:vertAlign w:val="baseline"/>
        </w:rPr>
        <w:t>health</w:t>
      </w:r>
      <w:r>
        <w:rPr>
          <w:color w:val="231F20"/>
          <w:spacing w:val="-12"/>
          <w:w w:val="110"/>
          <w:vertAlign w:val="baseline"/>
        </w:rPr>
        <w:t> </w:t>
      </w:r>
      <w:r>
        <w:rPr>
          <w:color w:val="231F20"/>
          <w:w w:val="110"/>
          <w:vertAlign w:val="baseline"/>
        </w:rPr>
        <w:t>continued</w:t>
      </w:r>
      <w:r>
        <w:rPr>
          <w:color w:val="231F20"/>
          <w:spacing w:val="-13"/>
          <w:w w:val="110"/>
          <w:vertAlign w:val="baseline"/>
        </w:rPr>
        <w:t> </w:t>
      </w:r>
      <w:r>
        <w:rPr>
          <w:color w:val="231F20"/>
          <w:w w:val="110"/>
          <w:vertAlign w:val="baseline"/>
        </w:rPr>
        <w:t>to decline, and he died in 1890 at age 43 years.</w:t>
      </w:r>
      <w:r>
        <w:rPr>
          <w:color w:val="0080AC"/>
          <w:w w:val="110"/>
          <w:vertAlign w:val="superscript"/>
        </w:rPr>
        <w:t>20,46</w:t>
      </w:r>
    </w:p>
    <w:p>
      <w:pPr>
        <w:pStyle w:val="BodyText"/>
        <w:spacing w:line="232" w:lineRule="auto"/>
        <w:ind w:left="318" w:right="1197" w:firstLine="240"/>
      </w:pPr>
      <w:r>
        <w:rPr>
          <w:color w:val="231F20"/>
          <w:w w:val="110"/>
        </w:rPr>
        <w:t>The</w:t>
      </w:r>
      <w:r>
        <w:rPr>
          <w:color w:val="231F20"/>
          <w:w w:val="110"/>
        </w:rPr>
        <w:t> following</w:t>
      </w:r>
      <w:r>
        <w:rPr>
          <w:color w:val="231F20"/>
          <w:w w:val="110"/>
        </w:rPr>
        <w:t> spring,</w:t>
      </w:r>
      <w:r>
        <w:rPr>
          <w:color w:val="231F20"/>
          <w:w w:val="110"/>
        </w:rPr>
        <w:t> Pasteur</w:t>
      </w:r>
      <w:r>
        <w:rPr>
          <w:color w:val="231F20"/>
          <w:w w:val="110"/>
        </w:rPr>
        <w:t> announced</w:t>
      </w:r>
      <w:r>
        <w:rPr>
          <w:color w:val="231F20"/>
          <w:w w:val="110"/>
        </w:rPr>
        <w:t> the</w:t>
      </w:r>
      <w:r>
        <w:rPr>
          <w:color w:val="231F20"/>
          <w:w w:val="110"/>
        </w:rPr>
        <w:t> first</w:t>
      </w:r>
      <w:r>
        <w:rPr>
          <w:color w:val="231F20"/>
          <w:w w:val="110"/>
        </w:rPr>
        <w:t> </w:t>
      </w:r>
      <w:r>
        <w:rPr>
          <w:i/>
          <w:color w:val="231F20"/>
          <w:w w:val="110"/>
        </w:rPr>
        <w:t>public </w:t>
      </w:r>
      <w:r>
        <w:rPr>
          <w:color w:val="231F20"/>
          <w:w w:val="110"/>
        </w:rPr>
        <w:t>controlled</w:t>
      </w:r>
      <w:r>
        <w:rPr>
          <w:color w:val="231F20"/>
          <w:w w:val="110"/>
        </w:rPr>
        <w:t> experiment</w:t>
      </w:r>
      <w:r>
        <w:rPr>
          <w:color w:val="231F20"/>
          <w:w w:val="110"/>
        </w:rPr>
        <w:t> of</w:t>
      </w:r>
      <w:r>
        <w:rPr>
          <w:color w:val="231F20"/>
          <w:w w:val="110"/>
        </w:rPr>
        <w:t> anthrax</w:t>
      </w:r>
      <w:r>
        <w:rPr>
          <w:color w:val="231F20"/>
          <w:w w:val="110"/>
        </w:rPr>
        <w:t> vaccination</w:t>
      </w:r>
      <w:r>
        <w:rPr>
          <w:color w:val="231F20"/>
          <w:w w:val="110"/>
        </w:rPr>
        <w:t> at</w:t>
      </w:r>
      <w:r>
        <w:rPr>
          <w:color w:val="231F20"/>
          <w:w w:val="110"/>
        </w:rPr>
        <w:t> Pouilly-le- Fort</w:t>
      </w:r>
      <w:r>
        <w:rPr>
          <w:color w:val="231F20"/>
          <w:spacing w:val="-4"/>
          <w:w w:val="110"/>
        </w:rPr>
        <w:t> </w:t>
      </w:r>
      <w:r>
        <w:rPr>
          <w:color w:val="231F20"/>
          <w:w w:val="110"/>
        </w:rPr>
        <w:t>on</w:t>
      </w:r>
      <w:r>
        <w:rPr>
          <w:color w:val="231F20"/>
          <w:spacing w:val="-4"/>
          <w:w w:val="110"/>
        </w:rPr>
        <w:t> </w:t>
      </w:r>
      <w:r>
        <w:rPr>
          <w:color w:val="231F20"/>
          <w:w w:val="110"/>
        </w:rPr>
        <w:t>May</w:t>
      </w:r>
      <w:r>
        <w:rPr>
          <w:color w:val="231F20"/>
          <w:spacing w:val="-4"/>
          <w:w w:val="110"/>
        </w:rPr>
        <w:t> </w:t>
      </w:r>
      <w:r>
        <w:rPr>
          <w:color w:val="231F20"/>
          <w:w w:val="110"/>
        </w:rPr>
        <w:t>5,1881.</w:t>
      </w:r>
      <w:r>
        <w:rPr>
          <w:color w:val="0080AC"/>
          <w:w w:val="110"/>
          <w:vertAlign w:val="superscript"/>
        </w:rPr>
        <w:t>50</w:t>
      </w:r>
      <w:r>
        <w:rPr>
          <w:color w:val="0080AC"/>
          <w:spacing w:val="-4"/>
          <w:w w:val="110"/>
          <w:vertAlign w:val="baseline"/>
        </w:rPr>
        <w:t> </w:t>
      </w:r>
      <w:r>
        <w:rPr>
          <w:color w:val="231F20"/>
          <w:w w:val="110"/>
          <w:vertAlign w:val="baseline"/>
        </w:rPr>
        <w:t>It</w:t>
      </w:r>
      <w:r>
        <w:rPr>
          <w:color w:val="231F20"/>
          <w:spacing w:val="-4"/>
          <w:w w:val="110"/>
          <w:vertAlign w:val="baseline"/>
        </w:rPr>
        <w:t> </w:t>
      </w:r>
      <w:r>
        <w:rPr>
          <w:color w:val="231F20"/>
          <w:w w:val="110"/>
          <w:vertAlign w:val="baseline"/>
        </w:rPr>
        <w:t>was</w:t>
      </w:r>
      <w:r>
        <w:rPr>
          <w:color w:val="231F20"/>
          <w:spacing w:val="-4"/>
          <w:w w:val="110"/>
          <w:vertAlign w:val="baseline"/>
        </w:rPr>
        <w:t> </w:t>
      </w:r>
      <w:r>
        <w:rPr>
          <w:color w:val="231F20"/>
          <w:w w:val="110"/>
          <w:vertAlign w:val="baseline"/>
        </w:rPr>
        <w:t>initiated</w:t>
      </w:r>
      <w:r>
        <w:rPr>
          <w:color w:val="231F20"/>
          <w:spacing w:val="-4"/>
          <w:w w:val="110"/>
          <w:vertAlign w:val="baseline"/>
        </w:rPr>
        <w:t> </w:t>
      </w:r>
      <w:r>
        <w:rPr>
          <w:color w:val="231F20"/>
          <w:w w:val="110"/>
          <w:vertAlign w:val="baseline"/>
        </w:rPr>
        <w:t>by</w:t>
      </w:r>
      <w:r>
        <w:rPr>
          <w:color w:val="231F20"/>
          <w:spacing w:val="-4"/>
          <w:w w:val="110"/>
          <w:vertAlign w:val="baseline"/>
        </w:rPr>
        <w:t> </w:t>
      </w:r>
      <w:r>
        <w:rPr>
          <w:color w:val="231F20"/>
          <w:w w:val="110"/>
          <w:vertAlign w:val="baseline"/>
        </w:rPr>
        <w:t>Pasteur</w:t>
      </w:r>
      <w:r>
        <w:rPr>
          <w:color w:val="231F20"/>
          <w:spacing w:val="-4"/>
          <w:w w:val="110"/>
          <w:vertAlign w:val="baseline"/>
        </w:rPr>
        <w:t> </w:t>
      </w:r>
      <w:r>
        <w:rPr>
          <w:color w:val="231F20"/>
          <w:w w:val="110"/>
          <w:vertAlign w:val="baseline"/>
        </w:rPr>
        <w:t>in</w:t>
      </w:r>
      <w:r>
        <w:rPr>
          <w:color w:val="231F20"/>
          <w:spacing w:val="-4"/>
          <w:w w:val="110"/>
          <w:vertAlign w:val="baseline"/>
        </w:rPr>
        <w:t> </w:t>
      </w:r>
      <w:r>
        <w:rPr>
          <w:color w:val="231F20"/>
          <w:w w:val="110"/>
          <w:vertAlign w:val="baseline"/>
        </w:rPr>
        <w:t>an</w:t>
      </w:r>
      <w:r>
        <w:rPr>
          <w:color w:val="231F20"/>
          <w:spacing w:val="-4"/>
          <w:w w:val="110"/>
          <w:vertAlign w:val="baseline"/>
        </w:rPr>
        <w:t> </w:t>
      </w:r>
      <w:r>
        <w:rPr>
          <w:color w:val="231F20"/>
          <w:w w:val="110"/>
          <w:vertAlign w:val="baseline"/>
        </w:rPr>
        <w:t>effort to</w:t>
      </w:r>
      <w:r>
        <w:rPr>
          <w:color w:val="231F20"/>
          <w:spacing w:val="-12"/>
          <w:w w:val="110"/>
          <w:vertAlign w:val="baseline"/>
        </w:rPr>
        <w:t> </w:t>
      </w:r>
      <w:r>
        <w:rPr>
          <w:color w:val="231F20"/>
          <w:w w:val="110"/>
          <w:vertAlign w:val="baseline"/>
        </w:rPr>
        <w:t>silence</w:t>
      </w:r>
      <w:r>
        <w:rPr>
          <w:color w:val="231F20"/>
          <w:spacing w:val="-12"/>
          <w:w w:val="110"/>
          <w:vertAlign w:val="baseline"/>
        </w:rPr>
        <w:t> </w:t>
      </w:r>
      <w:r>
        <w:rPr>
          <w:color w:val="231F20"/>
          <w:w w:val="110"/>
          <w:vertAlign w:val="baseline"/>
        </w:rPr>
        <w:t>his</w:t>
      </w:r>
      <w:r>
        <w:rPr>
          <w:color w:val="231F20"/>
          <w:spacing w:val="-12"/>
          <w:w w:val="110"/>
          <w:vertAlign w:val="baseline"/>
        </w:rPr>
        <w:t> </w:t>
      </w:r>
      <w:r>
        <w:rPr>
          <w:color w:val="231F20"/>
          <w:w w:val="110"/>
          <w:vertAlign w:val="baseline"/>
        </w:rPr>
        <w:t>many</w:t>
      </w:r>
      <w:r>
        <w:rPr>
          <w:color w:val="231F20"/>
          <w:spacing w:val="-12"/>
          <w:w w:val="110"/>
          <w:vertAlign w:val="baseline"/>
        </w:rPr>
        <w:t> </w:t>
      </w:r>
      <w:r>
        <w:rPr>
          <w:color w:val="231F20"/>
          <w:w w:val="110"/>
          <w:vertAlign w:val="baseline"/>
        </w:rPr>
        <w:t>critics</w:t>
      </w:r>
      <w:r>
        <w:rPr>
          <w:color w:val="231F20"/>
          <w:spacing w:val="-12"/>
          <w:w w:val="110"/>
          <w:vertAlign w:val="baseline"/>
        </w:rPr>
        <w:t> </w:t>
      </w:r>
      <w:r>
        <w:rPr>
          <w:color w:val="231F20"/>
          <w:w w:val="110"/>
          <w:vertAlign w:val="baseline"/>
        </w:rPr>
        <w:t>and</w:t>
      </w:r>
      <w:r>
        <w:rPr>
          <w:color w:val="231F20"/>
          <w:spacing w:val="-12"/>
          <w:w w:val="110"/>
          <w:vertAlign w:val="baseline"/>
        </w:rPr>
        <w:t> </w:t>
      </w:r>
      <w:r>
        <w:rPr>
          <w:color w:val="231F20"/>
          <w:w w:val="110"/>
          <w:vertAlign w:val="baseline"/>
        </w:rPr>
        <w:t>to</w:t>
      </w:r>
      <w:r>
        <w:rPr>
          <w:color w:val="231F20"/>
          <w:spacing w:val="-12"/>
          <w:w w:val="110"/>
          <w:vertAlign w:val="baseline"/>
        </w:rPr>
        <w:t> </w:t>
      </w:r>
      <w:r>
        <w:rPr>
          <w:color w:val="231F20"/>
          <w:w w:val="110"/>
          <w:vertAlign w:val="baseline"/>
        </w:rPr>
        <w:t>gain</w:t>
      </w:r>
      <w:r>
        <w:rPr>
          <w:color w:val="231F20"/>
          <w:spacing w:val="-12"/>
          <w:w w:val="110"/>
          <w:vertAlign w:val="baseline"/>
        </w:rPr>
        <w:t> </w:t>
      </w:r>
      <w:r>
        <w:rPr>
          <w:color w:val="231F20"/>
          <w:w w:val="110"/>
          <w:vertAlign w:val="baseline"/>
        </w:rPr>
        <w:t>recognition</w:t>
      </w:r>
      <w:r>
        <w:rPr>
          <w:color w:val="231F20"/>
          <w:spacing w:val="-12"/>
          <w:w w:val="110"/>
          <w:vertAlign w:val="baseline"/>
        </w:rPr>
        <w:t> </w:t>
      </w:r>
      <w:r>
        <w:rPr>
          <w:color w:val="231F20"/>
          <w:w w:val="110"/>
          <w:vertAlign w:val="baseline"/>
        </w:rPr>
        <w:t>for</w:t>
      </w:r>
      <w:r>
        <w:rPr>
          <w:color w:val="231F20"/>
          <w:spacing w:val="-12"/>
          <w:w w:val="110"/>
          <w:vertAlign w:val="baseline"/>
        </w:rPr>
        <w:t> </w:t>
      </w:r>
      <w:r>
        <w:rPr>
          <w:color w:val="231F20"/>
          <w:w w:val="110"/>
          <w:vertAlign w:val="baseline"/>
        </w:rPr>
        <w:t>his</w:t>
      </w:r>
      <w:r>
        <w:rPr>
          <w:color w:val="231F20"/>
          <w:spacing w:val="-12"/>
          <w:w w:val="110"/>
          <w:vertAlign w:val="baseline"/>
        </w:rPr>
        <w:t> </w:t>
      </w:r>
      <w:r>
        <w:rPr>
          <w:color w:val="231F20"/>
          <w:w w:val="110"/>
          <w:vertAlign w:val="baseline"/>
        </w:rPr>
        <w:t>own anthrax</w:t>
      </w:r>
      <w:r>
        <w:rPr>
          <w:color w:val="231F20"/>
          <w:w w:val="110"/>
          <w:vertAlign w:val="baseline"/>
        </w:rPr>
        <w:t> vaccine.</w:t>
      </w:r>
      <w:r>
        <w:rPr>
          <w:color w:val="231F20"/>
          <w:w w:val="110"/>
          <w:vertAlign w:val="baseline"/>
        </w:rPr>
        <w:t> Pasteur</w:t>
      </w:r>
      <w:r>
        <w:rPr>
          <w:color w:val="231F20"/>
          <w:w w:val="110"/>
          <w:vertAlign w:val="baseline"/>
        </w:rPr>
        <w:t> inoculated</w:t>
      </w:r>
      <w:r>
        <w:rPr>
          <w:color w:val="231F20"/>
          <w:w w:val="110"/>
          <w:vertAlign w:val="baseline"/>
        </w:rPr>
        <w:t> 24</w:t>
      </w:r>
      <w:r>
        <w:rPr>
          <w:color w:val="231F20"/>
          <w:w w:val="110"/>
          <w:vertAlign w:val="baseline"/>
        </w:rPr>
        <w:t> sheep,</w:t>
      </w:r>
      <w:r>
        <w:rPr>
          <w:color w:val="231F20"/>
          <w:w w:val="110"/>
          <w:vertAlign w:val="baseline"/>
        </w:rPr>
        <w:t> 1</w:t>
      </w:r>
      <w:r>
        <w:rPr>
          <w:color w:val="231F20"/>
          <w:w w:val="110"/>
          <w:vertAlign w:val="baseline"/>
        </w:rPr>
        <w:t> goat,</w:t>
      </w:r>
      <w:r>
        <w:rPr>
          <w:color w:val="231F20"/>
          <w:w w:val="110"/>
          <w:vertAlign w:val="baseline"/>
        </w:rPr>
        <w:t> and</w:t>
      </w:r>
      <w:r>
        <w:rPr>
          <w:color w:val="231F20"/>
          <w:w w:val="110"/>
          <w:vertAlign w:val="baseline"/>
        </w:rPr>
        <w:t> 6 cows</w:t>
      </w:r>
      <w:r>
        <w:rPr>
          <w:color w:val="231F20"/>
          <w:spacing w:val="-7"/>
          <w:w w:val="110"/>
          <w:vertAlign w:val="baseline"/>
        </w:rPr>
        <w:t> </w:t>
      </w:r>
      <w:r>
        <w:rPr>
          <w:color w:val="231F20"/>
          <w:w w:val="110"/>
          <w:vertAlign w:val="baseline"/>
        </w:rPr>
        <w:t>with</w:t>
      </w:r>
      <w:r>
        <w:rPr>
          <w:color w:val="231F20"/>
          <w:spacing w:val="-7"/>
          <w:w w:val="110"/>
          <w:vertAlign w:val="baseline"/>
        </w:rPr>
        <w:t> </w:t>
      </w:r>
      <w:r>
        <w:rPr>
          <w:color w:val="231F20"/>
          <w:w w:val="110"/>
          <w:vertAlign w:val="baseline"/>
        </w:rPr>
        <w:t>attenuated</w:t>
      </w:r>
      <w:r>
        <w:rPr>
          <w:color w:val="231F20"/>
          <w:spacing w:val="-7"/>
          <w:w w:val="110"/>
          <w:vertAlign w:val="baseline"/>
        </w:rPr>
        <w:t> </w:t>
      </w:r>
      <w:r>
        <w:rPr>
          <w:color w:val="231F20"/>
          <w:w w:val="110"/>
          <w:vertAlign w:val="baseline"/>
        </w:rPr>
        <w:t>anthrax</w:t>
      </w:r>
      <w:r>
        <w:rPr>
          <w:color w:val="231F20"/>
          <w:spacing w:val="-7"/>
          <w:w w:val="110"/>
          <w:vertAlign w:val="baseline"/>
        </w:rPr>
        <w:t> </w:t>
      </w:r>
      <w:r>
        <w:rPr>
          <w:color w:val="231F20"/>
          <w:w w:val="110"/>
          <w:vertAlign w:val="baseline"/>
        </w:rPr>
        <w:t>bacilli.</w:t>
      </w:r>
      <w:r>
        <w:rPr>
          <w:color w:val="231F20"/>
          <w:spacing w:val="-7"/>
          <w:w w:val="110"/>
          <w:vertAlign w:val="baseline"/>
        </w:rPr>
        <w:t> </w:t>
      </w:r>
      <w:r>
        <w:rPr>
          <w:color w:val="231F20"/>
          <w:w w:val="110"/>
          <w:vertAlign w:val="baseline"/>
        </w:rPr>
        <w:t>On</w:t>
      </w:r>
      <w:r>
        <w:rPr>
          <w:color w:val="231F20"/>
          <w:spacing w:val="-7"/>
          <w:w w:val="110"/>
          <w:vertAlign w:val="baseline"/>
        </w:rPr>
        <w:t> </w:t>
      </w:r>
      <w:r>
        <w:rPr>
          <w:color w:val="231F20"/>
          <w:w w:val="110"/>
          <w:vertAlign w:val="baseline"/>
        </w:rPr>
        <w:t>May</w:t>
      </w:r>
      <w:r>
        <w:rPr>
          <w:color w:val="231F20"/>
          <w:spacing w:val="-7"/>
          <w:w w:val="110"/>
          <w:vertAlign w:val="baseline"/>
        </w:rPr>
        <w:t> </w:t>
      </w:r>
      <w:r>
        <w:rPr>
          <w:color w:val="231F20"/>
          <w:w w:val="110"/>
          <w:vertAlign w:val="baseline"/>
        </w:rPr>
        <w:t>17,</w:t>
      </w:r>
      <w:r>
        <w:rPr>
          <w:color w:val="231F20"/>
          <w:spacing w:val="-7"/>
          <w:w w:val="110"/>
          <w:vertAlign w:val="baseline"/>
        </w:rPr>
        <w:t> </w:t>
      </w:r>
      <w:r>
        <w:rPr>
          <w:color w:val="231F20"/>
          <w:w w:val="110"/>
          <w:vertAlign w:val="baseline"/>
        </w:rPr>
        <w:t>these</w:t>
      </w:r>
      <w:r>
        <w:rPr>
          <w:color w:val="231F20"/>
          <w:spacing w:val="-7"/>
          <w:w w:val="110"/>
          <w:vertAlign w:val="baseline"/>
        </w:rPr>
        <w:t> </w:t>
      </w:r>
      <w:r>
        <w:rPr>
          <w:color w:val="231F20"/>
          <w:w w:val="110"/>
          <w:vertAlign w:val="baseline"/>
        </w:rPr>
        <w:t>same animals</w:t>
      </w:r>
      <w:r>
        <w:rPr>
          <w:color w:val="231F20"/>
          <w:w w:val="110"/>
          <w:vertAlign w:val="baseline"/>
        </w:rPr>
        <w:t> were</w:t>
      </w:r>
      <w:r>
        <w:rPr>
          <w:color w:val="231F20"/>
          <w:w w:val="110"/>
          <w:vertAlign w:val="baseline"/>
        </w:rPr>
        <w:t> inoculated</w:t>
      </w:r>
      <w:r>
        <w:rPr>
          <w:color w:val="231F20"/>
          <w:w w:val="110"/>
          <w:vertAlign w:val="baseline"/>
        </w:rPr>
        <w:t> again</w:t>
      </w:r>
      <w:r>
        <w:rPr>
          <w:color w:val="231F20"/>
          <w:w w:val="110"/>
          <w:vertAlign w:val="baseline"/>
        </w:rPr>
        <w:t> with</w:t>
      </w:r>
      <w:r>
        <w:rPr>
          <w:color w:val="231F20"/>
          <w:w w:val="110"/>
          <w:vertAlign w:val="baseline"/>
        </w:rPr>
        <w:t> more</w:t>
      </w:r>
      <w:r>
        <w:rPr>
          <w:color w:val="231F20"/>
          <w:w w:val="110"/>
          <w:vertAlign w:val="baseline"/>
        </w:rPr>
        <w:t> virulent</w:t>
      </w:r>
      <w:r>
        <w:rPr>
          <w:color w:val="231F20"/>
          <w:w w:val="110"/>
          <w:vertAlign w:val="baseline"/>
        </w:rPr>
        <w:t> but</w:t>
      </w:r>
      <w:r>
        <w:rPr>
          <w:color w:val="231F20"/>
          <w:w w:val="110"/>
          <w:vertAlign w:val="baseline"/>
        </w:rPr>
        <w:t> still attenuated</w:t>
      </w:r>
      <w:r>
        <w:rPr>
          <w:color w:val="231F20"/>
          <w:spacing w:val="-13"/>
          <w:w w:val="110"/>
          <w:vertAlign w:val="baseline"/>
        </w:rPr>
        <w:t> </w:t>
      </w:r>
      <w:r>
        <w:rPr>
          <w:color w:val="231F20"/>
          <w:w w:val="110"/>
          <w:vertAlign w:val="baseline"/>
        </w:rPr>
        <w:t>anthrax</w:t>
      </w:r>
      <w:r>
        <w:rPr>
          <w:color w:val="231F20"/>
          <w:spacing w:val="-12"/>
          <w:w w:val="110"/>
          <w:vertAlign w:val="baseline"/>
        </w:rPr>
        <w:t> </w:t>
      </w:r>
      <w:r>
        <w:rPr>
          <w:color w:val="231F20"/>
          <w:w w:val="110"/>
          <w:vertAlign w:val="baseline"/>
        </w:rPr>
        <w:t>bacilli.</w:t>
      </w:r>
      <w:r>
        <w:rPr>
          <w:color w:val="231F20"/>
          <w:spacing w:val="-12"/>
          <w:w w:val="110"/>
          <w:vertAlign w:val="baseline"/>
        </w:rPr>
        <w:t> </w:t>
      </w:r>
      <w:r>
        <w:rPr>
          <w:color w:val="231F20"/>
          <w:w w:val="110"/>
          <w:vertAlign w:val="baseline"/>
        </w:rPr>
        <w:t>At</w:t>
      </w:r>
      <w:r>
        <w:rPr>
          <w:color w:val="231F20"/>
          <w:spacing w:val="-12"/>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same</w:t>
      </w:r>
      <w:r>
        <w:rPr>
          <w:color w:val="231F20"/>
          <w:spacing w:val="-12"/>
          <w:w w:val="110"/>
          <w:vertAlign w:val="baseline"/>
        </w:rPr>
        <w:t> </w:t>
      </w:r>
      <w:r>
        <w:rPr>
          <w:color w:val="231F20"/>
          <w:w w:val="110"/>
          <w:vertAlign w:val="baseline"/>
        </w:rPr>
        <w:t>time,</w:t>
      </w:r>
      <w:r>
        <w:rPr>
          <w:color w:val="231F20"/>
          <w:spacing w:val="-12"/>
          <w:w w:val="110"/>
          <w:vertAlign w:val="baseline"/>
        </w:rPr>
        <w:t> </w:t>
      </w:r>
      <w:r>
        <w:rPr>
          <w:color w:val="231F20"/>
          <w:w w:val="110"/>
          <w:vertAlign w:val="baseline"/>
        </w:rPr>
        <w:t>24</w:t>
      </w:r>
      <w:r>
        <w:rPr>
          <w:color w:val="231F20"/>
          <w:spacing w:val="-12"/>
          <w:w w:val="110"/>
          <w:vertAlign w:val="baseline"/>
        </w:rPr>
        <w:t> </w:t>
      </w:r>
      <w:r>
        <w:rPr>
          <w:color w:val="231F20"/>
          <w:w w:val="110"/>
          <w:vertAlign w:val="baseline"/>
        </w:rPr>
        <w:t>sheep,</w:t>
      </w:r>
      <w:r>
        <w:rPr>
          <w:color w:val="231F20"/>
          <w:spacing w:val="-12"/>
          <w:w w:val="110"/>
          <w:vertAlign w:val="baseline"/>
        </w:rPr>
        <w:t> </w:t>
      </w:r>
      <w:r>
        <w:rPr>
          <w:color w:val="231F20"/>
          <w:w w:val="110"/>
          <w:vertAlign w:val="baseline"/>
        </w:rPr>
        <w:t>1</w:t>
      </w:r>
      <w:r>
        <w:rPr>
          <w:color w:val="231F20"/>
          <w:spacing w:val="-12"/>
          <w:w w:val="110"/>
          <w:vertAlign w:val="baseline"/>
        </w:rPr>
        <w:t> </w:t>
      </w:r>
      <w:r>
        <w:rPr>
          <w:color w:val="231F20"/>
          <w:w w:val="110"/>
          <w:vertAlign w:val="baseline"/>
        </w:rPr>
        <w:t>goat, </w:t>
      </w:r>
      <w:r>
        <w:rPr>
          <w:color w:val="231F20"/>
          <w:vertAlign w:val="baseline"/>
        </w:rPr>
        <w:t>and 4 cows were kept as control animals and given no inocula- </w:t>
      </w:r>
      <w:r>
        <w:rPr>
          <w:color w:val="231F20"/>
          <w:w w:val="110"/>
          <w:vertAlign w:val="baseline"/>
        </w:rPr>
        <w:t>tions.</w:t>
      </w:r>
      <w:r>
        <w:rPr>
          <w:color w:val="231F20"/>
          <w:spacing w:val="-5"/>
          <w:w w:val="110"/>
          <w:vertAlign w:val="baseline"/>
        </w:rPr>
        <w:t> </w:t>
      </w:r>
      <w:r>
        <w:rPr>
          <w:color w:val="231F20"/>
          <w:w w:val="110"/>
          <w:vertAlign w:val="baseline"/>
        </w:rPr>
        <w:t>On</w:t>
      </w:r>
      <w:r>
        <w:rPr>
          <w:color w:val="231F20"/>
          <w:spacing w:val="-5"/>
          <w:w w:val="110"/>
          <w:vertAlign w:val="baseline"/>
        </w:rPr>
        <w:t> </w:t>
      </w:r>
      <w:r>
        <w:rPr>
          <w:color w:val="231F20"/>
          <w:w w:val="110"/>
          <w:vertAlign w:val="baseline"/>
        </w:rPr>
        <w:t>May</w:t>
      </w:r>
      <w:r>
        <w:rPr>
          <w:color w:val="231F20"/>
          <w:spacing w:val="-4"/>
          <w:w w:val="110"/>
          <w:vertAlign w:val="baseline"/>
        </w:rPr>
        <w:t> </w:t>
      </w:r>
      <w:r>
        <w:rPr>
          <w:color w:val="231F20"/>
          <w:w w:val="110"/>
          <w:vertAlign w:val="baseline"/>
        </w:rPr>
        <w:t>31,</w:t>
      </w:r>
      <w:r>
        <w:rPr>
          <w:color w:val="231F20"/>
          <w:spacing w:val="-4"/>
          <w:w w:val="110"/>
          <w:vertAlign w:val="baseline"/>
        </w:rPr>
        <w:t> </w:t>
      </w:r>
      <w:r>
        <w:rPr>
          <w:color w:val="231F20"/>
          <w:w w:val="110"/>
          <w:vertAlign w:val="baseline"/>
        </w:rPr>
        <w:t>both</w:t>
      </w:r>
      <w:r>
        <w:rPr>
          <w:color w:val="231F20"/>
          <w:spacing w:val="-5"/>
          <w:w w:val="110"/>
          <w:vertAlign w:val="baseline"/>
        </w:rPr>
        <w:t> </w:t>
      </w:r>
      <w:r>
        <w:rPr>
          <w:color w:val="231F20"/>
          <w:w w:val="110"/>
          <w:vertAlign w:val="baseline"/>
        </w:rPr>
        <w:t>groups</w:t>
      </w:r>
      <w:r>
        <w:rPr>
          <w:color w:val="231F20"/>
          <w:spacing w:val="-5"/>
          <w:w w:val="110"/>
          <w:vertAlign w:val="baseline"/>
        </w:rPr>
        <w:t> </w:t>
      </w:r>
      <w:r>
        <w:rPr>
          <w:color w:val="231F20"/>
          <w:w w:val="110"/>
          <w:vertAlign w:val="baseline"/>
        </w:rPr>
        <w:t>were</w:t>
      </w:r>
      <w:r>
        <w:rPr>
          <w:color w:val="231F20"/>
          <w:spacing w:val="-4"/>
          <w:w w:val="110"/>
          <w:vertAlign w:val="baseline"/>
        </w:rPr>
        <w:t> </w:t>
      </w:r>
      <w:r>
        <w:rPr>
          <w:color w:val="231F20"/>
          <w:w w:val="110"/>
          <w:vertAlign w:val="baseline"/>
        </w:rPr>
        <w:t>inoculated</w:t>
      </w:r>
      <w:r>
        <w:rPr>
          <w:color w:val="231F20"/>
          <w:spacing w:val="-5"/>
          <w:w w:val="110"/>
          <w:vertAlign w:val="baseline"/>
        </w:rPr>
        <w:t> </w:t>
      </w:r>
      <w:r>
        <w:rPr>
          <w:color w:val="231F20"/>
          <w:w w:val="110"/>
          <w:vertAlign w:val="baseline"/>
        </w:rPr>
        <w:t>with</w:t>
      </w:r>
      <w:r>
        <w:rPr>
          <w:color w:val="231F20"/>
          <w:spacing w:val="-5"/>
          <w:w w:val="110"/>
          <w:vertAlign w:val="baseline"/>
        </w:rPr>
        <w:t> </w:t>
      </w:r>
      <w:r>
        <w:rPr>
          <w:color w:val="231F20"/>
          <w:w w:val="110"/>
          <w:vertAlign w:val="baseline"/>
        </w:rPr>
        <w:t>virulent anthrax</w:t>
      </w:r>
      <w:r>
        <w:rPr>
          <w:color w:val="231F20"/>
          <w:w w:val="110"/>
          <w:vertAlign w:val="baseline"/>
        </w:rPr>
        <w:t> from</w:t>
      </w:r>
      <w:r>
        <w:rPr>
          <w:color w:val="231F20"/>
          <w:w w:val="110"/>
          <w:vertAlign w:val="baseline"/>
        </w:rPr>
        <w:t> spores</w:t>
      </w:r>
      <w:r>
        <w:rPr>
          <w:color w:val="231F20"/>
          <w:w w:val="110"/>
          <w:vertAlign w:val="baseline"/>
        </w:rPr>
        <w:t> that</w:t>
      </w:r>
      <w:r>
        <w:rPr>
          <w:color w:val="231F20"/>
          <w:w w:val="110"/>
          <w:vertAlign w:val="baseline"/>
        </w:rPr>
        <w:t> Pasteur</w:t>
      </w:r>
      <w:r>
        <w:rPr>
          <w:color w:val="231F20"/>
          <w:w w:val="110"/>
          <w:vertAlign w:val="baseline"/>
        </w:rPr>
        <w:t> had</w:t>
      </w:r>
      <w:r>
        <w:rPr>
          <w:color w:val="231F20"/>
          <w:w w:val="110"/>
          <w:vertAlign w:val="baseline"/>
        </w:rPr>
        <w:t> kept</w:t>
      </w:r>
      <w:r>
        <w:rPr>
          <w:color w:val="231F20"/>
          <w:w w:val="110"/>
          <w:vertAlign w:val="baseline"/>
        </w:rPr>
        <w:t> in</w:t>
      </w:r>
      <w:r>
        <w:rPr>
          <w:color w:val="231F20"/>
          <w:w w:val="110"/>
          <w:vertAlign w:val="baseline"/>
        </w:rPr>
        <w:t> his</w:t>
      </w:r>
      <w:r>
        <w:rPr>
          <w:color w:val="231F20"/>
          <w:w w:val="110"/>
          <w:vertAlign w:val="baseline"/>
        </w:rPr>
        <w:t> laboratory since 1877.</w:t>
      </w:r>
    </w:p>
    <w:p>
      <w:pPr>
        <w:pStyle w:val="BodyText"/>
        <w:spacing w:line="232" w:lineRule="auto"/>
        <w:ind w:right="1197" w:firstLine="240"/>
      </w:pPr>
      <w:r>
        <w:rPr>
          <w:color w:val="231F20"/>
          <w:w w:val="110"/>
        </w:rPr>
        <w:t>By</w:t>
      </w:r>
      <w:r>
        <w:rPr>
          <w:color w:val="231F20"/>
          <w:spacing w:val="-3"/>
          <w:w w:val="110"/>
        </w:rPr>
        <w:t> </w:t>
      </w:r>
      <w:r>
        <w:rPr>
          <w:color w:val="231F20"/>
          <w:w w:val="110"/>
        </w:rPr>
        <w:t>the</w:t>
      </w:r>
      <w:r>
        <w:rPr>
          <w:color w:val="231F20"/>
          <w:spacing w:val="-3"/>
          <w:w w:val="110"/>
        </w:rPr>
        <w:t> </w:t>
      </w:r>
      <w:r>
        <w:rPr>
          <w:color w:val="231F20"/>
          <w:w w:val="110"/>
        </w:rPr>
        <w:t>2</w:t>
      </w:r>
      <w:r>
        <w:rPr>
          <w:color w:val="231F20"/>
          <w:w w:val="110"/>
          <w:vertAlign w:val="superscript"/>
        </w:rPr>
        <w:t>nd</w:t>
      </w:r>
      <w:r>
        <w:rPr>
          <w:color w:val="231F20"/>
          <w:spacing w:val="-3"/>
          <w:w w:val="110"/>
          <w:vertAlign w:val="baseline"/>
        </w:rPr>
        <w:t> </w:t>
      </w:r>
      <w:r>
        <w:rPr>
          <w:color w:val="231F20"/>
          <w:w w:val="110"/>
          <w:vertAlign w:val="baseline"/>
        </w:rPr>
        <w:t>of</w:t>
      </w:r>
      <w:r>
        <w:rPr>
          <w:color w:val="231F20"/>
          <w:spacing w:val="-3"/>
          <w:w w:val="110"/>
          <w:vertAlign w:val="baseline"/>
        </w:rPr>
        <w:t> </w:t>
      </w:r>
      <w:r>
        <w:rPr>
          <w:color w:val="231F20"/>
          <w:w w:val="110"/>
          <w:vertAlign w:val="baseline"/>
        </w:rPr>
        <w:t>June,</w:t>
      </w:r>
      <w:r>
        <w:rPr>
          <w:color w:val="231F20"/>
          <w:spacing w:val="-3"/>
          <w:w w:val="110"/>
          <w:vertAlign w:val="baseline"/>
        </w:rPr>
        <w:t> </w:t>
      </w:r>
      <w:r>
        <w:rPr>
          <w:color w:val="231F20"/>
          <w:w w:val="110"/>
          <w:vertAlign w:val="baseline"/>
        </w:rPr>
        <w:t>21</w:t>
      </w:r>
      <w:r>
        <w:rPr>
          <w:color w:val="231F20"/>
          <w:spacing w:val="-3"/>
          <w:w w:val="110"/>
          <w:vertAlign w:val="baseline"/>
        </w:rPr>
        <w:t> </w:t>
      </w:r>
      <w:r>
        <w:rPr>
          <w:color w:val="231F20"/>
          <w:w w:val="110"/>
          <w:vertAlign w:val="baseline"/>
        </w:rPr>
        <w:t>of</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nonvaccinated</w:t>
      </w:r>
      <w:r>
        <w:rPr>
          <w:color w:val="231F20"/>
          <w:spacing w:val="-3"/>
          <w:w w:val="110"/>
          <w:vertAlign w:val="baseline"/>
        </w:rPr>
        <w:t> </w:t>
      </w:r>
      <w:r>
        <w:rPr>
          <w:color w:val="231F20"/>
          <w:w w:val="110"/>
          <w:vertAlign w:val="baseline"/>
        </w:rPr>
        <w:t>sheep</w:t>
      </w:r>
      <w:r>
        <w:rPr>
          <w:color w:val="231F20"/>
          <w:spacing w:val="-3"/>
          <w:w w:val="110"/>
          <w:vertAlign w:val="baseline"/>
        </w:rPr>
        <w:t> </w:t>
      </w:r>
      <w:r>
        <w:rPr>
          <w:color w:val="231F20"/>
          <w:w w:val="110"/>
          <w:vertAlign w:val="baseline"/>
        </w:rPr>
        <w:t>and</w:t>
      </w:r>
      <w:r>
        <w:rPr>
          <w:color w:val="231F20"/>
          <w:spacing w:val="-3"/>
          <w:w w:val="110"/>
          <w:vertAlign w:val="baseline"/>
        </w:rPr>
        <w:t> </w:t>
      </w:r>
      <w:r>
        <w:rPr>
          <w:color w:val="231F20"/>
          <w:w w:val="110"/>
          <w:vertAlign w:val="baseline"/>
        </w:rPr>
        <w:t>the nonvaccinated</w:t>
      </w:r>
      <w:r>
        <w:rPr>
          <w:color w:val="231F20"/>
          <w:w w:val="110"/>
          <w:vertAlign w:val="baseline"/>
        </w:rPr>
        <w:t> goat</w:t>
      </w:r>
      <w:r>
        <w:rPr>
          <w:color w:val="231F20"/>
          <w:w w:val="110"/>
          <w:vertAlign w:val="baseline"/>
        </w:rPr>
        <w:t> were</w:t>
      </w:r>
      <w:r>
        <w:rPr>
          <w:color w:val="231F20"/>
          <w:w w:val="110"/>
          <w:vertAlign w:val="baseline"/>
        </w:rPr>
        <w:t> dead.</w:t>
      </w:r>
      <w:r>
        <w:rPr>
          <w:color w:val="231F20"/>
          <w:w w:val="110"/>
          <w:vertAlign w:val="baseline"/>
        </w:rPr>
        <w:t> Two</w:t>
      </w:r>
      <w:r>
        <w:rPr>
          <w:color w:val="231F20"/>
          <w:w w:val="110"/>
          <w:vertAlign w:val="baseline"/>
        </w:rPr>
        <w:t> more</w:t>
      </w:r>
      <w:r>
        <w:rPr>
          <w:color w:val="231F20"/>
          <w:w w:val="110"/>
          <w:vertAlign w:val="baseline"/>
        </w:rPr>
        <w:t> </w:t>
      </w:r>
      <w:r>
        <w:rPr>
          <w:color w:val="231F20"/>
          <w:w w:val="110"/>
          <w:vertAlign w:val="baseline"/>
        </w:rPr>
        <w:t>nonvaccinated sheep died before the spectators’ eyes, and the last one died before</w:t>
      </w:r>
      <w:r>
        <w:rPr>
          <w:color w:val="231F20"/>
          <w:w w:val="110"/>
          <w:vertAlign w:val="baseline"/>
        </w:rPr>
        <w:t> day’s</w:t>
      </w:r>
      <w:r>
        <w:rPr>
          <w:color w:val="231F20"/>
          <w:w w:val="110"/>
          <w:vertAlign w:val="baseline"/>
        </w:rPr>
        <w:t> end.</w:t>
      </w:r>
      <w:r>
        <w:rPr>
          <w:color w:val="231F20"/>
          <w:w w:val="110"/>
          <w:vertAlign w:val="baseline"/>
        </w:rPr>
        <w:t> All</w:t>
      </w:r>
      <w:r>
        <w:rPr>
          <w:color w:val="231F20"/>
          <w:w w:val="110"/>
          <w:vertAlign w:val="baseline"/>
        </w:rPr>
        <w:t> vaccinated</w:t>
      </w:r>
      <w:r>
        <w:rPr>
          <w:color w:val="231F20"/>
          <w:w w:val="110"/>
          <w:vertAlign w:val="baseline"/>
        </w:rPr>
        <w:t> sheep,</w:t>
      </w:r>
      <w:r>
        <w:rPr>
          <w:color w:val="231F20"/>
          <w:w w:val="110"/>
          <w:vertAlign w:val="baseline"/>
        </w:rPr>
        <w:t> the</w:t>
      </w:r>
      <w:r>
        <w:rPr>
          <w:color w:val="231F20"/>
          <w:w w:val="110"/>
          <w:vertAlign w:val="baseline"/>
        </w:rPr>
        <w:t> vaccinated</w:t>
      </w:r>
      <w:r>
        <w:rPr>
          <w:color w:val="231F20"/>
          <w:w w:val="110"/>
          <w:vertAlign w:val="baseline"/>
        </w:rPr>
        <w:t> goat, and</w:t>
      </w:r>
      <w:r>
        <w:rPr>
          <w:color w:val="231F20"/>
          <w:spacing w:val="-12"/>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six</w:t>
      </w:r>
      <w:r>
        <w:rPr>
          <w:color w:val="231F20"/>
          <w:spacing w:val="-12"/>
          <w:w w:val="110"/>
          <w:vertAlign w:val="baseline"/>
        </w:rPr>
        <w:t> </w:t>
      </w:r>
      <w:r>
        <w:rPr>
          <w:color w:val="231F20"/>
          <w:w w:val="110"/>
          <w:vertAlign w:val="baseline"/>
        </w:rPr>
        <w:t>cows</w:t>
      </w:r>
      <w:r>
        <w:rPr>
          <w:color w:val="231F20"/>
          <w:spacing w:val="-12"/>
          <w:w w:val="110"/>
          <w:vertAlign w:val="baseline"/>
        </w:rPr>
        <w:t> </w:t>
      </w:r>
      <w:r>
        <w:rPr>
          <w:color w:val="231F20"/>
          <w:w w:val="110"/>
          <w:vertAlign w:val="baseline"/>
        </w:rPr>
        <w:t>remained</w:t>
      </w:r>
      <w:r>
        <w:rPr>
          <w:color w:val="231F20"/>
          <w:spacing w:val="-12"/>
          <w:w w:val="110"/>
          <w:vertAlign w:val="baseline"/>
        </w:rPr>
        <w:t> </w:t>
      </w:r>
      <w:r>
        <w:rPr>
          <w:color w:val="231F20"/>
          <w:w w:val="110"/>
          <w:vertAlign w:val="baseline"/>
        </w:rPr>
        <w:t>healthy.</w:t>
      </w:r>
      <w:r>
        <w:rPr>
          <w:color w:val="231F20"/>
          <w:spacing w:val="-12"/>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nonvaccinated</w:t>
      </w:r>
      <w:r>
        <w:rPr>
          <w:color w:val="231F20"/>
          <w:spacing w:val="-12"/>
          <w:w w:val="110"/>
          <w:vertAlign w:val="baseline"/>
        </w:rPr>
        <w:t> </w:t>
      </w:r>
      <w:r>
        <w:rPr>
          <w:color w:val="231F20"/>
          <w:w w:val="110"/>
          <w:vertAlign w:val="baseline"/>
        </w:rPr>
        <w:t>cows did</w:t>
      </w:r>
      <w:r>
        <w:rPr>
          <w:color w:val="231F20"/>
          <w:w w:val="110"/>
          <w:vertAlign w:val="baseline"/>
        </w:rPr>
        <w:t> not</w:t>
      </w:r>
      <w:r>
        <w:rPr>
          <w:color w:val="231F20"/>
          <w:w w:val="110"/>
          <w:vertAlign w:val="baseline"/>
        </w:rPr>
        <w:t> die</w:t>
      </w:r>
      <w:r>
        <w:rPr>
          <w:color w:val="231F20"/>
          <w:w w:val="110"/>
          <w:vertAlign w:val="baseline"/>
        </w:rPr>
        <w:t> but</w:t>
      </w:r>
      <w:r>
        <w:rPr>
          <w:color w:val="231F20"/>
          <w:w w:val="110"/>
          <w:vertAlign w:val="baseline"/>
        </w:rPr>
        <w:t> showed</w:t>
      </w:r>
      <w:r>
        <w:rPr>
          <w:color w:val="231F20"/>
          <w:w w:val="110"/>
          <w:vertAlign w:val="baseline"/>
        </w:rPr>
        <w:t> clear</w:t>
      </w:r>
      <w:r>
        <w:rPr>
          <w:color w:val="231F20"/>
          <w:w w:val="110"/>
          <w:vertAlign w:val="baseline"/>
        </w:rPr>
        <w:t> evidence</w:t>
      </w:r>
      <w:r>
        <w:rPr>
          <w:color w:val="231F20"/>
          <w:w w:val="110"/>
          <w:vertAlign w:val="baseline"/>
        </w:rPr>
        <w:t> of</w:t>
      </w:r>
      <w:r>
        <w:rPr>
          <w:color w:val="231F20"/>
          <w:w w:val="110"/>
          <w:vertAlign w:val="baseline"/>
        </w:rPr>
        <w:t> having</w:t>
      </w:r>
      <w:r>
        <w:rPr>
          <w:color w:val="231F20"/>
          <w:w w:val="110"/>
          <w:vertAlign w:val="baseline"/>
        </w:rPr>
        <w:t> contracted </w:t>
      </w:r>
      <w:r>
        <w:rPr>
          <w:color w:val="231F20"/>
          <w:vertAlign w:val="baseline"/>
        </w:rPr>
        <w:t>anthrax. Their size perhaps had saved them.) At the end of this </w:t>
      </w:r>
      <w:r>
        <w:rPr>
          <w:color w:val="231F20"/>
          <w:w w:val="110"/>
          <w:vertAlign w:val="baseline"/>
        </w:rPr>
        <w:t>experiment,</w:t>
      </w:r>
      <w:r>
        <w:rPr>
          <w:color w:val="231F20"/>
          <w:spacing w:val="-1"/>
          <w:w w:val="110"/>
          <w:vertAlign w:val="baseline"/>
        </w:rPr>
        <w:t> </w:t>
      </w:r>
      <w:r>
        <w:rPr>
          <w:color w:val="231F20"/>
          <w:w w:val="110"/>
          <w:vertAlign w:val="baseline"/>
        </w:rPr>
        <w:t>the</w:t>
      </w:r>
      <w:r>
        <w:rPr>
          <w:color w:val="231F20"/>
          <w:spacing w:val="2"/>
          <w:w w:val="110"/>
          <w:vertAlign w:val="baseline"/>
        </w:rPr>
        <w:t> </w:t>
      </w:r>
      <w:r>
        <w:rPr>
          <w:color w:val="231F20"/>
          <w:w w:val="110"/>
          <w:vertAlign w:val="baseline"/>
        </w:rPr>
        <w:t>triumphant</w:t>
      </w:r>
      <w:r>
        <w:rPr>
          <w:color w:val="231F20"/>
          <w:spacing w:val="2"/>
          <w:w w:val="110"/>
          <w:vertAlign w:val="baseline"/>
        </w:rPr>
        <w:t> </w:t>
      </w:r>
      <w:r>
        <w:rPr>
          <w:color w:val="231F20"/>
          <w:w w:val="110"/>
          <w:vertAlign w:val="baseline"/>
        </w:rPr>
        <w:t>Pasteur</w:t>
      </w:r>
      <w:r>
        <w:rPr>
          <w:color w:val="231F20"/>
          <w:spacing w:val="2"/>
          <w:w w:val="110"/>
          <w:vertAlign w:val="baseline"/>
        </w:rPr>
        <w:t> </w:t>
      </w:r>
      <w:r>
        <w:rPr>
          <w:color w:val="231F20"/>
          <w:w w:val="110"/>
          <w:vertAlign w:val="baseline"/>
        </w:rPr>
        <w:t>wrote</w:t>
      </w:r>
      <w:r>
        <w:rPr>
          <w:color w:val="231F20"/>
          <w:spacing w:val="2"/>
          <w:w w:val="110"/>
          <w:vertAlign w:val="baseline"/>
        </w:rPr>
        <w:t> </w:t>
      </w:r>
      <w:r>
        <w:rPr>
          <w:color w:val="231F20"/>
          <w:w w:val="110"/>
          <w:vertAlign w:val="baseline"/>
        </w:rPr>
        <w:t>that</w:t>
      </w:r>
      <w:r>
        <w:rPr>
          <w:color w:val="231F20"/>
          <w:spacing w:val="2"/>
          <w:w w:val="110"/>
          <w:vertAlign w:val="baseline"/>
        </w:rPr>
        <w:t> </w:t>
      </w:r>
      <w:r>
        <w:rPr>
          <w:color w:val="231F20"/>
          <w:w w:val="110"/>
          <w:vertAlign w:val="baseline"/>
        </w:rPr>
        <w:t>he</w:t>
      </w:r>
      <w:r>
        <w:rPr>
          <w:color w:val="231F20"/>
          <w:spacing w:val="2"/>
          <w:w w:val="110"/>
          <w:vertAlign w:val="baseline"/>
        </w:rPr>
        <w:t> </w:t>
      </w:r>
      <w:r>
        <w:rPr>
          <w:color w:val="231F20"/>
          <w:w w:val="110"/>
          <w:vertAlign w:val="baseline"/>
        </w:rPr>
        <w:t>had</w:t>
      </w:r>
      <w:r>
        <w:rPr>
          <w:color w:val="231F20"/>
          <w:spacing w:val="2"/>
          <w:w w:val="110"/>
          <w:vertAlign w:val="baseline"/>
        </w:rPr>
        <w:t> </w:t>
      </w:r>
      <w:r>
        <w:rPr>
          <w:color w:val="231F20"/>
          <w:spacing w:val="-2"/>
          <w:w w:val="110"/>
          <w:vertAlign w:val="baseline"/>
        </w:rPr>
        <w:t>shown</w:t>
      </w:r>
    </w:p>
    <w:p>
      <w:pPr>
        <w:pStyle w:val="BodyText"/>
        <w:spacing w:after="0" w:line="232" w:lineRule="auto"/>
        <w:sectPr>
          <w:type w:val="continuous"/>
          <w:pgSz w:w="12240" w:h="15660"/>
          <w:pgMar w:header="565" w:footer="0" w:top="0" w:bottom="280" w:left="0" w:right="0"/>
          <w:cols w:num="2" w:equalWidth="0">
            <w:col w:w="5881" w:space="40"/>
            <w:col w:w="6319"/>
          </w:cols>
        </w:sectPr>
      </w:pPr>
    </w:p>
    <w:p>
      <w:pPr>
        <w:pStyle w:val="BodyText"/>
        <w:spacing w:before="3"/>
        <w:ind w:left="0"/>
        <w:jc w:val="left"/>
        <w:rPr>
          <w:sz w:val="15"/>
        </w:rPr>
      </w:pPr>
    </w:p>
    <w:p>
      <w:pPr>
        <w:pStyle w:val="BodyText"/>
        <w:spacing w:after="0"/>
        <w:jc w:val="left"/>
        <w:rPr>
          <w:sz w:val="15"/>
        </w:rPr>
        <w:sectPr>
          <w:pgSz w:w="12240" w:h="15660"/>
          <w:pgMar w:header="561" w:footer="0" w:top="800" w:bottom="280" w:left="0" w:right="0"/>
        </w:sectPr>
      </w:pPr>
    </w:p>
    <w:p>
      <w:pPr>
        <w:pStyle w:val="BodyText"/>
        <w:spacing w:line="232" w:lineRule="auto" w:before="97"/>
        <w:ind w:left="1200"/>
      </w:pPr>
      <w:r>
        <w:rPr>
          <w:color w:val="231F20"/>
          <w:w w:val="110"/>
        </w:rPr>
        <w:t>that</w:t>
      </w:r>
      <w:r>
        <w:rPr>
          <w:color w:val="231F20"/>
          <w:spacing w:val="-3"/>
          <w:w w:val="110"/>
        </w:rPr>
        <w:t> </w:t>
      </w:r>
      <w:r>
        <w:rPr>
          <w:color w:val="231F20"/>
          <w:w w:val="110"/>
        </w:rPr>
        <w:t>vaccines</w:t>
      </w:r>
      <w:r>
        <w:rPr>
          <w:color w:val="231F20"/>
          <w:spacing w:val="-3"/>
          <w:w w:val="110"/>
        </w:rPr>
        <w:t> </w:t>
      </w:r>
      <w:r>
        <w:rPr>
          <w:color w:val="231F20"/>
          <w:w w:val="110"/>
        </w:rPr>
        <w:t>could</w:t>
      </w:r>
      <w:r>
        <w:rPr>
          <w:color w:val="231F20"/>
          <w:spacing w:val="-3"/>
          <w:w w:val="110"/>
        </w:rPr>
        <w:t> </w:t>
      </w:r>
      <w:r>
        <w:rPr>
          <w:color w:val="231F20"/>
          <w:w w:val="110"/>
        </w:rPr>
        <w:t>be</w:t>
      </w:r>
      <w:r>
        <w:rPr>
          <w:color w:val="231F20"/>
          <w:spacing w:val="-3"/>
          <w:w w:val="110"/>
        </w:rPr>
        <w:t> </w:t>
      </w:r>
      <w:r>
        <w:rPr>
          <w:color w:val="231F20"/>
          <w:w w:val="110"/>
        </w:rPr>
        <w:t>made</w:t>
      </w:r>
      <w:r>
        <w:rPr>
          <w:color w:val="231F20"/>
          <w:spacing w:val="-3"/>
          <w:w w:val="110"/>
        </w:rPr>
        <w:t> </w:t>
      </w:r>
      <w:r>
        <w:rPr>
          <w:color w:val="231F20"/>
          <w:w w:val="110"/>
        </w:rPr>
        <w:t>that</w:t>
      </w:r>
      <w:r>
        <w:rPr>
          <w:color w:val="231F20"/>
          <w:spacing w:val="-3"/>
          <w:w w:val="110"/>
        </w:rPr>
        <w:t> </w:t>
      </w:r>
      <w:r>
        <w:rPr>
          <w:color w:val="231F20"/>
          <w:w w:val="110"/>
        </w:rPr>
        <w:t>were</w:t>
      </w:r>
      <w:r>
        <w:rPr>
          <w:color w:val="231F20"/>
          <w:spacing w:val="-3"/>
          <w:w w:val="110"/>
        </w:rPr>
        <w:t> </w:t>
      </w:r>
      <w:r>
        <w:rPr>
          <w:color w:val="231F20"/>
          <w:w w:val="110"/>
        </w:rPr>
        <w:t>cultivatable</w:t>
      </w:r>
      <w:r>
        <w:rPr>
          <w:color w:val="231F20"/>
          <w:spacing w:val="-3"/>
          <w:w w:val="110"/>
        </w:rPr>
        <w:t> </w:t>
      </w:r>
      <w:r>
        <w:rPr>
          <w:color w:val="231F20"/>
          <w:w w:val="110"/>
        </w:rPr>
        <w:t>at</w:t>
      </w:r>
      <w:r>
        <w:rPr>
          <w:color w:val="231F20"/>
          <w:spacing w:val="-3"/>
          <w:w w:val="110"/>
        </w:rPr>
        <w:t> </w:t>
      </w:r>
      <w:r>
        <w:rPr>
          <w:color w:val="231F20"/>
          <w:w w:val="110"/>
        </w:rPr>
        <w:t>will</w:t>
      </w:r>
      <w:r>
        <w:rPr>
          <w:color w:val="231F20"/>
          <w:spacing w:val="-3"/>
          <w:w w:val="110"/>
        </w:rPr>
        <w:t> </w:t>
      </w:r>
      <w:r>
        <w:rPr>
          <w:color w:val="231F20"/>
          <w:w w:val="110"/>
        </w:rPr>
        <w:t>by a</w:t>
      </w:r>
      <w:r>
        <w:rPr>
          <w:color w:val="231F20"/>
          <w:spacing w:val="-13"/>
          <w:w w:val="110"/>
        </w:rPr>
        <w:t> </w:t>
      </w:r>
      <w:r>
        <w:rPr>
          <w:color w:val="231F20"/>
          <w:w w:val="110"/>
        </w:rPr>
        <w:t>method</w:t>
      </w:r>
      <w:r>
        <w:rPr>
          <w:color w:val="231F20"/>
          <w:spacing w:val="-12"/>
          <w:w w:val="110"/>
        </w:rPr>
        <w:t> </w:t>
      </w:r>
      <w:r>
        <w:rPr>
          <w:color w:val="231F20"/>
          <w:w w:val="110"/>
        </w:rPr>
        <w:t>that</w:t>
      </w:r>
      <w:r>
        <w:rPr>
          <w:color w:val="231F20"/>
          <w:spacing w:val="-13"/>
          <w:w w:val="110"/>
        </w:rPr>
        <w:t> </w:t>
      </w:r>
      <w:r>
        <w:rPr>
          <w:color w:val="231F20"/>
          <w:w w:val="110"/>
        </w:rPr>
        <w:t>could</w:t>
      </w:r>
      <w:r>
        <w:rPr>
          <w:color w:val="231F20"/>
          <w:spacing w:val="-12"/>
          <w:w w:val="110"/>
        </w:rPr>
        <w:t> </w:t>
      </w:r>
      <w:r>
        <w:rPr>
          <w:color w:val="231F20"/>
          <w:w w:val="110"/>
        </w:rPr>
        <w:t>be</w:t>
      </w:r>
      <w:r>
        <w:rPr>
          <w:color w:val="231F20"/>
          <w:spacing w:val="-12"/>
          <w:w w:val="110"/>
        </w:rPr>
        <w:t> </w:t>
      </w:r>
      <w:r>
        <w:rPr>
          <w:color w:val="231F20"/>
          <w:w w:val="110"/>
        </w:rPr>
        <w:t>generalized,</w:t>
      </w:r>
      <w:r>
        <w:rPr>
          <w:color w:val="231F20"/>
          <w:spacing w:val="-13"/>
          <w:w w:val="110"/>
        </w:rPr>
        <w:t> </w:t>
      </w:r>
      <w:r>
        <w:rPr>
          <w:color w:val="231F20"/>
          <w:w w:val="110"/>
        </w:rPr>
        <w:t>since</w:t>
      </w:r>
      <w:r>
        <w:rPr>
          <w:color w:val="231F20"/>
          <w:spacing w:val="-12"/>
          <w:w w:val="110"/>
        </w:rPr>
        <w:t> </w:t>
      </w:r>
      <w:r>
        <w:rPr>
          <w:color w:val="231F20"/>
          <w:w w:val="110"/>
        </w:rPr>
        <w:t>he</w:t>
      </w:r>
      <w:r>
        <w:rPr>
          <w:color w:val="231F20"/>
          <w:spacing w:val="-12"/>
          <w:w w:val="110"/>
        </w:rPr>
        <w:t> </w:t>
      </w:r>
      <w:r>
        <w:rPr>
          <w:color w:val="231F20"/>
          <w:w w:val="110"/>
        </w:rPr>
        <w:t>had</w:t>
      </w:r>
      <w:r>
        <w:rPr>
          <w:color w:val="231F20"/>
          <w:spacing w:val="-13"/>
          <w:w w:val="110"/>
        </w:rPr>
        <w:t> </w:t>
      </w:r>
      <w:r>
        <w:rPr>
          <w:color w:val="231F20"/>
          <w:w w:val="110"/>
        </w:rPr>
        <w:t>already</w:t>
      </w:r>
      <w:r>
        <w:rPr>
          <w:color w:val="231F20"/>
          <w:spacing w:val="-12"/>
          <w:w w:val="110"/>
        </w:rPr>
        <w:t> </w:t>
      </w:r>
      <w:r>
        <w:rPr>
          <w:color w:val="231F20"/>
          <w:w w:val="110"/>
        </w:rPr>
        <w:t>used the method previously to create a vaccine against chicken cholera.</w:t>
      </w:r>
      <w:r>
        <w:rPr>
          <w:color w:val="231F20"/>
          <w:spacing w:val="-9"/>
          <w:w w:val="110"/>
        </w:rPr>
        <w:t> </w:t>
      </w:r>
      <w:r>
        <w:rPr>
          <w:color w:val="231F20"/>
          <w:w w:val="110"/>
        </w:rPr>
        <w:t>His</w:t>
      </w:r>
      <w:r>
        <w:rPr>
          <w:color w:val="231F20"/>
          <w:spacing w:val="-9"/>
          <w:w w:val="110"/>
        </w:rPr>
        <w:t> </w:t>
      </w:r>
      <w:r>
        <w:rPr>
          <w:color w:val="231F20"/>
          <w:w w:val="110"/>
        </w:rPr>
        <w:t>experiment</w:t>
      </w:r>
      <w:r>
        <w:rPr>
          <w:color w:val="231F20"/>
          <w:spacing w:val="-9"/>
          <w:w w:val="110"/>
        </w:rPr>
        <w:t> </w:t>
      </w:r>
      <w:r>
        <w:rPr>
          <w:color w:val="231F20"/>
          <w:w w:val="110"/>
        </w:rPr>
        <w:t>represented</w:t>
      </w:r>
      <w:r>
        <w:rPr>
          <w:color w:val="231F20"/>
          <w:spacing w:val="-9"/>
          <w:w w:val="110"/>
        </w:rPr>
        <w:t> </w:t>
      </w:r>
      <w:r>
        <w:rPr>
          <w:color w:val="231F20"/>
          <w:w w:val="110"/>
        </w:rPr>
        <w:t>a</w:t>
      </w:r>
      <w:r>
        <w:rPr>
          <w:color w:val="231F20"/>
          <w:spacing w:val="-9"/>
          <w:w w:val="110"/>
        </w:rPr>
        <w:t> </w:t>
      </w:r>
      <w:r>
        <w:rPr>
          <w:color w:val="231F20"/>
          <w:w w:val="110"/>
        </w:rPr>
        <w:t>considerable</w:t>
      </w:r>
      <w:r>
        <w:rPr>
          <w:color w:val="231F20"/>
          <w:spacing w:val="-9"/>
          <w:w w:val="110"/>
        </w:rPr>
        <w:t> </w:t>
      </w:r>
      <w:r>
        <w:rPr>
          <w:color w:val="231F20"/>
          <w:w w:val="110"/>
        </w:rPr>
        <w:t>advance- ment</w:t>
      </w:r>
      <w:r>
        <w:rPr>
          <w:color w:val="231F20"/>
          <w:w w:val="110"/>
        </w:rPr>
        <w:t> over</w:t>
      </w:r>
      <w:r>
        <w:rPr>
          <w:color w:val="231F20"/>
          <w:w w:val="110"/>
        </w:rPr>
        <w:t> Jennerian</w:t>
      </w:r>
      <w:r>
        <w:rPr>
          <w:color w:val="231F20"/>
          <w:w w:val="110"/>
        </w:rPr>
        <w:t> vaccination,</w:t>
      </w:r>
      <w:r>
        <w:rPr>
          <w:color w:val="231F20"/>
          <w:w w:val="110"/>
        </w:rPr>
        <w:t> which</w:t>
      </w:r>
      <w:r>
        <w:rPr>
          <w:color w:val="231F20"/>
          <w:w w:val="110"/>
        </w:rPr>
        <w:t> had</w:t>
      </w:r>
      <w:r>
        <w:rPr>
          <w:color w:val="231F20"/>
          <w:w w:val="110"/>
        </w:rPr>
        <w:t> not</w:t>
      </w:r>
      <w:r>
        <w:rPr>
          <w:color w:val="231F20"/>
          <w:w w:val="110"/>
        </w:rPr>
        <w:t> been</w:t>
      </w:r>
      <w:r>
        <w:rPr>
          <w:color w:val="231F20"/>
          <w:w w:val="110"/>
        </w:rPr>
        <w:t> sub- jected to the rigors of a controlled experiment.</w:t>
      </w:r>
    </w:p>
    <w:p>
      <w:pPr>
        <w:pStyle w:val="BodyText"/>
        <w:spacing w:line="232" w:lineRule="auto"/>
        <w:ind w:left="1199" w:firstLine="240"/>
      </w:pPr>
      <w:r>
        <w:rPr>
          <w:color w:val="231F20"/>
          <w:w w:val="110"/>
        </w:rPr>
        <w:t>It</w:t>
      </w:r>
      <w:r>
        <w:rPr>
          <w:color w:val="231F20"/>
          <w:w w:val="110"/>
        </w:rPr>
        <w:t> has</w:t>
      </w:r>
      <w:r>
        <w:rPr>
          <w:color w:val="231F20"/>
          <w:w w:val="110"/>
        </w:rPr>
        <w:t> since</w:t>
      </w:r>
      <w:r>
        <w:rPr>
          <w:color w:val="231F20"/>
          <w:w w:val="110"/>
        </w:rPr>
        <w:t> been</w:t>
      </w:r>
      <w:r>
        <w:rPr>
          <w:color w:val="231F20"/>
          <w:w w:val="110"/>
        </w:rPr>
        <w:t> documented</w:t>
      </w:r>
      <w:r>
        <w:rPr>
          <w:color w:val="231F20"/>
          <w:w w:val="110"/>
        </w:rPr>
        <w:t> that</w:t>
      </w:r>
      <w:r>
        <w:rPr>
          <w:color w:val="231F20"/>
          <w:w w:val="110"/>
        </w:rPr>
        <w:t> Pasteur’s</w:t>
      </w:r>
      <w:r>
        <w:rPr>
          <w:color w:val="231F20"/>
          <w:w w:val="110"/>
        </w:rPr>
        <w:t> results</w:t>
      </w:r>
      <w:r>
        <w:rPr>
          <w:color w:val="231F20"/>
          <w:w w:val="110"/>
        </w:rPr>
        <w:t> </w:t>
      </w:r>
      <w:r>
        <w:rPr>
          <w:color w:val="231F20"/>
          <w:w w:val="110"/>
        </w:rPr>
        <w:t>with </w:t>
      </w:r>
      <w:r>
        <w:rPr>
          <w:color w:val="231F20"/>
        </w:rPr>
        <w:t>chicken cholera and anthrax were not as clear-cut as previously </w:t>
      </w:r>
      <w:r>
        <w:rPr>
          <w:color w:val="231F20"/>
          <w:w w:val="110"/>
        </w:rPr>
        <w:t>thought.</w:t>
      </w:r>
      <w:r>
        <w:rPr>
          <w:color w:val="231F20"/>
          <w:spacing w:val="-3"/>
          <w:w w:val="110"/>
        </w:rPr>
        <w:t> </w:t>
      </w:r>
      <w:r>
        <w:rPr>
          <w:color w:val="231F20"/>
          <w:w w:val="110"/>
        </w:rPr>
        <w:t>Pasteur</w:t>
      </w:r>
      <w:r>
        <w:rPr>
          <w:color w:val="231F20"/>
          <w:spacing w:val="-3"/>
          <w:w w:val="110"/>
        </w:rPr>
        <w:t> </w:t>
      </w:r>
      <w:r>
        <w:rPr>
          <w:color w:val="231F20"/>
          <w:w w:val="110"/>
        </w:rPr>
        <w:t>deliberately</w:t>
      </w:r>
      <w:r>
        <w:rPr>
          <w:color w:val="231F20"/>
          <w:spacing w:val="-3"/>
          <w:w w:val="110"/>
        </w:rPr>
        <w:t> </w:t>
      </w:r>
      <w:r>
        <w:rPr>
          <w:color w:val="231F20"/>
          <w:w w:val="110"/>
        </w:rPr>
        <w:t>withheld</w:t>
      </w:r>
      <w:r>
        <w:rPr>
          <w:color w:val="231F20"/>
          <w:spacing w:val="-3"/>
          <w:w w:val="110"/>
        </w:rPr>
        <w:t> </w:t>
      </w:r>
      <w:r>
        <w:rPr>
          <w:color w:val="231F20"/>
          <w:w w:val="110"/>
        </w:rPr>
        <w:t>critical</w:t>
      </w:r>
      <w:r>
        <w:rPr>
          <w:color w:val="231F20"/>
          <w:spacing w:val="-3"/>
          <w:w w:val="110"/>
        </w:rPr>
        <w:t> </w:t>
      </w:r>
      <w:r>
        <w:rPr>
          <w:color w:val="231F20"/>
          <w:w w:val="110"/>
        </w:rPr>
        <w:t>data</w:t>
      </w:r>
      <w:r>
        <w:rPr>
          <w:color w:val="231F20"/>
          <w:spacing w:val="-3"/>
          <w:w w:val="110"/>
        </w:rPr>
        <w:t> </w:t>
      </w:r>
      <w:r>
        <w:rPr>
          <w:color w:val="231F20"/>
          <w:w w:val="110"/>
        </w:rPr>
        <w:t>(conflict- ing</w:t>
      </w:r>
      <w:r>
        <w:rPr>
          <w:color w:val="231F20"/>
          <w:w w:val="110"/>
        </w:rPr>
        <w:t> information</w:t>
      </w:r>
      <w:r>
        <w:rPr>
          <w:color w:val="231F20"/>
          <w:w w:val="110"/>
        </w:rPr>
        <w:t> on</w:t>
      </w:r>
      <w:r>
        <w:rPr>
          <w:color w:val="231F20"/>
          <w:w w:val="110"/>
        </w:rPr>
        <w:t> the</w:t>
      </w:r>
      <w:r>
        <w:rPr>
          <w:color w:val="231F20"/>
          <w:w w:val="110"/>
        </w:rPr>
        <w:t> degree</w:t>
      </w:r>
      <w:r>
        <w:rPr>
          <w:color w:val="231F20"/>
          <w:w w:val="110"/>
        </w:rPr>
        <w:t> of</w:t>
      </w:r>
      <w:r>
        <w:rPr>
          <w:color w:val="231F20"/>
          <w:w w:val="110"/>
        </w:rPr>
        <w:t> protection</w:t>
      </w:r>
      <w:r>
        <w:rPr>
          <w:color w:val="231F20"/>
          <w:w w:val="110"/>
        </w:rPr>
        <w:t> of</w:t>
      </w:r>
      <w:r>
        <w:rPr>
          <w:color w:val="231F20"/>
          <w:w w:val="110"/>
        </w:rPr>
        <w:t> the</w:t>
      </w:r>
      <w:r>
        <w:rPr>
          <w:color w:val="231F20"/>
          <w:w w:val="110"/>
        </w:rPr>
        <w:t> vaccine) in</w:t>
      </w:r>
      <w:r>
        <w:rPr>
          <w:color w:val="231F20"/>
          <w:w w:val="110"/>
        </w:rPr>
        <w:t> his</w:t>
      </w:r>
      <w:r>
        <w:rPr>
          <w:color w:val="231F20"/>
          <w:w w:val="110"/>
        </w:rPr>
        <w:t> communications</w:t>
      </w:r>
      <w:r>
        <w:rPr>
          <w:color w:val="231F20"/>
          <w:w w:val="110"/>
        </w:rPr>
        <w:t> to</w:t>
      </w:r>
      <w:r>
        <w:rPr>
          <w:color w:val="231F20"/>
          <w:w w:val="110"/>
        </w:rPr>
        <w:t> the</w:t>
      </w:r>
      <w:r>
        <w:rPr>
          <w:color w:val="231F20"/>
          <w:w w:val="110"/>
        </w:rPr>
        <w:t> Académie</w:t>
      </w:r>
      <w:r>
        <w:rPr>
          <w:color w:val="231F20"/>
          <w:w w:val="110"/>
        </w:rPr>
        <w:t> de</w:t>
      </w:r>
      <w:r>
        <w:rPr>
          <w:color w:val="231F20"/>
          <w:w w:val="110"/>
        </w:rPr>
        <w:t> Médicine.</w:t>
      </w:r>
      <w:r>
        <w:rPr>
          <w:color w:val="0080AC"/>
          <w:w w:val="110"/>
          <w:vertAlign w:val="superscript"/>
        </w:rPr>
        <w:t>51–53</w:t>
      </w:r>
      <w:r>
        <w:rPr>
          <w:color w:val="0080AC"/>
          <w:w w:val="110"/>
          <w:vertAlign w:val="baseline"/>
        </w:rPr>
        <w:t> </w:t>
      </w:r>
      <w:r>
        <w:rPr>
          <w:color w:val="231F20"/>
          <w:w w:val="110"/>
          <w:vertAlign w:val="baseline"/>
        </w:rPr>
        <w:t>However,</w:t>
      </w:r>
      <w:r>
        <w:rPr>
          <w:color w:val="231F20"/>
          <w:spacing w:val="-8"/>
          <w:w w:val="110"/>
          <w:vertAlign w:val="baseline"/>
        </w:rPr>
        <w:t> </w:t>
      </w:r>
      <w:r>
        <w:rPr>
          <w:color w:val="231F20"/>
          <w:w w:val="110"/>
          <w:vertAlign w:val="baseline"/>
        </w:rPr>
        <w:t>this</w:t>
      </w:r>
      <w:r>
        <w:rPr>
          <w:color w:val="231F20"/>
          <w:spacing w:val="-8"/>
          <w:w w:val="110"/>
          <w:vertAlign w:val="baseline"/>
        </w:rPr>
        <w:t> </w:t>
      </w:r>
      <w:r>
        <w:rPr>
          <w:color w:val="231F20"/>
          <w:w w:val="110"/>
          <w:vertAlign w:val="baseline"/>
        </w:rPr>
        <w:t>in</w:t>
      </w:r>
      <w:r>
        <w:rPr>
          <w:color w:val="231F20"/>
          <w:spacing w:val="-8"/>
          <w:w w:val="110"/>
          <w:vertAlign w:val="baseline"/>
        </w:rPr>
        <w:t> </w:t>
      </w:r>
      <w:r>
        <w:rPr>
          <w:color w:val="231F20"/>
          <w:w w:val="110"/>
          <w:vertAlign w:val="baseline"/>
        </w:rPr>
        <w:t>no</w:t>
      </w:r>
      <w:r>
        <w:rPr>
          <w:color w:val="231F20"/>
          <w:spacing w:val="-8"/>
          <w:w w:val="110"/>
          <w:vertAlign w:val="baseline"/>
        </w:rPr>
        <w:t> </w:t>
      </w:r>
      <w:r>
        <w:rPr>
          <w:color w:val="231F20"/>
          <w:w w:val="110"/>
          <w:vertAlign w:val="baseline"/>
        </w:rPr>
        <w:t>way</w:t>
      </w:r>
      <w:r>
        <w:rPr>
          <w:color w:val="231F20"/>
          <w:spacing w:val="-8"/>
          <w:w w:val="110"/>
          <w:vertAlign w:val="baseline"/>
        </w:rPr>
        <w:t> </w:t>
      </w:r>
      <w:r>
        <w:rPr>
          <w:color w:val="231F20"/>
          <w:w w:val="110"/>
          <w:vertAlign w:val="baseline"/>
        </w:rPr>
        <w:t>detracts</w:t>
      </w:r>
      <w:r>
        <w:rPr>
          <w:color w:val="231F20"/>
          <w:spacing w:val="-8"/>
          <w:w w:val="110"/>
          <w:vertAlign w:val="baseline"/>
        </w:rPr>
        <w:t> </w:t>
      </w:r>
      <w:r>
        <w:rPr>
          <w:color w:val="231F20"/>
          <w:w w:val="110"/>
          <w:vertAlign w:val="baseline"/>
        </w:rPr>
        <w:t>from</w:t>
      </w:r>
      <w:r>
        <w:rPr>
          <w:color w:val="231F20"/>
          <w:spacing w:val="-8"/>
          <w:w w:val="110"/>
          <w:vertAlign w:val="baseline"/>
        </w:rPr>
        <w:t> </w:t>
      </w:r>
      <w:r>
        <w:rPr>
          <w:color w:val="231F20"/>
          <w:w w:val="110"/>
          <w:vertAlign w:val="baseline"/>
        </w:rPr>
        <w:t>the</w:t>
      </w:r>
      <w:r>
        <w:rPr>
          <w:color w:val="231F20"/>
          <w:spacing w:val="-8"/>
          <w:w w:val="110"/>
          <w:vertAlign w:val="baseline"/>
        </w:rPr>
        <w:t> </w:t>
      </w:r>
      <w:r>
        <w:rPr>
          <w:color w:val="231F20"/>
          <w:w w:val="110"/>
          <w:vertAlign w:val="baseline"/>
        </w:rPr>
        <w:t>significance</w:t>
      </w:r>
      <w:r>
        <w:rPr>
          <w:color w:val="231F20"/>
          <w:spacing w:val="-8"/>
          <w:w w:val="110"/>
          <w:vertAlign w:val="baseline"/>
        </w:rPr>
        <w:t> </w:t>
      </w:r>
      <w:r>
        <w:rPr>
          <w:color w:val="231F20"/>
          <w:w w:val="110"/>
          <w:vertAlign w:val="baseline"/>
        </w:rPr>
        <w:t>of</w:t>
      </w:r>
      <w:r>
        <w:rPr>
          <w:color w:val="231F20"/>
          <w:spacing w:val="-8"/>
          <w:w w:val="110"/>
          <w:vertAlign w:val="baseline"/>
        </w:rPr>
        <w:t> </w:t>
      </w:r>
      <w:r>
        <w:rPr>
          <w:color w:val="231F20"/>
          <w:w w:val="110"/>
          <w:vertAlign w:val="baseline"/>
        </w:rPr>
        <w:t>his findings,</w:t>
      </w:r>
      <w:r>
        <w:rPr>
          <w:color w:val="231F20"/>
          <w:spacing w:val="-6"/>
          <w:w w:val="110"/>
          <w:vertAlign w:val="baseline"/>
        </w:rPr>
        <w:t> </w:t>
      </w:r>
      <w:r>
        <w:rPr>
          <w:color w:val="231F20"/>
          <w:w w:val="110"/>
          <w:vertAlign w:val="baseline"/>
        </w:rPr>
        <w:t>which</w:t>
      </w:r>
      <w:r>
        <w:rPr>
          <w:color w:val="231F20"/>
          <w:spacing w:val="-6"/>
          <w:w w:val="110"/>
          <w:vertAlign w:val="baseline"/>
        </w:rPr>
        <w:t> </w:t>
      </w:r>
      <w:r>
        <w:rPr>
          <w:color w:val="231F20"/>
          <w:w w:val="110"/>
          <w:vertAlign w:val="baseline"/>
        </w:rPr>
        <w:t>proved</w:t>
      </w:r>
      <w:r>
        <w:rPr>
          <w:color w:val="231F20"/>
          <w:spacing w:val="-6"/>
          <w:w w:val="110"/>
          <w:vertAlign w:val="baseline"/>
        </w:rPr>
        <w:t> </w:t>
      </w:r>
      <w:r>
        <w:rPr>
          <w:color w:val="231F20"/>
          <w:w w:val="110"/>
          <w:vertAlign w:val="baseline"/>
        </w:rPr>
        <w:t>that</w:t>
      </w:r>
      <w:r>
        <w:rPr>
          <w:color w:val="231F20"/>
          <w:spacing w:val="-6"/>
          <w:w w:val="110"/>
          <w:vertAlign w:val="baseline"/>
        </w:rPr>
        <w:t> </w:t>
      </w:r>
      <w:r>
        <w:rPr>
          <w:color w:val="231F20"/>
          <w:w w:val="110"/>
          <w:vertAlign w:val="baseline"/>
        </w:rPr>
        <w:t>one</w:t>
      </w:r>
      <w:r>
        <w:rPr>
          <w:color w:val="231F20"/>
          <w:spacing w:val="-6"/>
          <w:w w:val="110"/>
          <w:vertAlign w:val="baseline"/>
        </w:rPr>
        <w:t> </w:t>
      </w:r>
      <w:r>
        <w:rPr>
          <w:color w:val="231F20"/>
          <w:w w:val="110"/>
          <w:vertAlign w:val="baseline"/>
        </w:rPr>
        <w:t>could</w:t>
      </w:r>
      <w:r>
        <w:rPr>
          <w:color w:val="231F20"/>
          <w:spacing w:val="-6"/>
          <w:w w:val="110"/>
          <w:vertAlign w:val="baseline"/>
        </w:rPr>
        <w:t> </w:t>
      </w:r>
      <w:r>
        <w:rPr>
          <w:color w:val="231F20"/>
          <w:w w:val="110"/>
          <w:vertAlign w:val="baseline"/>
        </w:rPr>
        <w:t>“create”</w:t>
      </w:r>
      <w:r>
        <w:rPr>
          <w:color w:val="231F20"/>
          <w:spacing w:val="-6"/>
          <w:w w:val="110"/>
          <w:vertAlign w:val="baseline"/>
        </w:rPr>
        <w:t> </w:t>
      </w:r>
      <w:r>
        <w:rPr>
          <w:color w:val="231F20"/>
          <w:w w:val="110"/>
          <w:vertAlign w:val="baseline"/>
        </w:rPr>
        <w:t>standardized, reproducible</w:t>
      </w:r>
      <w:r>
        <w:rPr>
          <w:color w:val="231F20"/>
          <w:w w:val="110"/>
          <w:vertAlign w:val="baseline"/>
        </w:rPr>
        <w:t> vaccines.</w:t>
      </w:r>
      <w:r>
        <w:rPr>
          <w:color w:val="231F20"/>
          <w:w w:val="110"/>
          <w:vertAlign w:val="baseline"/>
        </w:rPr>
        <w:t> Pasteur’s</w:t>
      </w:r>
      <w:r>
        <w:rPr>
          <w:color w:val="231F20"/>
          <w:w w:val="110"/>
          <w:vertAlign w:val="baseline"/>
        </w:rPr>
        <w:t> experiments</w:t>
      </w:r>
      <w:r>
        <w:rPr>
          <w:color w:val="231F20"/>
          <w:w w:val="110"/>
          <w:vertAlign w:val="baseline"/>
        </w:rPr>
        <w:t> with</w:t>
      </w:r>
      <w:r>
        <w:rPr>
          <w:color w:val="231F20"/>
          <w:w w:val="110"/>
          <w:vertAlign w:val="baseline"/>
        </w:rPr>
        <w:t> chicken cholera and anthrax</w:t>
      </w:r>
      <w:r>
        <w:rPr>
          <w:color w:val="0080AC"/>
          <w:w w:val="110"/>
          <w:vertAlign w:val="superscript"/>
        </w:rPr>
        <w:t>41,50</w:t>
      </w:r>
      <w:r>
        <w:rPr>
          <w:color w:val="0080AC"/>
          <w:w w:val="110"/>
          <w:vertAlign w:val="baseline"/>
        </w:rPr>
        <w:t> </w:t>
      </w:r>
      <w:r>
        <w:rPr>
          <w:color w:val="231F20"/>
          <w:w w:val="110"/>
          <w:vertAlign w:val="baseline"/>
        </w:rPr>
        <w:t>announced to the world that a new, scientific era in vaccination had begun.</w:t>
      </w:r>
    </w:p>
    <w:p>
      <w:pPr>
        <w:pStyle w:val="BodyText"/>
        <w:spacing w:line="232" w:lineRule="auto"/>
        <w:ind w:left="1199" w:firstLine="240"/>
      </w:pPr>
      <w:r>
        <w:rPr>
          <w:color w:val="231F20"/>
          <w:w w:val="105"/>
        </w:rPr>
        <w:t>By</w:t>
      </w:r>
      <w:r>
        <w:rPr>
          <w:color w:val="231F20"/>
          <w:w w:val="105"/>
        </w:rPr>
        <w:t> the</w:t>
      </w:r>
      <w:r>
        <w:rPr>
          <w:color w:val="231F20"/>
          <w:w w:val="105"/>
        </w:rPr>
        <w:t> time</w:t>
      </w:r>
      <w:r>
        <w:rPr>
          <w:color w:val="231F20"/>
          <w:w w:val="105"/>
        </w:rPr>
        <w:t> the</w:t>
      </w:r>
      <w:r>
        <w:rPr>
          <w:color w:val="231F20"/>
          <w:w w:val="105"/>
        </w:rPr>
        <w:t> </w:t>
      </w:r>
      <w:r>
        <w:rPr>
          <w:rFonts w:ascii="Cambria" w:hAnsi="Cambria"/>
          <w:b/>
          <w:color w:val="231F20"/>
          <w:w w:val="105"/>
        </w:rPr>
        <w:t>rabies</w:t>
      </w:r>
      <w:r>
        <w:rPr>
          <w:rFonts w:ascii="Cambria" w:hAnsi="Cambria"/>
          <w:b/>
          <w:color w:val="231F20"/>
          <w:w w:val="105"/>
        </w:rPr>
        <w:t> </w:t>
      </w:r>
      <w:r>
        <w:rPr>
          <w:color w:val="231F20"/>
          <w:w w:val="105"/>
        </w:rPr>
        <w:t>vaccine</w:t>
      </w:r>
      <w:r>
        <w:rPr>
          <w:color w:val="231F20"/>
          <w:w w:val="105"/>
        </w:rPr>
        <w:t> was</w:t>
      </w:r>
      <w:r>
        <w:rPr>
          <w:color w:val="231F20"/>
          <w:w w:val="105"/>
        </w:rPr>
        <w:t> first</w:t>
      </w:r>
      <w:r>
        <w:rPr>
          <w:color w:val="231F20"/>
          <w:w w:val="105"/>
        </w:rPr>
        <w:t> administered</w:t>
      </w:r>
      <w:r>
        <w:rPr>
          <w:color w:val="231F20"/>
          <w:w w:val="105"/>
        </w:rPr>
        <w:t> </w:t>
      </w:r>
      <w:r>
        <w:rPr>
          <w:color w:val="231F20"/>
          <w:w w:val="105"/>
        </w:rPr>
        <w:t>to humans in 1885,</w:t>
      </w:r>
      <w:r>
        <w:rPr>
          <w:color w:val="0080AC"/>
          <w:w w:val="105"/>
          <w:vertAlign w:val="superscript"/>
        </w:rPr>
        <w:t>54</w:t>
      </w:r>
      <w:r>
        <w:rPr>
          <w:color w:val="0080AC"/>
          <w:w w:val="105"/>
          <w:vertAlign w:val="baseline"/>
        </w:rPr>
        <w:t> </w:t>
      </w:r>
      <w:r>
        <w:rPr>
          <w:color w:val="231F20"/>
          <w:w w:val="105"/>
          <w:vertAlign w:val="baseline"/>
        </w:rPr>
        <w:t>the general public and the scientific com- munity were well aware of the “new vaccination,” but only in relation</w:t>
      </w:r>
      <w:r>
        <w:rPr>
          <w:color w:val="231F20"/>
          <w:w w:val="105"/>
          <w:vertAlign w:val="baseline"/>
        </w:rPr>
        <w:t> to</w:t>
      </w:r>
      <w:r>
        <w:rPr>
          <w:color w:val="231F20"/>
          <w:w w:val="105"/>
          <w:vertAlign w:val="baseline"/>
        </w:rPr>
        <w:t> animals.</w:t>
      </w:r>
      <w:r>
        <w:rPr>
          <w:color w:val="231F20"/>
          <w:w w:val="105"/>
          <w:vertAlign w:val="baseline"/>
        </w:rPr>
        <w:t> The</w:t>
      </w:r>
      <w:r>
        <w:rPr>
          <w:color w:val="231F20"/>
          <w:w w:val="105"/>
          <w:vertAlign w:val="baseline"/>
        </w:rPr>
        <w:t> reaction</w:t>
      </w:r>
      <w:r>
        <w:rPr>
          <w:color w:val="231F20"/>
          <w:w w:val="105"/>
          <w:vertAlign w:val="baseline"/>
        </w:rPr>
        <w:t> when</w:t>
      </w:r>
      <w:r>
        <w:rPr>
          <w:color w:val="231F20"/>
          <w:w w:val="105"/>
          <w:vertAlign w:val="baseline"/>
        </w:rPr>
        <w:t> Joseph</w:t>
      </w:r>
      <w:r>
        <w:rPr>
          <w:color w:val="231F20"/>
          <w:w w:val="105"/>
          <w:vertAlign w:val="baseline"/>
        </w:rPr>
        <w:t> Meister</w:t>
      </w:r>
      <w:r>
        <w:rPr>
          <w:color w:val="231F20"/>
          <w:w w:val="105"/>
          <w:vertAlign w:val="baseline"/>
        </w:rPr>
        <w:t> and</w:t>
      </w:r>
      <w:r>
        <w:rPr>
          <w:color w:val="231F20"/>
          <w:spacing w:val="80"/>
          <w:w w:val="105"/>
          <w:vertAlign w:val="baseline"/>
        </w:rPr>
        <w:t> </w:t>
      </w:r>
      <w:r>
        <w:rPr>
          <w:color w:val="231F20"/>
          <w:w w:val="105"/>
          <w:vertAlign w:val="baseline"/>
        </w:rPr>
        <w:t>Jean Baptiste Jupille became the first humans to be vaccinated against</w:t>
      </w:r>
      <w:r>
        <w:rPr>
          <w:color w:val="231F20"/>
          <w:w w:val="105"/>
          <w:vertAlign w:val="baseline"/>
        </w:rPr>
        <w:t> rabies</w:t>
      </w:r>
      <w:r>
        <w:rPr>
          <w:color w:val="231F20"/>
          <w:w w:val="105"/>
          <w:vertAlign w:val="baseline"/>
        </w:rPr>
        <w:t> was</w:t>
      </w:r>
      <w:r>
        <w:rPr>
          <w:color w:val="231F20"/>
          <w:w w:val="105"/>
          <w:vertAlign w:val="baseline"/>
        </w:rPr>
        <w:t> predictable:</w:t>
      </w:r>
      <w:r>
        <w:rPr>
          <w:color w:val="231F20"/>
          <w:w w:val="105"/>
          <w:vertAlign w:val="baseline"/>
        </w:rPr>
        <w:t> outrage.</w:t>
      </w:r>
      <w:r>
        <w:rPr>
          <w:color w:val="231F20"/>
          <w:w w:val="105"/>
          <w:vertAlign w:val="baseline"/>
        </w:rPr>
        <w:t> Meister,</w:t>
      </w:r>
      <w:r>
        <w:rPr>
          <w:color w:val="231F20"/>
          <w:w w:val="105"/>
          <w:vertAlign w:val="baseline"/>
        </w:rPr>
        <w:t> a</w:t>
      </w:r>
      <w:r>
        <w:rPr>
          <w:color w:val="231F20"/>
          <w:w w:val="105"/>
          <w:vertAlign w:val="baseline"/>
        </w:rPr>
        <w:t> 9-year-old boy from Alsace, had been bitten 14 times on the hands and thighs and arrived in Paris some 60 hours after he had been attacked by a rabid dog. The physician working with Pasteur, Dr. Joseph Grancher, was convinced that Meister would die of rabies if left untreated and, therefore, the attempt to vaccinate was</w:t>
      </w:r>
      <w:r>
        <w:rPr>
          <w:color w:val="231F20"/>
          <w:spacing w:val="-11"/>
          <w:w w:val="105"/>
          <w:vertAlign w:val="baseline"/>
        </w:rPr>
        <w:t> </w:t>
      </w:r>
      <w:r>
        <w:rPr>
          <w:color w:val="231F20"/>
          <w:w w:val="105"/>
          <w:vertAlign w:val="baseline"/>
        </w:rPr>
        <w:t>justified</w:t>
      </w:r>
      <w:r>
        <w:rPr>
          <w:color w:val="231F20"/>
          <w:spacing w:val="-11"/>
          <w:w w:val="105"/>
          <w:vertAlign w:val="baseline"/>
        </w:rPr>
        <w:t> </w:t>
      </w:r>
      <w:r>
        <w:rPr>
          <w:color w:val="231F20"/>
          <w:w w:val="105"/>
          <w:vertAlign w:val="baseline"/>
        </w:rPr>
        <w:t>to</w:t>
      </w:r>
      <w:r>
        <w:rPr>
          <w:color w:val="231F20"/>
          <w:spacing w:val="-11"/>
          <w:w w:val="105"/>
          <w:vertAlign w:val="baseline"/>
        </w:rPr>
        <w:t> </w:t>
      </w:r>
      <w:r>
        <w:rPr>
          <w:color w:val="231F20"/>
          <w:w w:val="105"/>
          <w:vertAlign w:val="baseline"/>
        </w:rPr>
        <w:t>save</w:t>
      </w:r>
      <w:r>
        <w:rPr>
          <w:color w:val="231F20"/>
          <w:spacing w:val="-11"/>
          <w:w w:val="105"/>
          <w:vertAlign w:val="baseline"/>
        </w:rPr>
        <w:t> </w:t>
      </w:r>
      <w:r>
        <w:rPr>
          <w:color w:val="231F20"/>
          <w:w w:val="105"/>
          <w:vertAlign w:val="baseline"/>
        </w:rPr>
        <w:t>his</w:t>
      </w:r>
      <w:r>
        <w:rPr>
          <w:color w:val="231F20"/>
          <w:spacing w:val="-11"/>
          <w:w w:val="105"/>
          <w:vertAlign w:val="baseline"/>
        </w:rPr>
        <w:t> </w:t>
      </w:r>
      <w:r>
        <w:rPr>
          <w:color w:val="231F20"/>
          <w:w w:val="105"/>
          <w:vertAlign w:val="baseline"/>
        </w:rPr>
        <w:t>life.</w:t>
      </w:r>
      <w:r>
        <w:rPr>
          <w:color w:val="231F20"/>
          <w:spacing w:val="-11"/>
          <w:w w:val="105"/>
          <w:vertAlign w:val="baseline"/>
        </w:rPr>
        <w:t> </w:t>
      </w:r>
      <w:r>
        <w:rPr>
          <w:color w:val="231F20"/>
          <w:w w:val="105"/>
          <w:vertAlign w:val="baseline"/>
        </w:rPr>
        <w:t>Meister</w:t>
      </w:r>
      <w:r>
        <w:rPr>
          <w:color w:val="231F20"/>
          <w:spacing w:val="-11"/>
          <w:w w:val="105"/>
          <w:vertAlign w:val="baseline"/>
        </w:rPr>
        <w:t> </w:t>
      </w:r>
      <w:r>
        <w:rPr>
          <w:color w:val="231F20"/>
          <w:w w:val="105"/>
          <w:vertAlign w:val="baseline"/>
        </w:rPr>
        <w:t>was</w:t>
      </w:r>
      <w:r>
        <w:rPr>
          <w:color w:val="231F20"/>
          <w:spacing w:val="-11"/>
          <w:w w:val="105"/>
          <w:vertAlign w:val="baseline"/>
        </w:rPr>
        <w:t> </w:t>
      </w:r>
      <w:r>
        <w:rPr>
          <w:color w:val="231F20"/>
          <w:w w:val="105"/>
          <w:vertAlign w:val="baseline"/>
        </w:rPr>
        <w:t>vaccinated</w:t>
      </w:r>
      <w:r>
        <w:rPr>
          <w:color w:val="231F20"/>
          <w:spacing w:val="-11"/>
          <w:w w:val="105"/>
          <w:vertAlign w:val="baseline"/>
        </w:rPr>
        <w:t> </w:t>
      </w:r>
      <w:r>
        <w:rPr>
          <w:color w:val="231F20"/>
          <w:w w:val="105"/>
          <w:vertAlign w:val="baseline"/>
        </w:rPr>
        <w:t>in</w:t>
      </w:r>
      <w:r>
        <w:rPr>
          <w:color w:val="231F20"/>
          <w:spacing w:val="-11"/>
          <w:w w:val="105"/>
          <w:vertAlign w:val="baseline"/>
        </w:rPr>
        <w:t> </w:t>
      </w:r>
      <w:r>
        <w:rPr>
          <w:color w:val="231F20"/>
          <w:w w:val="105"/>
          <w:vertAlign w:val="baseline"/>
        </w:rPr>
        <w:t>the</w:t>
      </w:r>
      <w:r>
        <w:rPr>
          <w:color w:val="231F20"/>
          <w:spacing w:val="-11"/>
          <w:w w:val="105"/>
          <w:vertAlign w:val="baseline"/>
        </w:rPr>
        <w:t> </w:t>
      </w:r>
      <w:r>
        <w:rPr>
          <w:color w:val="231F20"/>
          <w:w w:val="105"/>
          <w:vertAlign w:val="baseline"/>
        </w:rPr>
        <w:t>same manner that Pasteur was using in his experiments to protect animals (especially dogs) against rabies: with a series of pro- gressively less dried and, therefore, more virulent rabbit spinal cords</w:t>
      </w:r>
      <w:r>
        <w:rPr>
          <w:color w:val="231F20"/>
          <w:w w:val="105"/>
          <w:vertAlign w:val="baseline"/>
        </w:rPr>
        <w:t> obtained</w:t>
      </w:r>
      <w:r>
        <w:rPr>
          <w:color w:val="231F20"/>
          <w:w w:val="105"/>
          <w:vertAlign w:val="baseline"/>
        </w:rPr>
        <w:t> from</w:t>
      </w:r>
      <w:r>
        <w:rPr>
          <w:color w:val="231F20"/>
          <w:w w:val="105"/>
          <w:vertAlign w:val="baseline"/>
        </w:rPr>
        <w:t> rabbits</w:t>
      </w:r>
      <w:r>
        <w:rPr>
          <w:color w:val="231F20"/>
          <w:w w:val="105"/>
          <w:vertAlign w:val="baseline"/>
        </w:rPr>
        <w:t> that</w:t>
      </w:r>
      <w:r>
        <w:rPr>
          <w:color w:val="231F20"/>
          <w:w w:val="105"/>
          <w:vertAlign w:val="baseline"/>
        </w:rPr>
        <w:t> had</w:t>
      </w:r>
      <w:r>
        <w:rPr>
          <w:color w:val="231F20"/>
          <w:w w:val="105"/>
          <w:vertAlign w:val="baseline"/>
        </w:rPr>
        <w:t> died</w:t>
      </w:r>
      <w:r>
        <w:rPr>
          <w:color w:val="231F20"/>
          <w:w w:val="105"/>
          <w:vertAlign w:val="baseline"/>
        </w:rPr>
        <w:t> of</w:t>
      </w:r>
      <w:r>
        <w:rPr>
          <w:color w:val="231F20"/>
          <w:w w:val="105"/>
          <w:vertAlign w:val="baseline"/>
        </w:rPr>
        <w:t> rabies</w:t>
      </w:r>
      <w:r>
        <w:rPr>
          <w:color w:val="231F20"/>
          <w:w w:val="105"/>
          <w:vertAlign w:val="baseline"/>
        </w:rPr>
        <w:t> after</w:t>
      </w:r>
      <w:r>
        <w:rPr>
          <w:color w:val="231F20"/>
          <w:spacing w:val="80"/>
          <w:w w:val="105"/>
          <w:vertAlign w:val="baseline"/>
        </w:rPr>
        <w:t> </w:t>
      </w:r>
      <w:r>
        <w:rPr>
          <w:color w:val="231F20"/>
          <w:w w:val="105"/>
          <w:vertAlign w:val="baseline"/>
        </w:rPr>
        <w:t>having</w:t>
      </w:r>
      <w:r>
        <w:rPr>
          <w:color w:val="231F20"/>
          <w:w w:val="105"/>
          <w:vertAlign w:val="baseline"/>
        </w:rPr>
        <w:t> received</w:t>
      </w:r>
      <w:r>
        <w:rPr>
          <w:color w:val="231F20"/>
          <w:w w:val="105"/>
          <w:vertAlign w:val="baseline"/>
        </w:rPr>
        <w:t> “fixed</w:t>
      </w:r>
      <w:r>
        <w:rPr>
          <w:color w:val="231F20"/>
          <w:w w:val="105"/>
          <w:vertAlign w:val="baseline"/>
        </w:rPr>
        <w:t> virus”</w:t>
      </w:r>
      <w:r>
        <w:rPr>
          <w:color w:val="231F20"/>
          <w:w w:val="105"/>
          <w:vertAlign w:val="baseline"/>
        </w:rPr>
        <w:t> injections</w:t>
      </w:r>
      <w:r>
        <w:rPr>
          <w:color w:val="231F20"/>
          <w:w w:val="105"/>
          <w:vertAlign w:val="baseline"/>
        </w:rPr>
        <w:t> of</w:t>
      </w:r>
      <w:r>
        <w:rPr>
          <w:color w:val="231F20"/>
          <w:w w:val="105"/>
          <w:vertAlign w:val="baseline"/>
        </w:rPr>
        <w:t> rabies</w:t>
      </w:r>
      <w:r>
        <w:rPr>
          <w:color w:val="231F20"/>
          <w:w w:val="105"/>
          <w:vertAlign w:val="baseline"/>
        </w:rPr>
        <w:t> virus.</w:t>
      </w:r>
      <w:r>
        <w:rPr>
          <w:color w:val="231F20"/>
          <w:w w:val="105"/>
          <w:vertAlign w:val="baseline"/>
        </w:rPr>
        <w:t> A couple</w:t>
      </w:r>
      <w:r>
        <w:rPr>
          <w:color w:val="231F20"/>
          <w:w w:val="105"/>
          <w:vertAlign w:val="baseline"/>
        </w:rPr>
        <w:t> of</w:t>
      </w:r>
      <w:r>
        <w:rPr>
          <w:color w:val="231F20"/>
          <w:w w:val="105"/>
          <w:vertAlign w:val="baseline"/>
        </w:rPr>
        <w:t> months</w:t>
      </w:r>
      <w:r>
        <w:rPr>
          <w:color w:val="231F20"/>
          <w:w w:val="105"/>
          <w:vertAlign w:val="baseline"/>
        </w:rPr>
        <w:t> later,</w:t>
      </w:r>
      <w:r>
        <w:rPr>
          <w:color w:val="231F20"/>
          <w:w w:val="105"/>
          <w:vertAlign w:val="baseline"/>
        </w:rPr>
        <w:t> Jean</w:t>
      </w:r>
      <w:r>
        <w:rPr>
          <w:color w:val="231F20"/>
          <w:w w:val="105"/>
          <w:vertAlign w:val="baseline"/>
        </w:rPr>
        <w:t> Baptiste</w:t>
      </w:r>
      <w:r>
        <w:rPr>
          <w:color w:val="231F20"/>
          <w:w w:val="105"/>
          <w:vertAlign w:val="baseline"/>
        </w:rPr>
        <w:t> Jupille,</w:t>
      </w:r>
      <w:r>
        <w:rPr>
          <w:color w:val="231F20"/>
          <w:w w:val="105"/>
          <w:vertAlign w:val="baseline"/>
        </w:rPr>
        <w:t> a</w:t>
      </w:r>
      <w:r>
        <w:rPr>
          <w:color w:val="231F20"/>
          <w:w w:val="105"/>
          <w:vertAlign w:val="baseline"/>
        </w:rPr>
        <w:t> 14-year-old from</w:t>
      </w:r>
      <w:r>
        <w:rPr>
          <w:color w:val="231F20"/>
          <w:spacing w:val="-7"/>
          <w:w w:val="105"/>
          <w:vertAlign w:val="baseline"/>
        </w:rPr>
        <w:t> </w:t>
      </w:r>
      <w:r>
        <w:rPr>
          <w:color w:val="231F20"/>
          <w:w w:val="105"/>
          <w:vertAlign w:val="baseline"/>
        </w:rPr>
        <w:t>the</w:t>
      </w:r>
      <w:r>
        <w:rPr>
          <w:color w:val="231F20"/>
          <w:spacing w:val="-7"/>
          <w:w w:val="105"/>
          <w:vertAlign w:val="baseline"/>
        </w:rPr>
        <w:t> </w:t>
      </w:r>
      <w:r>
        <w:rPr>
          <w:color w:val="231F20"/>
          <w:w w:val="105"/>
          <w:vertAlign w:val="baseline"/>
        </w:rPr>
        <w:t>Jura</w:t>
      </w:r>
      <w:r>
        <w:rPr>
          <w:color w:val="231F20"/>
          <w:spacing w:val="-7"/>
          <w:w w:val="105"/>
          <w:vertAlign w:val="baseline"/>
        </w:rPr>
        <w:t> </w:t>
      </w:r>
      <w:r>
        <w:rPr>
          <w:color w:val="231F20"/>
          <w:w w:val="105"/>
          <w:vertAlign w:val="baseline"/>
        </w:rPr>
        <w:t>region</w:t>
      </w:r>
      <w:r>
        <w:rPr>
          <w:color w:val="231F20"/>
          <w:spacing w:val="-7"/>
          <w:w w:val="105"/>
          <w:vertAlign w:val="baseline"/>
        </w:rPr>
        <w:t> </w:t>
      </w:r>
      <w:r>
        <w:rPr>
          <w:color w:val="231F20"/>
          <w:w w:val="105"/>
          <w:vertAlign w:val="baseline"/>
        </w:rPr>
        <w:t>of</w:t>
      </w:r>
      <w:r>
        <w:rPr>
          <w:color w:val="231F20"/>
          <w:spacing w:val="-7"/>
          <w:w w:val="105"/>
          <w:vertAlign w:val="baseline"/>
        </w:rPr>
        <w:t> </w:t>
      </w:r>
      <w:r>
        <w:rPr>
          <w:color w:val="231F20"/>
          <w:w w:val="105"/>
          <w:vertAlign w:val="baseline"/>
        </w:rPr>
        <w:t>France,</w:t>
      </w:r>
      <w:r>
        <w:rPr>
          <w:color w:val="231F20"/>
          <w:spacing w:val="-7"/>
          <w:w w:val="105"/>
          <w:vertAlign w:val="baseline"/>
        </w:rPr>
        <w:t> </w:t>
      </w:r>
      <w:r>
        <w:rPr>
          <w:color w:val="231F20"/>
          <w:w w:val="105"/>
          <w:vertAlign w:val="baseline"/>
        </w:rPr>
        <w:t>arrived</w:t>
      </w:r>
      <w:r>
        <w:rPr>
          <w:color w:val="231F20"/>
          <w:spacing w:val="-7"/>
          <w:w w:val="105"/>
          <w:vertAlign w:val="baseline"/>
        </w:rPr>
        <w:t> </w:t>
      </w:r>
      <w:r>
        <w:rPr>
          <w:color w:val="231F20"/>
          <w:w w:val="105"/>
          <w:vertAlign w:val="baseline"/>
        </w:rPr>
        <w:t>6</w:t>
      </w:r>
      <w:r>
        <w:rPr>
          <w:color w:val="231F20"/>
          <w:spacing w:val="-7"/>
          <w:w w:val="105"/>
          <w:vertAlign w:val="baseline"/>
        </w:rPr>
        <w:t> </w:t>
      </w:r>
      <w:r>
        <w:rPr>
          <w:color w:val="231F20"/>
          <w:w w:val="105"/>
          <w:vertAlign w:val="baseline"/>
        </w:rPr>
        <w:t>days</w:t>
      </w:r>
      <w:r>
        <w:rPr>
          <w:color w:val="231F20"/>
          <w:spacing w:val="-7"/>
          <w:w w:val="105"/>
          <w:vertAlign w:val="baseline"/>
        </w:rPr>
        <w:t> </w:t>
      </w:r>
      <w:r>
        <w:rPr>
          <w:color w:val="231F20"/>
          <w:w w:val="105"/>
          <w:vertAlign w:val="baseline"/>
        </w:rPr>
        <w:t>after</w:t>
      </w:r>
      <w:r>
        <w:rPr>
          <w:color w:val="231F20"/>
          <w:spacing w:val="-7"/>
          <w:w w:val="105"/>
          <w:vertAlign w:val="baseline"/>
        </w:rPr>
        <w:t> </w:t>
      </w:r>
      <w:r>
        <w:rPr>
          <w:color w:val="231F20"/>
          <w:w w:val="105"/>
          <w:vertAlign w:val="baseline"/>
        </w:rPr>
        <w:t>having</w:t>
      </w:r>
      <w:r>
        <w:rPr>
          <w:color w:val="231F20"/>
          <w:spacing w:val="-7"/>
          <w:w w:val="105"/>
          <w:vertAlign w:val="baseline"/>
        </w:rPr>
        <w:t> </w:t>
      </w:r>
      <w:r>
        <w:rPr>
          <w:color w:val="231F20"/>
          <w:w w:val="105"/>
          <w:vertAlign w:val="baseline"/>
        </w:rPr>
        <w:t>been bitten multiple times. (He had fought off a rabid dog that had attacked</w:t>
      </w:r>
      <w:r>
        <w:rPr>
          <w:color w:val="231F20"/>
          <w:w w:val="105"/>
          <w:vertAlign w:val="baseline"/>
        </w:rPr>
        <w:t> a</w:t>
      </w:r>
      <w:r>
        <w:rPr>
          <w:color w:val="231F20"/>
          <w:w w:val="105"/>
          <w:vertAlign w:val="baseline"/>
        </w:rPr>
        <w:t> number</w:t>
      </w:r>
      <w:r>
        <w:rPr>
          <w:color w:val="231F20"/>
          <w:w w:val="105"/>
          <w:vertAlign w:val="baseline"/>
        </w:rPr>
        <w:t> of</w:t>
      </w:r>
      <w:r>
        <w:rPr>
          <w:color w:val="231F20"/>
          <w:w w:val="105"/>
          <w:vertAlign w:val="baseline"/>
        </w:rPr>
        <w:t> younger</w:t>
      </w:r>
      <w:r>
        <w:rPr>
          <w:color w:val="231F20"/>
          <w:w w:val="105"/>
          <w:vertAlign w:val="baseline"/>
        </w:rPr>
        <w:t> children.)</w:t>
      </w:r>
      <w:r>
        <w:rPr>
          <w:color w:val="231F20"/>
          <w:w w:val="105"/>
          <w:vertAlign w:val="baseline"/>
        </w:rPr>
        <w:t> He</w:t>
      </w:r>
      <w:r>
        <w:rPr>
          <w:color w:val="231F20"/>
          <w:w w:val="105"/>
          <w:vertAlign w:val="baseline"/>
        </w:rPr>
        <w:t> was</w:t>
      </w:r>
      <w:r>
        <w:rPr>
          <w:color w:val="231F20"/>
          <w:w w:val="105"/>
          <w:vertAlign w:val="baseline"/>
        </w:rPr>
        <w:t> given</w:t>
      </w:r>
      <w:r>
        <w:rPr>
          <w:color w:val="231F20"/>
          <w:w w:val="105"/>
          <w:vertAlign w:val="baseline"/>
        </w:rPr>
        <w:t> the</w:t>
      </w:r>
      <w:r>
        <w:rPr>
          <w:color w:val="231F20"/>
          <w:spacing w:val="40"/>
          <w:w w:val="105"/>
          <w:vertAlign w:val="baseline"/>
        </w:rPr>
        <w:t> </w:t>
      </w:r>
      <w:r>
        <w:rPr>
          <w:color w:val="231F20"/>
          <w:w w:val="105"/>
          <w:vertAlign w:val="baseline"/>
        </w:rPr>
        <w:t>same</w:t>
      </w:r>
      <w:r>
        <w:rPr>
          <w:color w:val="231F20"/>
          <w:w w:val="105"/>
          <w:vertAlign w:val="baseline"/>
        </w:rPr>
        <w:t> course</w:t>
      </w:r>
      <w:r>
        <w:rPr>
          <w:color w:val="231F20"/>
          <w:w w:val="105"/>
          <w:vertAlign w:val="baseline"/>
        </w:rPr>
        <w:t> of</w:t>
      </w:r>
      <w:r>
        <w:rPr>
          <w:color w:val="231F20"/>
          <w:w w:val="105"/>
          <w:vertAlign w:val="baseline"/>
        </w:rPr>
        <w:t> treatment</w:t>
      </w:r>
      <w:r>
        <w:rPr>
          <w:color w:val="231F20"/>
          <w:w w:val="105"/>
          <w:vertAlign w:val="baseline"/>
        </w:rPr>
        <w:t> that</w:t>
      </w:r>
      <w:r>
        <w:rPr>
          <w:color w:val="231F20"/>
          <w:w w:val="105"/>
          <w:vertAlign w:val="baseline"/>
        </w:rPr>
        <w:t> Meister</w:t>
      </w:r>
      <w:r>
        <w:rPr>
          <w:color w:val="231F20"/>
          <w:w w:val="105"/>
          <w:vertAlign w:val="baseline"/>
        </w:rPr>
        <w:t> received.</w:t>
      </w:r>
      <w:r>
        <w:rPr>
          <w:color w:val="231F20"/>
          <w:w w:val="105"/>
          <w:vertAlign w:val="baseline"/>
        </w:rPr>
        <w:t> They</w:t>
      </w:r>
      <w:r>
        <w:rPr>
          <w:color w:val="231F20"/>
          <w:w w:val="105"/>
          <w:vertAlign w:val="baseline"/>
        </w:rPr>
        <w:t> both </w:t>
      </w:r>
      <w:r>
        <w:rPr>
          <w:color w:val="231F20"/>
          <w:spacing w:val="-2"/>
          <w:w w:val="105"/>
          <w:vertAlign w:val="baseline"/>
        </w:rPr>
        <w:t>survived.</w:t>
      </w:r>
      <w:r>
        <w:rPr>
          <w:color w:val="0080AC"/>
          <w:spacing w:val="-2"/>
          <w:w w:val="105"/>
          <w:vertAlign w:val="superscript"/>
        </w:rPr>
        <w:t>13</w:t>
      </w:r>
    </w:p>
    <w:p>
      <w:pPr>
        <w:pStyle w:val="BodyText"/>
        <w:spacing w:line="180" w:lineRule="exact"/>
        <w:ind w:left="1440"/>
      </w:pPr>
      <w:r>
        <w:rPr>
          <w:color w:val="231F20"/>
          <w:w w:val="110"/>
        </w:rPr>
        <w:t>That</w:t>
      </w:r>
      <w:r>
        <w:rPr>
          <w:color w:val="231F20"/>
          <w:spacing w:val="21"/>
          <w:w w:val="110"/>
        </w:rPr>
        <w:t> </w:t>
      </w:r>
      <w:r>
        <w:rPr>
          <w:color w:val="231F20"/>
          <w:w w:val="110"/>
        </w:rPr>
        <w:t>Pasteur</w:t>
      </w:r>
      <w:r>
        <w:rPr>
          <w:color w:val="231F20"/>
          <w:spacing w:val="21"/>
          <w:w w:val="110"/>
        </w:rPr>
        <w:t> </w:t>
      </w:r>
      <w:r>
        <w:rPr>
          <w:color w:val="231F20"/>
          <w:w w:val="110"/>
        </w:rPr>
        <w:t>had</w:t>
      </w:r>
      <w:r>
        <w:rPr>
          <w:color w:val="231F20"/>
          <w:spacing w:val="21"/>
          <w:w w:val="110"/>
        </w:rPr>
        <w:t> </w:t>
      </w:r>
      <w:r>
        <w:rPr>
          <w:color w:val="231F20"/>
          <w:w w:val="110"/>
        </w:rPr>
        <w:t>deliberately</w:t>
      </w:r>
      <w:r>
        <w:rPr>
          <w:color w:val="231F20"/>
          <w:spacing w:val="22"/>
          <w:w w:val="110"/>
        </w:rPr>
        <w:t> </w:t>
      </w:r>
      <w:r>
        <w:rPr>
          <w:color w:val="231F20"/>
          <w:w w:val="110"/>
        </w:rPr>
        <w:t>introduced</w:t>
      </w:r>
      <w:r>
        <w:rPr>
          <w:color w:val="231F20"/>
          <w:spacing w:val="21"/>
          <w:w w:val="110"/>
        </w:rPr>
        <w:t> </w:t>
      </w:r>
      <w:r>
        <w:rPr>
          <w:color w:val="231F20"/>
          <w:w w:val="110"/>
        </w:rPr>
        <w:t>a</w:t>
      </w:r>
      <w:r>
        <w:rPr>
          <w:color w:val="231F20"/>
          <w:spacing w:val="21"/>
          <w:w w:val="110"/>
        </w:rPr>
        <w:t> </w:t>
      </w:r>
      <w:r>
        <w:rPr>
          <w:color w:val="231F20"/>
          <w:w w:val="110"/>
        </w:rPr>
        <w:t>deadly</w:t>
      </w:r>
      <w:r>
        <w:rPr>
          <w:color w:val="231F20"/>
          <w:spacing w:val="22"/>
          <w:w w:val="110"/>
        </w:rPr>
        <w:t> </w:t>
      </w:r>
      <w:r>
        <w:rPr>
          <w:color w:val="231F20"/>
          <w:spacing w:val="-4"/>
          <w:w w:val="110"/>
        </w:rPr>
        <w:t>agent</w:t>
      </w:r>
    </w:p>
    <w:p>
      <w:pPr>
        <w:pStyle w:val="BodyText"/>
        <w:spacing w:line="232" w:lineRule="auto"/>
        <w:ind w:left="1200"/>
      </w:pPr>
      <w:r>
        <w:rPr>
          <w:color w:val="231F20"/>
          <w:w w:val="105"/>
        </w:rPr>
        <w:t>into a human left people aghast. The fact that the rabies </w:t>
      </w:r>
      <w:r>
        <w:rPr>
          <w:color w:val="231F20"/>
          <w:w w:val="105"/>
        </w:rPr>
        <w:t>virus had</w:t>
      </w:r>
      <w:r>
        <w:rPr>
          <w:color w:val="231F20"/>
          <w:w w:val="105"/>
        </w:rPr>
        <w:t> been</w:t>
      </w:r>
      <w:r>
        <w:rPr>
          <w:color w:val="231F20"/>
          <w:w w:val="105"/>
        </w:rPr>
        <w:t> attenuated</w:t>
      </w:r>
      <w:r>
        <w:rPr>
          <w:color w:val="231F20"/>
          <w:w w:val="105"/>
        </w:rPr>
        <w:t> did</w:t>
      </w:r>
      <w:r>
        <w:rPr>
          <w:color w:val="231F20"/>
          <w:w w:val="105"/>
        </w:rPr>
        <w:t> not</w:t>
      </w:r>
      <w:r>
        <w:rPr>
          <w:color w:val="231F20"/>
          <w:w w:val="105"/>
        </w:rPr>
        <w:t> appease</w:t>
      </w:r>
      <w:r>
        <w:rPr>
          <w:color w:val="231F20"/>
          <w:w w:val="105"/>
        </w:rPr>
        <w:t> the</w:t>
      </w:r>
      <w:r>
        <w:rPr>
          <w:color w:val="231F20"/>
          <w:w w:val="105"/>
        </w:rPr>
        <w:t> general</w:t>
      </w:r>
      <w:r>
        <w:rPr>
          <w:color w:val="231F20"/>
          <w:w w:val="105"/>
        </w:rPr>
        <w:t> public</w:t>
      </w:r>
      <w:r>
        <w:rPr>
          <w:color w:val="231F20"/>
          <w:w w:val="105"/>
        </w:rPr>
        <w:t> or</w:t>
      </w:r>
      <w:r>
        <w:rPr>
          <w:color w:val="231F20"/>
          <w:spacing w:val="80"/>
          <w:w w:val="105"/>
        </w:rPr>
        <w:t> </w:t>
      </w:r>
      <w:r>
        <w:rPr>
          <w:color w:val="231F20"/>
          <w:w w:val="105"/>
        </w:rPr>
        <w:t>many</w:t>
      </w:r>
      <w:r>
        <w:rPr>
          <w:color w:val="231F20"/>
          <w:w w:val="105"/>
        </w:rPr>
        <w:t> in</w:t>
      </w:r>
      <w:r>
        <w:rPr>
          <w:color w:val="231F20"/>
          <w:w w:val="105"/>
        </w:rPr>
        <w:t> the</w:t>
      </w:r>
      <w:r>
        <w:rPr>
          <w:color w:val="231F20"/>
          <w:w w:val="105"/>
        </w:rPr>
        <w:t> medical</w:t>
      </w:r>
      <w:r>
        <w:rPr>
          <w:color w:val="231F20"/>
          <w:w w:val="105"/>
        </w:rPr>
        <w:t> community;</w:t>
      </w:r>
      <w:r>
        <w:rPr>
          <w:color w:val="231F20"/>
          <w:w w:val="105"/>
        </w:rPr>
        <w:t> the</w:t>
      </w:r>
      <w:r>
        <w:rPr>
          <w:color w:val="231F20"/>
          <w:w w:val="105"/>
        </w:rPr>
        <w:t> cases</w:t>
      </w:r>
      <w:r>
        <w:rPr>
          <w:color w:val="231F20"/>
          <w:w w:val="105"/>
        </w:rPr>
        <w:t> of</w:t>
      </w:r>
      <w:r>
        <w:rPr>
          <w:color w:val="231F20"/>
          <w:w w:val="105"/>
        </w:rPr>
        <w:t> rabies</w:t>
      </w:r>
      <w:r>
        <w:rPr>
          <w:color w:val="231F20"/>
          <w:w w:val="105"/>
        </w:rPr>
        <w:t> that occasionally occurred in subsequent vaccinees were attributed to</w:t>
      </w:r>
      <w:r>
        <w:rPr>
          <w:color w:val="231F20"/>
          <w:w w:val="105"/>
        </w:rPr>
        <w:t> the</w:t>
      </w:r>
      <w:r>
        <w:rPr>
          <w:color w:val="231F20"/>
          <w:w w:val="105"/>
        </w:rPr>
        <w:t> vaccine</w:t>
      </w:r>
      <w:r>
        <w:rPr>
          <w:color w:val="231F20"/>
          <w:w w:val="105"/>
        </w:rPr>
        <w:t> and</w:t>
      </w:r>
      <w:r>
        <w:rPr>
          <w:color w:val="231F20"/>
          <w:w w:val="105"/>
        </w:rPr>
        <w:t> were</w:t>
      </w:r>
      <w:r>
        <w:rPr>
          <w:color w:val="231F20"/>
          <w:w w:val="105"/>
        </w:rPr>
        <w:t> viewed</w:t>
      </w:r>
      <w:r>
        <w:rPr>
          <w:color w:val="231F20"/>
          <w:w w:val="105"/>
        </w:rPr>
        <w:t> as</w:t>
      </w:r>
      <w:r>
        <w:rPr>
          <w:color w:val="231F20"/>
          <w:w w:val="105"/>
        </w:rPr>
        <w:t> medical</w:t>
      </w:r>
      <w:r>
        <w:rPr>
          <w:color w:val="231F20"/>
          <w:w w:val="105"/>
        </w:rPr>
        <w:t> murders.</w:t>
      </w:r>
      <w:r>
        <w:rPr>
          <w:color w:val="231F20"/>
          <w:w w:val="105"/>
        </w:rPr>
        <w:t> Even Émile</w:t>
      </w:r>
      <w:r>
        <w:rPr>
          <w:color w:val="231F20"/>
          <w:spacing w:val="-1"/>
          <w:w w:val="105"/>
        </w:rPr>
        <w:t> </w:t>
      </w:r>
      <w:r>
        <w:rPr>
          <w:color w:val="231F20"/>
          <w:w w:val="105"/>
        </w:rPr>
        <w:t>Roux,</w:t>
      </w:r>
      <w:r>
        <w:rPr>
          <w:color w:val="231F20"/>
          <w:spacing w:val="-1"/>
          <w:w w:val="105"/>
        </w:rPr>
        <w:t> </w:t>
      </w:r>
      <w:r>
        <w:rPr>
          <w:color w:val="231F20"/>
          <w:w w:val="105"/>
        </w:rPr>
        <w:t>one</w:t>
      </w:r>
      <w:r>
        <w:rPr>
          <w:color w:val="231F20"/>
          <w:spacing w:val="-1"/>
          <w:w w:val="105"/>
        </w:rPr>
        <w:t> </w:t>
      </w:r>
      <w:r>
        <w:rPr>
          <w:color w:val="231F20"/>
          <w:w w:val="105"/>
        </w:rPr>
        <w:t>of</w:t>
      </w:r>
      <w:r>
        <w:rPr>
          <w:color w:val="231F20"/>
          <w:spacing w:val="-1"/>
          <w:w w:val="105"/>
        </w:rPr>
        <w:t> </w:t>
      </w:r>
      <w:r>
        <w:rPr>
          <w:color w:val="231F20"/>
          <w:w w:val="105"/>
        </w:rPr>
        <w:t>Pasteur’s</w:t>
      </w:r>
      <w:r>
        <w:rPr>
          <w:color w:val="231F20"/>
          <w:spacing w:val="-1"/>
          <w:w w:val="105"/>
        </w:rPr>
        <w:t> </w:t>
      </w:r>
      <w:r>
        <w:rPr>
          <w:color w:val="231F20"/>
          <w:w w:val="105"/>
        </w:rPr>
        <w:t>staunchest</w:t>
      </w:r>
      <w:r>
        <w:rPr>
          <w:color w:val="231F20"/>
          <w:spacing w:val="-1"/>
          <w:w w:val="105"/>
        </w:rPr>
        <w:t> </w:t>
      </w:r>
      <w:r>
        <w:rPr>
          <w:color w:val="231F20"/>
          <w:w w:val="105"/>
        </w:rPr>
        <w:t>allies</w:t>
      </w:r>
      <w:r>
        <w:rPr>
          <w:color w:val="231F20"/>
          <w:spacing w:val="-1"/>
          <w:w w:val="105"/>
        </w:rPr>
        <w:t> </w:t>
      </w:r>
      <w:r>
        <w:rPr>
          <w:color w:val="231F20"/>
          <w:w w:val="105"/>
        </w:rPr>
        <w:t>and</w:t>
      </w:r>
      <w:r>
        <w:rPr>
          <w:color w:val="231F20"/>
          <w:spacing w:val="-1"/>
          <w:w w:val="105"/>
        </w:rPr>
        <w:t> </w:t>
      </w:r>
      <w:r>
        <w:rPr>
          <w:color w:val="231F20"/>
          <w:w w:val="105"/>
        </w:rPr>
        <w:t>a</w:t>
      </w:r>
      <w:r>
        <w:rPr>
          <w:color w:val="231F20"/>
          <w:spacing w:val="-1"/>
          <w:w w:val="105"/>
        </w:rPr>
        <w:t> </w:t>
      </w:r>
      <w:r>
        <w:rPr>
          <w:color w:val="231F20"/>
          <w:w w:val="105"/>
        </w:rPr>
        <w:t>collabora- tor in the rabies experiments, was appalled at the vaccination</w:t>
      </w:r>
      <w:r>
        <w:rPr>
          <w:color w:val="231F20"/>
          <w:spacing w:val="40"/>
          <w:w w:val="105"/>
        </w:rPr>
        <w:t> </w:t>
      </w:r>
      <w:r>
        <w:rPr>
          <w:color w:val="231F20"/>
          <w:w w:val="105"/>
        </w:rPr>
        <w:t>of Meister. He thought it was unjustified by the experiments conducted up to that point.</w:t>
      </w:r>
    </w:p>
    <w:p>
      <w:pPr>
        <w:pStyle w:val="BodyText"/>
        <w:spacing w:line="232" w:lineRule="auto"/>
        <w:ind w:left="1199" w:firstLine="240"/>
      </w:pPr>
      <w:r>
        <w:rPr>
          <w:color w:val="231F20"/>
          <w:w w:val="110"/>
        </w:rPr>
        <w:t>An</w:t>
      </w:r>
      <w:r>
        <w:rPr>
          <w:color w:val="231F20"/>
          <w:w w:val="110"/>
        </w:rPr>
        <w:t> examination</w:t>
      </w:r>
      <w:r>
        <w:rPr>
          <w:color w:val="231F20"/>
          <w:w w:val="110"/>
        </w:rPr>
        <w:t> of</w:t>
      </w:r>
      <w:r>
        <w:rPr>
          <w:color w:val="231F20"/>
          <w:w w:val="110"/>
        </w:rPr>
        <w:t> Pasteur’s</w:t>
      </w:r>
      <w:r>
        <w:rPr>
          <w:color w:val="231F20"/>
          <w:w w:val="110"/>
        </w:rPr>
        <w:t> laboratory</w:t>
      </w:r>
      <w:r>
        <w:rPr>
          <w:color w:val="231F20"/>
          <w:w w:val="110"/>
        </w:rPr>
        <w:t> notebooks</w:t>
      </w:r>
      <w:r>
        <w:rPr>
          <w:color w:val="231F20"/>
          <w:w w:val="110"/>
        </w:rPr>
        <w:t> </w:t>
      </w:r>
      <w:r>
        <w:rPr>
          <w:color w:val="231F20"/>
          <w:w w:val="110"/>
        </w:rPr>
        <w:t>indi- cates</w:t>
      </w:r>
      <w:r>
        <w:rPr>
          <w:color w:val="231F20"/>
          <w:w w:val="110"/>
        </w:rPr>
        <w:t> that</w:t>
      </w:r>
      <w:r>
        <w:rPr>
          <w:color w:val="231F20"/>
          <w:w w:val="110"/>
        </w:rPr>
        <w:t> Roux</w:t>
      </w:r>
      <w:r>
        <w:rPr>
          <w:color w:val="231F20"/>
          <w:w w:val="110"/>
        </w:rPr>
        <w:t> was</w:t>
      </w:r>
      <w:r>
        <w:rPr>
          <w:color w:val="231F20"/>
          <w:w w:val="110"/>
        </w:rPr>
        <w:t> right</w:t>
      </w:r>
      <w:r>
        <w:rPr>
          <w:color w:val="231F20"/>
          <w:w w:val="110"/>
        </w:rPr>
        <w:t> to</w:t>
      </w:r>
      <w:r>
        <w:rPr>
          <w:color w:val="231F20"/>
          <w:w w:val="110"/>
        </w:rPr>
        <w:t> object.</w:t>
      </w:r>
      <w:r>
        <w:rPr>
          <w:color w:val="0080AC"/>
          <w:w w:val="110"/>
          <w:vertAlign w:val="superscript"/>
        </w:rPr>
        <w:t>52</w:t>
      </w:r>
      <w:r>
        <w:rPr>
          <w:color w:val="0080AC"/>
          <w:w w:val="110"/>
          <w:vertAlign w:val="baseline"/>
        </w:rPr>
        <w:t> </w:t>
      </w:r>
      <w:r>
        <w:rPr>
          <w:color w:val="231F20"/>
          <w:w w:val="110"/>
          <w:vertAlign w:val="baseline"/>
        </w:rPr>
        <w:t>The</w:t>
      </w:r>
      <w:r>
        <w:rPr>
          <w:color w:val="231F20"/>
          <w:w w:val="110"/>
          <w:vertAlign w:val="baseline"/>
        </w:rPr>
        <w:t> notebooks</w:t>
      </w:r>
      <w:r>
        <w:rPr>
          <w:color w:val="231F20"/>
          <w:w w:val="110"/>
          <w:vertAlign w:val="baseline"/>
        </w:rPr>
        <w:t> tell</w:t>
      </w:r>
      <w:r>
        <w:rPr>
          <w:color w:val="231F20"/>
          <w:w w:val="110"/>
          <w:vertAlign w:val="baseline"/>
        </w:rPr>
        <w:t> us that,</w:t>
      </w:r>
      <w:r>
        <w:rPr>
          <w:color w:val="231F20"/>
          <w:w w:val="110"/>
          <w:vertAlign w:val="baseline"/>
        </w:rPr>
        <w:t> shortly</w:t>
      </w:r>
      <w:r>
        <w:rPr>
          <w:color w:val="231F20"/>
          <w:w w:val="110"/>
          <w:vertAlign w:val="baseline"/>
        </w:rPr>
        <w:t> before</w:t>
      </w:r>
      <w:r>
        <w:rPr>
          <w:color w:val="231F20"/>
          <w:w w:val="110"/>
          <w:vertAlign w:val="baseline"/>
        </w:rPr>
        <w:t> vaccinating</w:t>
      </w:r>
      <w:r>
        <w:rPr>
          <w:color w:val="231F20"/>
          <w:w w:val="110"/>
          <w:vertAlign w:val="baseline"/>
        </w:rPr>
        <w:t> Meister,</w:t>
      </w:r>
      <w:r>
        <w:rPr>
          <w:color w:val="231F20"/>
          <w:w w:val="110"/>
          <w:vertAlign w:val="baseline"/>
        </w:rPr>
        <w:t> in</w:t>
      </w:r>
      <w:r>
        <w:rPr>
          <w:color w:val="231F20"/>
          <w:w w:val="110"/>
          <w:vertAlign w:val="baseline"/>
        </w:rPr>
        <w:t> May</w:t>
      </w:r>
      <w:r>
        <w:rPr>
          <w:color w:val="231F20"/>
          <w:w w:val="110"/>
          <w:vertAlign w:val="baseline"/>
        </w:rPr>
        <w:t> and</w:t>
      </w:r>
      <w:r>
        <w:rPr>
          <w:color w:val="231F20"/>
          <w:w w:val="110"/>
          <w:vertAlign w:val="baseline"/>
        </w:rPr>
        <w:t> June</w:t>
      </w:r>
      <w:r>
        <w:rPr>
          <w:color w:val="231F20"/>
          <w:w w:val="110"/>
          <w:vertAlign w:val="baseline"/>
        </w:rPr>
        <w:t> of that</w:t>
      </w:r>
      <w:r>
        <w:rPr>
          <w:color w:val="231F20"/>
          <w:spacing w:val="-4"/>
          <w:w w:val="110"/>
          <w:vertAlign w:val="baseline"/>
        </w:rPr>
        <w:t> </w:t>
      </w:r>
      <w:r>
        <w:rPr>
          <w:color w:val="231F20"/>
          <w:w w:val="110"/>
          <w:vertAlign w:val="baseline"/>
        </w:rPr>
        <w:t>same</w:t>
      </w:r>
      <w:r>
        <w:rPr>
          <w:color w:val="231F20"/>
          <w:spacing w:val="-4"/>
          <w:w w:val="110"/>
          <w:vertAlign w:val="baseline"/>
        </w:rPr>
        <w:t> </w:t>
      </w:r>
      <w:r>
        <w:rPr>
          <w:color w:val="231F20"/>
          <w:w w:val="110"/>
          <w:vertAlign w:val="baseline"/>
        </w:rPr>
        <w:t>year,</w:t>
      </w:r>
      <w:r>
        <w:rPr>
          <w:color w:val="231F20"/>
          <w:spacing w:val="-4"/>
          <w:w w:val="110"/>
          <w:vertAlign w:val="baseline"/>
        </w:rPr>
        <w:t> </w:t>
      </w:r>
      <w:r>
        <w:rPr>
          <w:color w:val="231F20"/>
          <w:w w:val="110"/>
          <w:vertAlign w:val="baseline"/>
        </w:rPr>
        <w:t>Pasteur</w:t>
      </w:r>
      <w:r>
        <w:rPr>
          <w:color w:val="231F20"/>
          <w:spacing w:val="-4"/>
          <w:w w:val="110"/>
          <w:vertAlign w:val="baseline"/>
        </w:rPr>
        <w:t> </w:t>
      </w:r>
      <w:r>
        <w:rPr>
          <w:color w:val="231F20"/>
          <w:w w:val="110"/>
          <w:vertAlign w:val="baseline"/>
        </w:rPr>
        <w:t>had</w:t>
      </w:r>
      <w:r>
        <w:rPr>
          <w:color w:val="231F20"/>
          <w:spacing w:val="-4"/>
          <w:w w:val="110"/>
          <w:vertAlign w:val="baseline"/>
        </w:rPr>
        <w:t> </w:t>
      </w:r>
      <w:r>
        <w:rPr>
          <w:color w:val="231F20"/>
          <w:w w:val="110"/>
          <w:vertAlign w:val="baseline"/>
        </w:rPr>
        <w:t>seen</w:t>
      </w:r>
      <w:r>
        <w:rPr>
          <w:color w:val="231F20"/>
          <w:spacing w:val="-4"/>
          <w:w w:val="110"/>
          <w:vertAlign w:val="baseline"/>
        </w:rPr>
        <w:t> </w:t>
      </w:r>
      <w:r>
        <w:rPr>
          <w:color w:val="231F20"/>
          <w:w w:val="110"/>
          <w:vertAlign w:val="baseline"/>
        </w:rPr>
        <w:t>and</w:t>
      </w:r>
      <w:r>
        <w:rPr>
          <w:color w:val="231F20"/>
          <w:spacing w:val="-4"/>
          <w:w w:val="110"/>
          <w:vertAlign w:val="baseline"/>
        </w:rPr>
        <w:t> </w:t>
      </w:r>
      <w:r>
        <w:rPr>
          <w:color w:val="231F20"/>
          <w:w w:val="110"/>
          <w:vertAlign w:val="baseline"/>
        </w:rPr>
        <w:t>recommended</w:t>
      </w:r>
      <w:r>
        <w:rPr>
          <w:color w:val="231F20"/>
          <w:spacing w:val="-4"/>
          <w:w w:val="110"/>
          <w:vertAlign w:val="baseline"/>
        </w:rPr>
        <w:t> </w:t>
      </w:r>
      <w:r>
        <w:rPr>
          <w:color w:val="231F20"/>
          <w:w w:val="110"/>
          <w:vertAlign w:val="baseline"/>
        </w:rPr>
        <w:t>vaccina- tion</w:t>
      </w:r>
      <w:r>
        <w:rPr>
          <w:color w:val="231F20"/>
          <w:w w:val="110"/>
          <w:vertAlign w:val="baseline"/>
        </w:rPr>
        <w:t> for</w:t>
      </w:r>
      <w:r>
        <w:rPr>
          <w:color w:val="231F20"/>
          <w:w w:val="110"/>
          <w:vertAlign w:val="baseline"/>
        </w:rPr>
        <w:t> two</w:t>
      </w:r>
      <w:r>
        <w:rPr>
          <w:color w:val="231F20"/>
          <w:w w:val="110"/>
          <w:vertAlign w:val="baseline"/>
        </w:rPr>
        <w:t> other</w:t>
      </w:r>
      <w:r>
        <w:rPr>
          <w:color w:val="231F20"/>
          <w:w w:val="110"/>
          <w:vertAlign w:val="baseline"/>
        </w:rPr>
        <w:t> people</w:t>
      </w:r>
      <w:r>
        <w:rPr>
          <w:color w:val="231F20"/>
          <w:w w:val="110"/>
          <w:vertAlign w:val="baseline"/>
        </w:rPr>
        <w:t> in</w:t>
      </w:r>
      <w:r>
        <w:rPr>
          <w:color w:val="231F20"/>
          <w:w w:val="110"/>
          <w:vertAlign w:val="baseline"/>
        </w:rPr>
        <w:t> local</w:t>
      </w:r>
      <w:r>
        <w:rPr>
          <w:color w:val="231F20"/>
          <w:w w:val="110"/>
          <w:vertAlign w:val="baseline"/>
        </w:rPr>
        <w:t> hospitals,</w:t>
      </w:r>
      <w:r>
        <w:rPr>
          <w:color w:val="231F20"/>
          <w:w w:val="110"/>
          <w:vertAlign w:val="baseline"/>
        </w:rPr>
        <w:t> each</w:t>
      </w:r>
      <w:r>
        <w:rPr>
          <w:color w:val="231F20"/>
          <w:w w:val="110"/>
          <w:vertAlign w:val="baseline"/>
        </w:rPr>
        <w:t> of</w:t>
      </w:r>
      <w:r>
        <w:rPr>
          <w:color w:val="231F20"/>
          <w:w w:val="110"/>
          <w:vertAlign w:val="baseline"/>
        </w:rPr>
        <w:t> whom </w:t>
      </w:r>
      <w:r>
        <w:rPr>
          <w:color w:val="231F20"/>
          <w:spacing w:val="-2"/>
          <w:w w:val="110"/>
          <w:vertAlign w:val="baseline"/>
        </w:rPr>
        <w:t>had</w:t>
      </w:r>
      <w:r>
        <w:rPr>
          <w:color w:val="231F20"/>
          <w:spacing w:val="-5"/>
          <w:w w:val="110"/>
          <w:vertAlign w:val="baseline"/>
        </w:rPr>
        <w:t> </w:t>
      </w:r>
      <w:r>
        <w:rPr>
          <w:color w:val="231F20"/>
          <w:spacing w:val="-2"/>
          <w:w w:val="110"/>
          <w:vertAlign w:val="baseline"/>
        </w:rPr>
        <w:t>been</w:t>
      </w:r>
      <w:r>
        <w:rPr>
          <w:color w:val="231F20"/>
          <w:spacing w:val="-5"/>
          <w:w w:val="110"/>
          <w:vertAlign w:val="baseline"/>
        </w:rPr>
        <w:t> </w:t>
      </w:r>
      <w:r>
        <w:rPr>
          <w:color w:val="231F20"/>
          <w:spacing w:val="-2"/>
          <w:w w:val="110"/>
          <w:vertAlign w:val="baseline"/>
        </w:rPr>
        <w:t>admitted</w:t>
      </w:r>
      <w:r>
        <w:rPr>
          <w:color w:val="231F20"/>
          <w:spacing w:val="-5"/>
          <w:w w:val="110"/>
          <w:vertAlign w:val="baseline"/>
        </w:rPr>
        <w:t> </w:t>
      </w:r>
      <w:r>
        <w:rPr>
          <w:color w:val="231F20"/>
          <w:spacing w:val="-2"/>
          <w:w w:val="110"/>
          <w:vertAlign w:val="baseline"/>
        </w:rPr>
        <w:t>with</w:t>
      </w:r>
      <w:r>
        <w:rPr>
          <w:color w:val="231F20"/>
          <w:spacing w:val="-5"/>
          <w:w w:val="110"/>
          <w:vertAlign w:val="baseline"/>
        </w:rPr>
        <w:t> </w:t>
      </w:r>
      <w:r>
        <w:rPr>
          <w:color w:val="231F20"/>
          <w:spacing w:val="-2"/>
          <w:w w:val="110"/>
          <w:vertAlign w:val="baseline"/>
        </w:rPr>
        <w:t>the</w:t>
      </w:r>
      <w:r>
        <w:rPr>
          <w:color w:val="231F20"/>
          <w:spacing w:val="-5"/>
          <w:w w:val="110"/>
          <w:vertAlign w:val="baseline"/>
        </w:rPr>
        <w:t> </w:t>
      </w:r>
      <w:r>
        <w:rPr>
          <w:color w:val="231F20"/>
          <w:spacing w:val="-2"/>
          <w:w w:val="110"/>
          <w:vertAlign w:val="baseline"/>
        </w:rPr>
        <w:t>presumed</w:t>
      </w:r>
      <w:r>
        <w:rPr>
          <w:color w:val="231F20"/>
          <w:spacing w:val="-5"/>
          <w:w w:val="110"/>
          <w:vertAlign w:val="baseline"/>
        </w:rPr>
        <w:t> </w:t>
      </w:r>
      <w:r>
        <w:rPr>
          <w:color w:val="231F20"/>
          <w:spacing w:val="-2"/>
          <w:w w:val="110"/>
          <w:vertAlign w:val="baseline"/>
        </w:rPr>
        <w:t>diagnosis</w:t>
      </w:r>
      <w:r>
        <w:rPr>
          <w:color w:val="231F20"/>
          <w:spacing w:val="-5"/>
          <w:w w:val="110"/>
          <w:vertAlign w:val="baseline"/>
        </w:rPr>
        <w:t> </w:t>
      </w:r>
      <w:r>
        <w:rPr>
          <w:color w:val="231F20"/>
          <w:spacing w:val="-2"/>
          <w:w w:val="110"/>
          <w:vertAlign w:val="baseline"/>
        </w:rPr>
        <w:t>of</w:t>
      </w:r>
      <w:r>
        <w:rPr>
          <w:color w:val="231F20"/>
          <w:spacing w:val="-5"/>
          <w:w w:val="110"/>
          <w:vertAlign w:val="baseline"/>
        </w:rPr>
        <w:t> </w:t>
      </w:r>
      <w:r>
        <w:rPr>
          <w:color w:val="231F20"/>
          <w:spacing w:val="-2"/>
          <w:w w:val="110"/>
          <w:vertAlign w:val="baseline"/>
        </w:rPr>
        <w:t>rabies.</w:t>
      </w:r>
      <w:r>
        <w:rPr>
          <w:color w:val="231F20"/>
          <w:spacing w:val="-5"/>
          <w:w w:val="110"/>
          <w:vertAlign w:val="baseline"/>
        </w:rPr>
        <w:t> </w:t>
      </w:r>
      <w:r>
        <w:rPr>
          <w:color w:val="231F20"/>
          <w:spacing w:val="-2"/>
          <w:w w:val="110"/>
          <w:vertAlign w:val="baseline"/>
        </w:rPr>
        <w:t>The </w:t>
      </w:r>
      <w:r>
        <w:rPr>
          <w:color w:val="231F20"/>
          <w:w w:val="110"/>
          <w:vertAlign w:val="baseline"/>
        </w:rPr>
        <w:t>first,</w:t>
      </w:r>
      <w:r>
        <w:rPr>
          <w:color w:val="231F20"/>
          <w:w w:val="110"/>
          <w:vertAlign w:val="baseline"/>
        </w:rPr>
        <w:t> an</w:t>
      </w:r>
      <w:r>
        <w:rPr>
          <w:color w:val="231F20"/>
          <w:w w:val="110"/>
          <w:vertAlign w:val="baseline"/>
        </w:rPr>
        <w:t> adult,</w:t>
      </w:r>
      <w:r>
        <w:rPr>
          <w:color w:val="231F20"/>
          <w:w w:val="110"/>
          <w:vertAlign w:val="baseline"/>
        </w:rPr>
        <w:t> was</w:t>
      </w:r>
      <w:r>
        <w:rPr>
          <w:color w:val="231F20"/>
          <w:w w:val="110"/>
          <w:vertAlign w:val="baseline"/>
        </w:rPr>
        <w:t> admitted</w:t>
      </w:r>
      <w:r>
        <w:rPr>
          <w:color w:val="231F20"/>
          <w:w w:val="110"/>
          <w:vertAlign w:val="baseline"/>
        </w:rPr>
        <w:t> with</w:t>
      </w:r>
      <w:r>
        <w:rPr>
          <w:color w:val="231F20"/>
          <w:w w:val="110"/>
          <w:vertAlign w:val="baseline"/>
        </w:rPr>
        <w:t> an</w:t>
      </w:r>
      <w:r>
        <w:rPr>
          <w:color w:val="231F20"/>
          <w:w w:val="110"/>
          <w:vertAlign w:val="baseline"/>
        </w:rPr>
        <w:t> uncertain</w:t>
      </w:r>
      <w:r>
        <w:rPr>
          <w:color w:val="231F20"/>
          <w:w w:val="110"/>
          <w:vertAlign w:val="baseline"/>
        </w:rPr>
        <w:t> diagnosis</w:t>
      </w:r>
      <w:r>
        <w:rPr>
          <w:color w:val="231F20"/>
          <w:w w:val="110"/>
          <w:vertAlign w:val="baseline"/>
        </w:rPr>
        <w:t> of rabies.</w:t>
      </w:r>
      <w:r>
        <w:rPr>
          <w:color w:val="231F20"/>
          <w:w w:val="110"/>
          <w:vertAlign w:val="baseline"/>
        </w:rPr>
        <w:t> The</w:t>
      </w:r>
      <w:r>
        <w:rPr>
          <w:color w:val="231F20"/>
          <w:w w:val="110"/>
          <w:vertAlign w:val="baseline"/>
        </w:rPr>
        <w:t> second</w:t>
      </w:r>
      <w:r>
        <w:rPr>
          <w:color w:val="231F20"/>
          <w:w w:val="110"/>
          <w:vertAlign w:val="baseline"/>
        </w:rPr>
        <w:t> case</w:t>
      </w:r>
      <w:r>
        <w:rPr>
          <w:color w:val="231F20"/>
          <w:w w:val="110"/>
          <w:vertAlign w:val="baseline"/>
        </w:rPr>
        <w:t> was</w:t>
      </w:r>
      <w:r>
        <w:rPr>
          <w:color w:val="231F20"/>
          <w:w w:val="110"/>
          <w:vertAlign w:val="baseline"/>
        </w:rPr>
        <w:t> a</w:t>
      </w:r>
      <w:r>
        <w:rPr>
          <w:color w:val="231F20"/>
          <w:w w:val="110"/>
          <w:vertAlign w:val="baseline"/>
        </w:rPr>
        <w:t> young</w:t>
      </w:r>
      <w:r>
        <w:rPr>
          <w:color w:val="231F20"/>
          <w:w w:val="110"/>
          <w:vertAlign w:val="baseline"/>
        </w:rPr>
        <w:t> girl,</w:t>
      </w:r>
      <w:r>
        <w:rPr>
          <w:color w:val="231F20"/>
          <w:w w:val="110"/>
          <w:vertAlign w:val="baseline"/>
        </w:rPr>
        <w:t> 11</w:t>
      </w:r>
      <w:r>
        <w:rPr>
          <w:color w:val="231F20"/>
          <w:w w:val="110"/>
          <w:vertAlign w:val="baseline"/>
        </w:rPr>
        <w:t> years</w:t>
      </w:r>
      <w:r>
        <w:rPr>
          <w:color w:val="231F20"/>
          <w:w w:val="110"/>
          <w:vertAlign w:val="baseline"/>
        </w:rPr>
        <w:t> old,</w:t>
      </w:r>
      <w:r>
        <w:rPr>
          <w:color w:val="231F20"/>
          <w:w w:val="110"/>
          <w:vertAlign w:val="baseline"/>
        </w:rPr>
        <w:t> who had</w:t>
      </w:r>
      <w:r>
        <w:rPr>
          <w:color w:val="231F20"/>
          <w:spacing w:val="-10"/>
          <w:w w:val="110"/>
          <w:vertAlign w:val="baseline"/>
        </w:rPr>
        <w:t> </w:t>
      </w:r>
      <w:r>
        <w:rPr>
          <w:color w:val="231F20"/>
          <w:w w:val="110"/>
          <w:vertAlign w:val="baseline"/>
        </w:rPr>
        <w:t>been</w:t>
      </w:r>
      <w:r>
        <w:rPr>
          <w:color w:val="231F20"/>
          <w:spacing w:val="-10"/>
          <w:w w:val="110"/>
          <w:vertAlign w:val="baseline"/>
        </w:rPr>
        <w:t> </w:t>
      </w:r>
      <w:r>
        <w:rPr>
          <w:color w:val="231F20"/>
          <w:w w:val="110"/>
          <w:vertAlign w:val="baseline"/>
        </w:rPr>
        <w:t>bitten</w:t>
      </w:r>
      <w:r>
        <w:rPr>
          <w:color w:val="231F20"/>
          <w:spacing w:val="-10"/>
          <w:w w:val="110"/>
          <w:vertAlign w:val="baseline"/>
        </w:rPr>
        <w:t> </w:t>
      </w:r>
      <w:r>
        <w:rPr>
          <w:color w:val="231F20"/>
          <w:w w:val="110"/>
          <w:vertAlign w:val="baseline"/>
        </w:rPr>
        <w:t>by</w:t>
      </w:r>
      <w:r>
        <w:rPr>
          <w:color w:val="231F20"/>
          <w:spacing w:val="-10"/>
          <w:w w:val="110"/>
          <w:vertAlign w:val="baseline"/>
        </w:rPr>
        <w:t> </w:t>
      </w:r>
      <w:r>
        <w:rPr>
          <w:color w:val="231F20"/>
          <w:w w:val="110"/>
          <w:vertAlign w:val="baseline"/>
        </w:rPr>
        <w:t>a</w:t>
      </w:r>
      <w:r>
        <w:rPr>
          <w:color w:val="231F20"/>
          <w:spacing w:val="-10"/>
          <w:w w:val="110"/>
          <w:vertAlign w:val="baseline"/>
        </w:rPr>
        <w:t> </w:t>
      </w:r>
      <w:r>
        <w:rPr>
          <w:color w:val="231F20"/>
          <w:w w:val="110"/>
          <w:vertAlign w:val="baseline"/>
        </w:rPr>
        <w:t>rabid</w:t>
      </w:r>
      <w:r>
        <w:rPr>
          <w:color w:val="231F20"/>
          <w:spacing w:val="-10"/>
          <w:w w:val="110"/>
          <w:vertAlign w:val="baseline"/>
        </w:rPr>
        <w:t> </w:t>
      </w:r>
      <w:r>
        <w:rPr>
          <w:color w:val="231F20"/>
          <w:w w:val="110"/>
          <w:vertAlign w:val="baseline"/>
        </w:rPr>
        <w:t>dog</w:t>
      </w:r>
      <w:r>
        <w:rPr>
          <w:color w:val="231F20"/>
          <w:spacing w:val="-10"/>
          <w:w w:val="110"/>
          <w:vertAlign w:val="baseline"/>
        </w:rPr>
        <w:t> </w:t>
      </w:r>
      <w:r>
        <w:rPr>
          <w:color w:val="231F20"/>
          <w:w w:val="110"/>
          <w:vertAlign w:val="baseline"/>
        </w:rPr>
        <w:t>on</w:t>
      </w:r>
      <w:r>
        <w:rPr>
          <w:color w:val="231F20"/>
          <w:spacing w:val="-10"/>
          <w:w w:val="110"/>
          <w:vertAlign w:val="baseline"/>
        </w:rPr>
        <w:t> </w:t>
      </w:r>
      <w:r>
        <w:rPr>
          <w:color w:val="231F20"/>
          <w:w w:val="110"/>
          <w:vertAlign w:val="baseline"/>
        </w:rPr>
        <w:t>the</w:t>
      </w:r>
      <w:r>
        <w:rPr>
          <w:color w:val="231F20"/>
          <w:spacing w:val="-10"/>
          <w:w w:val="110"/>
          <w:vertAlign w:val="baseline"/>
        </w:rPr>
        <w:t> </w:t>
      </w:r>
      <w:r>
        <w:rPr>
          <w:color w:val="231F20"/>
          <w:w w:val="110"/>
          <w:vertAlign w:val="baseline"/>
        </w:rPr>
        <w:t>lip,</w:t>
      </w:r>
      <w:r>
        <w:rPr>
          <w:color w:val="231F20"/>
          <w:spacing w:val="-10"/>
          <w:w w:val="110"/>
          <w:vertAlign w:val="baseline"/>
        </w:rPr>
        <w:t> </w:t>
      </w:r>
      <w:r>
        <w:rPr>
          <w:color w:val="231F20"/>
          <w:w w:val="110"/>
          <w:vertAlign w:val="baseline"/>
        </w:rPr>
        <w:t>remained</w:t>
      </w:r>
      <w:r>
        <w:rPr>
          <w:color w:val="231F20"/>
          <w:spacing w:val="-10"/>
          <w:w w:val="110"/>
          <w:vertAlign w:val="baseline"/>
        </w:rPr>
        <w:t> </w:t>
      </w:r>
      <w:r>
        <w:rPr>
          <w:color w:val="231F20"/>
          <w:w w:val="110"/>
          <w:vertAlign w:val="baseline"/>
        </w:rPr>
        <w:t>untreated, and</w:t>
      </w:r>
      <w:r>
        <w:rPr>
          <w:color w:val="231F20"/>
          <w:w w:val="110"/>
          <w:vertAlign w:val="baseline"/>
        </w:rPr>
        <w:t> was</w:t>
      </w:r>
      <w:r>
        <w:rPr>
          <w:color w:val="231F20"/>
          <w:w w:val="110"/>
          <w:vertAlign w:val="baseline"/>
        </w:rPr>
        <w:t> admitted</w:t>
      </w:r>
      <w:r>
        <w:rPr>
          <w:color w:val="231F20"/>
          <w:w w:val="110"/>
          <w:vertAlign w:val="baseline"/>
        </w:rPr>
        <w:t> to</w:t>
      </w:r>
      <w:r>
        <w:rPr>
          <w:color w:val="231F20"/>
          <w:w w:val="110"/>
          <w:vertAlign w:val="baseline"/>
        </w:rPr>
        <w:t> a</w:t>
      </w:r>
      <w:r>
        <w:rPr>
          <w:color w:val="231F20"/>
          <w:w w:val="110"/>
          <w:vertAlign w:val="baseline"/>
        </w:rPr>
        <w:t> hospital</w:t>
      </w:r>
      <w:r>
        <w:rPr>
          <w:color w:val="231F20"/>
          <w:w w:val="110"/>
          <w:vertAlign w:val="baseline"/>
        </w:rPr>
        <w:t> a</w:t>
      </w:r>
      <w:r>
        <w:rPr>
          <w:color w:val="231F20"/>
          <w:w w:val="110"/>
          <w:vertAlign w:val="baseline"/>
        </w:rPr>
        <w:t> month</w:t>
      </w:r>
      <w:r>
        <w:rPr>
          <w:color w:val="231F20"/>
          <w:w w:val="110"/>
          <w:vertAlign w:val="baseline"/>
        </w:rPr>
        <w:t> later</w:t>
      </w:r>
      <w:r>
        <w:rPr>
          <w:color w:val="231F20"/>
          <w:w w:val="110"/>
          <w:vertAlign w:val="baseline"/>
        </w:rPr>
        <w:t> with</w:t>
      </w:r>
      <w:r>
        <w:rPr>
          <w:color w:val="231F20"/>
          <w:w w:val="110"/>
          <w:vertAlign w:val="baseline"/>
        </w:rPr>
        <w:t> frank </w:t>
      </w:r>
      <w:r>
        <w:rPr>
          <w:color w:val="231F20"/>
          <w:spacing w:val="-2"/>
          <w:w w:val="110"/>
          <w:vertAlign w:val="baseline"/>
        </w:rPr>
        <w:t>rabies.</w:t>
      </w:r>
      <w:r>
        <w:rPr>
          <w:color w:val="231F20"/>
          <w:spacing w:val="-7"/>
          <w:w w:val="110"/>
          <w:vertAlign w:val="baseline"/>
        </w:rPr>
        <w:t> </w:t>
      </w:r>
      <w:r>
        <w:rPr>
          <w:color w:val="231F20"/>
          <w:spacing w:val="-2"/>
          <w:w w:val="110"/>
          <w:vertAlign w:val="baseline"/>
        </w:rPr>
        <w:t>In</w:t>
      </w:r>
      <w:r>
        <w:rPr>
          <w:color w:val="231F20"/>
          <w:spacing w:val="-7"/>
          <w:w w:val="110"/>
          <w:vertAlign w:val="baseline"/>
        </w:rPr>
        <w:t> </w:t>
      </w:r>
      <w:r>
        <w:rPr>
          <w:color w:val="231F20"/>
          <w:spacing w:val="-2"/>
          <w:w w:val="110"/>
          <w:vertAlign w:val="baseline"/>
        </w:rPr>
        <w:t>both</w:t>
      </w:r>
      <w:r>
        <w:rPr>
          <w:color w:val="231F20"/>
          <w:spacing w:val="-7"/>
          <w:w w:val="110"/>
          <w:vertAlign w:val="baseline"/>
        </w:rPr>
        <w:t> </w:t>
      </w:r>
      <w:r>
        <w:rPr>
          <w:color w:val="231F20"/>
          <w:spacing w:val="-2"/>
          <w:w w:val="110"/>
          <w:vertAlign w:val="baseline"/>
        </w:rPr>
        <w:t>cases,</w:t>
      </w:r>
      <w:r>
        <w:rPr>
          <w:color w:val="231F20"/>
          <w:spacing w:val="-7"/>
          <w:w w:val="110"/>
          <w:vertAlign w:val="baseline"/>
        </w:rPr>
        <w:t> </w:t>
      </w:r>
      <w:r>
        <w:rPr>
          <w:color w:val="231F20"/>
          <w:spacing w:val="-2"/>
          <w:w w:val="110"/>
          <w:vertAlign w:val="baseline"/>
        </w:rPr>
        <w:t>Pasteur</w:t>
      </w:r>
      <w:r>
        <w:rPr>
          <w:color w:val="231F20"/>
          <w:spacing w:val="-7"/>
          <w:w w:val="110"/>
          <w:vertAlign w:val="baseline"/>
        </w:rPr>
        <w:t> </w:t>
      </w:r>
      <w:r>
        <w:rPr>
          <w:color w:val="231F20"/>
          <w:spacing w:val="-2"/>
          <w:w w:val="110"/>
          <w:vertAlign w:val="baseline"/>
        </w:rPr>
        <w:t>used</w:t>
      </w:r>
      <w:r>
        <w:rPr>
          <w:color w:val="231F20"/>
          <w:spacing w:val="-7"/>
          <w:w w:val="110"/>
          <w:vertAlign w:val="baseline"/>
        </w:rPr>
        <w:t> </w:t>
      </w:r>
      <w:r>
        <w:rPr>
          <w:color w:val="231F20"/>
          <w:spacing w:val="-2"/>
          <w:w w:val="110"/>
          <w:vertAlign w:val="baseline"/>
        </w:rPr>
        <w:t>a</w:t>
      </w:r>
      <w:r>
        <w:rPr>
          <w:color w:val="231F20"/>
          <w:spacing w:val="-7"/>
          <w:w w:val="110"/>
          <w:vertAlign w:val="baseline"/>
        </w:rPr>
        <w:t> </w:t>
      </w:r>
      <w:r>
        <w:rPr>
          <w:color w:val="231F20"/>
          <w:spacing w:val="-2"/>
          <w:w w:val="110"/>
          <w:vertAlign w:val="baseline"/>
        </w:rPr>
        <w:t>rabies</w:t>
      </w:r>
      <w:r>
        <w:rPr>
          <w:color w:val="231F20"/>
          <w:spacing w:val="-7"/>
          <w:w w:val="110"/>
          <w:vertAlign w:val="baseline"/>
        </w:rPr>
        <w:t> </w:t>
      </w:r>
      <w:r>
        <w:rPr>
          <w:color w:val="231F20"/>
          <w:spacing w:val="-2"/>
          <w:w w:val="110"/>
          <w:vertAlign w:val="baseline"/>
        </w:rPr>
        <w:t>vaccine</w:t>
      </w:r>
      <w:r>
        <w:rPr>
          <w:color w:val="231F20"/>
          <w:spacing w:val="-7"/>
          <w:w w:val="110"/>
          <w:vertAlign w:val="baseline"/>
        </w:rPr>
        <w:t> </w:t>
      </w:r>
      <w:r>
        <w:rPr>
          <w:color w:val="231F20"/>
          <w:spacing w:val="-2"/>
          <w:w w:val="110"/>
          <w:vertAlign w:val="baseline"/>
        </w:rPr>
        <w:t>made</w:t>
      </w:r>
      <w:r>
        <w:rPr>
          <w:color w:val="231F20"/>
          <w:spacing w:val="-7"/>
          <w:w w:val="110"/>
          <w:vertAlign w:val="baseline"/>
        </w:rPr>
        <w:t> </w:t>
      </w:r>
      <w:r>
        <w:rPr>
          <w:color w:val="231F20"/>
          <w:spacing w:val="-2"/>
          <w:w w:val="110"/>
          <w:vertAlign w:val="baseline"/>
        </w:rPr>
        <w:t>of</w:t>
      </w:r>
      <w:r>
        <w:rPr>
          <w:color w:val="231F20"/>
          <w:spacing w:val="-7"/>
          <w:w w:val="110"/>
          <w:vertAlign w:val="baseline"/>
        </w:rPr>
        <w:t> </w:t>
      </w:r>
      <w:r>
        <w:rPr>
          <w:color w:val="231F20"/>
          <w:spacing w:val="-2"/>
          <w:w w:val="110"/>
          <w:vertAlign w:val="baseline"/>
        </w:rPr>
        <w:t>an </w:t>
      </w:r>
      <w:r>
        <w:rPr>
          <w:color w:val="231F20"/>
          <w:w w:val="110"/>
          <w:vertAlign w:val="baseline"/>
        </w:rPr>
        <w:t>emulsion</w:t>
      </w:r>
      <w:r>
        <w:rPr>
          <w:color w:val="231F20"/>
          <w:spacing w:val="-5"/>
          <w:w w:val="110"/>
          <w:vertAlign w:val="baseline"/>
        </w:rPr>
        <w:t> </w:t>
      </w:r>
      <w:r>
        <w:rPr>
          <w:color w:val="231F20"/>
          <w:w w:val="110"/>
          <w:vertAlign w:val="baseline"/>
        </w:rPr>
        <w:t>of</w:t>
      </w:r>
      <w:r>
        <w:rPr>
          <w:color w:val="231F20"/>
          <w:spacing w:val="-5"/>
          <w:w w:val="110"/>
          <w:vertAlign w:val="baseline"/>
        </w:rPr>
        <w:t> </w:t>
      </w:r>
      <w:r>
        <w:rPr>
          <w:color w:val="231F20"/>
          <w:w w:val="110"/>
          <w:vertAlign w:val="baseline"/>
        </w:rPr>
        <w:t>dessicated</w:t>
      </w:r>
      <w:r>
        <w:rPr>
          <w:color w:val="231F20"/>
          <w:spacing w:val="-5"/>
          <w:w w:val="110"/>
          <w:vertAlign w:val="baseline"/>
        </w:rPr>
        <w:t> </w:t>
      </w:r>
      <w:r>
        <w:rPr>
          <w:color w:val="231F20"/>
          <w:w w:val="110"/>
          <w:vertAlign w:val="baseline"/>
        </w:rPr>
        <w:t>spinal</w:t>
      </w:r>
      <w:r>
        <w:rPr>
          <w:color w:val="231F20"/>
          <w:spacing w:val="-5"/>
          <w:w w:val="110"/>
          <w:vertAlign w:val="baseline"/>
        </w:rPr>
        <w:t> </w:t>
      </w:r>
      <w:r>
        <w:rPr>
          <w:color w:val="231F20"/>
          <w:w w:val="110"/>
          <w:vertAlign w:val="baseline"/>
        </w:rPr>
        <w:t>cord</w:t>
      </w:r>
      <w:r>
        <w:rPr>
          <w:color w:val="231F20"/>
          <w:spacing w:val="-5"/>
          <w:w w:val="110"/>
          <w:vertAlign w:val="baseline"/>
        </w:rPr>
        <w:t> </w:t>
      </w:r>
      <w:r>
        <w:rPr>
          <w:color w:val="231F20"/>
          <w:w w:val="110"/>
          <w:vertAlign w:val="baseline"/>
        </w:rPr>
        <w:t>from</w:t>
      </w:r>
      <w:r>
        <w:rPr>
          <w:color w:val="231F20"/>
          <w:spacing w:val="-5"/>
          <w:w w:val="110"/>
          <w:vertAlign w:val="baseline"/>
        </w:rPr>
        <w:t> </w:t>
      </w:r>
      <w:r>
        <w:rPr>
          <w:color w:val="231F20"/>
          <w:w w:val="110"/>
          <w:vertAlign w:val="baseline"/>
        </w:rPr>
        <w:t>a</w:t>
      </w:r>
      <w:r>
        <w:rPr>
          <w:color w:val="231F20"/>
          <w:spacing w:val="-5"/>
          <w:w w:val="110"/>
          <w:vertAlign w:val="baseline"/>
        </w:rPr>
        <w:t> </w:t>
      </w:r>
      <w:r>
        <w:rPr>
          <w:color w:val="231F20"/>
          <w:w w:val="110"/>
          <w:vertAlign w:val="baseline"/>
        </w:rPr>
        <w:t>rabid</w:t>
      </w:r>
      <w:r>
        <w:rPr>
          <w:color w:val="231F20"/>
          <w:spacing w:val="-5"/>
          <w:w w:val="110"/>
          <w:vertAlign w:val="baseline"/>
        </w:rPr>
        <w:t> </w:t>
      </w:r>
      <w:r>
        <w:rPr>
          <w:color w:val="231F20"/>
          <w:w w:val="110"/>
          <w:vertAlign w:val="baseline"/>
        </w:rPr>
        <w:t>rabbit.</w:t>
      </w:r>
      <w:r>
        <w:rPr>
          <w:color w:val="231F20"/>
          <w:spacing w:val="-5"/>
          <w:w w:val="110"/>
          <w:vertAlign w:val="baseline"/>
        </w:rPr>
        <w:t> </w:t>
      </w:r>
      <w:r>
        <w:rPr>
          <w:color w:val="231F20"/>
          <w:w w:val="110"/>
          <w:vertAlign w:val="baseline"/>
        </w:rPr>
        <w:t>Up</w:t>
      </w:r>
      <w:r>
        <w:rPr>
          <w:color w:val="231F20"/>
          <w:spacing w:val="-5"/>
          <w:w w:val="110"/>
          <w:vertAlign w:val="baseline"/>
        </w:rPr>
        <w:t> </w:t>
      </w:r>
      <w:r>
        <w:rPr>
          <w:color w:val="231F20"/>
          <w:w w:val="110"/>
          <w:vertAlign w:val="baseline"/>
        </w:rPr>
        <w:t>to this</w:t>
      </w:r>
      <w:r>
        <w:rPr>
          <w:color w:val="231F20"/>
          <w:w w:val="110"/>
          <w:vertAlign w:val="baseline"/>
        </w:rPr>
        <w:t> point,</w:t>
      </w:r>
      <w:r>
        <w:rPr>
          <w:color w:val="231F20"/>
          <w:w w:val="110"/>
          <w:vertAlign w:val="baseline"/>
        </w:rPr>
        <w:t> he</w:t>
      </w:r>
      <w:r>
        <w:rPr>
          <w:color w:val="231F20"/>
          <w:w w:val="110"/>
          <w:vertAlign w:val="baseline"/>
        </w:rPr>
        <w:t> had</w:t>
      </w:r>
      <w:r>
        <w:rPr>
          <w:color w:val="231F20"/>
          <w:w w:val="110"/>
          <w:vertAlign w:val="baseline"/>
        </w:rPr>
        <w:t> never</w:t>
      </w:r>
      <w:r>
        <w:rPr>
          <w:color w:val="231F20"/>
          <w:w w:val="110"/>
          <w:vertAlign w:val="baseline"/>
        </w:rPr>
        <w:t> published</w:t>
      </w:r>
      <w:r>
        <w:rPr>
          <w:color w:val="231F20"/>
          <w:w w:val="110"/>
          <w:vertAlign w:val="baseline"/>
        </w:rPr>
        <w:t> anything</w:t>
      </w:r>
      <w:r>
        <w:rPr>
          <w:color w:val="231F20"/>
          <w:w w:val="110"/>
          <w:vertAlign w:val="baseline"/>
        </w:rPr>
        <w:t> about</w:t>
      </w:r>
      <w:r>
        <w:rPr>
          <w:color w:val="231F20"/>
          <w:w w:val="110"/>
          <w:vertAlign w:val="baseline"/>
        </w:rPr>
        <w:t> using spinal</w:t>
      </w:r>
      <w:r>
        <w:rPr>
          <w:color w:val="231F20"/>
          <w:spacing w:val="-12"/>
          <w:w w:val="110"/>
          <w:vertAlign w:val="baseline"/>
        </w:rPr>
        <w:t> </w:t>
      </w:r>
      <w:r>
        <w:rPr>
          <w:color w:val="231F20"/>
          <w:w w:val="110"/>
          <w:vertAlign w:val="baseline"/>
        </w:rPr>
        <w:t>cords</w:t>
      </w:r>
      <w:r>
        <w:rPr>
          <w:color w:val="231F20"/>
          <w:spacing w:val="-12"/>
          <w:w w:val="110"/>
          <w:vertAlign w:val="baseline"/>
        </w:rPr>
        <w:t> </w:t>
      </w:r>
      <w:r>
        <w:rPr>
          <w:color w:val="231F20"/>
          <w:w w:val="110"/>
          <w:vertAlign w:val="baseline"/>
        </w:rPr>
        <w:t>as</w:t>
      </w:r>
      <w:r>
        <w:rPr>
          <w:color w:val="231F20"/>
          <w:spacing w:val="-12"/>
          <w:w w:val="110"/>
          <w:vertAlign w:val="baseline"/>
        </w:rPr>
        <w:t> </w:t>
      </w:r>
      <w:r>
        <w:rPr>
          <w:color w:val="231F20"/>
          <w:w w:val="110"/>
          <w:vertAlign w:val="baseline"/>
        </w:rPr>
        <w:t>a</w:t>
      </w:r>
      <w:r>
        <w:rPr>
          <w:color w:val="231F20"/>
          <w:spacing w:val="-12"/>
          <w:w w:val="110"/>
          <w:vertAlign w:val="baseline"/>
        </w:rPr>
        <w:t> </w:t>
      </w:r>
      <w:r>
        <w:rPr>
          <w:color w:val="231F20"/>
          <w:w w:val="110"/>
          <w:vertAlign w:val="baseline"/>
        </w:rPr>
        <w:t>vaccine,</w:t>
      </w:r>
      <w:r>
        <w:rPr>
          <w:color w:val="231F20"/>
          <w:spacing w:val="-12"/>
          <w:w w:val="110"/>
          <w:vertAlign w:val="baseline"/>
        </w:rPr>
        <w:t> </w:t>
      </w:r>
      <w:r>
        <w:rPr>
          <w:color w:val="231F20"/>
          <w:w w:val="110"/>
          <w:vertAlign w:val="baseline"/>
        </w:rPr>
        <w:t>and</w:t>
      </w:r>
      <w:r>
        <w:rPr>
          <w:color w:val="231F20"/>
          <w:spacing w:val="-12"/>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fact,</w:t>
      </w:r>
      <w:r>
        <w:rPr>
          <w:color w:val="231F20"/>
          <w:spacing w:val="-12"/>
          <w:w w:val="110"/>
          <w:vertAlign w:val="baseline"/>
        </w:rPr>
        <w:t> </w:t>
      </w:r>
      <w:r>
        <w:rPr>
          <w:color w:val="231F20"/>
          <w:w w:val="110"/>
          <w:vertAlign w:val="baseline"/>
        </w:rPr>
        <w:t>had</w:t>
      </w:r>
      <w:r>
        <w:rPr>
          <w:color w:val="231F20"/>
          <w:spacing w:val="-12"/>
          <w:w w:val="110"/>
          <w:vertAlign w:val="baseline"/>
        </w:rPr>
        <w:t> </w:t>
      </w:r>
      <w:r>
        <w:rPr>
          <w:color w:val="231F20"/>
          <w:w w:val="110"/>
          <w:vertAlign w:val="baseline"/>
        </w:rPr>
        <w:t>not</w:t>
      </w:r>
      <w:r>
        <w:rPr>
          <w:color w:val="231F20"/>
          <w:spacing w:val="-12"/>
          <w:w w:val="110"/>
          <w:vertAlign w:val="baseline"/>
        </w:rPr>
        <w:t> </w:t>
      </w:r>
      <w:r>
        <w:rPr>
          <w:color w:val="231F20"/>
          <w:w w:val="110"/>
          <w:vertAlign w:val="baseline"/>
        </w:rPr>
        <w:t>yet</w:t>
      </w:r>
      <w:r>
        <w:rPr>
          <w:color w:val="231F20"/>
          <w:spacing w:val="-12"/>
          <w:w w:val="110"/>
          <w:vertAlign w:val="baseline"/>
        </w:rPr>
        <w:t> </w:t>
      </w:r>
      <w:r>
        <w:rPr>
          <w:color w:val="231F20"/>
          <w:w w:val="110"/>
          <w:vertAlign w:val="baseline"/>
        </w:rPr>
        <w:t>successfully </w:t>
      </w:r>
      <w:r>
        <w:rPr>
          <w:color w:val="231F20"/>
          <w:vertAlign w:val="baseline"/>
        </w:rPr>
        <w:t>protected any animal from rabies with such a vaccine. The first </w:t>
      </w:r>
      <w:r>
        <w:rPr>
          <w:color w:val="231F20"/>
          <w:w w:val="110"/>
          <w:vertAlign w:val="baseline"/>
        </w:rPr>
        <w:t>patient,</w:t>
      </w:r>
      <w:r>
        <w:rPr>
          <w:color w:val="231F20"/>
          <w:w w:val="110"/>
          <w:vertAlign w:val="baseline"/>
        </w:rPr>
        <w:t> the</w:t>
      </w:r>
      <w:r>
        <w:rPr>
          <w:color w:val="231F20"/>
          <w:w w:val="110"/>
          <w:vertAlign w:val="baseline"/>
        </w:rPr>
        <w:t> adult</w:t>
      </w:r>
      <w:r>
        <w:rPr>
          <w:color w:val="231F20"/>
          <w:w w:val="110"/>
          <w:vertAlign w:val="baseline"/>
        </w:rPr>
        <w:t> whose</w:t>
      </w:r>
      <w:r>
        <w:rPr>
          <w:color w:val="231F20"/>
          <w:w w:val="110"/>
          <w:vertAlign w:val="baseline"/>
        </w:rPr>
        <w:t> diagnosis</w:t>
      </w:r>
      <w:r>
        <w:rPr>
          <w:color w:val="231F20"/>
          <w:w w:val="110"/>
          <w:vertAlign w:val="baseline"/>
        </w:rPr>
        <w:t> was</w:t>
      </w:r>
      <w:r>
        <w:rPr>
          <w:color w:val="231F20"/>
          <w:w w:val="110"/>
          <w:vertAlign w:val="baseline"/>
        </w:rPr>
        <w:t> uncertain,</w:t>
      </w:r>
      <w:r>
        <w:rPr>
          <w:color w:val="231F20"/>
          <w:w w:val="110"/>
          <w:vertAlign w:val="baseline"/>
        </w:rPr>
        <w:t> received only</w:t>
      </w:r>
      <w:r>
        <w:rPr>
          <w:color w:val="231F20"/>
          <w:spacing w:val="-11"/>
          <w:w w:val="110"/>
          <w:vertAlign w:val="baseline"/>
        </w:rPr>
        <w:t> </w:t>
      </w:r>
      <w:r>
        <w:rPr>
          <w:color w:val="231F20"/>
          <w:w w:val="110"/>
          <w:vertAlign w:val="baseline"/>
        </w:rPr>
        <w:t>one–unauthorized–dose</w:t>
      </w:r>
      <w:r>
        <w:rPr>
          <w:color w:val="231F20"/>
          <w:spacing w:val="-11"/>
          <w:w w:val="110"/>
          <w:vertAlign w:val="baseline"/>
        </w:rPr>
        <w:t> </w:t>
      </w:r>
      <w:r>
        <w:rPr>
          <w:color w:val="231F20"/>
          <w:w w:val="110"/>
          <w:vertAlign w:val="baseline"/>
        </w:rPr>
        <w:t>of</w:t>
      </w:r>
      <w:r>
        <w:rPr>
          <w:color w:val="231F20"/>
          <w:spacing w:val="-11"/>
          <w:w w:val="110"/>
          <w:vertAlign w:val="baseline"/>
        </w:rPr>
        <w:t> </w:t>
      </w:r>
      <w:r>
        <w:rPr>
          <w:color w:val="231F20"/>
          <w:w w:val="110"/>
          <w:vertAlign w:val="baseline"/>
        </w:rPr>
        <w:t>the</w:t>
      </w:r>
      <w:r>
        <w:rPr>
          <w:color w:val="231F20"/>
          <w:spacing w:val="-11"/>
          <w:w w:val="110"/>
          <w:vertAlign w:val="baseline"/>
        </w:rPr>
        <w:t> </w:t>
      </w:r>
      <w:r>
        <w:rPr>
          <w:color w:val="231F20"/>
          <w:w w:val="110"/>
          <w:vertAlign w:val="baseline"/>
        </w:rPr>
        <w:t>vaccine</w:t>
      </w:r>
      <w:r>
        <w:rPr>
          <w:color w:val="231F20"/>
          <w:spacing w:val="-11"/>
          <w:w w:val="110"/>
          <w:vertAlign w:val="baseline"/>
        </w:rPr>
        <w:t> </w:t>
      </w:r>
      <w:r>
        <w:rPr>
          <w:color w:val="231F20"/>
          <w:w w:val="110"/>
          <w:vertAlign w:val="baseline"/>
        </w:rPr>
        <w:t>before</w:t>
      </w:r>
      <w:r>
        <w:rPr>
          <w:color w:val="231F20"/>
          <w:spacing w:val="-11"/>
          <w:w w:val="110"/>
          <w:vertAlign w:val="baseline"/>
        </w:rPr>
        <w:t> </w:t>
      </w:r>
      <w:r>
        <w:rPr>
          <w:color w:val="231F20"/>
          <w:w w:val="110"/>
          <w:vertAlign w:val="baseline"/>
        </w:rPr>
        <w:t>his</w:t>
      </w:r>
      <w:r>
        <w:rPr>
          <w:color w:val="231F20"/>
          <w:spacing w:val="-11"/>
          <w:w w:val="110"/>
          <w:vertAlign w:val="baseline"/>
        </w:rPr>
        <w:t> </w:t>
      </w:r>
      <w:r>
        <w:rPr>
          <w:color w:val="231F20"/>
          <w:w w:val="110"/>
          <w:vertAlign w:val="baseline"/>
        </w:rPr>
        <w:t>doctor </w:t>
      </w:r>
      <w:r>
        <w:rPr>
          <w:color w:val="231F20"/>
          <w:spacing w:val="-2"/>
          <w:w w:val="110"/>
          <w:vertAlign w:val="baseline"/>
        </w:rPr>
        <w:t>forbade</w:t>
      </w:r>
      <w:r>
        <w:rPr>
          <w:color w:val="231F20"/>
          <w:spacing w:val="-6"/>
          <w:w w:val="110"/>
          <w:vertAlign w:val="baseline"/>
        </w:rPr>
        <w:t> </w:t>
      </w:r>
      <w:r>
        <w:rPr>
          <w:color w:val="231F20"/>
          <w:spacing w:val="-2"/>
          <w:w w:val="110"/>
          <w:vertAlign w:val="baseline"/>
        </w:rPr>
        <w:t>the</w:t>
      </w:r>
      <w:r>
        <w:rPr>
          <w:color w:val="231F20"/>
          <w:spacing w:val="-6"/>
          <w:w w:val="110"/>
          <w:vertAlign w:val="baseline"/>
        </w:rPr>
        <w:t> </w:t>
      </w:r>
      <w:r>
        <w:rPr>
          <w:color w:val="231F20"/>
          <w:spacing w:val="-2"/>
          <w:w w:val="110"/>
          <w:vertAlign w:val="baseline"/>
        </w:rPr>
        <w:t>administration</w:t>
      </w:r>
      <w:r>
        <w:rPr>
          <w:color w:val="231F20"/>
          <w:spacing w:val="-6"/>
          <w:w w:val="110"/>
          <w:vertAlign w:val="baseline"/>
        </w:rPr>
        <w:t> </w:t>
      </w:r>
      <w:r>
        <w:rPr>
          <w:color w:val="231F20"/>
          <w:spacing w:val="-2"/>
          <w:w w:val="110"/>
          <w:vertAlign w:val="baseline"/>
        </w:rPr>
        <w:t>of</w:t>
      </w:r>
      <w:r>
        <w:rPr>
          <w:color w:val="231F20"/>
          <w:spacing w:val="-6"/>
          <w:w w:val="110"/>
          <w:vertAlign w:val="baseline"/>
        </w:rPr>
        <w:t> </w:t>
      </w:r>
      <w:r>
        <w:rPr>
          <w:color w:val="231F20"/>
          <w:spacing w:val="-2"/>
          <w:w w:val="110"/>
          <w:vertAlign w:val="baseline"/>
        </w:rPr>
        <w:t>further</w:t>
      </w:r>
      <w:r>
        <w:rPr>
          <w:color w:val="231F20"/>
          <w:spacing w:val="-6"/>
          <w:w w:val="110"/>
          <w:vertAlign w:val="baseline"/>
        </w:rPr>
        <w:t> </w:t>
      </w:r>
      <w:r>
        <w:rPr>
          <w:color w:val="231F20"/>
          <w:spacing w:val="-2"/>
          <w:w w:val="110"/>
          <w:vertAlign w:val="baseline"/>
        </w:rPr>
        <w:t>doses.</w:t>
      </w:r>
      <w:r>
        <w:rPr>
          <w:color w:val="231F20"/>
          <w:spacing w:val="-6"/>
          <w:w w:val="110"/>
          <w:vertAlign w:val="baseline"/>
        </w:rPr>
        <w:t> </w:t>
      </w:r>
      <w:r>
        <w:rPr>
          <w:color w:val="231F20"/>
          <w:spacing w:val="-2"/>
          <w:w w:val="110"/>
          <w:vertAlign w:val="baseline"/>
        </w:rPr>
        <w:t>This</w:t>
      </w:r>
      <w:r>
        <w:rPr>
          <w:color w:val="231F20"/>
          <w:spacing w:val="-6"/>
          <w:w w:val="110"/>
          <w:vertAlign w:val="baseline"/>
        </w:rPr>
        <w:t> </w:t>
      </w:r>
      <w:r>
        <w:rPr>
          <w:color w:val="231F20"/>
          <w:spacing w:val="-2"/>
          <w:w w:val="110"/>
          <w:vertAlign w:val="baseline"/>
        </w:rPr>
        <w:t>patient</w:t>
      </w:r>
      <w:r>
        <w:rPr>
          <w:color w:val="231F20"/>
          <w:spacing w:val="-6"/>
          <w:w w:val="110"/>
          <w:vertAlign w:val="baseline"/>
        </w:rPr>
        <w:t> </w:t>
      </w:r>
      <w:r>
        <w:rPr>
          <w:color w:val="231F20"/>
          <w:spacing w:val="-2"/>
          <w:w w:val="110"/>
          <w:vertAlign w:val="baseline"/>
        </w:rPr>
        <w:t>lived. </w:t>
      </w:r>
      <w:r>
        <w:rPr>
          <w:color w:val="231F20"/>
          <w:w w:val="110"/>
          <w:vertAlign w:val="baseline"/>
        </w:rPr>
        <w:t>The</w:t>
      </w:r>
      <w:r>
        <w:rPr>
          <w:color w:val="231F20"/>
          <w:spacing w:val="27"/>
          <w:w w:val="110"/>
          <w:vertAlign w:val="baseline"/>
        </w:rPr>
        <w:t> </w:t>
      </w:r>
      <w:r>
        <w:rPr>
          <w:color w:val="231F20"/>
          <w:w w:val="110"/>
          <w:vertAlign w:val="baseline"/>
        </w:rPr>
        <w:t>young</w:t>
      </w:r>
      <w:r>
        <w:rPr>
          <w:color w:val="231F20"/>
          <w:spacing w:val="28"/>
          <w:w w:val="110"/>
          <w:vertAlign w:val="baseline"/>
        </w:rPr>
        <w:t> </w:t>
      </w:r>
      <w:r>
        <w:rPr>
          <w:color w:val="231F20"/>
          <w:w w:val="110"/>
          <w:vertAlign w:val="baseline"/>
        </w:rPr>
        <w:t>girl,</w:t>
      </w:r>
      <w:r>
        <w:rPr>
          <w:color w:val="231F20"/>
          <w:spacing w:val="27"/>
          <w:w w:val="110"/>
          <w:vertAlign w:val="baseline"/>
        </w:rPr>
        <w:t> </w:t>
      </w:r>
      <w:r>
        <w:rPr>
          <w:color w:val="231F20"/>
          <w:w w:val="110"/>
          <w:vertAlign w:val="baseline"/>
        </w:rPr>
        <w:t>whose</w:t>
      </w:r>
      <w:r>
        <w:rPr>
          <w:color w:val="231F20"/>
          <w:spacing w:val="28"/>
          <w:w w:val="110"/>
          <w:vertAlign w:val="baseline"/>
        </w:rPr>
        <w:t> </w:t>
      </w:r>
      <w:r>
        <w:rPr>
          <w:color w:val="231F20"/>
          <w:w w:val="110"/>
          <w:vertAlign w:val="baseline"/>
        </w:rPr>
        <w:t>rabies</w:t>
      </w:r>
      <w:r>
        <w:rPr>
          <w:color w:val="231F20"/>
          <w:spacing w:val="27"/>
          <w:w w:val="110"/>
          <w:vertAlign w:val="baseline"/>
        </w:rPr>
        <w:t> </w:t>
      </w:r>
      <w:r>
        <w:rPr>
          <w:color w:val="231F20"/>
          <w:w w:val="110"/>
          <w:vertAlign w:val="baseline"/>
        </w:rPr>
        <w:t>diagnosis</w:t>
      </w:r>
      <w:r>
        <w:rPr>
          <w:color w:val="231F20"/>
          <w:spacing w:val="28"/>
          <w:w w:val="110"/>
          <w:vertAlign w:val="baseline"/>
        </w:rPr>
        <w:t> </w:t>
      </w:r>
      <w:r>
        <w:rPr>
          <w:color w:val="231F20"/>
          <w:w w:val="110"/>
          <w:vertAlign w:val="baseline"/>
        </w:rPr>
        <w:t>was</w:t>
      </w:r>
      <w:r>
        <w:rPr>
          <w:color w:val="231F20"/>
          <w:spacing w:val="27"/>
          <w:w w:val="110"/>
          <w:vertAlign w:val="baseline"/>
        </w:rPr>
        <w:t> </w:t>
      </w:r>
      <w:r>
        <w:rPr>
          <w:color w:val="231F20"/>
          <w:w w:val="110"/>
          <w:vertAlign w:val="baseline"/>
        </w:rPr>
        <w:t>not</w:t>
      </w:r>
      <w:r>
        <w:rPr>
          <w:color w:val="231F20"/>
          <w:spacing w:val="28"/>
          <w:w w:val="110"/>
          <w:vertAlign w:val="baseline"/>
        </w:rPr>
        <w:t> </w:t>
      </w:r>
      <w:r>
        <w:rPr>
          <w:color w:val="231F20"/>
          <w:w w:val="110"/>
          <w:vertAlign w:val="baseline"/>
        </w:rPr>
        <w:t>in</w:t>
      </w:r>
      <w:r>
        <w:rPr>
          <w:color w:val="231F20"/>
          <w:spacing w:val="27"/>
          <w:w w:val="110"/>
          <w:vertAlign w:val="baseline"/>
        </w:rPr>
        <w:t> </w:t>
      </w:r>
      <w:r>
        <w:rPr>
          <w:color w:val="231F20"/>
          <w:spacing w:val="-2"/>
          <w:w w:val="110"/>
          <w:vertAlign w:val="baseline"/>
        </w:rPr>
        <w:t>doubt,</w:t>
      </w:r>
    </w:p>
    <w:p>
      <w:pPr>
        <w:pStyle w:val="BodyText"/>
        <w:spacing w:line="232" w:lineRule="auto" w:before="97"/>
        <w:ind w:right="1077"/>
      </w:pPr>
      <w:r>
        <w:rPr/>
        <w:br w:type="column"/>
      </w:r>
      <w:r>
        <w:rPr>
          <w:color w:val="231F20"/>
          <w:w w:val="110"/>
        </w:rPr>
        <w:t>received</w:t>
      </w:r>
      <w:r>
        <w:rPr>
          <w:color w:val="231F20"/>
          <w:spacing w:val="-13"/>
          <w:w w:val="110"/>
        </w:rPr>
        <w:t> </w:t>
      </w:r>
      <w:r>
        <w:rPr>
          <w:color w:val="231F20"/>
          <w:w w:val="110"/>
        </w:rPr>
        <w:t>two</w:t>
      </w:r>
      <w:r>
        <w:rPr>
          <w:color w:val="231F20"/>
          <w:spacing w:val="-12"/>
          <w:w w:val="110"/>
        </w:rPr>
        <w:t> </w:t>
      </w:r>
      <w:r>
        <w:rPr>
          <w:color w:val="231F20"/>
          <w:w w:val="110"/>
        </w:rPr>
        <w:t>injections</w:t>
      </w:r>
      <w:r>
        <w:rPr>
          <w:color w:val="231F20"/>
          <w:spacing w:val="-13"/>
          <w:w w:val="110"/>
        </w:rPr>
        <w:t> </w:t>
      </w:r>
      <w:r>
        <w:rPr>
          <w:color w:val="231F20"/>
          <w:w w:val="110"/>
        </w:rPr>
        <w:t>of</w:t>
      </w:r>
      <w:r>
        <w:rPr>
          <w:color w:val="231F20"/>
          <w:spacing w:val="-12"/>
          <w:w w:val="110"/>
        </w:rPr>
        <w:t> </w:t>
      </w:r>
      <w:r>
        <w:rPr>
          <w:color w:val="231F20"/>
          <w:w w:val="110"/>
        </w:rPr>
        <w:t>the</w:t>
      </w:r>
      <w:r>
        <w:rPr>
          <w:color w:val="231F20"/>
          <w:spacing w:val="-12"/>
          <w:w w:val="110"/>
        </w:rPr>
        <w:t> </w:t>
      </w:r>
      <w:r>
        <w:rPr>
          <w:color w:val="231F20"/>
          <w:w w:val="110"/>
        </w:rPr>
        <w:t>same</w:t>
      </w:r>
      <w:r>
        <w:rPr>
          <w:color w:val="231F20"/>
          <w:spacing w:val="-13"/>
          <w:w w:val="110"/>
        </w:rPr>
        <w:t> </w:t>
      </w:r>
      <w:r>
        <w:rPr>
          <w:color w:val="231F20"/>
          <w:w w:val="110"/>
        </w:rPr>
        <w:t>vaccine</w:t>
      </w:r>
      <w:r>
        <w:rPr>
          <w:color w:val="231F20"/>
          <w:spacing w:val="-12"/>
          <w:w w:val="110"/>
        </w:rPr>
        <w:t> </w:t>
      </w:r>
      <w:r>
        <w:rPr>
          <w:color w:val="231F20"/>
          <w:w w:val="110"/>
        </w:rPr>
        <w:t>on</w:t>
      </w:r>
      <w:r>
        <w:rPr>
          <w:color w:val="231F20"/>
          <w:spacing w:val="-12"/>
          <w:w w:val="110"/>
        </w:rPr>
        <w:t> </w:t>
      </w:r>
      <w:r>
        <w:rPr>
          <w:color w:val="231F20"/>
          <w:w w:val="110"/>
        </w:rPr>
        <w:t>her</w:t>
      </w:r>
      <w:r>
        <w:rPr>
          <w:color w:val="231F20"/>
          <w:spacing w:val="-13"/>
          <w:w w:val="110"/>
        </w:rPr>
        <w:t> </w:t>
      </w:r>
      <w:r>
        <w:rPr>
          <w:color w:val="231F20"/>
          <w:w w:val="110"/>
        </w:rPr>
        <w:t>first</w:t>
      </w:r>
      <w:r>
        <w:rPr>
          <w:color w:val="231F20"/>
          <w:spacing w:val="-12"/>
          <w:w w:val="110"/>
        </w:rPr>
        <w:t> </w:t>
      </w:r>
      <w:r>
        <w:rPr>
          <w:color w:val="231F20"/>
          <w:w w:val="110"/>
        </w:rPr>
        <w:t>day</w:t>
      </w:r>
      <w:r>
        <w:rPr>
          <w:color w:val="231F20"/>
          <w:spacing w:val="-13"/>
          <w:w w:val="110"/>
        </w:rPr>
        <w:t> </w:t>
      </w:r>
      <w:r>
        <w:rPr>
          <w:color w:val="231F20"/>
          <w:w w:val="110"/>
        </w:rPr>
        <w:t>in </w:t>
      </w:r>
      <w:r>
        <w:rPr>
          <w:color w:val="231F20"/>
        </w:rPr>
        <w:t>the hospital. When Pasteur and his nephew Adrian Loir arrived</w:t>
      </w:r>
      <w:r>
        <w:rPr>
          <w:color w:val="231F20"/>
          <w:spacing w:val="40"/>
          <w:w w:val="110"/>
        </w:rPr>
        <w:t> </w:t>
      </w:r>
      <w:r>
        <w:rPr>
          <w:color w:val="231F20"/>
          <w:w w:val="110"/>
        </w:rPr>
        <w:t>the</w:t>
      </w:r>
      <w:r>
        <w:rPr>
          <w:color w:val="231F20"/>
          <w:w w:val="110"/>
        </w:rPr>
        <w:t> next</w:t>
      </w:r>
      <w:r>
        <w:rPr>
          <w:color w:val="231F20"/>
          <w:w w:val="110"/>
        </w:rPr>
        <w:t> morning</w:t>
      </w:r>
      <w:r>
        <w:rPr>
          <w:color w:val="231F20"/>
          <w:w w:val="110"/>
        </w:rPr>
        <w:t> to</w:t>
      </w:r>
      <w:r>
        <w:rPr>
          <w:color w:val="231F20"/>
          <w:w w:val="110"/>
        </w:rPr>
        <w:t> give</w:t>
      </w:r>
      <w:r>
        <w:rPr>
          <w:color w:val="231F20"/>
          <w:w w:val="110"/>
        </w:rPr>
        <w:t> the</w:t>
      </w:r>
      <w:r>
        <w:rPr>
          <w:color w:val="231F20"/>
          <w:w w:val="110"/>
        </w:rPr>
        <w:t> third</w:t>
      </w:r>
      <w:r>
        <w:rPr>
          <w:color w:val="231F20"/>
          <w:w w:val="110"/>
        </w:rPr>
        <w:t> injection,</w:t>
      </w:r>
      <w:r>
        <w:rPr>
          <w:color w:val="231F20"/>
          <w:w w:val="110"/>
        </w:rPr>
        <w:t> the</w:t>
      </w:r>
      <w:r>
        <w:rPr>
          <w:color w:val="231F20"/>
          <w:w w:val="110"/>
        </w:rPr>
        <w:t> young</w:t>
      </w:r>
      <w:r>
        <w:rPr>
          <w:color w:val="231F20"/>
          <w:w w:val="110"/>
        </w:rPr>
        <w:t> </w:t>
      </w:r>
      <w:r>
        <w:rPr>
          <w:color w:val="231F20"/>
          <w:w w:val="110"/>
        </w:rPr>
        <w:t>girl died</w:t>
      </w:r>
      <w:r>
        <w:rPr>
          <w:color w:val="231F20"/>
          <w:spacing w:val="-3"/>
          <w:w w:val="110"/>
        </w:rPr>
        <w:t> </w:t>
      </w:r>
      <w:r>
        <w:rPr>
          <w:color w:val="231F20"/>
          <w:w w:val="110"/>
        </w:rPr>
        <w:t>before</w:t>
      </w:r>
      <w:r>
        <w:rPr>
          <w:color w:val="231F20"/>
          <w:spacing w:val="-3"/>
          <w:w w:val="110"/>
        </w:rPr>
        <w:t> </w:t>
      </w:r>
      <w:r>
        <w:rPr>
          <w:color w:val="231F20"/>
          <w:w w:val="110"/>
        </w:rPr>
        <w:t>she</w:t>
      </w:r>
      <w:r>
        <w:rPr>
          <w:color w:val="231F20"/>
          <w:spacing w:val="-3"/>
          <w:w w:val="110"/>
        </w:rPr>
        <w:t> </w:t>
      </w:r>
      <w:r>
        <w:rPr>
          <w:color w:val="231F20"/>
          <w:w w:val="110"/>
        </w:rPr>
        <w:t>could</w:t>
      </w:r>
      <w:r>
        <w:rPr>
          <w:color w:val="231F20"/>
          <w:spacing w:val="-3"/>
          <w:w w:val="110"/>
        </w:rPr>
        <w:t> </w:t>
      </w:r>
      <w:r>
        <w:rPr>
          <w:color w:val="231F20"/>
          <w:w w:val="110"/>
        </w:rPr>
        <w:t>receive</w:t>
      </w:r>
      <w:r>
        <w:rPr>
          <w:color w:val="231F20"/>
          <w:spacing w:val="-3"/>
          <w:w w:val="110"/>
        </w:rPr>
        <w:t> </w:t>
      </w:r>
      <w:r>
        <w:rPr>
          <w:color w:val="231F20"/>
          <w:w w:val="110"/>
        </w:rPr>
        <w:t>it.</w:t>
      </w:r>
      <w:r>
        <w:rPr>
          <w:color w:val="0080AC"/>
          <w:w w:val="110"/>
          <w:vertAlign w:val="superscript"/>
        </w:rPr>
        <w:t>52</w:t>
      </w:r>
      <w:r>
        <w:rPr>
          <w:color w:val="0080AC"/>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death</w:t>
      </w:r>
      <w:r>
        <w:rPr>
          <w:color w:val="231F20"/>
          <w:spacing w:val="-3"/>
          <w:w w:val="110"/>
          <w:vertAlign w:val="baseline"/>
        </w:rPr>
        <w:t> </w:t>
      </w:r>
      <w:r>
        <w:rPr>
          <w:color w:val="231F20"/>
          <w:w w:val="110"/>
          <w:vertAlign w:val="baseline"/>
        </w:rPr>
        <w:t>was</w:t>
      </w:r>
      <w:r>
        <w:rPr>
          <w:color w:val="231F20"/>
          <w:spacing w:val="-3"/>
          <w:w w:val="110"/>
          <w:vertAlign w:val="baseline"/>
        </w:rPr>
        <w:t> </w:t>
      </w:r>
      <w:r>
        <w:rPr>
          <w:color w:val="231F20"/>
          <w:w w:val="110"/>
          <w:vertAlign w:val="baseline"/>
        </w:rPr>
        <w:t>almost</w:t>
      </w:r>
      <w:r>
        <w:rPr>
          <w:color w:val="231F20"/>
          <w:spacing w:val="-3"/>
          <w:w w:val="110"/>
          <w:vertAlign w:val="baseline"/>
        </w:rPr>
        <w:t> </w:t>
      </w:r>
      <w:r>
        <w:rPr>
          <w:color w:val="231F20"/>
          <w:w w:val="110"/>
          <w:vertAlign w:val="baseline"/>
        </w:rPr>
        <w:t>cer- tainly</w:t>
      </w:r>
      <w:r>
        <w:rPr>
          <w:color w:val="231F20"/>
          <w:w w:val="110"/>
          <w:vertAlign w:val="baseline"/>
        </w:rPr>
        <w:t> from</w:t>
      </w:r>
      <w:r>
        <w:rPr>
          <w:color w:val="231F20"/>
          <w:w w:val="110"/>
          <w:vertAlign w:val="baseline"/>
        </w:rPr>
        <w:t> rabies</w:t>
      </w:r>
      <w:r>
        <w:rPr>
          <w:color w:val="231F20"/>
          <w:w w:val="110"/>
          <w:vertAlign w:val="baseline"/>
        </w:rPr>
        <w:t> and</w:t>
      </w:r>
      <w:r>
        <w:rPr>
          <w:color w:val="231F20"/>
          <w:w w:val="110"/>
          <w:vertAlign w:val="baseline"/>
        </w:rPr>
        <w:t> not</w:t>
      </w:r>
      <w:r>
        <w:rPr>
          <w:color w:val="231F20"/>
          <w:w w:val="110"/>
          <w:vertAlign w:val="baseline"/>
        </w:rPr>
        <w:t> from</w:t>
      </w:r>
      <w:r>
        <w:rPr>
          <w:color w:val="231F20"/>
          <w:w w:val="110"/>
          <w:vertAlign w:val="baseline"/>
        </w:rPr>
        <w:t> the</w:t>
      </w:r>
      <w:r>
        <w:rPr>
          <w:color w:val="231F20"/>
          <w:w w:val="110"/>
          <w:vertAlign w:val="baseline"/>
        </w:rPr>
        <w:t> two</w:t>
      </w:r>
      <w:r>
        <w:rPr>
          <w:color w:val="231F20"/>
          <w:w w:val="110"/>
          <w:vertAlign w:val="baseline"/>
        </w:rPr>
        <w:t> injections</w:t>
      </w:r>
      <w:r>
        <w:rPr>
          <w:color w:val="231F20"/>
          <w:w w:val="110"/>
          <w:vertAlign w:val="baseline"/>
        </w:rPr>
        <w:t> she</w:t>
      </w:r>
      <w:r>
        <w:rPr>
          <w:color w:val="231F20"/>
          <w:w w:val="110"/>
          <w:vertAlign w:val="baseline"/>
        </w:rPr>
        <w:t> had </w:t>
      </w:r>
      <w:r>
        <w:rPr>
          <w:color w:val="231F20"/>
          <w:vertAlign w:val="baseline"/>
        </w:rPr>
        <w:t>received. These two cases were never published by Pasteur but </w:t>
      </w:r>
      <w:r>
        <w:rPr>
          <w:color w:val="231F20"/>
          <w:w w:val="110"/>
          <w:vertAlign w:val="baseline"/>
        </w:rPr>
        <w:t>were subsequently found in his laboratory notebooks.</w:t>
      </w:r>
    </w:p>
    <w:p>
      <w:pPr>
        <w:pStyle w:val="BodyText"/>
        <w:spacing w:line="232" w:lineRule="auto"/>
        <w:ind w:right="1077" w:firstLine="240"/>
      </w:pPr>
      <w:r>
        <w:rPr/>
        <mc:AlternateContent>
          <mc:Choice Requires="wps">
            <w:drawing>
              <wp:anchor distT="0" distB="0" distL="0" distR="0" allowOverlap="1" layoutInCell="1" locked="0" behindDoc="0" simplePos="0" relativeHeight="15731712">
                <wp:simplePos x="0" y="0"/>
                <wp:positionH relativeFrom="page">
                  <wp:posOffset>7239000</wp:posOffset>
                </wp:positionH>
                <wp:positionV relativeFrom="paragraph">
                  <wp:posOffset>-872422</wp:posOffset>
                </wp:positionV>
                <wp:extent cx="533400" cy="30480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68.694702pt;width:42pt;height:24pt;mso-position-horizontal-relative:page;mso-position-vertical-relative:paragraph;z-index:15731712" type="#_x0000_t202" id="docshape14"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r>
        <w:rPr>
          <w:color w:val="231F20"/>
        </w:rPr>
        <w:t>Roux left Pasteur’s laboratory in protest after Meister’s </w:t>
      </w:r>
      <w:r>
        <w:rPr>
          <w:color w:val="231F20"/>
        </w:rPr>
        <w:t>vac- </w:t>
      </w:r>
      <w:r>
        <w:rPr>
          <w:color w:val="231F20"/>
          <w:w w:val="110"/>
        </w:rPr>
        <w:t>cination and did not return until the summer of 1886, after several dozen people who had been bitten by rabid animals </w:t>
      </w:r>
      <w:r>
        <w:rPr>
          <w:color w:val="231F20"/>
        </w:rPr>
        <w:t>had been successfully vaccinated.</w:t>
      </w:r>
      <w:r>
        <w:rPr>
          <w:color w:val="0080AC"/>
          <w:vertAlign w:val="superscript"/>
        </w:rPr>
        <w:t>13,52,55,56</w:t>
      </w:r>
      <w:r>
        <w:rPr>
          <w:color w:val="0080AC"/>
          <w:vertAlign w:val="baseline"/>
        </w:rPr>
        <w:t> </w:t>
      </w:r>
      <w:r>
        <w:rPr>
          <w:color w:val="231F20"/>
          <w:vertAlign w:val="baseline"/>
        </w:rPr>
        <w:t>Ultimately, hundreds </w:t>
      </w:r>
      <w:r>
        <w:rPr>
          <w:color w:val="231F20"/>
          <w:w w:val="110"/>
          <w:vertAlign w:val="baseline"/>
        </w:rPr>
        <w:t>were</w:t>
      </w:r>
      <w:r>
        <w:rPr>
          <w:color w:val="231F20"/>
          <w:spacing w:val="-10"/>
          <w:w w:val="110"/>
          <w:vertAlign w:val="baseline"/>
        </w:rPr>
        <w:t> </w:t>
      </w:r>
      <w:r>
        <w:rPr>
          <w:color w:val="231F20"/>
          <w:w w:val="110"/>
          <w:vertAlign w:val="baseline"/>
        </w:rPr>
        <w:t>saved</w:t>
      </w:r>
      <w:r>
        <w:rPr>
          <w:color w:val="231F20"/>
          <w:spacing w:val="-10"/>
          <w:w w:val="110"/>
          <w:vertAlign w:val="baseline"/>
        </w:rPr>
        <w:t> </w:t>
      </w:r>
      <w:r>
        <w:rPr>
          <w:color w:val="231F20"/>
          <w:w w:val="110"/>
          <w:vertAlign w:val="baseline"/>
        </w:rPr>
        <w:t>from</w:t>
      </w:r>
      <w:r>
        <w:rPr>
          <w:color w:val="231F20"/>
          <w:spacing w:val="-10"/>
          <w:w w:val="110"/>
          <w:vertAlign w:val="baseline"/>
        </w:rPr>
        <w:t> </w:t>
      </w:r>
      <w:r>
        <w:rPr>
          <w:color w:val="231F20"/>
          <w:w w:val="110"/>
          <w:vertAlign w:val="baseline"/>
        </w:rPr>
        <w:t>rabies,</w:t>
      </w:r>
      <w:r>
        <w:rPr>
          <w:color w:val="231F20"/>
          <w:spacing w:val="-10"/>
          <w:w w:val="110"/>
          <w:vertAlign w:val="baseline"/>
        </w:rPr>
        <w:t> </w:t>
      </w:r>
      <w:r>
        <w:rPr>
          <w:color w:val="231F20"/>
          <w:w w:val="110"/>
          <w:vertAlign w:val="baseline"/>
        </w:rPr>
        <w:t>many</w:t>
      </w:r>
      <w:r>
        <w:rPr>
          <w:color w:val="231F20"/>
          <w:spacing w:val="-10"/>
          <w:w w:val="110"/>
          <w:vertAlign w:val="baseline"/>
        </w:rPr>
        <w:t> </w:t>
      </w:r>
      <w:r>
        <w:rPr>
          <w:color w:val="231F20"/>
          <w:w w:val="110"/>
          <w:vertAlign w:val="baseline"/>
        </w:rPr>
        <w:t>more</w:t>
      </w:r>
      <w:r>
        <w:rPr>
          <w:color w:val="231F20"/>
          <w:spacing w:val="-10"/>
          <w:w w:val="110"/>
          <w:vertAlign w:val="baseline"/>
        </w:rPr>
        <w:t> </w:t>
      </w:r>
      <w:r>
        <w:rPr>
          <w:color w:val="231F20"/>
          <w:w w:val="110"/>
          <w:vertAlign w:val="baseline"/>
        </w:rPr>
        <w:t>than</w:t>
      </w:r>
      <w:r>
        <w:rPr>
          <w:color w:val="231F20"/>
          <w:spacing w:val="-10"/>
          <w:w w:val="110"/>
          <w:vertAlign w:val="baseline"/>
        </w:rPr>
        <w:t> </w:t>
      </w:r>
      <w:r>
        <w:rPr>
          <w:color w:val="231F20"/>
          <w:w w:val="110"/>
          <w:vertAlign w:val="baseline"/>
        </w:rPr>
        <w:t>had</w:t>
      </w:r>
      <w:r>
        <w:rPr>
          <w:color w:val="231F20"/>
          <w:spacing w:val="-10"/>
          <w:w w:val="110"/>
          <w:vertAlign w:val="baseline"/>
        </w:rPr>
        <w:t> </w:t>
      </w:r>
      <w:r>
        <w:rPr>
          <w:color w:val="231F20"/>
          <w:w w:val="110"/>
          <w:vertAlign w:val="baseline"/>
        </w:rPr>
        <w:t>died</w:t>
      </w:r>
      <w:r>
        <w:rPr>
          <w:color w:val="231F20"/>
          <w:spacing w:val="-10"/>
          <w:w w:val="110"/>
          <w:vertAlign w:val="baseline"/>
        </w:rPr>
        <w:t> </w:t>
      </w:r>
      <w:r>
        <w:rPr>
          <w:color w:val="231F20"/>
          <w:w w:val="110"/>
          <w:vertAlign w:val="baseline"/>
        </w:rPr>
        <w:t>despite</w:t>
      </w:r>
      <w:r>
        <w:rPr>
          <w:color w:val="231F20"/>
          <w:spacing w:val="-10"/>
          <w:w w:val="110"/>
          <w:vertAlign w:val="baseline"/>
        </w:rPr>
        <w:t> </w:t>
      </w:r>
      <w:r>
        <w:rPr>
          <w:color w:val="231F20"/>
          <w:w w:val="110"/>
          <w:vertAlign w:val="baseline"/>
        </w:rPr>
        <w:t>the vaccination</w:t>
      </w:r>
      <w:r>
        <w:rPr>
          <w:color w:val="231F20"/>
          <w:w w:val="110"/>
          <w:vertAlign w:val="baseline"/>
        </w:rPr>
        <w:t> (presumably</w:t>
      </w:r>
      <w:r>
        <w:rPr>
          <w:color w:val="231F20"/>
          <w:w w:val="110"/>
          <w:vertAlign w:val="baseline"/>
        </w:rPr>
        <w:t> from</w:t>
      </w:r>
      <w:r>
        <w:rPr>
          <w:color w:val="231F20"/>
          <w:w w:val="110"/>
          <w:vertAlign w:val="baseline"/>
        </w:rPr>
        <w:t> rabies</w:t>
      </w:r>
      <w:r>
        <w:rPr>
          <w:color w:val="231F20"/>
          <w:w w:val="110"/>
          <w:vertAlign w:val="baseline"/>
        </w:rPr>
        <w:t> contracted</w:t>
      </w:r>
      <w:r>
        <w:rPr>
          <w:color w:val="231F20"/>
          <w:w w:val="110"/>
          <w:vertAlign w:val="baseline"/>
        </w:rPr>
        <w:t> from</w:t>
      </w:r>
      <w:r>
        <w:rPr>
          <w:color w:val="231F20"/>
          <w:w w:val="110"/>
          <w:vertAlign w:val="baseline"/>
        </w:rPr>
        <w:t> the bites).</w:t>
      </w:r>
      <w:r>
        <w:rPr>
          <w:color w:val="231F20"/>
          <w:spacing w:val="-5"/>
          <w:w w:val="110"/>
          <w:vertAlign w:val="baseline"/>
        </w:rPr>
        <w:t> </w:t>
      </w:r>
      <w:r>
        <w:rPr>
          <w:color w:val="231F20"/>
          <w:w w:val="110"/>
          <w:vertAlign w:val="baseline"/>
        </w:rPr>
        <w:t>Unfortunately,</w:t>
      </w:r>
      <w:r>
        <w:rPr>
          <w:color w:val="231F20"/>
          <w:spacing w:val="-5"/>
          <w:w w:val="110"/>
          <w:vertAlign w:val="baseline"/>
        </w:rPr>
        <w:t> </w:t>
      </w:r>
      <w:r>
        <w:rPr>
          <w:color w:val="231F20"/>
          <w:w w:val="110"/>
          <w:vertAlign w:val="baseline"/>
        </w:rPr>
        <w:t>that</w:t>
      </w:r>
      <w:r>
        <w:rPr>
          <w:color w:val="231F20"/>
          <w:spacing w:val="-5"/>
          <w:w w:val="110"/>
          <w:vertAlign w:val="baseline"/>
        </w:rPr>
        <w:t> </w:t>
      </w:r>
      <w:r>
        <w:rPr>
          <w:color w:val="231F20"/>
          <w:w w:val="110"/>
          <w:vertAlign w:val="baseline"/>
        </w:rPr>
        <w:t>did</w:t>
      </w:r>
      <w:r>
        <w:rPr>
          <w:color w:val="231F20"/>
          <w:spacing w:val="-5"/>
          <w:w w:val="110"/>
          <w:vertAlign w:val="baseline"/>
        </w:rPr>
        <w:t> </w:t>
      </w:r>
      <w:r>
        <w:rPr>
          <w:color w:val="231F20"/>
          <w:w w:val="110"/>
          <w:vertAlign w:val="baseline"/>
        </w:rPr>
        <w:t>not</w:t>
      </w:r>
      <w:r>
        <w:rPr>
          <w:color w:val="231F20"/>
          <w:spacing w:val="-5"/>
          <w:w w:val="110"/>
          <w:vertAlign w:val="baseline"/>
        </w:rPr>
        <w:t> </w:t>
      </w:r>
      <w:r>
        <w:rPr>
          <w:color w:val="231F20"/>
          <w:w w:val="110"/>
          <w:vertAlign w:val="baseline"/>
        </w:rPr>
        <w:t>lessen</w:t>
      </w:r>
      <w:r>
        <w:rPr>
          <w:color w:val="231F20"/>
          <w:spacing w:val="-5"/>
          <w:w w:val="110"/>
          <w:vertAlign w:val="baseline"/>
        </w:rPr>
        <w:t> </w:t>
      </w:r>
      <w:r>
        <w:rPr>
          <w:color w:val="231F20"/>
          <w:w w:val="110"/>
          <w:vertAlign w:val="baseline"/>
        </w:rPr>
        <w:t>the</w:t>
      </w:r>
      <w:r>
        <w:rPr>
          <w:color w:val="231F20"/>
          <w:spacing w:val="-5"/>
          <w:w w:val="110"/>
          <w:vertAlign w:val="baseline"/>
        </w:rPr>
        <w:t> </w:t>
      </w:r>
      <w:r>
        <w:rPr>
          <w:color w:val="231F20"/>
          <w:w w:val="110"/>
          <w:vertAlign w:val="baseline"/>
        </w:rPr>
        <w:t>strenuous</w:t>
      </w:r>
      <w:r>
        <w:rPr>
          <w:color w:val="231F20"/>
          <w:spacing w:val="-5"/>
          <w:w w:val="110"/>
          <w:vertAlign w:val="baseline"/>
        </w:rPr>
        <w:t> </w:t>
      </w:r>
      <w:r>
        <w:rPr>
          <w:color w:val="231F20"/>
          <w:w w:val="110"/>
          <w:vertAlign w:val="baseline"/>
        </w:rPr>
        <w:t>oppo- sition</w:t>
      </w:r>
      <w:r>
        <w:rPr>
          <w:color w:val="231F20"/>
          <w:spacing w:val="-8"/>
          <w:w w:val="110"/>
          <w:vertAlign w:val="baseline"/>
        </w:rPr>
        <w:t> </w:t>
      </w:r>
      <w:r>
        <w:rPr>
          <w:color w:val="231F20"/>
          <w:w w:val="110"/>
          <w:vertAlign w:val="baseline"/>
        </w:rPr>
        <w:t>to</w:t>
      </w:r>
      <w:r>
        <w:rPr>
          <w:color w:val="231F20"/>
          <w:spacing w:val="-8"/>
          <w:w w:val="110"/>
          <w:vertAlign w:val="baseline"/>
        </w:rPr>
        <w:t> </w:t>
      </w:r>
      <w:r>
        <w:rPr>
          <w:color w:val="231F20"/>
          <w:w w:val="110"/>
          <w:vertAlign w:val="baseline"/>
        </w:rPr>
        <w:t>rabies</w:t>
      </w:r>
      <w:r>
        <w:rPr>
          <w:color w:val="231F20"/>
          <w:spacing w:val="-8"/>
          <w:w w:val="110"/>
          <w:vertAlign w:val="baseline"/>
        </w:rPr>
        <w:t> </w:t>
      </w:r>
      <w:r>
        <w:rPr>
          <w:color w:val="231F20"/>
          <w:w w:val="110"/>
          <w:vertAlign w:val="baseline"/>
        </w:rPr>
        <w:t>vaccination</w:t>
      </w:r>
      <w:r>
        <w:rPr>
          <w:color w:val="231F20"/>
          <w:spacing w:val="-8"/>
          <w:w w:val="110"/>
          <w:vertAlign w:val="baseline"/>
        </w:rPr>
        <w:t> </w:t>
      </w:r>
      <w:r>
        <w:rPr>
          <w:color w:val="231F20"/>
          <w:w w:val="110"/>
          <w:vertAlign w:val="baseline"/>
        </w:rPr>
        <w:t>in</w:t>
      </w:r>
      <w:r>
        <w:rPr>
          <w:color w:val="231F20"/>
          <w:spacing w:val="-8"/>
          <w:w w:val="110"/>
          <w:vertAlign w:val="baseline"/>
        </w:rPr>
        <w:t> </w:t>
      </w:r>
      <w:r>
        <w:rPr>
          <w:color w:val="231F20"/>
          <w:w w:val="110"/>
          <w:vertAlign w:val="baseline"/>
        </w:rPr>
        <w:t>humans</w:t>
      </w:r>
      <w:r>
        <w:rPr>
          <w:color w:val="231F20"/>
          <w:spacing w:val="-8"/>
          <w:w w:val="110"/>
          <w:vertAlign w:val="baseline"/>
        </w:rPr>
        <w:t> </w:t>
      </w:r>
      <w:r>
        <w:rPr>
          <w:color w:val="231F20"/>
          <w:w w:val="110"/>
          <w:vertAlign w:val="baseline"/>
        </w:rPr>
        <w:t>nor</w:t>
      </w:r>
      <w:r>
        <w:rPr>
          <w:color w:val="231F20"/>
          <w:spacing w:val="-8"/>
          <w:w w:val="110"/>
          <w:vertAlign w:val="baseline"/>
        </w:rPr>
        <w:t> </w:t>
      </w:r>
      <w:r>
        <w:rPr>
          <w:color w:val="231F20"/>
          <w:w w:val="110"/>
          <w:vertAlign w:val="baseline"/>
        </w:rPr>
        <w:t>the</w:t>
      </w:r>
      <w:r>
        <w:rPr>
          <w:color w:val="231F20"/>
          <w:spacing w:val="-8"/>
          <w:w w:val="110"/>
          <w:vertAlign w:val="baseline"/>
        </w:rPr>
        <w:t> </w:t>
      </w:r>
      <w:r>
        <w:rPr>
          <w:color w:val="231F20"/>
          <w:w w:val="110"/>
          <w:vertAlign w:val="baseline"/>
        </w:rPr>
        <w:t>belief</w:t>
      </w:r>
      <w:r>
        <w:rPr>
          <w:color w:val="231F20"/>
          <w:spacing w:val="-8"/>
          <w:w w:val="110"/>
          <w:vertAlign w:val="baseline"/>
        </w:rPr>
        <w:t> </w:t>
      </w:r>
      <w:r>
        <w:rPr>
          <w:color w:val="231F20"/>
          <w:w w:val="110"/>
          <w:vertAlign w:val="baseline"/>
        </w:rPr>
        <w:t>by</w:t>
      </w:r>
      <w:r>
        <w:rPr>
          <w:color w:val="231F20"/>
          <w:spacing w:val="-8"/>
          <w:w w:val="110"/>
          <w:vertAlign w:val="baseline"/>
        </w:rPr>
        <w:t> </w:t>
      </w:r>
      <w:r>
        <w:rPr>
          <w:color w:val="231F20"/>
          <w:w w:val="110"/>
          <w:vertAlign w:val="baseline"/>
        </w:rPr>
        <w:t>many that</w:t>
      </w:r>
      <w:r>
        <w:rPr>
          <w:color w:val="231F20"/>
          <w:spacing w:val="-13"/>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vaccination</w:t>
      </w:r>
      <w:r>
        <w:rPr>
          <w:color w:val="231F20"/>
          <w:spacing w:val="-13"/>
          <w:w w:val="110"/>
          <w:vertAlign w:val="baseline"/>
        </w:rPr>
        <w:t> </w:t>
      </w:r>
      <w:r>
        <w:rPr>
          <w:color w:val="231F20"/>
          <w:w w:val="110"/>
          <w:vertAlign w:val="baseline"/>
        </w:rPr>
        <w:t>itself</w:t>
      </w:r>
      <w:r>
        <w:rPr>
          <w:color w:val="231F20"/>
          <w:spacing w:val="-12"/>
          <w:w w:val="110"/>
          <w:vertAlign w:val="baseline"/>
        </w:rPr>
        <w:t> </w:t>
      </w:r>
      <w:r>
        <w:rPr>
          <w:color w:val="231F20"/>
          <w:w w:val="110"/>
          <w:vertAlign w:val="baseline"/>
        </w:rPr>
        <w:t>caused</w:t>
      </w:r>
      <w:r>
        <w:rPr>
          <w:color w:val="231F20"/>
          <w:spacing w:val="-12"/>
          <w:w w:val="110"/>
          <w:vertAlign w:val="baseline"/>
        </w:rPr>
        <w:t> </w:t>
      </w:r>
      <w:r>
        <w:rPr>
          <w:color w:val="231F20"/>
          <w:w w:val="110"/>
          <w:vertAlign w:val="baseline"/>
        </w:rPr>
        <w:t>the</w:t>
      </w:r>
      <w:r>
        <w:rPr>
          <w:color w:val="231F20"/>
          <w:spacing w:val="-13"/>
          <w:w w:val="110"/>
          <w:vertAlign w:val="baseline"/>
        </w:rPr>
        <w:t> </w:t>
      </w:r>
      <w:r>
        <w:rPr>
          <w:color w:val="231F20"/>
          <w:w w:val="110"/>
          <w:vertAlign w:val="baseline"/>
        </w:rPr>
        <w:t>deaths.</w:t>
      </w:r>
      <w:r>
        <w:rPr>
          <w:color w:val="231F20"/>
          <w:spacing w:val="-12"/>
          <w:w w:val="110"/>
          <w:vertAlign w:val="baseline"/>
        </w:rPr>
        <w:t> </w:t>
      </w:r>
      <w:r>
        <w:rPr>
          <w:color w:val="231F20"/>
          <w:w w:val="110"/>
          <w:vertAlign w:val="baseline"/>
        </w:rPr>
        <w:t>After</w:t>
      </w:r>
      <w:r>
        <w:rPr>
          <w:color w:val="231F20"/>
          <w:spacing w:val="-12"/>
          <w:w w:val="110"/>
          <w:vertAlign w:val="baseline"/>
        </w:rPr>
        <w:t> </w:t>
      </w:r>
      <w:r>
        <w:rPr>
          <w:color w:val="231F20"/>
          <w:w w:val="110"/>
          <w:vertAlign w:val="baseline"/>
        </w:rPr>
        <w:t>all,</w:t>
      </w:r>
      <w:r>
        <w:rPr>
          <w:color w:val="231F20"/>
          <w:spacing w:val="-13"/>
          <w:w w:val="110"/>
          <w:vertAlign w:val="baseline"/>
        </w:rPr>
        <w:t> </w:t>
      </w:r>
      <w:r>
        <w:rPr>
          <w:color w:val="231F20"/>
          <w:w w:val="110"/>
          <w:vertAlign w:val="baseline"/>
        </w:rPr>
        <w:t>only</w:t>
      </w:r>
      <w:r>
        <w:rPr>
          <w:color w:val="231F20"/>
          <w:spacing w:val="-12"/>
          <w:w w:val="110"/>
          <w:vertAlign w:val="baseline"/>
        </w:rPr>
        <w:t> </w:t>
      </w:r>
      <w:r>
        <w:rPr>
          <w:color w:val="231F20"/>
          <w:w w:val="110"/>
          <w:vertAlign w:val="baseline"/>
        </w:rPr>
        <w:t>45 years earlier, once Jenner’s vaccination had been accepted, variolation</w:t>
      </w:r>
      <w:r>
        <w:rPr>
          <w:color w:val="231F20"/>
          <w:w w:val="110"/>
          <w:vertAlign w:val="baseline"/>
        </w:rPr>
        <w:t> had</w:t>
      </w:r>
      <w:r>
        <w:rPr>
          <w:color w:val="231F20"/>
          <w:w w:val="110"/>
          <w:vertAlign w:val="baseline"/>
        </w:rPr>
        <w:t> been</w:t>
      </w:r>
      <w:r>
        <w:rPr>
          <w:color w:val="231F20"/>
          <w:w w:val="110"/>
          <w:vertAlign w:val="baseline"/>
        </w:rPr>
        <w:t> made</w:t>
      </w:r>
      <w:r>
        <w:rPr>
          <w:color w:val="231F20"/>
          <w:w w:val="110"/>
          <w:vertAlign w:val="baseline"/>
        </w:rPr>
        <w:t> a</w:t>
      </w:r>
      <w:r>
        <w:rPr>
          <w:color w:val="231F20"/>
          <w:w w:val="110"/>
          <w:vertAlign w:val="baseline"/>
        </w:rPr>
        <w:t> felony</w:t>
      </w:r>
      <w:r>
        <w:rPr>
          <w:color w:val="231F20"/>
          <w:w w:val="110"/>
          <w:vertAlign w:val="baseline"/>
        </w:rPr>
        <w:t> in</w:t>
      </w:r>
      <w:r>
        <w:rPr>
          <w:color w:val="231F20"/>
          <w:w w:val="110"/>
          <w:vertAlign w:val="baseline"/>
        </w:rPr>
        <w:t> England</w:t>
      </w:r>
      <w:r>
        <w:rPr>
          <w:color w:val="231F20"/>
          <w:w w:val="110"/>
          <w:vertAlign w:val="baseline"/>
        </w:rPr>
        <w:t> for</w:t>
      </w:r>
      <w:r>
        <w:rPr>
          <w:color w:val="231F20"/>
          <w:w w:val="110"/>
          <w:vertAlign w:val="baseline"/>
        </w:rPr>
        <w:t> the</w:t>
      </w:r>
      <w:r>
        <w:rPr>
          <w:color w:val="231F20"/>
          <w:w w:val="110"/>
          <w:vertAlign w:val="baseline"/>
        </w:rPr>
        <w:t> very same</w:t>
      </w:r>
      <w:r>
        <w:rPr>
          <w:color w:val="231F20"/>
          <w:spacing w:val="-13"/>
          <w:w w:val="110"/>
          <w:vertAlign w:val="baseline"/>
        </w:rPr>
        <w:t> </w:t>
      </w:r>
      <w:r>
        <w:rPr>
          <w:color w:val="231F20"/>
          <w:w w:val="110"/>
          <w:vertAlign w:val="baseline"/>
        </w:rPr>
        <w:t>reason:</w:t>
      </w:r>
      <w:r>
        <w:rPr>
          <w:color w:val="231F20"/>
          <w:spacing w:val="-12"/>
          <w:w w:val="110"/>
          <w:vertAlign w:val="baseline"/>
        </w:rPr>
        <w:t> </w:t>
      </w:r>
      <w:r>
        <w:rPr>
          <w:color w:val="231F20"/>
          <w:w w:val="110"/>
          <w:vertAlign w:val="baseline"/>
        </w:rPr>
        <w:t>it</w:t>
      </w:r>
      <w:r>
        <w:rPr>
          <w:color w:val="231F20"/>
          <w:spacing w:val="-13"/>
          <w:w w:val="110"/>
          <w:vertAlign w:val="baseline"/>
        </w:rPr>
        <w:t> </w:t>
      </w:r>
      <w:r>
        <w:rPr>
          <w:color w:val="231F20"/>
          <w:w w:val="110"/>
          <w:vertAlign w:val="baseline"/>
        </w:rPr>
        <w:t>introduced</w:t>
      </w:r>
      <w:r>
        <w:rPr>
          <w:color w:val="231F20"/>
          <w:spacing w:val="-12"/>
          <w:w w:val="110"/>
          <w:vertAlign w:val="baseline"/>
        </w:rPr>
        <w:t> </w:t>
      </w:r>
      <w:r>
        <w:rPr>
          <w:color w:val="231F20"/>
          <w:w w:val="110"/>
          <w:vertAlign w:val="baseline"/>
        </w:rPr>
        <w:t>a</w:t>
      </w:r>
      <w:r>
        <w:rPr>
          <w:color w:val="231F20"/>
          <w:spacing w:val="-12"/>
          <w:w w:val="110"/>
          <w:vertAlign w:val="baseline"/>
        </w:rPr>
        <w:t> </w:t>
      </w:r>
      <w:r>
        <w:rPr>
          <w:color w:val="231F20"/>
          <w:w w:val="110"/>
          <w:vertAlign w:val="baseline"/>
        </w:rPr>
        <w:t>deadly</w:t>
      </w:r>
      <w:r>
        <w:rPr>
          <w:color w:val="231F20"/>
          <w:spacing w:val="-13"/>
          <w:w w:val="110"/>
          <w:vertAlign w:val="baseline"/>
        </w:rPr>
        <w:t> </w:t>
      </w:r>
      <w:r>
        <w:rPr>
          <w:color w:val="231F20"/>
          <w:w w:val="110"/>
          <w:vertAlign w:val="baseline"/>
        </w:rPr>
        <w:t>live</w:t>
      </w:r>
      <w:r>
        <w:rPr>
          <w:color w:val="231F20"/>
          <w:spacing w:val="-12"/>
          <w:w w:val="110"/>
          <w:vertAlign w:val="baseline"/>
        </w:rPr>
        <w:t> </w:t>
      </w:r>
      <w:r>
        <w:rPr>
          <w:color w:val="231F20"/>
          <w:w w:val="110"/>
          <w:vertAlign w:val="baseline"/>
        </w:rPr>
        <w:t>virus</w:t>
      </w:r>
      <w:r>
        <w:rPr>
          <w:color w:val="231F20"/>
          <w:spacing w:val="-12"/>
          <w:w w:val="110"/>
          <w:vertAlign w:val="baseline"/>
        </w:rPr>
        <w:t> </w:t>
      </w:r>
      <w:r>
        <w:rPr>
          <w:color w:val="231F20"/>
          <w:w w:val="110"/>
          <w:vertAlign w:val="baseline"/>
        </w:rPr>
        <w:t>into</w:t>
      </w:r>
      <w:r>
        <w:rPr>
          <w:color w:val="231F20"/>
          <w:spacing w:val="-13"/>
          <w:w w:val="110"/>
          <w:vertAlign w:val="baseline"/>
        </w:rPr>
        <w:t> </w:t>
      </w:r>
      <w:r>
        <w:rPr>
          <w:color w:val="231F20"/>
          <w:w w:val="110"/>
          <w:vertAlign w:val="baseline"/>
        </w:rPr>
        <w:t>humans</w:t>
      </w:r>
      <w:r>
        <w:rPr>
          <w:color w:val="231F20"/>
          <w:spacing w:val="-12"/>
          <w:w w:val="110"/>
          <w:vertAlign w:val="baseline"/>
        </w:rPr>
        <w:t> </w:t>
      </w:r>
      <w:r>
        <w:rPr>
          <w:color w:val="231F20"/>
          <w:w w:val="110"/>
          <w:vertAlign w:val="baseline"/>
        </w:rPr>
        <w:t>(as opposed to cowpox, which was not deadly).</w:t>
      </w:r>
      <w:r>
        <w:rPr>
          <w:color w:val="0080AC"/>
          <w:w w:val="110"/>
          <w:vertAlign w:val="superscript"/>
        </w:rPr>
        <w:t>13</w:t>
      </w:r>
      <w:r>
        <w:rPr>
          <w:color w:val="0080AC"/>
          <w:w w:val="110"/>
          <w:vertAlign w:val="baseline"/>
        </w:rPr>
        <w:t> </w:t>
      </w:r>
      <w:r>
        <w:rPr>
          <w:color w:val="231F20"/>
          <w:w w:val="110"/>
          <w:vertAlign w:val="baseline"/>
        </w:rPr>
        <w:t>Grancher, the physician</w:t>
      </w:r>
      <w:r>
        <w:rPr>
          <w:color w:val="231F20"/>
          <w:spacing w:val="-15"/>
          <w:w w:val="110"/>
          <w:vertAlign w:val="baseline"/>
        </w:rPr>
        <w:t> </w:t>
      </w:r>
      <w:r>
        <w:rPr>
          <w:color w:val="231F20"/>
          <w:w w:val="110"/>
          <w:vertAlign w:val="baseline"/>
        </w:rPr>
        <w:t>who</w:t>
      </w:r>
      <w:r>
        <w:rPr>
          <w:color w:val="231F20"/>
          <w:spacing w:val="-12"/>
          <w:w w:val="110"/>
          <w:vertAlign w:val="baseline"/>
        </w:rPr>
        <w:t> </w:t>
      </w:r>
      <w:r>
        <w:rPr>
          <w:color w:val="231F20"/>
          <w:w w:val="110"/>
          <w:vertAlign w:val="baseline"/>
        </w:rPr>
        <w:t>administered</w:t>
      </w:r>
      <w:r>
        <w:rPr>
          <w:color w:val="231F20"/>
          <w:spacing w:val="-13"/>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rabies</w:t>
      </w:r>
      <w:r>
        <w:rPr>
          <w:color w:val="231F20"/>
          <w:spacing w:val="-12"/>
          <w:w w:val="110"/>
          <w:vertAlign w:val="baseline"/>
        </w:rPr>
        <w:t> </w:t>
      </w:r>
      <w:r>
        <w:rPr>
          <w:color w:val="231F20"/>
          <w:w w:val="110"/>
          <w:vertAlign w:val="baseline"/>
        </w:rPr>
        <w:t>vaccine</w:t>
      </w:r>
      <w:r>
        <w:rPr>
          <w:color w:val="231F20"/>
          <w:spacing w:val="-13"/>
          <w:w w:val="110"/>
          <w:vertAlign w:val="baseline"/>
        </w:rPr>
        <w:t> </w:t>
      </w:r>
      <w:r>
        <w:rPr>
          <w:color w:val="231F20"/>
          <w:w w:val="110"/>
          <w:vertAlign w:val="baseline"/>
        </w:rPr>
        <w:t>to</w:t>
      </w:r>
      <w:r>
        <w:rPr>
          <w:color w:val="231F20"/>
          <w:spacing w:val="-12"/>
          <w:w w:val="110"/>
          <w:vertAlign w:val="baseline"/>
        </w:rPr>
        <w:t> </w:t>
      </w:r>
      <w:r>
        <w:rPr>
          <w:color w:val="231F20"/>
          <w:w w:val="110"/>
          <w:vertAlign w:val="baseline"/>
        </w:rPr>
        <w:t>Meister</w:t>
      </w:r>
      <w:r>
        <w:rPr>
          <w:color w:val="231F20"/>
          <w:spacing w:val="-12"/>
          <w:w w:val="110"/>
          <w:vertAlign w:val="baseline"/>
        </w:rPr>
        <w:t> </w:t>
      </w:r>
      <w:r>
        <w:rPr>
          <w:color w:val="231F20"/>
          <w:w w:val="110"/>
          <w:vertAlign w:val="baseline"/>
        </w:rPr>
        <w:t>and many</w:t>
      </w:r>
      <w:r>
        <w:rPr>
          <w:color w:val="231F20"/>
          <w:spacing w:val="-4"/>
          <w:w w:val="110"/>
          <w:vertAlign w:val="baseline"/>
        </w:rPr>
        <w:t> </w:t>
      </w:r>
      <w:r>
        <w:rPr>
          <w:color w:val="231F20"/>
          <w:w w:val="110"/>
          <w:vertAlign w:val="baseline"/>
        </w:rPr>
        <w:t>others,</w:t>
      </w:r>
      <w:r>
        <w:rPr>
          <w:color w:val="231F20"/>
          <w:spacing w:val="-4"/>
          <w:w w:val="110"/>
          <w:vertAlign w:val="baseline"/>
        </w:rPr>
        <w:t> </w:t>
      </w:r>
      <w:r>
        <w:rPr>
          <w:color w:val="231F20"/>
          <w:w w:val="110"/>
          <w:vertAlign w:val="baseline"/>
        </w:rPr>
        <w:t>was</w:t>
      </w:r>
      <w:r>
        <w:rPr>
          <w:color w:val="231F20"/>
          <w:spacing w:val="-4"/>
          <w:w w:val="110"/>
          <w:vertAlign w:val="baseline"/>
        </w:rPr>
        <w:t> </w:t>
      </w:r>
      <w:r>
        <w:rPr>
          <w:color w:val="231F20"/>
          <w:w w:val="110"/>
          <w:vertAlign w:val="baseline"/>
        </w:rPr>
        <w:t>one</w:t>
      </w:r>
      <w:r>
        <w:rPr>
          <w:color w:val="231F20"/>
          <w:spacing w:val="-4"/>
          <w:w w:val="110"/>
          <w:vertAlign w:val="baseline"/>
        </w:rPr>
        <w:t> </w:t>
      </w:r>
      <w:r>
        <w:rPr>
          <w:color w:val="231F20"/>
          <w:w w:val="110"/>
          <w:vertAlign w:val="baseline"/>
        </w:rPr>
        <w:t>of</w:t>
      </w:r>
      <w:r>
        <w:rPr>
          <w:color w:val="231F20"/>
          <w:spacing w:val="-4"/>
          <w:w w:val="110"/>
          <w:vertAlign w:val="baseline"/>
        </w:rPr>
        <w:t> </w:t>
      </w:r>
      <w:r>
        <w:rPr>
          <w:color w:val="231F20"/>
          <w:w w:val="110"/>
          <w:vertAlign w:val="baseline"/>
        </w:rPr>
        <w:t>Pasteur’s</w:t>
      </w:r>
      <w:r>
        <w:rPr>
          <w:color w:val="231F20"/>
          <w:spacing w:val="-4"/>
          <w:w w:val="110"/>
          <w:vertAlign w:val="baseline"/>
        </w:rPr>
        <w:t> </w:t>
      </w:r>
      <w:r>
        <w:rPr>
          <w:color w:val="231F20"/>
          <w:w w:val="110"/>
          <w:vertAlign w:val="baseline"/>
        </w:rPr>
        <w:t>staunchest</w:t>
      </w:r>
      <w:r>
        <w:rPr>
          <w:color w:val="231F20"/>
          <w:spacing w:val="-4"/>
          <w:w w:val="110"/>
          <w:vertAlign w:val="baseline"/>
        </w:rPr>
        <w:t> </w:t>
      </w:r>
      <w:r>
        <w:rPr>
          <w:color w:val="231F20"/>
          <w:w w:val="110"/>
          <w:vertAlign w:val="baseline"/>
        </w:rPr>
        <w:t>supporters</w:t>
      </w:r>
      <w:r>
        <w:rPr>
          <w:color w:val="231F20"/>
          <w:spacing w:val="-4"/>
          <w:w w:val="110"/>
          <w:vertAlign w:val="baseline"/>
        </w:rPr>
        <w:t> </w:t>
      </w:r>
      <w:r>
        <w:rPr>
          <w:color w:val="231F20"/>
          <w:w w:val="110"/>
          <w:vertAlign w:val="baseline"/>
        </w:rPr>
        <w:t>and was</w:t>
      </w:r>
      <w:r>
        <w:rPr>
          <w:color w:val="231F20"/>
          <w:w w:val="110"/>
          <w:vertAlign w:val="baseline"/>
        </w:rPr>
        <w:t> invaluable</w:t>
      </w:r>
      <w:r>
        <w:rPr>
          <w:color w:val="231F20"/>
          <w:w w:val="110"/>
          <w:vertAlign w:val="baseline"/>
        </w:rPr>
        <w:t> in</w:t>
      </w:r>
      <w:r>
        <w:rPr>
          <w:color w:val="231F20"/>
          <w:w w:val="110"/>
          <w:vertAlign w:val="baseline"/>
        </w:rPr>
        <w:t> defending</w:t>
      </w:r>
      <w:r>
        <w:rPr>
          <w:color w:val="231F20"/>
          <w:w w:val="110"/>
          <w:vertAlign w:val="baseline"/>
        </w:rPr>
        <w:t> Pasteur</w:t>
      </w:r>
      <w:r>
        <w:rPr>
          <w:color w:val="231F20"/>
          <w:w w:val="110"/>
          <w:vertAlign w:val="baseline"/>
        </w:rPr>
        <w:t> before</w:t>
      </w:r>
      <w:r>
        <w:rPr>
          <w:color w:val="231F20"/>
          <w:w w:val="110"/>
          <w:vertAlign w:val="baseline"/>
        </w:rPr>
        <w:t> the</w:t>
      </w:r>
      <w:r>
        <w:rPr>
          <w:color w:val="231F20"/>
          <w:w w:val="110"/>
          <w:vertAlign w:val="baseline"/>
        </w:rPr>
        <w:t> Académie</w:t>
      </w:r>
      <w:r>
        <w:rPr>
          <w:color w:val="231F20"/>
          <w:spacing w:val="80"/>
          <w:w w:val="110"/>
          <w:vertAlign w:val="baseline"/>
        </w:rPr>
        <w:t> </w:t>
      </w:r>
      <w:r>
        <w:rPr>
          <w:color w:val="231F20"/>
          <w:spacing w:val="-2"/>
          <w:w w:val="110"/>
          <w:vertAlign w:val="baseline"/>
        </w:rPr>
        <w:t>de Médicine and against recalcitrant physicians.</w:t>
      </w:r>
      <w:r>
        <w:rPr>
          <w:color w:val="0080AC"/>
          <w:spacing w:val="-2"/>
          <w:w w:val="110"/>
          <w:vertAlign w:val="superscript"/>
        </w:rPr>
        <w:t>56</w:t>
      </w:r>
      <w:r>
        <w:rPr>
          <w:color w:val="0080AC"/>
          <w:spacing w:val="-2"/>
          <w:w w:val="110"/>
          <w:vertAlign w:val="baseline"/>
        </w:rPr>
        <w:t> </w:t>
      </w:r>
      <w:r>
        <w:rPr>
          <w:color w:val="231F20"/>
          <w:spacing w:val="-2"/>
          <w:w w:val="110"/>
          <w:vertAlign w:val="baseline"/>
        </w:rPr>
        <w:t>Despite the </w:t>
      </w:r>
      <w:r>
        <w:rPr>
          <w:color w:val="231F20"/>
          <w:w w:val="110"/>
          <w:vertAlign w:val="baseline"/>
        </w:rPr>
        <w:t>opposition,</w:t>
      </w:r>
      <w:r>
        <w:rPr>
          <w:color w:val="231F20"/>
          <w:w w:val="110"/>
          <w:vertAlign w:val="baseline"/>
        </w:rPr>
        <w:t> and</w:t>
      </w:r>
      <w:r>
        <w:rPr>
          <w:color w:val="231F20"/>
          <w:w w:val="110"/>
          <w:vertAlign w:val="baseline"/>
        </w:rPr>
        <w:t> thanks</w:t>
      </w:r>
      <w:r>
        <w:rPr>
          <w:color w:val="231F20"/>
          <w:w w:val="110"/>
          <w:vertAlign w:val="baseline"/>
        </w:rPr>
        <w:t> to</w:t>
      </w:r>
      <w:r>
        <w:rPr>
          <w:color w:val="231F20"/>
          <w:w w:val="110"/>
          <w:vertAlign w:val="baseline"/>
        </w:rPr>
        <w:t> Grancher</w:t>
      </w:r>
      <w:r>
        <w:rPr>
          <w:color w:val="231F20"/>
          <w:w w:val="110"/>
          <w:vertAlign w:val="baseline"/>
        </w:rPr>
        <w:t> and</w:t>
      </w:r>
      <w:r>
        <w:rPr>
          <w:color w:val="231F20"/>
          <w:w w:val="110"/>
          <w:vertAlign w:val="baseline"/>
        </w:rPr>
        <w:t> other</w:t>
      </w:r>
      <w:r>
        <w:rPr>
          <w:color w:val="231F20"/>
          <w:w w:val="110"/>
          <w:vertAlign w:val="baseline"/>
        </w:rPr>
        <w:t> supporters, Pasteur soon became a worldwide medical hero.</w:t>
      </w:r>
    </w:p>
    <w:p>
      <w:pPr>
        <w:pStyle w:val="BodyText"/>
        <w:spacing w:line="184" w:lineRule="exact"/>
        <w:ind w:left="559"/>
      </w:pPr>
      <w:r>
        <w:rPr>
          <w:color w:val="231F20"/>
          <w:w w:val="110"/>
        </w:rPr>
        <w:t>The</w:t>
      </w:r>
      <w:r>
        <w:rPr>
          <w:color w:val="231F20"/>
          <w:spacing w:val="-6"/>
          <w:w w:val="110"/>
        </w:rPr>
        <w:t> </w:t>
      </w:r>
      <w:r>
        <w:rPr>
          <w:color w:val="231F20"/>
          <w:w w:val="110"/>
        </w:rPr>
        <w:t>next</w:t>
      </w:r>
      <w:r>
        <w:rPr>
          <w:color w:val="231F20"/>
          <w:spacing w:val="-5"/>
          <w:w w:val="110"/>
        </w:rPr>
        <w:t> </w:t>
      </w:r>
      <w:r>
        <w:rPr>
          <w:color w:val="231F20"/>
          <w:w w:val="110"/>
        </w:rPr>
        <w:t>major</w:t>
      </w:r>
      <w:r>
        <w:rPr>
          <w:color w:val="231F20"/>
          <w:spacing w:val="-5"/>
          <w:w w:val="110"/>
        </w:rPr>
        <w:t> </w:t>
      </w:r>
      <w:r>
        <w:rPr>
          <w:color w:val="231F20"/>
          <w:w w:val="110"/>
        </w:rPr>
        <w:t>step</w:t>
      </w:r>
      <w:r>
        <w:rPr>
          <w:color w:val="231F20"/>
          <w:spacing w:val="-6"/>
          <w:w w:val="110"/>
        </w:rPr>
        <w:t> </w:t>
      </w:r>
      <w:r>
        <w:rPr>
          <w:color w:val="231F20"/>
          <w:w w:val="110"/>
        </w:rPr>
        <w:t>in</w:t>
      </w:r>
      <w:r>
        <w:rPr>
          <w:color w:val="231F20"/>
          <w:spacing w:val="-5"/>
          <w:w w:val="110"/>
        </w:rPr>
        <w:t> </w:t>
      </w:r>
      <w:r>
        <w:rPr>
          <w:color w:val="231F20"/>
          <w:w w:val="110"/>
        </w:rPr>
        <w:t>vaccine</w:t>
      </w:r>
      <w:r>
        <w:rPr>
          <w:color w:val="231F20"/>
          <w:spacing w:val="-5"/>
          <w:w w:val="110"/>
        </w:rPr>
        <w:t> </w:t>
      </w:r>
      <w:r>
        <w:rPr>
          <w:color w:val="231F20"/>
          <w:w w:val="110"/>
        </w:rPr>
        <w:t>development</w:t>
      </w:r>
      <w:r>
        <w:rPr>
          <w:color w:val="231F20"/>
          <w:spacing w:val="-5"/>
          <w:w w:val="110"/>
        </w:rPr>
        <w:t> </w:t>
      </w:r>
      <w:r>
        <w:rPr>
          <w:color w:val="231F20"/>
          <w:w w:val="110"/>
        </w:rPr>
        <w:t>took</w:t>
      </w:r>
      <w:r>
        <w:rPr>
          <w:color w:val="231F20"/>
          <w:spacing w:val="-6"/>
          <w:w w:val="110"/>
        </w:rPr>
        <w:t> </w:t>
      </w:r>
      <w:r>
        <w:rPr>
          <w:color w:val="231F20"/>
          <w:w w:val="110"/>
        </w:rPr>
        <w:t>place</w:t>
      </w:r>
      <w:r>
        <w:rPr>
          <w:color w:val="231F20"/>
          <w:spacing w:val="-5"/>
          <w:w w:val="110"/>
        </w:rPr>
        <w:t> </w:t>
      </w:r>
      <w:r>
        <w:rPr>
          <w:color w:val="231F20"/>
          <w:spacing w:val="-7"/>
          <w:w w:val="110"/>
        </w:rPr>
        <w:t>in</w:t>
      </w:r>
    </w:p>
    <w:p>
      <w:pPr>
        <w:pStyle w:val="BodyText"/>
        <w:spacing w:line="232" w:lineRule="auto"/>
        <w:ind w:right="1077"/>
      </w:pPr>
      <w:r>
        <w:rPr>
          <w:color w:val="231F20"/>
          <w:w w:val="110"/>
        </w:rPr>
        <w:t>the</w:t>
      </w:r>
      <w:r>
        <w:rPr>
          <w:color w:val="231F20"/>
          <w:spacing w:val="-8"/>
          <w:w w:val="110"/>
        </w:rPr>
        <w:t> </w:t>
      </w:r>
      <w:r>
        <w:rPr>
          <w:color w:val="231F20"/>
          <w:w w:val="110"/>
        </w:rPr>
        <w:t>United</w:t>
      </w:r>
      <w:r>
        <w:rPr>
          <w:color w:val="231F20"/>
          <w:spacing w:val="-8"/>
          <w:w w:val="110"/>
        </w:rPr>
        <w:t> </w:t>
      </w:r>
      <w:r>
        <w:rPr>
          <w:color w:val="231F20"/>
          <w:w w:val="110"/>
        </w:rPr>
        <w:t>States.</w:t>
      </w:r>
      <w:r>
        <w:rPr>
          <w:color w:val="231F20"/>
          <w:spacing w:val="-8"/>
          <w:w w:val="110"/>
        </w:rPr>
        <w:t> </w:t>
      </w:r>
      <w:r>
        <w:rPr>
          <w:color w:val="231F20"/>
          <w:w w:val="110"/>
        </w:rPr>
        <w:t>It</w:t>
      </w:r>
      <w:r>
        <w:rPr>
          <w:color w:val="231F20"/>
          <w:spacing w:val="-8"/>
          <w:w w:val="110"/>
        </w:rPr>
        <w:t> </w:t>
      </w:r>
      <w:r>
        <w:rPr>
          <w:color w:val="231F20"/>
          <w:w w:val="110"/>
        </w:rPr>
        <w:t>involved</w:t>
      </w:r>
      <w:r>
        <w:rPr>
          <w:color w:val="231F20"/>
          <w:spacing w:val="-8"/>
          <w:w w:val="110"/>
        </w:rPr>
        <w:t> </w:t>
      </w:r>
      <w:r>
        <w:rPr>
          <w:color w:val="231F20"/>
          <w:w w:val="110"/>
        </w:rPr>
        <w:t>a</w:t>
      </w:r>
      <w:r>
        <w:rPr>
          <w:color w:val="231F20"/>
          <w:spacing w:val="-8"/>
          <w:w w:val="110"/>
        </w:rPr>
        <w:t> </w:t>
      </w:r>
      <w:r>
        <w:rPr>
          <w:color w:val="231F20"/>
          <w:w w:val="110"/>
        </w:rPr>
        <w:t>new</w:t>
      </w:r>
      <w:r>
        <w:rPr>
          <w:color w:val="231F20"/>
          <w:spacing w:val="-8"/>
          <w:w w:val="110"/>
        </w:rPr>
        <w:t> </w:t>
      </w:r>
      <w:r>
        <w:rPr>
          <w:color w:val="231F20"/>
          <w:w w:val="110"/>
        </w:rPr>
        <w:t>concept</w:t>
      </w:r>
      <w:r>
        <w:rPr>
          <w:color w:val="231F20"/>
          <w:spacing w:val="-8"/>
          <w:w w:val="110"/>
        </w:rPr>
        <w:t> </w:t>
      </w:r>
      <w:r>
        <w:rPr>
          <w:color w:val="231F20"/>
          <w:w w:val="110"/>
        </w:rPr>
        <w:t>that</w:t>
      </w:r>
      <w:r>
        <w:rPr>
          <w:color w:val="231F20"/>
          <w:spacing w:val="-8"/>
          <w:w w:val="110"/>
        </w:rPr>
        <w:t> </w:t>
      </w:r>
      <w:r>
        <w:rPr>
          <w:color w:val="231F20"/>
          <w:w w:val="110"/>
        </w:rPr>
        <w:t>was</w:t>
      </w:r>
      <w:r>
        <w:rPr>
          <w:color w:val="231F20"/>
          <w:spacing w:val="-8"/>
          <w:w w:val="110"/>
        </w:rPr>
        <w:t> </w:t>
      </w:r>
      <w:r>
        <w:rPr>
          <w:color w:val="231F20"/>
          <w:w w:val="110"/>
        </w:rPr>
        <w:t>equally important:</w:t>
      </w:r>
      <w:r>
        <w:rPr>
          <w:color w:val="231F20"/>
          <w:w w:val="110"/>
        </w:rPr>
        <w:t> killed</w:t>
      </w:r>
      <w:r>
        <w:rPr>
          <w:color w:val="231F20"/>
          <w:w w:val="110"/>
        </w:rPr>
        <w:t> vaccines.</w:t>
      </w:r>
      <w:r>
        <w:rPr>
          <w:color w:val="231F20"/>
          <w:w w:val="110"/>
        </w:rPr>
        <w:t> In</w:t>
      </w:r>
      <w:r>
        <w:rPr>
          <w:color w:val="231F20"/>
          <w:w w:val="110"/>
        </w:rPr>
        <w:t> 1886,</w:t>
      </w:r>
      <w:r>
        <w:rPr>
          <w:color w:val="231F20"/>
          <w:w w:val="110"/>
        </w:rPr>
        <w:t> Daniel</w:t>
      </w:r>
      <w:r>
        <w:rPr>
          <w:color w:val="231F20"/>
          <w:w w:val="110"/>
        </w:rPr>
        <w:t> Elmer</w:t>
      </w:r>
      <w:r>
        <w:rPr>
          <w:color w:val="231F20"/>
          <w:w w:val="110"/>
        </w:rPr>
        <w:t> </w:t>
      </w:r>
      <w:r>
        <w:rPr>
          <w:color w:val="231F20"/>
          <w:w w:val="110"/>
        </w:rPr>
        <w:t>Salmon (</w:t>
      </w:r>
      <w:hyperlink w:history="true" w:anchor="_bookmark3">
        <w:r>
          <w:rPr>
            <w:color w:val="0080AC"/>
            <w:w w:val="110"/>
          </w:rPr>
          <w:t>Fig.</w:t>
        </w:r>
        <w:r>
          <w:rPr>
            <w:color w:val="0080AC"/>
            <w:spacing w:val="-13"/>
            <w:w w:val="110"/>
          </w:rPr>
          <w:t> </w:t>
        </w:r>
        <w:r>
          <w:rPr>
            <w:color w:val="0080AC"/>
            <w:w w:val="110"/>
          </w:rPr>
          <w:t>1.4</w:t>
        </w:r>
      </w:hyperlink>
      <w:r>
        <w:rPr>
          <w:color w:val="231F20"/>
          <w:w w:val="110"/>
        </w:rPr>
        <w:t>)</w:t>
      </w:r>
      <w:r>
        <w:rPr>
          <w:color w:val="231F20"/>
          <w:spacing w:val="-12"/>
          <w:w w:val="110"/>
        </w:rPr>
        <w:t> </w:t>
      </w:r>
      <w:r>
        <w:rPr>
          <w:color w:val="231F20"/>
          <w:w w:val="110"/>
        </w:rPr>
        <w:t>and</w:t>
      </w:r>
      <w:r>
        <w:rPr>
          <w:color w:val="231F20"/>
          <w:spacing w:val="-13"/>
          <w:w w:val="110"/>
        </w:rPr>
        <w:t> </w:t>
      </w:r>
      <w:r>
        <w:rPr>
          <w:color w:val="231F20"/>
          <w:w w:val="110"/>
        </w:rPr>
        <w:t>Theobald</w:t>
      </w:r>
      <w:r>
        <w:rPr>
          <w:color w:val="231F20"/>
          <w:spacing w:val="-12"/>
          <w:w w:val="110"/>
        </w:rPr>
        <w:t> </w:t>
      </w:r>
      <w:r>
        <w:rPr>
          <w:color w:val="231F20"/>
          <w:w w:val="110"/>
        </w:rPr>
        <w:t>Smith</w:t>
      </w:r>
      <w:r>
        <w:rPr>
          <w:color w:val="231F20"/>
          <w:spacing w:val="-12"/>
          <w:w w:val="110"/>
        </w:rPr>
        <w:t> </w:t>
      </w:r>
      <w:r>
        <w:rPr>
          <w:color w:val="231F20"/>
          <w:w w:val="110"/>
        </w:rPr>
        <w:t>(</w:t>
      </w:r>
      <w:hyperlink w:history="true" w:anchor="_bookmark4">
        <w:r>
          <w:rPr>
            <w:color w:val="0080AC"/>
            <w:w w:val="110"/>
          </w:rPr>
          <w:t>Fig.</w:t>
        </w:r>
        <w:r>
          <w:rPr>
            <w:color w:val="0080AC"/>
            <w:spacing w:val="-13"/>
            <w:w w:val="110"/>
          </w:rPr>
          <w:t> </w:t>
        </w:r>
        <w:r>
          <w:rPr>
            <w:color w:val="0080AC"/>
            <w:w w:val="110"/>
          </w:rPr>
          <w:t>1.5</w:t>
        </w:r>
      </w:hyperlink>
      <w:r>
        <w:rPr>
          <w:color w:val="231F20"/>
          <w:w w:val="110"/>
        </w:rPr>
        <w:t>)</w:t>
      </w:r>
      <w:r>
        <w:rPr>
          <w:color w:val="231F20"/>
          <w:spacing w:val="-12"/>
          <w:w w:val="110"/>
        </w:rPr>
        <w:t> </w:t>
      </w:r>
      <w:r>
        <w:rPr>
          <w:color w:val="231F20"/>
          <w:w w:val="110"/>
        </w:rPr>
        <w:t>published</w:t>
      </w:r>
      <w:r>
        <w:rPr>
          <w:color w:val="231F20"/>
          <w:spacing w:val="-12"/>
          <w:w w:val="110"/>
        </w:rPr>
        <w:t> </w:t>
      </w:r>
      <w:r>
        <w:rPr>
          <w:color w:val="231F20"/>
          <w:w w:val="110"/>
        </w:rPr>
        <w:t>their</w:t>
      </w:r>
      <w:r>
        <w:rPr>
          <w:color w:val="231F20"/>
          <w:spacing w:val="-13"/>
          <w:w w:val="110"/>
        </w:rPr>
        <w:t> </w:t>
      </w:r>
      <w:r>
        <w:rPr>
          <w:color w:val="231F20"/>
          <w:w w:val="110"/>
        </w:rPr>
        <w:t>work </w:t>
      </w:r>
      <w:r>
        <w:rPr>
          <w:color w:val="231F20"/>
        </w:rPr>
        <w:t>on a killed hog cholera “virus” vaccine.</w:t>
      </w:r>
      <w:r>
        <w:rPr>
          <w:color w:val="0080AC"/>
          <w:vertAlign w:val="superscript"/>
        </w:rPr>
        <w:t>57,58</w:t>
      </w:r>
      <w:r>
        <w:rPr>
          <w:color w:val="0080AC"/>
          <w:vertAlign w:val="baseline"/>
        </w:rPr>
        <w:t> </w:t>
      </w:r>
      <w:r>
        <w:rPr>
          <w:color w:val="231F20"/>
          <w:vertAlign w:val="baseline"/>
        </w:rPr>
        <w:t>The heated suspen- sion of organisms immunized pigeons against the disease. The vaccine</w:t>
      </w:r>
      <w:r>
        <w:rPr>
          <w:color w:val="231F20"/>
          <w:spacing w:val="22"/>
          <w:vertAlign w:val="baseline"/>
        </w:rPr>
        <w:t> </w:t>
      </w:r>
      <w:r>
        <w:rPr>
          <w:color w:val="231F20"/>
          <w:vertAlign w:val="baseline"/>
        </w:rPr>
        <w:t>they</w:t>
      </w:r>
      <w:r>
        <w:rPr>
          <w:color w:val="231F20"/>
          <w:spacing w:val="22"/>
          <w:vertAlign w:val="baseline"/>
        </w:rPr>
        <w:t> </w:t>
      </w:r>
      <w:r>
        <w:rPr>
          <w:color w:val="231F20"/>
          <w:vertAlign w:val="baseline"/>
        </w:rPr>
        <w:t>developed</w:t>
      </w:r>
      <w:r>
        <w:rPr>
          <w:color w:val="231F20"/>
          <w:spacing w:val="22"/>
          <w:vertAlign w:val="baseline"/>
        </w:rPr>
        <w:t> </w:t>
      </w:r>
      <w:r>
        <w:rPr>
          <w:color w:val="231F20"/>
          <w:vertAlign w:val="baseline"/>
        </w:rPr>
        <w:t>was</w:t>
      </w:r>
      <w:r>
        <w:rPr>
          <w:color w:val="231F20"/>
          <w:spacing w:val="22"/>
          <w:vertAlign w:val="baseline"/>
        </w:rPr>
        <w:t> </w:t>
      </w:r>
      <w:r>
        <w:rPr>
          <w:color w:val="231F20"/>
          <w:vertAlign w:val="baseline"/>
        </w:rPr>
        <w:t>actually</w:t>
      </w:r>
      <w:r>
        <w:rPr>
          <w:color w:val="231F20"/>
          <w:spacing w:val="22"/>
          <w:vertAlign w:val="baseline"/>
        </w:rPr>
        <w:t> </w:t>
      </w:r>
      <w:r>
        <w:rPr>
          <w:color w:val="231F20"/>
          <w:vertAlign w:val="baseline"/>
        </w:rPr>
        <w:t>a</w:t>
      </w:r>
      <w:r>
        <w:rPr>
          <w:color w:val="231F20"/>
          <w:spacing w:val="22"/>
          <w:vertAlign w:val="baseline"/>
        </w:rPr>
        <w:t> </w:t>
      </w:r>
      <w:r>
        <w:rPr>
          <w:color w:val="231F20"/>
          <w:vertAlign w:val="baseline"/>
        </w:rPr>
        <w:t>bacterial</w:t>
      </w:r>
      <w:r>
        <w:rPr>
          <w:color w:val="231F20"/>
          <w:spacing w:val="22"/>
          <w:vertAlign w:val="baseline"/>
        </w:rPr>
        <w:t> </w:t>
      </w:r>
      <w:r>
        <w:rPr>
          <w:color w:val="231F20"/>
          <w:vertAlign w:val="baseline"/>
        </w:rPr>
        <w:t>vaccine</w:t>
      </w:r>
      <w:r>
        <w:rPr>
          <w:color w:val="231F20"/>
          <w:spacing w:val="22"/>
          <w:vertAlign w:val="baseline"/>
        </w:rPr>
        <w:t> </w:t>
      </w:r>
      <w:r>
        <w:rPr>
          <w:color w:val="231F20"/>
          <w:spacing w:val="-2"/>
          <w:vertAlign w:val="baseline"/>
        </w:rPr>
        <w:t>against</w:t>
      </w:r>
    </w:p>
    <w:p>
      <w:pPr>
        <w:pStyle w:val="BodyText"/>
        <w:ind w:left="0"/>
        <w:jc w:val="left"/>
        <w:rPr>
          <w:sz w:val="20"/>
        </w:rPr>
      </w:pPr>
    </w:p>
    <w:p>
      <w:pPr>
        <w:pStyle w:val="BodyText"/>
        <w:spacing w:before="40"/>
        <w:ind w:left="0"/>
        <w:jc w:val="left"/>
        <w:rPr>
          <w:sz w:val="20"/>
        </w:rPr>
      </w:pPr>
      <w:r>
        <w:rPr>
          <w:sz w:val="20"/>
        </w:rPr>
        <w:drawing>
          <wp:anchor distT="0" distB="0" distL="0" distR="0" allowOverlap="1" layoutInCell="1" locked="0" behindDoc="1" simplePos="0" relativeHeight="487590400">
            <wp:simplePos x="0" y="0"/>
            <wp:positionH relativeFrom="page">
              <wp:posOffset>4038600</wp:posOffset>
            </wp:positionH>
            <wp:positionV relativeFrom="paragraph">
              <wp:posOffset>187150</wp:posOffset>
            </wp:positionV>
            <wp:extent cx="3049201" cy="3800855"/>
            <wp:effectExtent l="0" t="0" r="0" b="0"/>
            <wp:wrapTopAndBottom/>
            <wp:docPr id="18" name="Image 18" descr="Image of Figure 1.4."/>
            <wp:cNvGraphicFramePr>
              <a:graphicFrameLocks/>
            </wp:cNvGraphicFramePr>
            <a:graphic>
              <a:graphicData uri="http://schemas.openxmlformats.org/drawingml/2006/picture">
                <pic:pic>
                  <pic:nvPicPr>
                    <pic:cNvPr id="18" name="Image 18" descr="Image of Figure 1.4."/>
                    <pic:cNvPicPr/>
                  </pic:nvPicPr>
                  <pic:blipFill>
                    <a:blip r:embed="rId10" cstate="print"/>
                    <a:stretch>
                      <a:fillRect/>
                    </a:stretch>
                  </pic:blipFill>
                  <pic:spPr>
                    <a:xfrm>
                      <a:off x="0" y="0"/>
                      <a:ext cx="3049201" cy="3800855"/>
                    </a:xfrm>
                    <a:prstGeom prst="rect">
                      <a:avLst/>
                    </a:prstGeom>
                  </pic:spPr>
                </pic:pic>
              </a:graphicData>
            </a:graphic>
          </wp:anchor>
        </w:drawing>
      </w:r>
    </w:p>
    <w:p>
      <w:pPr>
        <w:spacing w:line="261" w:lineRule="auto" w:before="94"/>
        <w:ind w:left="319" w:right="1079" w:firstLine="0"/>
        <w:jc w:val="both"/>
        <w:rPr>
          <w:rFonts w:ascii="Arial"/>
          <w:i/>
          <w:sz w:val="16"/>
        </w:rPr>
      </w:pPr>
      <w:bookmarkStart w:name="_bookmark3" w:id="7"/>
      <w:bookmarkEnd w:id="7"/>
      <w:r>
        <w:rPr/>
      </w:r>
      <w:r>
        <w:rPr>
          <w:rFonts w:ascii="Arial"/>
          <w:b/>
          <w:color w:val="231F20"/>
          <w:spacing w:val="-2"/>
          <w:sz w:val="16"/>
        </w:rPr>
        <w:t>Figure</w:t>
      </w:r>
      <w:r>
        <w:rPr>
          <w:rFonts w:ascii="Arial"/>
          <w:b/>
          <w:color w:val="231F20"/>
          <w:spacing w:val="-7"/>
          <w:sz w:val="16"/>
        </w:rPr>
        <w:t> </w:t>
      </w:r>
      <w:r>
        <w:rPr>
          <w:rFonts w:ascii="Arial"/>
          <w:b/>
          <w:color w:val="231F20"/>
          <w:spacing w:val="-2"/>
          <w:sz w:val="16"/>
        </w:rPr>
        <w:t>1.4.</w:t>
      </w:r>
      <w:r>
        <w:rPr>
          <w:rFonts w:ascii="Arial"/>
          <w:b/>
          <w:color w:val="231F20"/>
          <w:spacing w:val="33"/>
          <w:sz w:val="16"/>
        </w:rPr>
        <w:t> </w:t>
      </w:r>
      <w:r>
        <w:rPr>
          <w:rFonts w:ascii="Arial MT"/>
          <w:color w:val="231F20"/>
          <w:spacing w:val="-2"/>
          <w:sz w:val="16"/>
        </w:rPr>
        <w:t>Daniel</w:t>
      </w:r>
      <w:r>
        <w:rPr>
          <w:rFonts w:ascii="Arial MT"/>
          <w:color w:val="231F20"/>
          <w:spacing w:val="-7"/>
          <w:sz w:val="16"/>
        </w:rPr>
        <w:t> </w:t>
      </w:r>
      <w:r>
        <w:rPr>
          <w:rFonts w:ascii="Arial MT"/>
          <w:color w:val="231F20"/>
          <w:spacing w:val="-2"/>
          <w:sz w:val="16"/>
        </w:rPr>
        <w:t>Elmer</w:t>
      </w:r>
      <w:r>
        <w:rPr>
          <w:rFonts w:ascii="Arial MT"/>
          <w:color w:val="231F20"/>
          <w:spacing w:val="-7"/>
          <w:sz w:val="16"/>
        </w:rPr>
        <w:t> </w:t>
      </w:r>
      <w:r>
        <w:rPr>
          <w:rFonts w:ascii="Arial MT"/>
          <w:color w:val="231F20"/>
          <w:spacing w:val="-2"/>
          <w:sz w:val="16"/>
        </w:rPr>
        <w:t>Salmon.</w:t>
      </w:r>
      <w:r>
        <w:rPr>
          <w:rFonts w:ascii="Arial MT"/>
          <w:color w:val="231F20"/>
          <w:spacing w:val="-7"/>
          <w:sz w:val="16"/>
        </w:rPr>
        <w:t> </w:t>
      </w:r>
      <w:r>
        <w:rPr>
          <w:rFonts w:ascii="Arial"/>
          <w:i/>
          <w:color w:val="231F20"/>
          <w:spacing w:val="-2"/>
          <w:sz w:val="16"/>
        </w:rPr>
        <w:t>(Courtesy</w:t>
      </w:r>
      <w:r>
        <w:rPr>
          <w:rFonts w:ascii="Arial"/>
          <w:i/>
          <w:color w:val="231F20"/>
          <w:spacing w:val="-7"/>
          <w:sz w:val="16"/>
        </w:rPr>
        <w:t> </w:t>
      </w:r>
      <w:r>
        <w:rPr>
          <w:rFonts w:ascii="Arial"/>
          <w:i/>
          <w:color w:val="231F20"/>
          <w:spacing w:val="-2"/>
          <w:sz w:val="16"/>
        </w:rPr>
        <w:t>the</w:t>
      </w:r>
      <w:r>
        <w:rPr>
          <w:rFonts w:ascii="Arial"/>
          <w:i/>
          <w:color w:val="231F20"/>
          <w:spacing w:val="-7"/>
          <w:sz w:val="16"/>
        </w:rPr>
        <w:t> </w:t>
      </w:r>
      <w:r>
        <w:rPr>
          <w:rFonts w:ascii="Arial"/>
          <w:i/>
          <w:color w:val="231F20"/>
          <w:spacing w:val="-2"/>
          <w:sz w:val="16"/>
        </w:rPr>
        <w:t>American</w:t>
      </w:r>
      <w:r>
        <w:rPr>
          <w:rFonts w:ascii="Arial"/>
          <w:i/>
          <w:color w:val="231F20"/>
          <w:spacing w:val="-7"/>
          <w:sz w:val="16"/>
        </w:rPr>
        <w:t> </w:t>
      </w:r>
      <w:r>
        <w:rPr>
          <w:rFonts w:ascii="Arial"/>
          <w:i/>
          <w:color w:val="231F20"/>
          <w:spacing w:val="-2"/>
          <w:sz w:val="16"/>
        </w:rPr>
        <w:t>Veterinary </w:t>
      </w:r>
      <w:r>
        <w:rPr>
          <w:rFonts w:ascii="Arial"/>
          <w:i/>
          <w:color w:val="231F20"/>
          <w:sz w:val="16"/>
        </w:rPr>
        <w:t>Medical Association, Gallery of AVMA Presidents.)</w:t>
      </w:r>
    </w:p>
    <w:p>
      <w:pPr>
        <w:spacing w:after="0" w:line="261" w:lineRule="auto"/>
        <w:jc w:val="both"/>
        <w:rPr>
          <w:rFonts w:ascii="Arial"/>
          <w:i/>
          <w:sz w:val="16"/>
        </w:rPr>
        <w:sectPr>
          <w:type w:val="continuous"/>
          <w:pgSz w:w="12240" w:h="15660"/>
          <w:pgMar w:header="561" w:footer="0" w:top="0" w:bottom="280" w:left="0" w:right="0"/>
          <w:cols w:num="2" w:equalWidth="0">
            <w:col w:w="6001" w:space="40"/>
            <w:col w:w="6199"/>
          </w:cols>
        </w:sectPr>
      </w:pPr>
    </w:p>
    <w:p>
      <w:pPr>
        <w:pStyle w:val="BodyText"/>
        <w:spacing w:before="11"/>
        <w:ind w:left="0"/>
        <w:jc w:val="left"/>
        <w:rPr>
          <w:rFonts w:ascii="Arial"/>
          <w:i/>
          <w:sz w:val="14"/>
        </w:rPr>
      </w:pPr>
    </w:p>
    <w:p>
      <w:pPr>
        <w:pStyle w:val="BodyText"/>
        <w:spacing w:after="0"/>
        <w:jc w:val="left"/>
        <w:rPr>
          <w:rFonts w:ascii="Arial"/>
          <w:i/>
          <w:sz w:val="14"/>
        </w:rPr>
        <w:sectPr>
          <w:pgSz w:w="12240" w:h="15660"/>
          <w:pgMar w:header="565" w:footer="0" w:top="800" w:bottom="280" w:left="0" w:right="0"/>
        </w:sectPr>
      </w:pPr>
    </w:p>
    <w:p>
      <w:pPr>
        <w:pStyle w:val="BodyText"/>
        <w:spacing w:before="1"/>
        <w:ind w:left="0"/>
        <w:jc w:val="left"/>
        <w:rPr>
          <w:rFonts w:ascii="Arial"/>
          <w:i/>
          <w:sz w:val="11"/>
        </w:rPr>
      </w:pPr>
    </w:p>
    <w:p>
      <w:pPr>
        <w:tabs>
          <w:tab w:pos="1934" w:val="left" w:leader="none"/>
        </w:tabs>
        <w:spacing w:line="240" w:lineRule="auto"/>
        <w:ind w:left="0" w:right="0" w:firstLine="0"/>
        <w:rPr>
          <w:rFonts w:ascii="Arial"/>
          <w:sz w:val="20"/>
        </w:rPr>
      </w:pPr>
      <w:r>
        <w:rPr>
          <w:rFonts w:ascii="Arial"/>
          <w:position w:val="511"/>
          <w:sz w:val="20"/>
        </w:rPr>
        <mc:AlternateContent>
          <mc:Choice Requires="wps">
            <w:drawing>
              <wp:inline distT="0" distB="0" distL="0" distR="0">
                <wp:extent cx="533400" cy="304800"/>
                <wp:effectExtent l="0" t="0" r="0" b="0"/>
                <wp:docPr id="19" name="Group 19"/>
                <wp:cNvGraphicFramePr>
                  <a:graphicFrameLocks/>
                </wp:cNvGraphicFramePr>
                <a:graphic>
                  <a:graphicData uri="http://schemas.microsoft.com/office/word/2010/wordprocessingGroup">
                    <wpg:wgp>
                      <wpg:cNvPr id="19" name="Group 19"/>
                      <wpg:cNvGrpSpPr/>
                      <wpg:grpSpPr>
                        <a:xfrm>
                          <a:off x="0" y="0"/>
                          <a:ext cx="533400" cy="304800"/>
                          <a:chExt cx="533400" cy="304800"/>
                        </a:xfrm>
                      </wpg:grpSpPr>
                      <wps:wsp>
                        <wps:cNvPr id="20" name="Graphic 20"/>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wpg:wgp>
                  </a:graphicData>
                </a:graphic>
              </wp:inline>
            </w:drawing>
          </mc:Choice>
          <mc:Fallback>
            <w:pict>
              <v:group style="width:42pt;height:24pt;mso-position-horizontal-relative:char;mso-position-vertical-relative:line" id="docshapegroup15" coordorigin="0,0" coordsize="840,480">
                <v:rect style="position:absolute;left:0;top:0;width:840;height:480" id="docshape16" filled="true" fillcolor="#3763af" stroked="false">
                  <v:fill type="solid"/>
                </v:rect>
              </v:group>
            </w:pict>
          </mc:Fallback>
        </mc:AlternateContent>
      </w:r>
      <w:r>
        <w:rPr>
          <w:rFonts w:ascii="Arial"/>
          <w:position w:val="511"/>
          <w:sz w:val="20"/>
        </w:rPr>
      </w:r>
      <w:r>
        <w:rPr>
          <w:rFonts w:ascii="Arial"/>
          <w:position w:val="511"/>
          <w:sz w:val="20"/>
        </w:rPr>
        <w:tab/>
      </w:r>
      <w:r>
        <w:rPr>
          <w:rFonts w:ascii="Arial"/>
          <w:sz w:val="20"/>
        </w:rPr>
        <w:drawing>
          <wp:inline distT="0" distB="0" distL="0" distR="0">
            <wp:extent cx="1962833" cy="3550920"/>
            <wp:effectExtent l="0" t="0" r="0" b="0"/>
            <wp:docPr id="21" name="Image 21" descr="Image of Figure 1.5."/>
            <wp:cNvGraphicFramePr>
              <a:graphicFrameLocks/>
            </wp:cNvGraphicFramePr>
            <a:graphic>
              <a:graphicData uri="http://schemas.openxmlformats.org/drawingml/2006/picture">
                <pic:pic>
                  <pic:nvPicPr>
                    <pic:cNvPr id="21" name="Image 21" descr="Image of Figure 1.5."/>
                    <pic:cNvPicPr/>
                  </pic:nvPicPr>
                  <pic:blipFill>
                    <a:blip r:embed="rId11" cstate="print"/>
                    <a:stretch>
                      <a:fillRect/>
                    </a:stretch>
                  </pic:blipFill>
                  <pic:spPr>
                    <a:xfrm>
                      <a:off x="0" y="0"/>
                      <a:ext cx="1962833" cy="3550920"/>
                    </a:xfrm>
                    <a:prstGeom prst="rect">
                      <a:avLst/>
                    </a:prstGeom>
                  </pic:spPr>
                </pic:pic>
              </a:graphicData>
            </a:graphic>
          </wp:inline>
        </w:drawing>
      </w:r>
      <w:r>
        <w:rPr>
          <w:rFonts w:ascii="Arial"/>
          <w:sz w:val="20"/>
        </w:rPr>
      </w:r>
    </w:p>
    <w:p>
      <w:pPr>
        <w:spacing w:line="261" w:lineRule="auto" w:before="67"/>
        <w:ind w:left="1079" w:right="0" w:firstLine="0"/>
        <w:jc w:val="both"/>
        <w:rPr>
          <w:rFonts w:ascii="Arial" w:hAnsi="Arial"/>
          <w:i/>
          <w:sz w:val="16"/>
        </w:rPr>
      </w:pPr>
      <w:bookmarkStart w:name="_bookmark4" w:id="8"/>
      <w:bookmarkEnd w:id="8"/>
      <w:r>
        <w:rPr/>
      </w:r>
      <w:r>
        <w:rPr>
          <w:rFonts w:ascii="Arial" w:hAnsi="Arial"/>
          <w:b/>
          <w:color w:val="231F20"/>
          <w:sz w:val="16"/>
        </w:rPr>
        <w:t>Figure 1.5.</w:t>
      </w:r>
      <w:r>
        <w:rPr>
          <w:rFonts w:ascii="Arial" w:hAnsi="Arial"/>
          <w:b/>
          <w:color w:val="231F20"/>
          <w:spacing w:val="24"/>
          <w:sz w:val="16"/>
        </w:rPr>
        <w:t> </w:t>
      </w:r>
      <w:r>
        <w:rPr>
          <w:rFonts w:ascii="Arial MT" w:hAnsi="Arial MT"/>
          <w:color w:val="231F20"/>
          <w:sz w:val="16"/>
        </w:rPr>
        <w:t>Theobald Smith. </w:t>
      </w:r>
      <w:r>
        <w:rPr>
          <w:rFonts w:ascii="Arial" w:hAnsi="Arial"/>
          <w:i/>
          <w:color w:val="231F20"/>
          <w:sz w:val="16"/>
        </w:rPr>
        <w:t>(From Cohen B, ed. Chronicles of </w:t>
      </w:r>
      <w:r>
        <w:rPr>
          <w:rFonts w:ascii="Arial" w:hAnsi="Arial"/>
          <w:i/>
          <w:color w:val="231F20"/>
          <w:sz w:val="16"/>
        </w:rPr>
        <w:t>the Society of American Bacteriologists, 1899–1950. Washington, DC: American Society for Microbiology; 1950:36.)</w:t>
      </w:r>
    </w:p>
    <w:p>
      <w:pPr>
        <w:pStyle w:val="BodyText"/>
        <w:ind w:left="0"/>
        <w:jc w:val="left"/>
        <w:rPr>
          <w:rFonts w:ascii="Arial"/>
          <w:i/>
          <w:sz w:val="16"/>
        </w:rPr>
      </w:pPr>
    </w:p>
    <w:p>
      <w:pPr>
        <w:pStyle w:val="BodyText"/>
        <w:ind w:left="0"/>
        <w:jc w:val="left"/>
        <w:rPr>
          <w:rFonts w:ascii="Arial"/>
          <w:i/>
          <w:sz w:val="16"/>
        </w:rPr>
      </w:pPr>
    </w:p>
    <w:p>
      <w:pPr>
        <w:pStyle w:val="BodyText"/>
        <w:spacing w:before="130"/>
        <w:ind w:left="0"/>
        <w:jc w:val="left"/>
        <w:rPr>
          <w:rFonts w:ascii="Arial"/>
          <w:i/>
          <w:sz w:val="16"/>
        </w:rPr>
      </w:pPr>
    </w:p>
    <w:p>
      <w:pPr>
        <w:pStyle w:val="BodyText"/>
        <w:spacing w:line="230" w:lineRule="auto"/>
        <w:ind w:left="1079"/>
      </w:pPr>
      <w:r>
        <w:rPr>
          <w:color w:val="231F20"/>
          <w:w w:val="105"/>
        </w:rPr>
        <w:t>a cholera-like salmonellosis,</w:t>
      </w:r>
      <w:r>
        <w:rPr>
          <w:color w:val="0080AC"/>
          <w:w w:val="105"/>
          <w:vertAlign w:val="superscript"/>
        </w:rPr>
        <w:t>59</w:t>
      </w:r>
      <w:r>
        <w:rPr>
          <w:color w:val="0080AC"/>
          <w:w w:val="105"/>
          <w:vertAlign w:val="baseline"/>
        </w:rPr>
        <w:t> </w:t>
      </w:r>
      <w:r>
        <w:rPr>
          <w:color w:val="231F20"/>
          <w:w w:val="105"/>
          <w:vertAlign w:val="baseline"/>
        </w:rPr>
        <w:t>but the term </w:t>
      </w:r>
      <w:r>
        <w:rPr>
          <w:i/>
          <w:color w:val="231F20"/>
          <w:w w:val="105"/>
          <w:vertAlign w:val="baseline"/>
        </w:rPr>
        <w:t>virus </w:t>
      </w:r>
      <w:r>
        <w:rPr>
          <w:color w:val="231F20"/>
          <w:w w:val="105"/>
          <w:vertAlign w:val="baseline"/>
        </w:rPr>
        <w:t>in the latter half of the 19th century did not have the specific meaning it</w:t>
      </w:r>
      <w:r>
        <w:rPr>
          <w:color w:val="231F20"/>
          <w:spacing w:val="40"/>
          <w:w w:val="105"/>
          <w:vertAlign w:val="baseline"/>
        </w:rPr>
        <w:t> </w:t>
      </w:r>
      <w:r>
        <w:rPr>
          <w:color w:val="231F20"/>
          <w:w w:val="105"/>
          <w:vertAlign w:val="baseline"/>
        </w:rPr>
        <w:t>has today; there was confusion about what pathogens </w:t>
      </w:r>
      <w:r>
        <w:rPr>
          <w:color w:val="231F20"/>
          <w:w w:val="105"/>
          <w:vertAlign w:val="baseline"/>
        </w:rPr>
        <w:t>could pass through filters. Their report demonstrated that the ideas</w:t>
      </w:r>
      <w:r>
        <w:rPr>
          <w:color w:val="231F20"/>
          <w:spacing w:val="80"/>
          <w:w w:val="105"/>
          <w:vertAlign w:val="baseline"/>
        </w:rPr>
        <w:t> </w:t>
      </w:r>
      <w:r>
        <w:rPr>
          <w:color w:val="231F20"/>
          <w:w w:val="105"/>
          <w:vertAlign w:val="baseline"/>
        </w:rPr>
        <w:t>of</w:t>
      </w:r>
      <w:r>
        <w:rPr>
          <w:color w:val="231F20"/>
          <w:spacing w:val="-12"/>
          <w:w w:val="105"/>
          <w:vertAlign w:val="baseline"/>
        </w:rPr>
        <w:t> </w:t>
      </w:r>
      <w:r>
        <w:rPr>
          <w:rFonts w:ascii="Cambria"/>
          <w:b/>
          <w:color w:val="231F20"/>
          <w:w w:val="105"/>
          <w:vertAlign w:val="baseline"/>
        </w:rPr>
        <w:t>live</w:t>
      </w:r>
      <w:r>
        <w:rPr>
          <w:rFonts w:ascii="Cambria"/>
          <w:b/>
          <w:color w:val="231F20"/>
          <w:spacing w:val="-10"/>
          <w:w w:val="105"/>
          <w:vertAlign w:val="baseline"/>
        </w:rPr>
        <w:t> </w:t>
      </w:r>
      <w:r>
        <w:rPr>
          <w:rFonts w:ascii="Cambria"/>
          <w:b/>
          <w:color w:val="231F20"/>
          <w:w w:val="105"/>
          <w:vertAlign w:val="baseline"/>
        </w:rPr>
        <w:t>and</w:t>
      </w:r>
      <w:r>
        <w:rPr>
          <w:rFonts w:ascii="Cambria"/>
          <w:b/>
          <w:color w:val="231F20"/>
          <w:spacing w:val="-5"/>
          <w:w w:val="105"/>
          <w:vertAlign w:val="baseline"/>
        </w:rPr>
        <w:t> </w:t>
      </w:r>
      <w:r>
        <w:rPr>
          <w:rFonts w:ascii="Cambria"/>
          <w:b/>
          <w:color w:val="231F20"/>
          <w:w w:val="105"/>
          <w:vertAlign w:val="baseline"/>
        </w:rPr>
        <w:t>killed</w:t>
      </w:r>
      <w:r>
        <w:rPr>
          <w:rFonts w:ascii="Cambria"/>
          <w:b/>
          <w:color w:val="231F20"/>
          <w:spacing w:val="-6"/>
          <w:w w:val="105"/>
          <w:vertAlign w:val="baseline"/>
        </w:rPr>
        <w:t> </w:t>
      </w:r>
      <w:r>
        <w:rPr>
          <w:rFonts w:ascii="Cambria"/>
          <w:b/>
          <w:color w:val="231F20"/>
          <w:w w:val="105"/>
          <w:vertAlign w:val="baseline"/>
        </w:rPr>
        <w:t>vaccines</w:t>
      </w:r>
      <w:r>
        <w:rPr>
          <w:rFonts w:ascii="Cambria"/>
          <w:b/>
          <w:color w:val="231F20"/>
          <w:spacing w:val="-8"/>
          <w:w w:val="105"/>
          <w:vertAlign w:val="baseline"/>
        </w:rPr>
        <w:t> </w:t>
      </w:r>
      <w:r>
        <w:rPr>
          <w:color w:val="231F20"/>
          <w:w w:val="105"/>
          <w:vertAlign w:val="baseline"/>
        </w:rPr>
        <w:t>developed</w:t>
      </w:r>
      <w:r>
        <w:rPr>
          <w:color w:val="231F20"/>
          <w:spacing w:val="-12"/>
          <w:w w:val="105"/>
          <w:vertAlign w:val="baseline"/>
        </w:rPr>
        <w:t> </w:t>
      </w:r>
      <w:r>
        <w:rPr>
          <w:color w:val="231F20"/>
          <w:w w:val="105"/>
          <w:vertAlign w:val="baseline"/>
        </w:rPr>
        <w:t>almost</w:t>
      </w:r>
      <w:r>
        <w:rPr>
          <w:color w:val="231F20"/>
          <w:spacing w:val="-12"/>
          <w:w w:val="105"/>
          <w:vertAlign w:val="baseline"/>
        </w:rPr>
        <w:t> </w:t>
      </w:r>
      <w:r>
        <w:rPr>
          <w:color w:val="231F20"/>
          <w:w w:val="105"/>
          <w:vertAlign w:val="baseline"/>
        </w:rPr>
        <w:t>simultaneously. This seminal work of Salmon and Smith bore fruit for </w:t>
      </w:r>
      <w:r>
        <w:rPr>
          <w:i/>
          <w:color w:val="231F20"/>
          <w:w w:val="105"/>
          <w:vertAlign w:val="baseline"/>
        </w:rPr>
        <w:t>humans </w:t>
      </w:r>
      <w:r>
        <w:rPr>
          <w:color w:val="231F20"/>
          <w:w w:val="105"/>
          <w:vertAlign w:val="baseline"/>
        </w:rPr>
        <w:t>15 years later.</w:t>
      </w:r>
    </w:p>
    <w:p>
      <w:pPr>
        <w:pStyle w:val="BodyText"/>
        <w:spacing w:line="232" w:lineRule="auto" w:before="3"/>
        <w:ind w:left="1079" w:firstLine="239"/>
      </w:pPr>
      <w:r>
        <w:rPr>
          <w:color w:val="231F20"/>
          <w:w w:val="110"/>
        </w:rPr>
        <w:t>Ironically,</w:t>
      </w:r>
      <w:r>
        <w:rPr>
          <w:color w:val="231F20"/>
          <w:spacing w:val="-15"/>
          <w:w w:val="110"/>
        </w:rPr>
        <w:t> </w:t>
      </w:r>
      <w:r>
        <w:rPr>
          <w:color w:val="231F20"/>
          <w:w w:val="110"/>
        </w:rPr>
        <w:t>their</w:t>
      </w:r>
      <w:r>
        <w:rPr>
          <w:color w:val="231F20"/>
          <w:spacing w:val="-12"/>
          <w:w w:val="110"/>
        </w:rPr>
        <w:t> </w:t>
      </w:r>
      <w:r>
        <w:rPr>
          <w:color w:val="231F20"/>
          <w:w w:val="110"/>
        </w:rPr>
        <w:t>competitors</w:t>
      </w:r>
      <w:r>
        <w:rPr>
          <w:color w:val="231F20"/>
          <w:spacing w:val="-13"/>
          <w:w w:val="110"/>
        </w:rPr>
        <w:t> </w:t>
      </w:r>
      <w:r>
        <w:rPr>
          <w:color w:val="231F20"/>
          <w:w w:val="110"/>
        </w:rPr>
        <w:t>in</w:t>
      </w:r>
      <w:r>
        <w:rPr>
          <w:color w:val="231F20"/>
          <w:spacing w:val="-12"/>
          <w:w w:val="110"/>
        </w:rPr>
        <w:t> </w:t>
      </w:r>
      <w:r>
        <w:rPr>
          <w:color w:val="231F20"/>
          <w:w w:val="110"/>
        </w:rPr>
        <w:t>the</w:t>
      </w:r>
      <w:r>
        <w:rPr>
          <w:color w:val="231F20"/>
          <w:spacing w:val="-12"/>
          <w:w w:val="110"/>
        </w:rPr>
        <w:t> </w:t>
      </w:r>
      <w:r>
        <w:rPr>
          <w:color w:val="231F20"/>
          <w:w w:val="110"/>
        </w:rPr>
        <w:t>development</w:t>
      </w:r>
      <w:r>
        <w:rPr>
          <w:color w:val="231F20"/>
          <w:spacing w:val="-13"/>
          <w:w w:val="110"/>
        </w:rPr>
        <w:t> </w:t>
      </w:r>
      <w:r>
        <w:rPr>
          <w:color w:val="231F20"/>
          <w:w w:val="110"/>
        </w:rPr>
        <w:t>of</w:t>
      </w:r>
      <w:r>
        <w:rPr>
          <w:color w:val="231F20"/>
          <w:spacing w:val="-12"/>
          <w:w w:val="110"/>
        </w:rPr>
        <w:t> </w:t>
      </w:r>
      <w:r>
        <w:rPr>
          <w:color w:val="231F20"/>
          <w:w w:val="110"/>
        </w:rPr>
        <w:t>a</w:t>
      </w:r>
      <w:r>
        <w:rPr>
          <w:color w:val="231F20"/>
          <w:spacing w:val="-12"/>
          <w:w w:val="110"/>
        </w:rPr>
        <w:t> </w:t>
      </w:r>
      <w:r>
        <w:rPr>
          <w:color w:val="231F20"/>
          <w:w w:val="110"/>
        </w:rPr>
        <w:t>killed vaccine</w:t>
      </w:r>
      <w:r>
        <w:rPr>
          <w:color w:val="231F20"/>
          <w:spacing w:val="-11"/>
          <w:w w:val="110"/>
        </w:rPr>
        <w:t> </w:t>
      </w:r>
      <w:r>
        <w:rPr>
          <w:color w:val="231F20"/>
          <w:w w:val="110"/>
        </w:rPr>
        <w:t>were</w:t>
      </w:r>
      <w:r>
        <w:rPr>
          <w:color w:val="231F20"/>
          <w:spacing w:val="-11"/>
          <w:w w:val="110"/>
        </w:rPr>
        <w:t> </w:t>
      </w:r>
      <w:r>
        <w:rPr>
          <w:color w:val="231F20"/>
          <w:w w:val="110"/>
        </w:rPr>
        <w:t>Charles</w:t>
      </w:r>
      <w:r>
        <w:rPr>
          <w:color w:val="231F20"/>
          <w:spacing w:val="-11"/>
          <w:w w:val="110"/>
        </w:rPr>
        <w:t> </w:t>
      </w:r>
      <w:r>
        <w:rPr>
          <w:color w:val="231F20"/>
          <w:w w:val="110"/>
        </w:rPr>
        <w:t>Chamberland</w:t>
      </w:r>
      <w:r>
        <w:rPr>
          <w:color w:val="231F20"/>
          <w:spacing w:val="-11"/>
          <w:w w:val="110"/>
        </w:rPr>
        <w:t> </w:t>
      </w:r>
      <w:r>
        <w:rPr>
          <w:color w:val="231F20"/>
          <w:w w:val="110"/>
        </w:rPr>
        <w:t>and</w:t>
      </w:r>
      <w:r>
        <w:rPr>
          <w:color w:val="231F20"/>
          <w:spacing w:val="-11"/>
          <w:w w:val="110"/>
        </w:rPr>
        <w:t> </w:t>
      </w:r>
      <w:r>
        <w:rPr>
          <w:color w:val="231F20"/>
          <w:w w:val="110"/>
        </w:rPr>
        <w:t>Roux</w:t>
      </w:r>
      <w:r>
        <w:rPr>
          <w:color w:val="231F20"/>
          <w:spacing w:val="-11"/>
          <w:w w:val="110"/>
        </w:rPr>
        <w:t> </w:t>
      </w:r>
      <w:r>
        <w:rPr>
          <w:color w:val="231F20"/>
          <w:w w:val="110"/>
        </w:rPr>
        <w:t>from</w:t>
      </w:r>
      <w:r>
        <w:rPr>
          <w:color w:val="231F20"/>
          <w:spacing w:val="-11"/>
          <w:w w:val="110"/>
        </w:rPr>
        <w:t> </w:t>
      </w:r>
      <w:r>
        <w:rPr>
          <w:color w:val="231F20"/>
          <w:w w:val="110"/>
        </w:rPr>
        <w:t>Pasteur’s laboratory,</w:t>
      </w:r>
      <w:r>
        <w:rPr>
          <w:color w:val="231F20"/>
          <w:w w:val="110"/>
        </w:rPr>
        <w:t> who</w:t>
      </w:r>
      <w:r>
        <w:rPr>
          <w:color w:val="231F20"/>
          <w:w w:val="110"/>
        </w:rPr>
        <w:t> reported</w:t>
      </w:r>
      <w:r>
        <w:rPr>
          <w:color w:val="231F20"/>
          <w:w w:val="110"/>
        </w:rPr>
        <w:t> on</w:t>
      </w:r>
      <w:r>
        <w:rPr>
          <w:color w:val="231F20"/>
          <w:w w:val="110"/>
        </w:rPr>
        <w:t> the</w:t>
      </w:r>
      <w:r>
        <w:rPr>
          <w:color w:val="231F20"/>
          <w:w w:val="110"/>
        </w:rPr>
        <w:t> same</w:t>
      </w:r>
      <w:r>
        <w:rPr>
          <w:color w:val="231F20"/>
          <w:w w:val="110"/>
        </w:rPr>
        <w:t> topic</w:t>
      </w:r>
      <w:r>
        <w:rPr>
          <w:color w:val="231F20"/>
          <w:w w:val="110"/>
        </w:rPr>
        <w:t> in</w:t>
      </w:r>
      <w:r>
        <w:rPr>
          <w:color w:val="231F20"/>
          <w:w w:val="110"/>
        </w:rPr>
        <w:t> December 1887,</w:t>
      </w:r>
      <w:r>
        <w:rPr>
          <w:color w:val="0080AC"/>
          <w:w w:val="110"/>
          <w:vertAlign w:val="superscript"/>
        </w:rPr>
        <w:t>60</w:t>
      </w:r>
      <w:r>
        <w:rPr>
          <w:color w:val="0080AC"/>
          <w:w w:val="110"/>
          <w:vertAlign w:val="baseline"/>
        </w:rPr>
        <w:t> </w:t>
      </w:r>
      <w:r>
        <w:rPr>
          <w:color w:val="231F20"/>
          <w:w w:val="110"/>
          <w:vertAlign w:val="baseline"/>
        </w:rPr>
        <w:t>some</w:t>
      </w:r>
      <w:r>
        <w:rPr>
          <w:color w:val="231F20"/>
          <w:w w:val="110"/>
          <w:vertAlign w:val="baseline"/>
        </w:rPr>
        <w:t> 16</w:t>
      </w:r>
      <w:r>
        <w:rPr>
          <w:color w:val="231F20"/>
          <w:w w:val="110"/>
          <w:vertAlign w:val="baseline"/>
        </w:rPr>
        <w:t> months</w:t>
      </w:r>
      <w:r>
        <w:rPr>
          <w:color w:val="231F20"/>
          <w:w w:val="110"/>
          <w:vertAlign w:val="baseline"/>
        </w:rPr>
        <w:t> after</w:t>
      </w:r>
      <w:r>
        <w:rPr>
          <w:color w:val="231F20"/>
          <w:w w:val="110"/>
          <w:vertAlign w:val="baseline"/>
        </w:rPr>
        <w:t> Salmon</w:t>
      </w:r>
      <w:r>
        <w:rPr>
          <w:color w:val="231F20"/>
          <w:w w:val="110"/>
          <w:vertAlign w:val="baseline"/>
        </w:rPr>
        <w:t> and</w:t>
      </w:r>
      <w:r>
        <w:rPr>
          <w:color w:val="231F20"/>
          <w:w w:val="110"/>
          <w:vertAlign w:val="baseline"/>
        </w:rPr>
        <w:t> Smith’s</w:t>
      </w:r>
      <w:r>
        <w:rPr>
          <w:color w:val="231F20"/>
          <w:w w:val="110"/>
          <w:vertAlign w:val="baseline"/>
        </w:rPr>
        <w:t> original paper.</w:t>
      </w:r>
      <w:r>
        <w:rPr>
          <w:color w:val="231F20"/>
          <w:w w:val="110"/>
          <w:vertAlign w:val="baseline"/>
        </w:rPr>
        <w:t> In</w:t>
      </w:r>
      <w:r>
        <w:rPr>
          <w:color w:val="231F20"/>
          <w:w w:val="110"/>
          <w:vertAlign w:val="baseline"/>
        </w:rPr>
        <w:t> 1888,</w:t>
      </w:r>
      <w:r>
        <w:rPr>
          <w:color w:val="231F20"/>
          <w:w w:val="110"/>
          <w:vertAlign w:val="baseline"/>
        </w:rPr>
        <w:t> Salmon</w:t>
      </w:r>
      <w:r>
        <w:rPr>
          <w:color w:val="231F20"/>
          <w:w w:val="110"/>
          <w:vertAlign w:val="baseline"/>
        </w:rPr>
        <w:t> read</w:t>
      </w:r>
      <w:r>
        <w:rPr>
          <w:color w:val="231F20"/>
          <w:w w:val="110"/>
          <w:vertAlign w:val="baseline"/>
        </w:rPr>
        <w:t> a</w:t>
      </w:r>
      <w:r>
        <w:rPr>
          <w:color w:val="231F20"/>
          <w:w w:val="110"/>
          <w:vertAlign w:val="baseline"/>
        </w:rPr>
        <w:t> paper</w:t>
      </w:r>
      <w:r>
        <w:rPr>
          <w:color w:val="231F20"/>
          <w:w w:val="110"/>
          <w:vertAlign w:val="baseline"/>
        </w:rPr>
        <w:t> before</w:t>
      </w:r>
      <w:r>
        <w:rPr>
          <w:color w:val="231F20"/>
          <w:w w:val="110"/>
          <w:vertAlign w:val="baseline"/>
        </w:rPr>
        <w:t> the</w:t>
      </w:r>
      <w:r>
        <w:rPr>
          <w:color w:val="231F20"/>
          <w:w w:val="110"/>
          <w:vertAlign w:val="baseline"/>
        </w:rPr>
        <w:t> American </w:t>
      </w:r>
      <w:r>
        <w:rPr>
          <w:color w:val="231F20"/>
          <w:vertAlign w:val="baseline"/>
        </w:rPr>
        <w:t>Association for the Advancement of Science (AAAS) defending </w:t>
      </w:r>
      <w:r>
        <w:rPr>
          <w:color w:val="231F20"/>
          <w:w w:val="110"/>
          <w:vertAlign w:val="baseline"/>
        </w:rPr>
        <w:t>their</w:t>
      </w:r>
      <w:r>
        <w:rPr>
          <w:color w:val="231F20"/>
          <w:w w:val="110"/>
          <w:vertAlign w:val="baseline"/>
        </w:rPr>
        <w:t> 1886</w:t>
      </w:r>
      <w:r>
        <w:rPr>
          <w:color w:val="231F20"/>
          <w:w w:val="110"/>
          <w:vertAlign w:val="baseline"/>
        </w:rPr>
        <w:t> article</w:t>
      </w:r>
      <w:r>
        <w:rPr>
          <w:color w:val="231F20"/>
          <w:w w:val="110"/>
          <w:vertAlign w:val="baseline"/>
        </w:rPr>
        <w:t> and</w:t>
      </w:r>
      <w:r>
        <w:rPr>
          <w:color w:val="231F20"/>
          <w:w w:val="110"/>
          <w:vertAlign w:val="baseline"/>
        </w:rPr>
        <w:t> their</w:t>
      </w:r>
      <w:r>
        <w:rPr>
          <w:color w:val="231F20"/>
          <w:w w:val="110"/>
          <w:vertAlign w:val="baseline"/>
        </w:rPr>
        <w:t> priority</w:t>
      </w:r>
      <w:r>
        <w:rPr>
          <w:color w:val="231F20"/>
          <w:w w:val="110"/>
          <w:vertAlign w:val="baseline"/>
        </w:rPr>
        <w:t> in</w:t>
      </w:r>
      <w:r>
        <w:rPr>
          <w:color w:val="231F20"/>
          <w:w w:val="110"/>
          <w:vertAlign w:val="baseline"/>
        </w:rPr>
        <w:t> developing</w:t>
      </w:r>
      <w:r>
        <w:rPr>
          <w:color w:val="231F20"/>
          <w:w w:val="110"/>
          <w:vertAlign w:val="baseline"/>
        </w:rPr>
        <w:t> the</w:t>
      </w:r>
      <w:r>
        <w:rPr>
          <w:color w:val="231F20"/>
          <w:w w:val="110"/>
          <w:vertAlign w:val="baseline"/>
        </w:rPr>
        <w:t> first killed</w:t>
      </w:r>
      <w:r>
        <w:rPr>
          <w:color w:val="231F20"/>
          <w:w w:val="110"/>
          <w:vertAlign w:val="baseline"/>
        </w:rPr>
        <w:t> vaccine.</w:t>
      </w:r>
      <w:r>
        <w:rPr>
          <w:color w:val="0080AC"/>
          <w:w w:val="110"/>
          <w:vertAlign w:val="superscript"/>
        </w:rPr>
        <w:t>61</w:t>
      </w:r>
      <w:r>
        <w:rPr>
          <w:color w:val="0080AC"/>
          <w:w w:val="110"/>
          <w:vertAlign w:val="baseline"/>
        </w:rPr>
        <w:t> </w:t>
      </w:r>
      <w:r>
        <w:rPr>
          <w:color w:val="231F20"/>
          <w:w w:val="110"/>
          <w:vertAlign w:val="baseline"/>
        </w:rPr>
        <w:t>However,</w:t>
      </w:r>
      <w:r>
        <w:rPr>
          <w:color w:val="231F20"/>
          <w:w w:val="110"/>
          <w:vertAlign w:val="baseline"/>
        </w:rPr>
        <w:t> the</w:t>
      </w:r>
      <w:r>
        <w:rPr>
          <w:color w:val="231F20"/>
          <w:w w:val="110"/>
          <w:vertAlign w:val="baseline"/>
        </w:rPr>
        <w:t> Institut</w:t>
      </w:r>
      <w:r>
        <w:rPr>
          <w:color w:val="231F20"/>
          <w:w w:val="110"/>
          <w:vertAlign w:val="baseline"/>
        </w:rPr>
        <w:t> Pasteur</w:t>
      </w:r>
      <w:r>
        <w:rPr>
          <w:color w:val="231F20"/>
          <w:w w:val="110"/>
          <w:vertAlign w:val="baseline"/>
        </w:rPr>
        <w:t> had</w:t>
      </w:r>
      <w:r>
        <w:rPr>
          <w:color w:val="231F20"/>
          <w:w w:val="110"/>
          <w:vertAlign w:val="baseline"/>
        </w:rPr>
        <w:t> just</w:t>
      </w:r>
      <w:r>
        <w:rPr>
          <w:color w:val="231F20"/>
          <w:w w:val="110"/>
          <w:vertAlign w:val="baseline"/>
        </w:rPr>
        <w:t> been established</w:t>
      </w:r>
      <w:r>
        <w:rPr>
          <w:color w:val="231F20"/>
          <w:spacing w:val="-11"/>
          <w:w w:val="110"/>
          <w:vertAlign w:val="baseline"/>
        </w:rPr>
        <w:t> </w:t>
      </w:r>
      <w:r>
        <w:rPr>
          <w:color w:val="231F20"/>
          <w:w w:val="110"/>
          <w:vertAlign w:val="baseline"/>
        </w:rPr>
        <w:t>in</w:t>
      </w:r>
      <w:r>
        <w:rPr>
          <w:color w:val="231F20"/>
          <w:spacing w:val="-11"/>
          <w:w w:val="110"/>
          <w:vertAlign w:val="baseline"/>
        </w:rPr>
        <w:t> </w:t>
      </w:r>
      <w:r>
        <w:rPr>
          <w:color w:val="231F20"/>
          <w:w w:val="110"/>
          <w:vertAlign w:val="baseline"/>
        </w:rPr>
        <w:t>1887;</w:t>
      </w:r>
      <w:r>
        <w:rPr>
          <w:color w:val="231F20"/>
          <w:spacing w:val="-11"/>
          <w:w w:val="110"/>
          <w:vertAlign w:val="baseline"/>
        </w:rPr>
        <w:t> </w:t>
      </w:r>
      <w:r>
        <w:rPr>
          <w:color w:val="231F20"/>
          <w:w w:val="110"/>
          <w:vertAlign w:val="baseline"/>
        </w:rPr>
        <w:t>Pasteur</w:t>
      </w:r>
      <w:r>
        <w:rPr>
          <w:color w:val="231F20"/>
          <w:spacing w:val="-11"/>
          <w:w w:val="110"/>
          <w:vertAlign w:val="baseline"/>
        </w:rPr>
        <w:t> </w:t>
      </w:r>
      <w:r>
        <w:rPr>
          <w:color w:val="231F20"/>
          <w:w w:val="110"/>
          <w:vertAlign w:val="baseline"/>
        </w:rPr>
        <w:t>was</w:t>
      </w:r>
      <w:r>
        <w:rPr>
          <w:color w:val="231F20"/>
          <w:spacing w:val="-11"/>
          <w:w w:val="110"/>
          <w:vertAlign w:val="baseline"/>
        </w:rPr>
        <w:t> </w:t>
      </w:r>
      <w:r>
        <w:rPr>
          <w:color w:val="231F20"/>
          <w:w w:val="110"/>
          <w:vertAlign w:val="baseline"/>
        </w:rPr>
        <w:t>at</w:t>
      </w:r>
      <w:r>
        <w:rPr>
          <w:color w:val="231F20"/>
          <w:spacing w:val="-11"/>
          <w:w w:val="110"/>
          <w:vertAlign w:val="baseline"/>
        </w:rPr>
        <w:t> </w:t>
      </w:r>
      <w:r>
        <w:rPr>
          <w:color w:val="231F20"/>
          <w:w w:val="110"/>
          <w:vertAlign w:val="baseline"/>
        </w:rPr>
        <w:t>the</w:t>
      </w:r>
      <w:r>
        <w:rPr>
          <w:color w:val="231F20"/>
          <w:spacing w:val="-11"/>
          <w:w w:val="110"/>
          <w:vertAlign w:val="baseline"/>
        </w:rPr>
        <w:t> </w:t>
      </w:r>
      <w:r>
        <w:rPr>
          <w:color w:val="231F20"/>
          <w:w w:val="110"/>
          <w:vertAlign w:val="baseline"/>
        </w:rPr>
        <w:t>height</w:t>
      </w:r>
      <w:r>
        <w:rPr>
          <w:color w:val="231F20"/>
          <w:spacing w:val="-11"/>
          <w:w w:val="110"/>
          <w:vertAlign w:val="baseline"/>
        </w:rPr>
        <w:t> </w:t>
      </w:r>
      <w:r>
        <w:rPr>
          <w:color w:val="231F20"/>
          <w:w w:val="110"/>
          <w:vertAlign w:val="baseline"/>
        </w:rPr>
        <w:t>of</w:t>
      </w:r>
      <w:r>
        <w:rPr>
          <w:color w:val="231F20"/>
          <w:spacing w:val="-11"/>
          <w:w w:val="110"/>
          <w:vertAlign w:val="baseline"/>
        </w:rPr>
        <w:t> </w:t>
      </w:r>
      <w:r>
        <w:rPr>
          <w:color w:val="231F20"/>
          <w:w w:val="110"/>
          <w:vertAlign w:val="baseline"/>
        </w:rPr>
        <w:t>his</w:t>
      </w:r>
      <w:r>
        <w:rPr>
          <w:color w:val="231F20"/>
          <w:spacing w:val="-11"/>
          <w:w w:val="110"/>
          <w:vertAlign w:val="baseline"/>
        </w:rPr>
        <w:t> </w:t>
      </w:r>
      <w:r>
        <w:rPr>
          <w:color w:val="231F20"/>
          <w:w w:val="110"/>
          <w:vertAlign w:val="baseline"/>
        </w:rPr>
        <w:t>fame</w:t>
      </w:r>
      <w:r>
        <w:rPr>
          <w:color w:val="231F20"/>
          <w:spacing w:val="-11"/>
          <w:w w:val="110"/>
          <w:vertAlign w:val="baseline"/>
        </w:rPr>
        <w:t> </w:t>
      </w:r>
      <w:r>
        <w:rPr>
          <w:color w:val="231F20"/>
          <w:w w:val="110"/>
          <w:vertAlign w:val="baseline"/>
        </w:rPr>
        <w:t>and worldwide</w:t>
      </w:r>
      <w:r>
        <w:rPr>
          <w:color w:val="231F20"/>
          <w:spacing w:val="-7"/>
          <w:w w:val="110"/>
          <w:vertAlign w:val="baseline"/>
        </w:rPr>
        <w:t> </w:t>
      </w:r>
      <w:r>
        <w:rPr>
          <w:color w:val="231F20"/>
          <w:w w:val="110"/>
          <w:vertAlign w:val="baseline"/>
        </w:rPr>
        <w:t>prestige</w:t>
      </w:r>
      <w:r>
        <w:rPr>
          <w:color w:val="231F20"/>
          <w:spacing w:val="-7"/>
          <w:w w:val="110"/>
          <w:vertAlign w:val="baseline"/>
        </w:rPr>
        <w:t> </w:t>
      </w:r>
      <w:r>
        <w:rPr>
          <w:color w:val="231F20"/>
          <w:w w:val="110"/>
          <w:vertAlign w:val="baseline"/>
        </w:rPr>
        <w:t>thanks</w:t>
      </w:r>
      <w:r>
        <w:rPr>
          <w:color w:val="231F20"/>
          <w:spacing w:val="-7"/>
          <w:w w:val="110"/>
          <w:vertAlign w:val="baseline"/>
        </w:rPr>
        <w:t> </w:t>
      </w:r>
      <w:r>
        <w:rPr>
          <w:color w:val="231F20"/>
          <w:w w:val="110"/>
          <w:vertAlign w:val="baseline"/>
        </w:rPr>
        <w:t>to</w:t>
      </w:r>
      <w:r>
        <w:rPr>
          <w:color w:val="231F20"/>
          <w:spacing w:val="-7"/>
          <w:w w:val="110"/>
          <w:vertAlign w:val="baseline"/>
        </w:rPr>
        <w:t> </w:t>
      </w:r>
      <w:r>
        <w:rPr>
          <w:color w:val="231F20"/>
          <w:w w:val="110"/>
          <w:vertAlign w:val="baseline"/>
        </w:rPr>
        <w:t>the</w:t>
      </w:r>
      <w:r>
        <w:rPr>
          <w:color w:val="231F20"/>
          <w:spacing w:val="-7"/>
          <w:w w:val="110"/>
          <w:vertAlign w:val="baseline"/>
        </w:rPr>
        <w:t> </w:t>
      </w:r>
      <w:r>
        <w:rPr>
          <w:color w:val="231F20"/>
          <w:w w:val="110"/>
          <w:vertAlign w:val="baseline"/>
        </w:rPr>
        <w:t>rabies</w:t>
      </w:r>
      <w:r>
        <w:rPr>
          <w:color w:val="231F20"/>
          <w:spacing w:val="-7"/>
          <w:w w:val="110"/>
          <w:vertAlign w:val="baseline"/>
        </w:rPr>
        <w:t> </w:t>
      </w:r>
      <w:r>
        <w:rPr>
          <w:color w:val="231F20"/>
          <w:w w:val="110"/>
          <w:vertAlign w:val="baseline"/>
        </w:rPr>
        <w:t>vaccine.</w:t>
      </w:r>
      <w:r>
        <w:rPr>
          <w:color w:val="231F20"/>
          <w:spacing w:val="-7"/>
          <w:w w:val="110"/>
          <w:vertAlign w:val="baseline"/>
        </w:rPr>
        <w:t> </w:t>
      </w:r>
      <w:r>
        <w:rPr>
          <w:color w:val="231F20"/>
          <w:w w:val="110"/>
          <w:vertAlign w:val="baseline"/>
        </w:rPr>
        <w:t>Not</w:t>
      </w:r>
      <w:r>
        <w:rPr>
          <w:color w:val="231F20"/>
          <w:spacing w:val="-7"/>
          <w:w w:val="110"/>
          <w:vertAlign w:val="baseline"/>
        </w:rPr>
        <w:t> </w:t>
      </w:r>
      <w:r>
        <w:rPr>
          <w:color w:val="231F20"/>
          <w:w w:val="110"/>
          <w:vertAlign w:val="baseline"/>
        </w:rPr>
        <w:t>surpris- ingly,</w:t>
      </w:r>
      <w:r>
        <w:rPr>
          <w:color w:val="231F20"/>
          <w:spacing w:val="-13"/>
          <w:w w:val="110"/>
          <w:vertAlign w:val="baseline"/>
        </w:rPr>
        <w:t> </w:t>
      </w:r>
      <w:r>
        <w:rPr>
          <w:color w:val="231F20"/>
          <w:w w:val="110"/>
          <w:vertAlign w:val="baseline"/>
        </w:rPr>
        <w:t>Salmon</w:t>
      </w:r>
      <w:r>
        <w:rPr>
          <w:color w:val="231F20"/>
          <w:spacing w:val="-12"/>
          <w:w w:val="110"/>
          <w:vertAlign w:val="baseline"/>
        </w:rPr>
        <w:t> </w:t>
      </w:r>
      <w:r>
        <w:rPr>
          <w:color w:val="231F20"/>
          <w:w w:val="110"/>
          <w:vertAlign w:val="baseline"/>
        </w:rPr>
        <w:t>and</w:t>
      </w:r>
      <w:r>
        <w:rPr>
          <w:color w:val="231F20"/>
          <w:spacing w:val="-13"/>
          <w:w w:val="110"/>
          <w:vertAlign w:val="baseline"/>
        </w:rPr>
        <w:t> </w:t>
      </w:r>
      <w:r>
        <w:rPr>
          <w:color w:val="231F20"/>
          <w:w w:val="110"/>
          <w:vertAlign w:val="baseline"/>
        </w:rPr>
        <w:t>Smith,</w:t>
      </w:r>
      <w:r>
        <w:rPr>
          <w:color w:val="231F20"/>
          <w:spacing w:val="-12"/>
          <w:w w:val="110"/>
          <w:vertAlign w:val="baseline"/>
        </w:rPr>
        <w:t> </w:t>
      </w:r>
      <w:r>
        <w:rPr>
          <w:color w:val="231F20"/>
          <w:w w:val="110"/>
          <w:vertAlign w:val="baseline"/>
        </w:rPr>
        <w:t>working</w:t>
      </w:r>
      <w:r>
        <w:rPr>
          <w:color w:val="231F20"/>
          <w:spacing w:val="-12"/>
          <w:w w:val="110"/>
          <w:vertAlign w:val="baseline"/>
        </w:rPr>
        <w:t> </w:t>
      </w:r>
      <w:r>
        <w:rPr>
          <w:color w:val="231F20"/>
          <w:w w:val="110"/>
          <w:vertAlign w:val="baseline"/>
        </w:rPr>
        <w:t>for</w:t>
      </w:r>
      <w:r>
        <w:rPr>
          <w:color w:val="231F20"/>
          <w:spacing w:val="-13"/>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U.S.</w:t>
      </w:r>
      <w:r>
        <w:rPr>
          <w:color w:val="231F20"/>
          <w:spacing w:val="-12"/>
          <w:w w:val="110"/>
          <w:vertAlign w:val="baseline"/>
        </w:rPr>
        <w:t> </w:t>
      </w:r>
      <w:r>
        <w:rPr>
          <w:color w:val="231F20"/>
          <w:w w:val="110"/>
          <w:vertAlign w:val="baseline"/>
        </w:rPr>
        <w:t>Department</w:t>
      </w:r>
      <w:r>
        <w:rPr>
          <w:color w:val="231F20"/>
          <w:spacing w:val="-13"/>
          <w:w w:val="110"/>
          <w:vertAlign w:val="baseline"/>
        </w:rPr>
        <w:t> </w:t>
      </w:r>
      <w:r>
        <w:rPr>
          <w:color w:val="231F20"/>
          <w:w w:val="110"/>
          <w:vertAlign w:val="baseline"/>
        </w:rPr>
        <w:t>of Agriculture,</w:t>
      </w:r>
      <w:r>
        <w:rPr>
          <w:color w:val="231F20"/>
          <w:w w:val="110"/>
          <w:vertAlign w:val="baseline"/>
        </w:rPr>
        <w:t> saw</w:t>
      </w:r>
      <w:r>
        <w:rPr>
          <w:color w:val="231F20"/>
          <w:w w:val="110"/>
          <w:vertAlign w:val="baseline"/>
        </w:rPr>
        <w:t> their</w:t>
      </w:r>
      <w:r>
        <w:rPr>
          <w:color w:val="231F20"/>
          <w:w w:val="110"/>
          <w:vertAlign w:val="baseline"/>
        </w:rPr>
        <w:t> claim</w:t>
      </w:r>
      <w:r>
        <w:rPr>
          <w:color w:val="231F20"/>
          <w:w w:val="110"/>
          <w:vertAlign w:val="baseline"/>
        </w:rPr>
        <w:t> lost</w:t>
      </w:r>
      <w:r>
        <w:rPr>
          <w:color w:val="231F20"/>
          <w:w w:val="110"/>
          <w:vertAlign w:val="baseline"/>
        </w:rPr>
        <w:t> in</w:t>
      </w:r>
      <w:r>
        <w:rPr>
          <w:color w:val="231F20"/>
          <w:w w:val="110"/>
          <w:vertAlign w:val="baseline"/>
        </w:rPr>
        <w:t> the</w:t>
      </w:r>
      <w:r>
        <w:rPr>
          <w:color w:val="231F20"/>
          <w:w w:val="110"/>
          <w:vertAlign w:val="baseline"/>
        </w:rPr>
        <w:t> aura</w:t>
      </w:r>
      <w:r>
        <w:rPr>
          <w:color w:val="231F20"/>
          <w:w w:val="110"/>
          <w:vertAlign w:val="baseline"/>
        </w:rPr>
        <w:t> surrounding </w:t>
      </w:r>
      <w:r>
        <w:rPr>
          <w:color w:val="231F20"/>
          <w:vertAlign w:val="baseline"/>
        </w:rPr>
        <w:t>Pasteur and his associates. Thus, even 100 years ago, the Insti-</w:t>
      </w:r>
      <w:r>
        <w:rPr>
          <w:color w:val="231F20"/>
          <w:spacing w:val="80"/>
          <w:w w:val="110"/>
          <w:vertAlign w:val="baseline"/>
        </w:rPr>
        <w:t> </w:t>
      </w:r>
      <w:r>
        <w:rPr>
          <w:color w:val="231F20"/>
          <w:spacing w:val="-2"/>
          <w:w w:val="110"/>
          <w:vertAlign w:val="baseline"/>
        </w:rPr>
        <w:t>tut</w:t>
      </w:r>
      <w:r>
        <w:rPr>
          <w:color w:val="231F20"/>
          <w:spacing w:val="-8"/>
          <w:w w:val="110"/>
          <w:vertAlign w:val="baseline"/>
        </w:rPr>
        <w:t> </w:t>
      </w:r>
      <w:r>
        <w:rPr>
          <w:color w:val="231F20"/>
          <w:spacing w:val="-2"/>
          <w:w w:val="110"/>
          <w:vertAlign w:val="baseline"/>
        </w:rPr>
        <w:t>Pasteur</w:t>
      </w:r>
      <w:r>
        <w:rPr>
          <w:color w:val="231F20"/>
          <w:spacing w:val="-8"/>
          <w:w w:val="110"/>
          <w:vertAlign w:val="baseline"/>
        </w:rPr>
        <w:t> </w:t>
      </w:r>
      <w:r>
        <w:rPr>
          <w:color w:val="231F20"/>
          <w:spacing w:val="-2"/>
          <w:w w:val="110"/>
          <w:vertAlign w:val="baseline"/>
        </w:rPr>
        <w:t>and</w:t>
      </w:r>
      <w:r>
        <w:rPr>
          <w:color w:val="231F20"/>
          <w:spacing w:val="-8"/>
          <w:w w:val="110"/>
          <w:vertAlign w:val="baseline"/>
        </w:rPr>
        <w:t> </w:t>
      </w:r>
      <w:r>
        <w:rPr>
          <w:color w:val="231F20"/>
          <w:spacing w:val="-2"/>
          <w:w w:val="110"/>
          <w:vertAlign w:val="baseline"/>
        </w:rPr>
        <w:t>the</w:t>
      </w:r>
      <w:r>
        <w:rPr>
          <w:color w:val="231F20"/>
          <w:spacing w:val="-8"/>
          <w:w w:val="110"/>
          <w:vertAlign w:val="baseline"/>
        </w:rPr>
        <w:t> </w:t>
      </w:r>
      <w:r>
        <w:rPr>
          <w:color w:val="231F20"/>
          <w:spacing w:val="-2"/>
          <w:w w:val="110"/>
          <w:vertAlign w:val="baseline"/>
        </w:rPr>
        <w:t>U.S.</w:t>
      </w:r>
      <w:r>
        <w:rPr>
          <w:color w:val="231F20"/>
          <w:spacing w:val="-8"/>
          <w:w w:val="110"/>
          <w:vertAlign w:val="baseline"/>
        </w:rPr>
        <w:t> </w:t>
      </w:r>
      <w:r>
        <w:rPr>
          <w:color w:val="231F20"/>
          <w:spacing w:val="-2"/>
          <w:w w:val="110"/>
          <w:vertAlign w:val="baseline"/>
        </w:rPr>
        <w:t>government</w:t>
      </w:r>
      <w:r>
        <w:rPr>
          <w:color w:val="231F20"/>
          <w:spacing w:val="-8"/>
          <w:w w:val="110"/>
          <w:vertAlign w:val="baseline"/>
        </w:rPr>
        <w:t> </w:t>
      </w:r>
      <w:r>
        <w:rPr>
          <w:color w:val="231F20"/>
          <w:spacing w:val="-2"/>
          <w:w w:val="110"/>
          <w:vertAlign w:val="baseline"/>
        </w:rPr>
        <w:t>were</w:t>
      </w:r>
      <w:r>
        <w:rPr>
          <w:color w:val="231F20"/>
          <w:spacing w:val="-8"/>
          <w:w w:val="110"/>
          <w:vertAlign w:val="baseline"/>
        </w:rPr>
        <w:t> </w:t>
      </w:r>
      <w:r>
        <w:rPr>
          <w:color w:val="231F20"/>
          <w:spacing w:val="-2"/>
          <w:w w:val="110"/>
          <w:vertAlign w:val="baseline"/>
        </w:rPr>
        <w:t>involved</w:t>
      </w:r>
      <w:r>
        <w:rPr>
          <w:color w:val="231F20"/>
          <w:spacing w:val="-8"/>
          <w:w w:val="110"/>
          <w:vertAlign w:val="baseline"/>
        </w:rPr>
        <w:t> </w:t>
      </w:r>
      <w:r>
        <w:rPr>
          <w:color w:val="231F20"/>
          <w:spacing w:val="-2"/>
          <w:w w:val="110"/>
          <w:vertAlign w:val="baseline"/>
        </w:rPr>
        <w:t>in</w:t>
      </w:r>
      <w:r>
        <w:rPr>
          <w:color w:val="231F20"/>
          <w:spacing w:val="-8"/>
          <w:w w:val="110"/>
          <w:vertAlign w:val="baseline"/>
        </w:rPr>
        <w:t> </w:t>
      </w:r>
      <w:r>
        <w:rPr>
          <w:color w:val="231F20"/>
          <w:spacing w:val="-2"/>
          <w:w w:val="110"/>
          <w:vertAlign w:val="baseline"/>
        </w:rPr>
        <w:t>disputa- </w:t>
      </w:r>
      <w:r>
        <w:rPr>
          <w:color w:val="231F20"/>
          <w:w w:val="110"/>
          <w:vertAlign w:val="baseline"/>
        </w:rPr>
        <w:t>tions about discovery rights, similar to the late 20th-century controversy</w:t>
      </w:r>
      <w:r>
        <w:rPr>
          <w:color w:val="231F20"/>
          <w:spacing w:val="-11"/>
          <w:w w:val="110"/>
          <w:vertAlign w:val="baseline"/>
        </w:rPr>
        <w:t> </w:t>
      </w:r>
      <w:r>
        <w:rPr>
          <w:color w:val="231F20"/>
          <w:w w:val="110"/>
          <w:vertAlign w:val="baseline"/>
        </w:rPr>
        <w:t>about</w:t>
      </w:r>
      <w:r>
        <w:rPr>
          <w:color w:val="231F20"/>
          <w:spacing w:val="-11"/>
          <w:w w:val="110"/>
          <w:vertAlign w:val="baseline"/>
        </w:rPr>
        <w:t> </w:t>
      </w:r>
      <w:r>
        <w:rPr>
          <w:color w:val="231F20"/>
          <w:w w:val="110"/>
          <w:vertAlign w:val="baseline"/>
        </w:rPr>
        <w:t>who</w:t>
      </w:r>
      <w:r>
        <w:rPr>
          <w:color w:val="231F20"/>
          <w:spacing w:val="-12"/>
          <w:w w:val="110"/>
          <w:vertAlign w:val="baseline"/>
        </w:rPr>
        <w:t> </w:t>
      </w:r>
      <w:r>
        <w:rPr>
          <w:color w:val="231F20"/>
          <w:w w:val="110"/>
          <w:vertAlign w:val="baseline"/>
        </w:rPr>
        <w:t>first</w:t>
      </w:r>
      <w:r>
        <w:rPr>
          <w:color w:val="231F20"/>
          <w:spacing w:val="-11"/>
          <w:w w:val="110"/>
          <w:vertAlign w:val="baseline"/>
        </w:rPr>
        <w:t> </w:t>
      </w:r>
      <w:r>
        <w:rPr>
          <w:color w:val="231F20"/>
          <w:w w:val="110"/>
          <w:vertAlign w:val="baseline"/>
        </w:rPr>
        <w:t>isolated</w:t>
      </w:r>
      <w:r>
        <w:rPr>
          <w:color w:val="231F20"/>
          <w:spacing w:val="-11"/>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human</w:t>
      </w:r>
      <w:r>
        <w:rPr>
          <w:color w:val="231F20"/>
          <w:spacing w:val="-11"/>
          <w:w w:val="110"/>
          <w:vertAlign w:val="baseline"/>
        </w:rPr>
        <w:t> </w:t>
      </w:r>
      <w:r>
        <w:rPr>
          <w:color w:val="231F20"/>
          <w:w w:val="110"/>
          <w:vertAlign w:val="baseline"/>
        </w:rPr>
        <w:t>immune</w:t>
      </w:r>
      <w:r>
        <w:rPr>
          <w:color w:val="231F20"/>
          <w:spacing w:val="-11"/>
          <w:w w:val="110"/>
          <w:vertAlign w:val="baseline"/>
        </w:rPr>
        <w:t> </w:t>
      </w:r>
      <w:r>
        <w:rPr>
          <w:color w:val="231F20"/>
          <w:w w:val="110"/>
          <w:vertAlign w:val="baseline"/>
        </w:rPr>
        <w:t>defi- ciency</w:t>
      </w:r>
      <w:r>
        <w:rPr>
          <w:color w:val="231F20"/>
          <w:spacing w:val="-13"/>
          <w:w w:val="110"/>
          <w:vertAlign w:val="baseline"/>
        </w:rPr>
        <w:t> </w:t>
      </w:r>
      <w:r>
        <w:rPr>
          <w:color w:val="231F20"/>
          <w:w w:val="110"/>
          <w:vertAlign w:val="baseline"/>
        </w:rPr>
        <w:t>virus:</w:t>
      </w:r>
      <w:r>
        <w:rPr>
          <w:color w:val="231F20"/>
          <w:spacing w:val="-12"/>
          <w:w w:val="110"/>
          <w:vertAlign w:val="baseline"/>
        </w:rPr>
        <w:t> </w:t>
      </w:r>
      <w:r>
        <w:rPr>
          <w:color w:val="231F20"/>
          <w:w w:val="110"/>
          <w:vertAlign w:val="baseline"/>
        </w:rPr>
        <w:t>Luc</w:t>
      </w:r>
      <w:r>
        <w:rPr>
          <w:color w:val="231F20"/>
          <w:spacing w:val="-13"/>
          <w:w w:val="110"/>
          <w:vertAlign w:val="baseline"/>
        </w:rPr>
        <w:t> </w:t>
      </w:r>
      <w:r>
        <w:rPr>
          <w:color w:val="231F20"/>
          <w:w w:val="110"/>
          <w:vertAlign w:val="baseline"/>
        </w:rPr>
        <w:t>Montagnier</w:t>
      </w:r>
      <w:r>
        <w:rPr>
          <w:color w:val="231F20"/>
          <w:spacing w:val="-12"/>
          <w:w w:val="110"/>
          <w:vertAlign w:val="baseline"/>
        </w:rPr>
        <w:t> </w:t>
      </w:r>
      <w:r>
        <w:rPr>
          <w:color w:val="231F20"/>
          <w:w w:val="110"/>
          <w:vertAlign w:val="baseline"/>
        </w:rPr>
        <w:t>at</w:t>
      </w:r>
      <w:r>
        <w:rPr>
          <w:color w:val="231F20"/>
          <w:spacing w:val="-12"/>
          <w:w w:val="110"/>
          <w:vertAlign w:val="baseline"/>
        </w:rPr>
        <w:t> </w:t>
      </w:r>
      <w:r>
        <w:rPr>
          <w:color w:val="231F20"/>
          <w:w w:val="110"/>
          <w:vertAlign w:val="baseline"/>
        </w:rPr>
        <w:t>the</w:t>
      </w:r>
      <w:r>
        <w:rPr>
          <w:color w:val="231F20"/>
          <w:spacing w:val="-13"/>
          <w:w w:val="110"/>
          <w:vertAlign w:val="baseline"/>
        </w:rPr>
        <w:t> </w:t>
      </w:r>
      <w:r>
        <w:rPr>
          <w:color w:val="231F20"/>
          <w:w w:val="110"/>
          <w:vertAlign w:val="baseline"/>
        </w:rPr>
        <w:t>Institut</w:t>
      </w:r>
      <w:r>
        <w:rPr>
          <w:color w:val="231F20"/>
          <w:spacing w:val="-12"/>
          <w:w w:val="110"/>
          <w:vertAlign w:val="baseline"/>
        </w:rPr>
        <w:t> </w:t>
      </w:r>
      <w:r>
        <w:rPr>
          <w:color w:val="231F20"/>
          <w:w w:val="110"/>
          <w:vertAlign w:val="baseline"/>
        </w:rPr>
        <w:t>Pasteur</w:t>
      </w:r>
      <w:r>
        <w:rPr>
          <w:color w:val="231F20"/>
          <w:spacing w:val="-12"/>
          <w:w w:val="110"/>
          <w:vertAlign w:val="baseline"/>
        </w:rPr>
        <w:t> </w:t>
      </w:r>
      <w:r>
        <w:rPr>
          <w:color w:val="231F20"/>
          <w:w w:val="110"/>
          <w:vertAlign w:val="baseline"/>
        </w:rPr>
        <w:t>or</w:t>
      </w:r>
      <w:r>
        <w:rPr>
          <w:color w:val="231F20"/>
          <w:spacing w:val="-13"/>
          <w:w w:val="110"/>
          <w:vertAlign w:val="baseline"/>
        </w:rPr>
        <w:t> </w:t>
      </w:r>
      <w:r>
        <w:rPr>
          <w:color w:val="231F20"/>
          <w:w w:val="110"/>
          <w:vertAlign w:val="baseline"/>
        </w:rPr>
        <w:t>Robert Gallo at the National Institutes of Health.</w:t>
      </w:r>
    </w:p>
    <w:p>
      <w:pPr>
        <w:pStyle w:val="BodyText"/>
        <w:spacing w:line="184" w:lineRule="exact"/>
        <w:ind w:left="1320"/>
      </w:pPr>
      <w:r>
        <w:rPr>
          <w:color w:val="231F20"/>
          <w:w w:val="105"/>
        </w:rPr>
        <w:t>Killed</w:t>
      </w:r>
      <w:r>
        <w:rPr>
          <w:color w:val="231F20"/>
          <w:spacing w:val="25"/>
          <w:w w:val="105"/>
        </w:rPr>
        <w:t> </w:t>
      </w:r>
      <w:r>
        <w:rPr>
          <w:color w:val="231F20"/>
          <w:w w:val="105"/>
        </w:rPr>
        <w:t>vaccines</w:t>
      </w:r>
      <w:r>
        <w:rPr>
          <w:color w:val="231F20"/>
          <w:spacing w:val="26"/>
          <w:w w:val="105"/>
        </w:rPr>
        <w:t> </w:t>
      </w:r>
      <w:r>
        <w:rPr>
          <w:color w:val="231F20"/>
          <w:w w:val="105"/>
        </w:rPr>
        <w:t>for</w:t>
      </w:r>
      <w:r>
        <w:rPr>
          <w:color w:val="231F20"/>
          <w:spacing w:val="26"/>
          <w:w w:val="105"/>
        </w:rPr>
        <w:t> </w:t>
      </w:r>
      <w:r>
        <w:rPr>
          <w:color w:val="231F20"/>
          <w:w w:val="105"/>
        </w:rPr>
        <w:t>typhoid,</w:t>
      </w:r>
      <w:r>
        <w:rPr>
          <w:color w:val="231F20"/>
          <w:spacing w:val="25"/>
          <w:w w:val="105"/>
        </w:rPr>
        <w:t> </w:t>
      </w:r>
      <w:r>
        <w:rPr>
          <w:color w:val="231F20"/>
          <w:w w:val="105"/>
        </w:rPr>
        <w:t>plague,</w:t>
      </w:r>
      <w:r>
        <w:rPr>
          <w:color w:val="231F20"/>
          <w:spacing w:val="26"/>
          <w:w w:val="105"/>
        </w:rPr>
        <w:t> </w:t>
      </w:r>
      <w:r>
        <w:rPr>
          <w:color w:val="231F20"/>
          <w:w w:val="105"/>
        </w:rPr>
        <w:t>and</w:t>
      </w:r>
      <w:r>
        <w:rPr>
          <w:color w:val="231F20"/>
          <w:spacing w:val="26"/>
          <w:w w:val="105"/>
        </w:rPr>
        <w:t> </w:t>
      </w:r>
      <w:r>
        <w:rPr>
          <w:color w:val="231F20"/>
          <w:w w:val="105"/>
        </w:rPr>
        <w:t>cholera</w:t>
      </w:r>
      <w:r>
        <w:rPr>
          <w:color w:val="231F20"/>
          <w:spacing w:val="26"/>
          <w:w w:val="105"/>
        </w:rPr>
        <w:t> </w:t>
      </w:r>
      <w:r>
        <w:rPr>
          <w:color w:val="231F20"/>
          <w:spacing w:val="-2"/>
          <w:w w:val="105"/>
        </w:rPr>
        <w:t>followed</w:t>
      </w:r>
    </w:p>
    <w:p>
      <w:pPr>
        <w:pStyle w:val="BodyText"/>
        <w:spacing w:line="230" w:lineRule="auto" w:before="3"/>
        <w:ind w:left="1079"/>
      </w:pPr>
      <w:r>
        <w:rPr>
          <w:color w:val="231F20"/>
          <w:spacing w:val="-2"/>
          <w:w w:val="110"/>
        </w:rPr>
        <w:t>on</w:t>
      </w:r>
      <w:r>
        <w:rPr>
          <w:color w:val="231F20"/>
          <w:spacing w:val="-5"/>
          <w:w w:val="110"/>
        </w:rPr>
        <w:t> </w:t>
      </w:r>
      <w:r>
        <w:rPr>
          <w:color w:val="231F20"/>
          <w:spacing w:val="-2"/>
          <w:w w:val="110"/>
        </w:rPr>
        <w:t>the</w:t>
      </w:r>
      <w:r>
        <w:rPr>
          <w:color w:val="231F20"/>
          <w:spacing w:val="-5"/>
          <w:w w:val="110"/>
        </w:rPr>
        <w:t> </w:t>
      </w:r>
      <w:r>
        <w:rPr>
          <w:color w:val="231F20"/>
          <w:spacing w:val="-2"/>
          <w:w w:val="110"/>
        </w:rPr>
        <w:t>heels</w:t>
      </w:r>
      <w:r>
        <w:rPr>
          <w:color w:val="231F20"/>
          <w:spacing w:val="-5"/>
          <w:w w:val="110"/>
        </w:rPr>
        <w:t> </w:t>
      </w:r>
      <w:r>
        <w:rPr>
          <w:color w:val="231F20"/>
          <w:spacing w:val="-2"/>
          <w:w w:val="110"/>
        </w:rPr>
        <w:t>of</w:t>
      </w:r>
      <w:r>
        <w:rPr>
          <w:color w:val="231F20"/>
          <w:spacing w:val="-5"/>
          <w:w w:val="110"/>
        </w:rPr>
        <w:t> </w:t>
      </w:r>
      <w:r>
        <w:rPr>
          <w:color w:val="231F20"/>
          <w:spacing w:val="-2"/>
          <w:w w:val="110"/>
        </w:rPr>
        <w:t>Salmon</w:t>
      </w:r>
      <w:r>
        <w:rPr>
          <w:color w:val="231F20"/>
          <w:spacing w:val="-5"/>
          <w:w w:val="110"/>
        </w:rPr>
        <w:t> </w:t>
      </w:r>
      <w:r>
        <w:rPr>
          <w:color w:val="231F20"/>
          <w:spacing w:val="-2"/>
          <w:w w:val="110"/>
        </w:rPr>
        <w:t>and</w:t>
      </w:r>
      <w:r>
        <w:rPr>
          <w:color w:val="231F20"/>
          <w:spacing w:val="-5"/>
          <w:w w:val="110"/>
        </w:rPr>
        <w:t> </w:t>
      </w:r>
      <w:r>
        <w:rPr>
          <w:color w:val="231F20"/>
          <w:spacing w:val="-2"/>
          <w:w w:val="110"/>
        </w:rPr>
        <w:t>Smith’s</w:t>
      </w:r>
      <w:r>
        <w:rPr>
          <w:color w:val="231F20"/>
          <w:spacing w:val="-5"/>
          <w:w w:val="110"/>
        </w:rPr>
        <w:t> </w:t>
      </w:r>
      <w:r>
        <w:rPr>
          <w:color w:val="231F20"/>
          <w:spacing w:val="-2"/>
          <w:w w:val="110"/>
        </w:rPr>
        <w:t>research.</w:t>
      </w:r>
      <w:r>
        <w:rPr>
          <w:color w:val="231F20"/>
          <w:spacing w:val="-5"/>
          <w:w w:val="110"/>
        </w:rPr>
        <w:t> </w:t>
      </w:r>
      <w:r>
        <w:rPr>
          <w:color w:val="231F20"/>
          <w:spacing w:val="-2"/>
          <w:w w:val="110"/>
        </w:rPr>
        <w:t>Richard</w:t>
      </w:r>
      <w:r>
        <w:rPr>
          <w:color w:val="231F20"/>
          <w:spacing w:val="-5"/>
          <w:w w:val="110"/>
        </w:rPr>
        <w:t> </w:t>
      </w:r>
      <w:r>
        <w:rPr>
          <w:color w:val="231F20"/>
          <w:spacing w:val="-2"/>
          <w:w w:val="110"/>
        </w:rPr>
        <w:t>Pfeiffer </w:t>
      </w:r>
      <w:r>
        <w:rPr>
          <w:color w:val="231F20"/>
          <w:w w:val="110"/>
        </w:rPr>
        <w:t>and</w:t>
      </w:r>
      <w:r>
        <w:rPr>
          <w:color w:val="231F20"/>
          <w:w w:val="110"/>
        </w:rPr>
        <w:t> Wilhelm</w:t>
      </w:r>
      <w:r>
        <w:rPr>
          <w:color w:val="231F20"/>
          <w:w w:val="110"/>
        </w:rPr>
        <w:t> Kolle</w:t>
      </w:r>
      <w:r>
        <w:rPr>
          <w:color w:val="231F20"/>
          <w:w w:val="110"/>
        </w:rPr>
        <w:t> in</w:t>
      </w:r>
      <w:r>
        <w:rPr>
          <w:color w:val="231F20"/>
          <w:w w:val="110"/>
        </w:rPr>
        <w:t> Germany</w:t>
      </w:r>
      <w:r>
        <w:rPr>
          <w:color w:val="231F20"/>
          <w:w w:val="110"/>
        </w:rPr>
        <w:t> and</w:t>
      </w:r>
      <w:r>
        <w:rPr>
          <w:color w:val="231F20"/>
          <w:w w:val="110"/>
        </w:rPr>
        <w:t> Almroth</w:t>
      </w:r>
      <w:r>
        <w:rPr>
          <w:color w:val="231F20"/>
          <w:w w:val="110"/>
        </w:rPr>
        <w:t> Wright</w:t>
      </w:r>
      <w:r>
        <w:rPr>
          <w:color w:val="231F20"/>
          <w:w w:val="110"/>
        </w:rPr>
        <w:t> in </w:t>
      </w:r>
      <w:r>
        <w:rPr>
          <w:color w:val="231F20"/>
        </w:rPr>
        <w:t>England worked independently on killed </w:t>
      </w:r>
      <w:r>
        <w:rPr>
          <w:rFonts w:ascii="Cambria" w:hAnsi="Cambria"/>
          <w:b/>
          <w:color w:val="231F20"/>
        </w:rPr>
        <w:t>typhoid vaccines.</w:t>
      </w:r>
      <w:r>
        <w:rPr>
          <w:color w:val="0080AC"/>
          <w:vertAlign w:val="superscript"/>
        </w:rPr>
        <w:t>62–65</w:t>
      </w:r>
      <w:r>
        <w:rPr>
          <w:color w:val="0080AC"/>
          <w:vertAlign w:val="baseline"/>
        </w:rPr>
        <w:t> </w:t>
      </w:r>
      <w:r>
        <w:rPr>
          <w:color w:val="231F20"/>
          <w:vertAlign w:val="baseline"/>
        </w:rPr>
        <w:t>To this day, the debate continues about exactly who inoculated</w:t>
      </w:r>
      <w:r>
        <w:rPr>
          <w:color w:val="231F20"/>
          <w:spacing w:val="40"/>
          <w:w w:val="110"/>
          <w:vertAlign w:val="baseline"/>
        </w:rPr>
        <w:t> </w:t>
      </w:r>
      <w:r>
        <w:rPr>
          <w:color w:val="231F20"/>
          <w:w w:val="110"/>
          <w:vertAlign w:val="baseline"/>
        </w:rPr>
        <w:t>the</w:t>
      </w:r>
      <w:r>
        <w:rPr>
          <w:color w:val="231F20"/>
          <w:spacing w:val="-8"/>
          <w:w w:val="110"/>
          <w:vertAlign w:val="baseline"/>
        </w:rPr>
        <w:t> </w:t>
      </w:r>
      <w:r>
        <w:rPr>
          <w:color w:val="231F20"/>
          <w:w w:val="110"/>
          <w:vertAlign w:val="baseline"/>
        </w:rPr>
        <w:t>first</w:t>
      </w:r>
      <w:r>
        <w:rPr>
          <w:color w:val="231F20"/>
          <w:spacing w:val="-8"/>
          <w:w w:val="110"/>
          <w:vertAlign w:val="baseline"/>
        </w:rPr>
        <w:t> </w:t>
      </w:r>
      <w:r>
        <w:rPr>
          <w:color w:val="231F20"/>
          <w:w w:val="110"/>
          <w:vertAlign w:val="baseline"/>
        </w:rPr>
        <w:t>human</w:t>
      </w:r>
      <w:r>
        <w:rPr>
          <w:color w:val="231F20"/>
          <w:spacing w:val="-9"/>
          <w:w w:val="110"/>
          <w:vertAlign w:val="baseline"/>
        </w:rPr>
        <w:t> </w:t>
      </w:r>
      <w:r>
        <w:rPr>
          <w:color w:val="231F20"/>
          <w:w w:val="110"/>
          <w:vertAlign w:val="baseline"/>
        </w:rPr>
        <w:t>with</w:t>
      </w:r>
      <w:r>
        <w:rPr>
          <w:color w:val="231F20"/>
          <w:spacing w:val="-8"/>
          <w:w w:val="110"/>
          <w:vertAlign w:val="baseline"/>
        </w:rPr>
        <w:t> </w:t>
      </w:r>
      <w:r>
        <w:rPr>
          <w:color w:val="231F20"/>
          <w:w w:val="110"/>
          <w:vertAlign w:val="baseline"/>
        </w:rPr>
        <w:t>killed</w:t>
      </w:r>
      <w:r>
        <w:rPr>
          <w:color w:val="231F20"/>
          <w:spacing w:val="-8"/>
          <w:w w:val="110"/>
          <w:vertAlign w:val="baseline"/>
        </w:rPr>
        <w:t> </w:t>
      </w:r>
      <w:r>
        <w:rPr>
          <w:color w:val="231F20"/>
          <w:w w:val="110"/>
          <w:vertAlign w:val="baseline"/>
        </w:rPr>
        <w:t>typhoid</w:t>
      </w:r>
      <w:r>
        <w:rPr>
          <w:color w:val="231F20"/>
          <w:spacing w:val="-8"/>
          <w:w w:val="110"/>
          <w:vertAlign w:val="baseline"/>
        </w:rPr>
        <w:t> </w:t>
      </w:r>
      <w:r>
        <w:rPr>
          <w:color w:val="231F20"/>
          <w:w w:val="110"/>
          <w:vertAlign w:val="baseline"/>
        </w:rPr>
        <w:t>vaccine.</w:t>
      </w:r>
      <w:r>
        <w:rPr>
          <w:color w:val="231F20"/>
          <w:spacing w:val="-8"/>
          <w:w w:val="110"/>
          <w:vertAlign w:val="baseline"/>
        </w:rPr>
        <w:t> </w:t>
      </w:r>
      <w:r>
        <w:rPr>
          <w:color w:val="231F20"/>
          <w:w w:val="110"/>
          <w:vertAlign w:val="baseline"/>
        </w:rPr>
        <w:t>In</w:t>
      </w:r>
      <w:r>
        <w:rPr>
          <w:color w:val="231F20"/>
          <w:spacing w:val="-8"/>
          <w:w w:val="110"/>
          <w:vertAlign w:val="baseline"/>
        </w:rPr>
        <w:t> </w:t>
      </w:r>
      <w:r>
        <w:rPr>
          <w:color w:val="231F20"/>
          <w:w w:val="110"/>
          <w:vertAlign w:val="baseline"/>
        </w:rPr>
        <w:t>truth,</w:t>
      </w:r>
      <w:r>
        <w:rPr>
          <w:color w:val="231F20"/>
          <w:spacing w:val="-9"/>
          <w:w w:val="110"/>
          <w:vertAlign w:val="baseline"/>
        </w:rPr>
        <w:t> </w:t>
      </w:r>
      <w:r>
        <w:rPr>
          <w:color w:val="231F20"/>
          <w:w w:val="110"/>
          <w:vertAlign w:val="baseline"/>
        </w:rPr>
        <w:t>all</w:t>
      </w:r>
      <w:r>
        <w:rPr>
          <w:color w:val="231F20"/>
          <w:spacing w:val="-8"/>
          <w:w w:val="110"/>
          <w:vertAlign w:val="baseline"/>
        </w:rPr>
        <w:t> </w:t>
      </w:r>
      <w:r>
        <w:rPr>
          <w:color w:val="231F20"/>
          <w:w w:val="110"/>
          <w:vertAlign w:val="baseline"/>
        </w:rPr>
        <w:t>three </w:t>
      </w:r>
      <w:r>
        <w:rPr>
          <w:color w:val="231F20"/>
          <w:spacing w:val="-2"/>
          <w:w w:val="110"/>
          <w:vertAlign w:val="baseline"/>
        </w:rPr>
        <w:t>deserve</w:t>
      </w:r>
      <w:r>
        <w:rPr>
          <w:color w:val="231F20"/>
          <w:spacing w:val="-6"/>
          <w:w w:val="110"/>
          <w:vertAlign w:val="baseline"/>
        </w:rPr>
        <w:t> </w:t>
      </w:r>
      <w:r>
        <w:rPr>
          <w:color w:val="231F20"/>
          <w:spacing w:val="-2"/>
          <w:w w:val="110"/>
          <w:vertAlign w:val="baseline"/>
        </w:rPr>
        <w:t>credit</w:t>
      </w:r>
      <w:r>
        <w:rPr>
          <w:color w:val="231F20"/>
          <w:spacing w:val="-6"/>
          <w:w w:val="110"/>
          <w:vertAlign w:val="baseline"/>
        </w:rPr>
        <w:t> </w:t>
      </w:r>
      <w:r>
        <w:rPr>
          <w:color w:val="231F20"/>
          <w:spacing w:val="-2"/>
          <w:w w:val="110"/>
          <w:vertAlign w:val="baseline"/>
        </w:rPr>
        <w:t>because</w:t>
      </w:r>
      <w:r>
        <w:rPr>
          <w:color w:val="231F20"/>
          <w:spacing w:val="-6"/>
          <w:w w:val="110"/>
          <w:vertAlign w:val="baseline"/>
        </w:rPr>
        <w:t> </w:t>
      </w:r>
      <w:r>
        <w:rPr>
          <w:color w:val="231F20"/>
          <w:spacing w:val="-2"/>
          <w:w w:val="110"/>
          <w:vertAlign w:val="baseline"/>
        </w:rPr>
        <w:t>it</w:t>
      </w:r>
      <w:r>
        <w:rPr>
          <w:color w:val="231F20"/>
          <w:spacing w:val="-6"/>
          <w:w w:val="110"/>
          <w:vertAlign w:val="baseline"/>
        </w:rPr>
        <w:t> </w:t>
      </w:r>
      <w:r>
        <w:rPr>
          <w:color w:val="231F20"/>
          <w:spacing w:val="-2"/>
          <w:w w:val="110"/>
          <w:vertAlign w:val="baseline"/>
        </w:rPr>
        <w:t>is</w:t>
      </w:r>
      <w:r>
        <w:rPr>
          <w:color w:val="231F20"/>
          <w:spacing w:val="-6"/>
          <w:w w:val="110"/>
          <w:vertAlign w:val="baseline"/>
        </w:rPr>
        <w:t> </w:t>
      </w:r>
      <w:r>
        <w:rPr>
          <w:color w:val="231F20"/>
          <w:spacing w:val="-2"/>
          <w:w w:val="110"/>
          <w:vertAlign w:val="baseline"/>
        </w:rPr>
        <w:t>now</w:t>
      </w:r>
      <w:r>
        <w:rPr>
          <w:color w:val="231F20"/>
          <w:spacing w:val="-6"/>
          <w:w w:val="110"/>
          <w:vertAlign w:val="baseline"/>
        </w:rPr>
        <w:t> </w:t>
      </w:r>
      <w:r>
        <w:rPr>
          <w:color w:val="231F20"/>
          <w:spacing w:val="-2"/>
          <w:w w:val="110"/>
          <w:vertAlign w:val="baseline"/>
        </w:rPr>
        <w:t>clear</w:t>
      </w:r>
      <w:r>
        <w:rPr>
          <w:color w:val="231F20"/>
          <w:spacing w:val="-6"/>
          <w:w w:val="110"/>
          <w:vertAlign w:val="baseline"/>
        </w:rPr>
        <w:t> </w:t>
      </w:r>
      <w:r>
        <w:rPr>
          <w:color w:val="231F20"/>
          <w:spacing w:val="-2"/>
          <w:w w:val="110"/>
          <w:vertAlign w:val="baseline"/>
        </w:rPr>
        <w:t>that</w:t>
      </w:r>
      <w:r>
        <w:rPr>
          <w:color w:val="231F20"/>
          <w:spacing w:val="-6"/>
          <w:w w:val="110"/>
          <w:vertAlign w:val="baseline"/>
        </w:rPr>
        <w:t> </w:t>
      </w:r>
      <w:r>
        <w:rPr>
          <w:color w:val="231F20"/>
          <w:spacing w:val="-2"/>
          <w:w w:val="110"/>
          <w:vertAlign w:val="baseline"/>
        </w:rPr>
        <w:t>several</w:t>
      </w:r>
      <w:r>
        <w:rPr>
          <w:color w:val="231F20"/>
          <w:spacing w:val="-6"/>
          <w:w w:val="110"/>
          <w:vertAlign w:val="baseline"/>
        </w:rPr>
        <w:t> </w:t>
      </w:r>
      <w:r>
        <w:rPr>
          <w:color w:val="231F20"/>
          <w:spacing w:val="-2"/>
          <w:w w:val="110"/>
          <w:vertAlign w:val="baseline"/>
        </w:rPr>
        <w:t>groups</w:t>
      </w:r>
      <w:r>
        <w:rPr>
          <w:color w:val="231F20"/>
          <w:spacing w:val="-6"/>
          <w:w w:val="110"/>
          <w:vertAlign w:val="baseline"/>
        </w:rPr>
        <w:t> </w:t>
      </w:r>
      <w:r>
        <w:rPr>
          <w:color w:val="231F20"/>
          <w:spacing w:val="-2"/>
          <w:w w:val="110"/>
          <w:vertAlign w:val="baseline"/>
        </w:rPr>
        <w:t>were </w:t>
      </w:r>
      <w:r>
        <w:rPr>
          <w:color w:val="231F20"/>
          <w:w w:val="110"/>
          <w:vertAlign w:val="baseline"/>
        </w:rPr>
        <w:t>working on typhoid vaccine at that time.</w:t>
      </w:r>
      <w:r>
        <w:rPr>
          <w:color w:val="0080AC"/>
          <w:w w:val="110"/>
          <w:vertAlign w:val="superscript"/>
        </w:rPr>
        <w:t>66</w:t>
      </w:r>
    </w:p>
    <w:p>
      <w:pPr>
        <w:pStyle w:val="BodyText"/>
        <w:spacing w:line="232" w:lineRule="auto" w:before="97"/>
        <w:ind w:right="1197" w:firstLine="240"/>
      </w:pPr>
      <w:r>
        <w:rPr/>
        <w:br w:type="column"/>
      </w:r>
      <w:r>
        <w:rPr>
          <w:color w:val="231F20"/>
          <w:spacing w:val="-2"/>
          <w:w w:val="110"/>
        </w:rPr>
        <w:t>Shibasaburo</w:t>
      </w:r>
      <w:r>
        <w:rPr>
          <w:color w:val="231F20"/>
          <w:spacing w:val="-5"/>
          <w:w w:val="110"/>
        </w:rPr>
        <w:t> </w:t>
      </w:r>
      <w:r>
        <w:rPr>
          <w:color w:val="231F20"/>
          <w:spacing w:val="-2"/>
          <w:w w:val="110"/>
        </w:rPr>
        <w:t>Kitasato</w:t>
      </w:r>
      <w:r>
        <w:rPr>
          <w:color w:val="231F20"/>
          <w:spacing w:val="-5"/>
          <w:w w:val="110"/>
        </w:rPr>
        <w:t> </w:t>
      </w:r>
      <w:r>
        <w:rPr>
          <w:color w:val="231F20"/>
          <w:spacing w:val="-2"/>
          <w:w w:val="110"/>
        </w:rPr>
        <w:t>and</w:t>
      </w:r>
      <w:r>
        <w:rPr>
          <w:color w:val="231F20"/>
          <w:spacing w:val="-5"/>
          <w:w w:val="110"/>
        </w:rPr>
        <w:t> </w:t>
      </w:r>
      <w:r>
        <w:rPr>
          <w:color w:val="231F20"/>
          <w:spacing w:val="-2"/>
          <w:w w:val="110"/>
        </w:rPr>
        <w:t>Alexandre</w:t>
      </w:r>
      <w:r>
        <w:rPr>
          <w:color w:val="231F20"/>
          <w:spacing w:val="-5"/>
          <w:w w:val="110"/>
        </w:rPr>
        <w:t> </w:t>
      </w:r>
      <w:r>
        <w:rPr>
          <w:color w:val="231F20"/>
          <w:spacing w:val="-2"/>
          <w:w w:val="110"/>
        </w:rPr>
        <w:t>Yersin,</w:t>
      </w:r>
      <w:r>
        <w:rPr>
          <w:color w:val="231F20"/>
          <w:spacing w:val="-5"/>
          <w:w w:val="110"/>
        </w:rPr>
        <w:t> </w:t>
      </w:r>
      <w:r>
        <w:rPr>
          <w:color w:val="231F20"/>
          <w:spacing w:val="-2"/>
          <w:w w:val="110"/>
        </w:rPr>
        <w:t>each</w:t>
      </w:r>
      <w:r>
        <w:rPr>
          <w:color w:val="231F20"/>
          <w:spacing w:val="-5"/>
          <w:w w:val="110"/>
        </w:rPr>
        <w:t> </w:t>
      </w:r>
      <w:r>
        <w:rPr>
          <w:color w:val="231F20"/>
          <w:spacing w:val="-2"/>
          <w:w w:val="110"/>
        </w:rPr>
        <w:t>working </w:t>
      </w:r>
      <w:r>
        <w:rPr>
          <w:color w:val="231F20"/>
          <w:w w:val="110"/>
        </w:rPr>
        <w:t>independently,</w:t>
      </w:r>
      <w:r>
        <w:rPr>
          <w:color w:val="231F20"/>
          <w:w w:val="110"/>
        </w:rPr>
        <w:t> discovered</w:t>
      </w:r>
      <w:r>
        <w:rPr>
          <w:color w:val="231F20"/>
          <w:w w:val="110"/>
        </w:rPr>
        <w:t> the</w:t>
      </w:r>
      <w:r>
        <w:rPr>
          <w:color w:val="231F20"/>
          <w:w w:val="110"/>
        </w:rPr>
        <w:t> causative</w:t>
      </w:r>
      <w:r>
        <w:rPr>
          <w:color w:val="231F20"/>
          <w:w w:val="110"/>
        </w:rPr>
        <w:t> bacillus</w:t>
      </w:r>
      <w:r>
        <w:rPr>
          <w:color w:val="231F20"/>
          <w:w w:val="110"/>
        </w:rPr>
        <w:t> of</w:t>
      </w:r>
      <w:r>
        <w:rPr>
          <w:color w:val="231F20"/>
          <w:w w:val="110"/>
        </w:rPr>
        <w:t> the </w:t>
      </w:r>
      <w:r>
        <w:rPr>
          <w:rFonts w:ascii="Cambria" w:hAnsi="Cambria"/>
          <w:b/>
          <w:color w:val="231F20"/>
        </w:rPr>
        <w:t>plague </w:t>
      </w:r>
      <w:r>
        <w:rPr>
          <w:color w:val="231F20"/>
        </w:rPr>
        <w:t>in 1894, </w:t>
      </w:r>
      <w:r>
        <w:rPr>
          <w:i/>
          <w:color w:val="231F20"/>
        </w:rPr>
        <w:t>Yersinia pestis </w:t>
      </w:r>
      <w:r>
        <w:rPr>
          <w:color w:val="231F20"/>
        </w:rPr>
        <w:t>(called </w:t>
      </w:r>
      <w:r>
        <w:rPr>
          <w:i/>
          <w:color w:val="231F20"/>
        </w:rPr>
        <w:t>Pasteurella pestis </w:t>
      </w:r>
      <w:r>
        <w:rPr>
          <w:color w:val="231F20"/>
        </w:rPr>
        <w:t>until </w:t>
      </w:r>
      <w:r>
        <w:rPr>
          <w:color w:val="231F20"/>
          <w:w w:val="110"/>
        </w:rPr>
        <w:t>1970).</w:t>
      </w:r>
      <w:r>
        <w:rPr>
          <w:color w:val="0080AC"/>
          <w:w w:val="110"/>
          <w:vertAlign w:val="superscript"/>
        </w:rPr>
        <w:t>13,15,67,68</w:t>
      </w:r>
      <w:r>
        <w:rPr>
          <w:color w:val="0080AC"/>
          <w:w w:val="110"/>
          <w:vertAlign w:val="baseline"/>
        </w:rPr>
        <w:t> </w:t>
      </w:r>
      <w:r>
        <w:rPr>
          <w:color w:val="231F20"/>
          <w:w w:val="110"/>
          <w:vertAlign w:val="baseline"/>
        </w:rPr>
        <w:t>With</w:t>
      </w:r>
      <w:r>
        <w:rPr>
          <w:color w:val="231F20"/>
          <w:w w:val="110"/>
          <w:vertAlign w:val="baseline"/>
        </w:rPr>
        <w:t> Albert</w:t>
      </w:r>
      <w:r>
        <w:rPr>
          <w:color w:val="231F20"/>
          <w:w w:val="110"/>
          <w:vertAlign w:val="baseline"/>
        </w:rPr>
        <w:t> Calmette</w:t>
      </w:r>
      <w:r>
        <w:rPr>
          <w:color w:val="231F20"/>
          <w:w w:val="110"/>
          <w:vertAlign w:val="baseline"/>
        </w:rPr>
        <w:t> and</w:t>
      </w:r>
      <w:r>
        <w:rPr>
          <w:color w:val="231F20"/>
          <w:w w:val="110"/>
          <w:vertAlign w:val="baseline"/>
        </w:rPr>
        <w:t> Amédée</w:t>
      </w:r>
      <w:r>
        <w:rPr>
          <w:color w:val="231F20"/>
          <w:w w:val="110"/>
          <w:vertAlign w:val="baseline"/>
        </w:rPr>
        <w:t> Borelle, Yersin</w:t>
      </w:r>
      <w:r>
        <w:rPr>
          <w:color w:val="231F20"/>
          <w:spacing w:val="-10"/>
          <w:w w:val="110"/>
          <w:vertAlign w:val="baseline"/>
        </w:rPr>
        <w:t> </w:t>
      </w:r>
      <w:r>
        <w:rPr>
          <w:color w:val="231F20"/>
          <w:w w:val="110"/>
          <w:vertAlign w:val="baseline"/>
        </w:rPr>
        <w:t>developed</w:t>
      </w:r>
      <w:r>
        <w:rPr>
          <w:color w:val="231F20"/>
          <w:spacing w:val="-10"/>
          <w:w w:val="110"/>
          <w:vertAlign w:val="baseline"/>
        </w:rPr>
        <w:t> </w:t>
      </w:r>
      <w:r>
        <w:rPr>
          <w:color w:val="231F20"/>
          <w:w w:val="110"/>
          <w:vertAlign w:val="baseline"/>
        </w:rPr>
        <w:t>a</w:t>
      </w:r>
      <w:r>
        <w:rPr>
          <w:color w:val="231F20"/>
          <w:spacing w:val="-10"/>
          <w:w w:val="110"/>
          <w:vertAlign w:val="baseline"/>
        </w:rPr>
        <w:t> </w:t>
      </w:r>
      <w:r>
        <w:rPr>
          <w:color w:val="231F20"/>
          <w:w w:val="110"/>
          <w:vertAlign w:val="baseline"/>
        </w:rPr>
        <w:t>killed</w:t>
      </w:r>
      <w:r>
        <w:rPr>
          <w:color w:val="231F20"/>
          <w:spacing w:val="-10"/>
          <w:w w:val="110"/>
          <w:vertAlign w:val="baseline"/>
        </w:rPr>
        <w:t> </w:t>
      </w:r>
      <w:r>
        <w:rPr>
          <w:color w:val="231F20"/>
          <w:w w:val="110"/>
          <w:vertAlign w:val="baseline"/>
        </w:rPr>
        <w:t>plague</w:t>
      </w:r>
      <w:r>
        <w:rPr>
          <w:color w:val="231F20"/>
          <w:spacing w:val="-10"/>
          <w:w w:val="110"/>
          <w:vertAlign w:val="baseline"/>
        </w:rPr>
        <w:t> </w:t>
      </w:r>
      <w:r>
        <w:rPr>
          <w:color w:val="231F20"/>
          <w:w w:val="110"/>
          <w:vertAlign w:val="baseline"/>
        </w:rPr>
        <w:t>vaccine</w:t>
      </w:r>
      <w:r>
        <w:rPr>
          <w:color w:val="231F20"/>
          <w:spacing w:val="-10"/>
          <w:w w:val="110"/>
          <w:vertAlign w:val="baseline"/>
        </w:rPr>
        <w:t> </w:t>
      </w:r>
      <w:r>
        <w:rPr>
          <w:color w:val="231F20"/>
          <w:w w:val="110"/>
          <w:vertAlign w:val="baseline"/>
        </w:rPr>
        <w:t>for</w:t>
      </w:r>
      <w:r>
        <w:rPr>
          <w:color w:val="231F20"/>
          <w:spacing w:val="-10"/>
          <w:w w:val="110"/>
          <w:vertAlign w:val="baseline"/>
        </w:rPr>
        <w:t> </w:t>
      </w:r>
      <w:r>
        <w:rPr>
          <w:color w:val="231F20"/>
          <w:w w:val="110"/>
          <w:vertAlign w:val="baseline"/>
        </w:rPr>
        <w:t>animals,</w:t>
      </w:r>
      <w:r>
        <w:rPr>
          <w:color w:val="0080AC"/>
          <w:w w:val="110"/>
          <w:vertAlign w:val="superscript"/>
        </w:rPr>
        <w:t>69</w:t>
      </w:r>
      <w:r>
        <w:rPr>
          <w:color w:val="0080AC"/>
          <w:spacing w:val="-10"/>
          <w:w w:val="110"/>
          <w:vertAlign w:val="baseline"/>
        </w:rPr>
        <w:t> </w:t>
      </w:r>
      <w:r>
        <w:rPr>
          <w:color w:val="231F20"/>
          <w:w w:val="110"/>
          <w:vertAlign w:val="baseline"/>
        </w:rPr>
        <w:t>but</w:t>
      </w:r>
      <w:r>
        <w:rPr>
          <w:color w:val="231F20"/>
          <w:spacing w:val="-10"/>
          <w:w w:val="110"/>
          <w:vertAlign w:val="baseline"/>
        </w:rPr>
        <w:t> </w:t>
      </w:r>
      <w:r>
        <w:rPr>
          <w:color w:val="231F20"/>
          <w:w w:val="110"/>
          <w:vertAlign w:val="baseline"/>
        </w:rPr>
        <w:t>it was</w:t>
      </w:r>
      <w:r>
        <w:rPr>
          <w:color w:val="231F20"/>
          <w:spacing w:val="-2"/>
          <w:w w:val="110"/>
          <w:vertAlign w:val="baseline"/>
        </w:rPr>
        <w:t> </w:t>
      </w:r>
      <w:r>
        <w:rPr>
          <w:color w:val="231F20"/>
          <w:w w:val="110"/>
          <w:vertAlign w:val="baseline"/>
        </w:rPr>
        <w:t>Waldemar</w:t>
      </w:r>
      <w:r>
        <w:rPr>
          <w:color w:val="231F20"/>
          <w:spacing w:val="-2"/>
          <w:w w:val="110"/>
          <w:vertAlign w:val="baseline"/>
        </w:rPr>
        <w:t> </w:t>
      </w:r>
      <w:r>
        <w:rPr>
          <w:color w:val="231F20"/>
          <w:w w:val="110"/>
          <w:vertAlign w:val="baseline"/>
        </w:rPr>
        <w:t>Haffkine</w:t>
      </w:r>
      <w:r>
        <w:rPr>
          <w:color w:val="231F20"/>
          <w:spacing w:val="-2"/>
          <w:w w:val="110"/>
          <w:vertAlign w:val="baseline"/>
        </w:rPr>
        <w:t> </w:t>
      </w:r>
      <w:r>
        <w:rPr>
          <w:color w:val="231F20"/>
          <w:w w:val="110"/>
          <w:vertAlign w:val="baseline"/>
        </w:rPr>
        <w:t>who</w:t>
      </w:r>
      <w:r>
        <w:rPr>
          <w:color w:val="231F20"/>
          <w:spacing w:val="-2"/>
          <w:w w:val="110"/>
          <w:vertAlign w:val="baseline"/>
        </w:rPr>
        <w:t> </w:t>
      </w:r>
      <w:r>
        <w:rPr>
          <w:color w:val="231F20"/>
          <w:w w:val="110"/>
          <w:vertAlign w:val="baseline"/>
        </w:rPr>
        <w:t>took</w:t>
      </w:r>
      <w:r>
        <w:rPr>
          <w:color w:val="231F20"/>
          <w:spacing w:val="-2"/>
          <w:w w:val="110"/>
          <w:vertAlign w:val="baseline"/>
        </w:rPr>
        <w:t> </w:t>
      </w:r>
      <w:r>
        <w:rPr>
          <w:color w:val="231F20"/>
          <w:w w:val="110"/>
          <w:vertAlign w:val="baseline"/>
        </w:rPr>
        <w:t>up</w:t>
      </w:r>
      <w:r>
        <w:rPr>
          <w:color w:val="231F20"/>
          <w:spacing w:val="-2"/>
          <w:w w:val="110"/>
          <w:vertAlign w:val="baseline"/>
        </w:rPr>
        <w:t> </w:t>
      </w:r>
      <w:r>
        <w:rPr>
          <w:color w:val="231F20"/>
          <w:w w:val="110"/>
          <w:vertAlign w:val="baseline"/>
        </w:rPr>
        <w:t>the</w:t>
      </w:r>
      <w:r>
        <w:rPr>
          <w:color w:val="231F20"/>
          <w:spacing w:val="-2"/>
          <w:w w:val="110"/>
          <w:vertAlign w:val="baseline"/>
        </w:rPr>
        <w:t> </w:t>
      </w:r>
      <w:r>
        <w:rPr>
          <w:color w:val="231F20"/>
          <w:w w:val="110"/>
          <w:vertAlign w:val="baseline"/>
        </w:rPr>
        <w:t>task</w:t>
      </w:r>
      <w:r>
        <w:rPr>
          <w:color w:val="231F20"/>
          <w:spacing w:val="-2"/>
          <w:w w:val="110"/>
          <w:vertAlign w:val="baseline"/>
        </w:rPr>
        <w:t> </w:t>
      </w:r>
      <w:r>
        <w:rPr>
          <w:color w:val="231F20"/>
          <w:w w:val="110"/>
          <w:vertAlign w:val="baseline"/>
        </w:rPr>
        <w:t>of</w:t>
      </w:r>
      <w:r>
        <w:rPr>
          <w:color w:val="231F20"/>
          <w:spacing w:val="-2"/>
          <w:w w:val="110"/>
          <w:vertAlign w:val="baseline"/>
        </w:rPr>
        <w:t> </w:t>
      </w:r>
      <w:r>
        <w:rPr>
          <w:color w:val="231F20"/>
          <w:w w:val="110"/>
          <w:vertAlign w:val="baseline"/>
        </w:rPr>
        <w:t>developing a</w:t>
      </w:r>
      <w:r>
        <w:rPr>
          <w:color w:val="231F20"/>
          <w:w w:val="110"/>
          <w:vertAlign w:val="baseline"/>
        </w:rPr>
        <w:t> vaccine</w:t>
      </w:r>
      <w:r>
        <w:rPr>
          <w:color w:val="231F20"/>
          <w:w w:val="110"/>
          <w:vertAlign w:val="baseline"/>
        </w:rPr>
        <w:t> against</w:t>
      </w:r>
      <w:r>
        <w:rPr>
          <w:color w:val="231F20"/>
          <w:w w:val="110"/>
          <w:vertAlign w:val="baseline"/>
        </w:rPr>
        <w:t> human</w:t>
      </w:r>
      <w:r>
        <w:rPr>
          <w:color w:val="231F20"/>
          <w:w w:val="110"/>
          <w:vertAlign w:val="baseline"/>
        </w:rPr>
        <w:t> plague.</w:t>
      </w:r>
      <w:r>
        <w:rPr>
          <w:color w:val="0080AC"/>
          <w:w w:val="110"/>
          <w:vertAlign w:val="superscript"/>
        </w:rPr>
        <w:t>70,71</w:t>
      </w:r>
      <w:r>
        <w:rPr>
          <w:color w:val="0080AC"/>
          <w:w w:val="110"/>
          <w:vertAlign w:val="baseline"/>
        </w:rPr>
        <w:t> </w:t>
      </w:r>
      <w:r>
        <w:rPr>
          <w:color w:val="231F20"/>
          <w:w w:val="110"/>
          <w:vertAlign w:val="baseline"/>
        </w:rPr>
        <w:t>Haffkine</w:t>
      </w:r>
      <w:r>
        <w:rPr>
          <w:color w:val="231F20"/>
          <w:w w:val="110"/>
          <w:vertAlign w:val="baseline"/>
        </w:rPr>
        <w:t> was</w:t>
      </w:r>
      <w:r>
        <w:rPr>
          <w:color w:val="231F20"/>
          <w:w w:val="110"/>
          <w:vertAlign w:val="baseline"/>
        </w:rPr>
        <w:t> in</w:t>
      </w:r>
      <w:r>
        <w:rPr>
          <w:color w:val="231F20"/>
          <w:w w:val="110"/>
          <w:vertAlign w:val="baseline"/>
        </w:rPr>
        <w:t> India working on cholera vaccine when bubonic plague broke out in</w:t>
      </w:r>
      <w:r>
        <w:rPr>
          <w:color w:val="231F20"/>
          <w:w w:val="110"/>
          <w:vertAlign w:val="baseline"/>
        </w:rPr>
        <w:t> Bombay.</w:t>
      </w:r>
      <w:r>
        <w:rPr>
          <w:color w:val="231F20"/>
          <w:w w:val="110"/>
          <w:vertAlign w:val="baseline"/>
        </w:rPr>
        <w:t> He</w:t>
      </w:r>
      <w:r>
        <w:rPr>
          <w:color w:val="231F20"/>
          <w:w w:val="110"/>
          <w:vertAlign w:val="baseline"/>
        </w:rPr>
        <w:t> switched</w:t>
      </w:r>
      <w:r>
        <w:rPr>
          <w:color w:val="231F20"/>
          <w:w w:val="110"/>
          <w:vertAlign w:val="baseline"/>
        </w:rPr>
        <w:t> to</w:t>
      </w:r>
      <w:r>
        <w:rPr>
          <w:color w:val="231F20"/>
          <w:w w:val="110"/>
          <w:vertAlign w:val="baseline"/>
        </w:rPr>
        <w:t> studies</w:t>
      </w:r>
      <w:r>
        <w:rPr>
          <w:color w:val="231F20"/>
          <w:w w:val="110"/>
          <w:vertAlign w:val="baseline"/>
        </w:rPr>
        <w:t> of</w:t>
      </w:r>
      <w:r>
        <w:rPr>
          <w:color w:val="231F20"/>
          <w:w w:val="110"/>
          <w:vertAlign w:val="baseline"/>
        </w:rPr>
        <w:t> plague</w:t>
      </w:r>
      <w:r>
        <w:rPr>
          <w:color w:val="231F20"/>
          <w:w w:val="110"/>
          <w:vertAlign w:val="baseline"/>
        </w:rPr>
        <w:t> immunization and</w:t>
      </w:r>
      <w:r>
        <w:rPr>
          <w:color w:val="231F20"/>
          <w:w w:val="110"/>
          <w:vertAlign w:val="baseline"/>
        </w:rPr>
        <w:t> was</w:t>
      </w:r>
      <w:r>
        <w:rPr>
          <w:color w:val="231F20"/>
          <w:w w:val="110"/>
          <w:vertAlign w:val="baseline"/>
        </w:rPr>
        <w:t> himself</w:t>
      </w:r>
      <w:r>
        <w:rPr>
          <w:color w:val="231F20"/>
          <w:w w:val="110"/>
          <w:vertAlign w:val="baseline"/>
        </w:rPr>
        <w:t> the</w:t>
      </w:r>
      <w:r>
        <w:rPr>
          <w:color w:val="231F20"/>
          <w:w w:val="110"/>
          <w:vertAlign w:val="baseline"/>
        </w:rPr>
        <w:t> first</w:t>
      </w:r>
      <w:r>
        <w:rPr>
          <w:color w:val="231F20"/>
          <w:w w:val="110"/>
          <w:vertAlign w:val="baseline"/>
        </w:rPr>
        <w:t> to</w:t>
      </w:r>
      <w:r>
        <w:rPr>
          <w:color w:val="231F20"/>
          <w:w w:val="110"/>
          <w:vertAlign w:val="baseline"/>
        </w:rPr>
        <w:t> be</w:t>
      </w:r>
      <w:r>
        <w:rPr>
          <w:color w:val="231F20"/>
          <w:w w:val="110"/>
          <w:vertAlign w:val="baseline"/>
        </w:rPr>
        <w:t> injected</w:t>
      </w:r>
      <w:r>
        <w:rPr>
          <w:color w:val="231F20"/>
          <w:w w:val="110"/>
          <w:vertAlign w:val="baseline"/>
        </w:rPr>
        <w:t> with</w:t>
      </w:r>
      <w:r>
        <w:rPr>
          <w:color w:val="231F20"/>
          <w:w w:val="110"/>
          <w:vertAlign w:val="baseline"/>
        </w:rPr>
        <w:t> his</w:t>
      </w:r>
      <w:r>
        <w:rPr>
          <w:color w:val="231F20"/>
          <w:w w:val="110"/>
          <w:vertAlign w:val="baseline"/>
        </w:rPr>
        <w:t> new</w:t>
      </w:r>
      <w:r>
        <w:rPr>
          <w:color w:val="231F20"/>
          <w:w w:val="110"/>
          <w:vertAlign w:val="baseline"/>
        </w:rPr>
        <w:t> killed plague</w:t>
      </w:r>
      <w:r>
        <w:rPr>
          <w:color w:val="231F20"/>
          <w:spacing w:val="-11"/>
          <w:w w:val="110"/>
          <w:vertAlign w:val="baseline"/>
        </w:rPr>
        <w:t> </w:t>
      </w:r>
      <w:r>
        <w:rPr>
          <w:color w:val="231F20"/>
          <w:w w:val="110"/>
          <w:vertAlign w:val="baseline"/>
        </w:rPr>
        <w:t>vaccine.</w:t>
      </w:r>
      <w:r>
        <w:rPr>
          <w:color w:val="231F20"/>
          <w:spacing w:val="-11"/>
          <w:w w:val="110"/>
          <w:vertAlign w:val="baseline"/>
        </w:rPr>
        <w:t> </w:t>
      </w:r>
      <w:r>
        <w:rPr>
          <w:color w:val="231F20"/>
          <w:w w:val="110"/>
          <w:vertAlign w:val="baseline"/>
        </w:rPr>
        <w:t>More</w:t>
      </w:r>
      <w:r>
        <w:rPr>
          <w:color w:val="231F20"/>
          <w:spacing w:val="-11"/>
          <w:w w:val="110"/>
          <w:vertAlign w:val="baseline"/>
        </w:rPr>
        <w:t> </w:t>
      </w:r>
      <w:r>
        <w:rPr>
          <w:color w:val="231F20"/>
          <w:w w:val="110"/>
          <w:vertAlign w:val="baseline"/>
        </w:rPr>
        <w:t>than</w:t>
      </w:r>
      <w:r>
        <w:rPr>
          <w:color w:val="231F20"/>
          <w:spacing w:val="-11"/>
          <w:w w:val="110"/>
          <w:vertAlign w:val="baseline"/>
        </w:rPr>
        <w:t> </w:t>
      </w:r>
      <w:r>
        <w:rPr>
          <w:color w:val="231F20"/>
          <w:w w:val="110"/>
          <w:vertAlign w:val="baseline"/>
        </w:rPr>
        <w:t>8000</w:t>
      </w:r>
      <w:r>
        <w:rPr>
          <w:color w:val="231F20"/>
          <w:spacing w:val="-11"/>
          <w:w w:val="110"/>
          <w:vertAlign w:val="baseline"/>
        </w:rPr>
        <w:t> </w:t>
      </w:r>
      <w:r>
        <w:rPr>
          <w:color w:val="231F20"/>
          <w:w w:val="110"/>
          <w:vertAlign w:val="baseline"/>
        </w:rPr>
        <w:t>people</w:t>
      </w:r>
      <w:r>
        <w:rPr>
          <w:color w:val="231F20"/>
          <w:spacing w:val="-11"/>
          <w:w w:val="110"/>
          <w:vertAlign w:val="baseline"/>
        </w:rPr>
        <w:t> </w:t>
      </w:r>
      <w:r>
        <w:rPr>
          <w:color w:val="231F20"/>
          <w:w w:val="110"/>
          <w:vertAlign w:val="baseline"/>
        </w:rPr>
        <w:t>were</w:t>
      </w:r>
      <w:r>
        <w:rPr>
          <w:color w:val="231F20"/>
          <w:spacing w:val="-11"/>
          <w:w w:val="110"/>
          <w:vertAlign w:val="baseline"/>
        </w:rPr>
        <w:t> </w:t>
      </w:r>
      <w:r>
        <w:rPr>
          <w:color w:val="231F20"/>
          <w:w w:val="110"/>
          <w:vertAlign w:val="baseline"/>
        </w:rPr>
        <w:t>then</w:t>
      </w:r>
      <w:r>
        <w:rPr>
          <w:color w:val="231F20"/>
          <w:spacing w:val="-11"/>
          <w:w w:val="110"/>
          <w:vertAlign w:val="baseline"/>
        </w:rPr>
        <w:t> </w:t>
      </w:r>
      <w:r>
        <w:rPr>
          <w:color w:val="231F20"/>
          <w:w w:val="110"/>
          <w:vertAlign w:val="baseline"/>
        </w:rPr>
        <w:t>vaccinated </w:t>
      </w:r>
      <w:r>
        <w:rPr>
          <w:color w:val="231F20"/>
          <w:vertAlign w:val="baseline"/>
        </w:rPr>
        <w:t>within a few weeks. For a while, Haffkine was a hero. However, </w:t>
      </w:r>
      <w:r>
        <w:rPr>
          <w:color w:val="231F20"/>
          <w:w w:val="110"/>
          <w:vertAlign w:val="baseline"/>
        </w:rPr>
        <w:t>the</w:t>
      </w:r>
      <w:r>
        <w:rPr>
          <w:color w:val="231F20"/>
          <w:w w:val="110"/>
          <w:vertAlign w:val="baseline"/>
        </w:rPr>
        <w:t> Mulkowal</w:t>
      </w:r>
      <w:r>
        <w:rPr>
          <w:color w:val="231F20"/>
          <w:w w:val="110"/>
          <w:vertAlign w:val="baseline"/>
        </w:rPr>
        <w:t> incident</w:t>
      </w:r>
      <w:r>
        <w:rPr>
          <w:color w:val="231F20"/>
          <w:w w:val="110"/>
          <w:vertAlign w:val="baseline"/>
        </w:rPr>
        <w:t> in</w:t>
      </w:r>
      <w:r>
        <w:rPr>
          <w:color w:val="231F20"/>
          <w:w w:val="110"/>
          <w:vertAlign w:val="baseline"/>
        </w:rPr>
        <w:t> 1902</w:t>
      </w:r>
      <w:r>
        <w:rPr>
          <w:color w:val="231F20"/>
          <w:w w:val="110"/>
          <w:vertAlign w:val="baseline"/>
        </w:rPr>
        <w:t> when</w:t>
      </w:r>
      <w:r>
        <w:rPr>
          <w:color w:val="231F20"/>
          <w:w w:val="110"/>
          <w:vertAlign w:val="baseline"/>
        </w:rPr>
        <w:t> 19</w:t>
      </w:r>
      <w:r>
        <w:rPr>
          <w:color w:val="231F20"/>
          <w:w w:val="110"/>
          <w:vertAlign w:val="baseline"/>
        </w:rPr>
        <w:t> people</w:t>
      </w:r>
      <w:r>
        <w:rPr>
          <w:color w:val="231F20"/>
          <w:w w:val="110"/>
          <w:vertAlign w:val="baseline"/>
        </w:rPr>
        <w:t> died</w:t>
      </w:r>
      <w:r>
        <w:rPr>
          <w:color w:val="231F20"/>
          <w:w w:val="110"/>
          <w:vertAlign w:val="baseline"/>
        </w:rPr>
        <w:t> from contaminated</w:t>
      </w:r>
      <w:r>
        <w:rPr>
          <w:color w:val="231F20"/>
          <w:spacing w:val="-2"/>
          <w:w w:val="110"/>
          <w:vertAlign w:val="baseline"/>
        </w:rPr>
        <w:t> </w:t>
      </w:r>
      <w:r>
        <w:rPr>
          <w:color w:val="231F20"/>
          <w:w w:val="110"/>
          <w:vertAlign w:val="baseline"/>
        </w:rPr>
        <w:t>plague</w:t>
      </w:r>
      <w:r>
        <w:rPr>
          <w:color w:val="231F20"/>
          <w:spacing w:val="-2"/>
          <w:w w:val="110"/>
          <w:vertAlign w:val="baseline"/>
        </w:rPr>
        <w:t> </w:t>
      </w:r>
      <w:r>
        <w:rPr>
          <w:color w:val="231F20"/>
          <w:w w:val="110"/>
          <w:vertAlign w:val="baseline"/>
        </w:rPr>
        <w:t>vaccine</w:t>
      </w:r>
      <w:r>
        <w:rPr>
          <w:color w:val="231F20"/>
          <w:spacing w:val="-2"/>
          <w:w w:val="110"/>
          <w:vertAlign w:val="baseline"/>
        </w:rPr>
        <w:t> </w:t>
      </w:r>
      <w:r>
        <w:rPr>
          <w:color w:val="231F20"/>
          <w:w w:val="110"/>
          <w:vertAlign w:val="baseline"/>
        </w:rPr>
        <w:t>resulted</w:t>
      </w:r>
      <w:r>
        <w:rPr>
          <w:color w:val="231F20"/>
          <w:spacing w:val="-2"/>
          <w:w w:val="110"/>
          <w:vertAlign w:val="baseline"/>
        </w:rPr>
        <w:t> </w:t>
      </w:r>
      <w:r>
        <w:rPr>
          <w:color w:val="231F20"/>
          <w:w w:val="110"/>
          <w:vertAlign w:val="baseline"/>
        </w:rPr>
        <w:t>in</w:t>
      </w:r>
      <w:r>
        <w:rPr>
          <w:color w:val="231F20"/>
          <w:spacing w:val="-2"/>
          <w:w w:val="110"/>
          <w:vertAlign w:val="baseline"/>
        </w:rPr>
        <w:t> </w:t>
      </w:r>
      <w:r>
        <w:rPr>
          <w:color w:val="231F20"/>
          <w:w w:val="110"/>
          <w:vertAlign w:val="baseline"/>
        </w:rPr>
        <w:t>Haffkine’s</w:t>
      </w:r>
      <w:r>
        <w:rPr>
          <w:color w:val="231F20"/>
          <w:spacing w:val="-2"/>
          <w:w w:val="110"/>
          <w:vertAlign w:val="baseline"/>
        </w:rPr>
        <w:t> </w:t>
      </w:r>
      <w:r>
        <w:rPr>
          <w:color w:val="231F20"/>
          <w:w w:val="110"/>
          <w:vertAlign w:val="baseline"/>
        </w:rPr>
        <w:t>removal from his post by the Indian government. The contamination (with</w:t>
      </w:r>
      <w:r>
        <w:rPr>
          <w:color w:val="231F20"/>
          <w:spacing w:val="-10"/>
          <w:w w:val="110"/>
          <w:vertAlign w:val="baseline"/>
        </w:rPr>
        <w:t> </w:t>
      </w:r>
      <w:r>
        <w:rPr>
          <w:color w:val="231F20"/>
          <w:w w:val="110"/>
          <w:vertAlign w:val="baseline"/>
        </w:rPr>
        <w:t>tetanus</w:t>
      </w:r>
      <w:r>
        <w:rPr>
          <w:color w:val="231F20"/>
          <w:spacing w:val="-10"/>
          <w:w w:val="110"/>
          <w:vertAlign w:val="baseline"/>
        </w:rPr>
        <w:t> </w:t>
      </w:r>
      <w:r>
        <w:rPr>
          <w:color w:val="231F20"/>
          <w:w w:val="110"/>
          <w:vertAlign w:val="baseline"/>
        </w:rPr>
        <w:t>bacillus)</w:t>
      </w:r>
      <w:r>
        <w:rPr>
          <w:color w:val="231F20"/>
          <w:spacing w:val="-10"/>
          <w:w w:val="110"/>
          <w:vertAlign w:val="baseline"/>
        </w:rPr>
        <w:t> </w:t>
      </w:r>
      <w:r>
        <w:rPr>
          <w:color w:val="231F20"/>
          <w:w w:val="110"/>
          <w:vertAlign w:val="baseline"/>
        </w:rPr>
        <w:t>does</w:t>
      </w:r>
      <w:r>
        <w:rPr>
          <w:color w:val="231F20"/>
          <w:spacing w:val="-10"/>
          <w:w w:val="110"/>
          <w:vertAlign w:val="baseline"/>
        </w:rPr>
        <w:t> </w:t>
      </w:r>
      <w:r>
        <w:rPr>
          <w:color w:val="231F20"/>
          <w:w w:val="110"/>
          <w:vertAlign w:val="baseline"/>
        </w:rPr>
        <w:t>not</w:t>
      </w:r>
      <w:r>
        <w:rPr>
          <w:color w:val="231F20"/>
          <w:spacing w:val="-10"/>
          <w:w w:val="110"/>
          <w:vertAlign w:val="baseline"/>
        </w:rPr>
        <w:t> </w:t>
      </w:r>
      <w:r>
        <w:rPr>
          <w:color w:val="231F20"/>
          <w:w w:val="110"/>
          <w:vertAlign w:val="baseline"/>
        </w:rPr>
        <w:t>seem</w:t>
      </w:r>
      <w:r>
        <w:rPr>
          <w:color w:val="231F20"/>
          <w:spacing w:val="-10"/>
          <w:w w:val="110"/>
          <w:vertAlign w:val="baseline"/>
        </w:rPr>
        <w:t> </w:t>
      </w:r>
      <w:r>
        <w:rPr>
          <w:color w:val="231F20"/>
          <w:w w:val="110"/>
          <w:vertAlign w:val="baseline"/>
        </w:rPr>
        <w:t>to</w:t>
      </w:r>
      <w:r>
        <w:rPr>
          <w:color w:val="231F20"/>
          <w:spacing w:val="-10"/>
          <w:w w:val="110"/>
          <w:vertAlign w:val="baseline"/>
        </w:rPr>
        <w:t> </w:t>
      </w:r>
      <w:r>
        <w:rPr>
          <w:color w:val="231F20"/>
          <w:w w:val="110"/>
          <w:vertAlign w:val="baseline"/>
        </w:rPr>
        <w:t>have</w:t>
      </w:r>
      <w:r>
        <w:rPr>
          <w:color w:val="231F20"/>
          <w:spacing w:val="-10"/>
          <w:w w:val="110"/>
          <w:vertAlign w:val="baseline"/>
        </w:rPr>
        <w:t> </w:t>
      </w:r>
      <w:r>
        <w:rPr>
          <w:color w:val="231F20"/>
          <w:w w:val="110"/>
          <w:vertAlign w:val="baseline"/>
        </w:rPr>
        <w:t>been</w:t>
      </w:r>
      <w:r>
        <w:rPr>
          <w:color w:val="231F20"/>
          <w:spacing w:val="-10"/>
          <w:w w:val="110"/>
          <w:vertAlign w:val="baseline"/>
        </w:rPr>
        <w:t> </w:t>
      </w:r>
      <w:r>
        <w:rPr>
          <w:color w:val="231F20"/>
          <w:w w:val="110"/>
          <w:vertAlign w:val="baseline"/>
        </w:rPr>
        <w:t>his</w:t>
      </w:r>
      <w:r>
        <w:rPr>
          <w:color w:val="231F20"/>
          <w:spacing w:val="-10"/>
          <w:w w:val="110"/>
          <w:vertAlign w:val="baseline"/>
        </w:rPr>
        <w:t> </w:t>
      </w:r>
      <w:r>
        <w:rPr>
          <w:color w:val="231F20"/>
          <w:w w:val="110"/>
          <w:vertAlign w:val="baseline"/>
        </w:rPr>
        <w:t>fault.</w:t>
      </w:r>
      <w:r>
        <w:rPr>
          <w:color w:val="0080AC"/>
          <w:w w:val="110"/>
          <w:vertAlign w:val="superscript"/>
        </w:rPr>
        <w:t>15</w:t>
      </w:r>
      <w:r>
        <w:rPr>
          <w:color w:val="0080AC"/>
          <w:w w:val="110"/>
          <w:vertAlign w:val="baseline"/>
        </w:rPr>
        <w:t> </w:t>
      </w:r>
      <w:r>
        <w:rPr>
          <w:color w:val="231F20"/>
          <w:vertAlign w:val="baseline"/>
        </w:rPr>
        <w:t>Nevertheless, his scientific career and reputation were severely </w:t>
      </w:r>
      <w:r>
        <w:rPr>
          <w:color w:val="231F20"/>
          <w:w w:val="110"/>
          <w:vertAlign w:val="baseline"/>
        </w:rPr>
        <w:t>damaged;</w:t>
      </w:r>
      <w:r>
        <w:rPr>
          <w:color w:val="231F20"/>
          <w:w w:val="110"/>
          <w:vertAlign w:val="baseline"/>
        </w:rPr>
        <w:t> he</w:t>
      </w:r>
      <w:r>
        <w:rPr>
          <w:color w:val="231F20"/>
          <w:w w:val="110"/>
          <w:vertAlign w:val="baseline"/>
        </w:rPr>
        <w:t> never</w:t>
      </w:r>
      <w:r>
        <w:rPr>
          <w:color w:val="231F20"/>
          <w:w w:val="110"/>
          <w:vertAlign w:val="baseline"/>
        </w:rPr>
        <w:t> fully</w:t>
      </w:r>
      <w:r>
        <w:rPr>
          <w:color w:val="231F20"/>
          <w:w w:val="110"/>
          <w:vertAlign w:val="baseline"/>
        </w:rPr>
        <w:t> recovered</w:t>
      </w:r>
      <w:r>
        <w:rPr>
          <w:color w:val="231F20"/>
          <w:w w:val="110"/>
          <w:vertAlign w:val="baseline"/>
        </w:rPr>
        <w:t> from</w:t>
      </w:r>
      <w:r>
        <w:rPr>
          <w:color w:val="231F20"/>
          <w:w w:val="110"/>
          <w:vertAlign w:val="baseline"/>
        </w:rPr>
        <w:t> the</w:t>
      </w:r>
      <w:r>
        <w:rPr>
          <w:color w:val="231F20"/>
          <w:w w:val="110"/>
          <w:vertAlign w:val="baseline"/>
        </w:rPr>
        <w:t> incident</w:t>
      </w:r>
      <w:r>
        <w:rPr>
          <w:color w:val="231F20"/>
          <w:w w:val="110"/>
          <w:vertAlign w:val="baseline"/>
        </w:rPr>
        <w:t> and retired</w:t>
      </w:r>
      <w:r>
        <w:rPr>
          <w:color w:val="231F20"/>
          <w:w w:val="110"/>
          <w:vertAlign w:val="baseline"/>
        </w:rPr>
        <w:t> early</w:t>
      </w:r>
      <w:r>
        <w:rPr>
          <w:color w:val="231F20"/>
          <w:w w:val="110"/>
          <w:vertAlign w:val="baseline"/>
        </w:rPr>
        <w:t> from</w:t>
      </w:r>
      <w:r>
        <w:rPr>
          <w:color w:val="231F20"/>
          <w:w w:val="110"/>
          <w:vertAlign w:val="baseline"/>
        </w:rPr>
        <w:t> science</w:t>
      </w:r>
      <w:r>
        <w:rPr>
          <w:color w:val="231F20"/>
          <w:w w:val="110"/>
          <w:vertAlign w:val="baseline"/>
        </w:rPr>
        <w:t> at</w:t>
      </w:r>
      <w:r>
        <w:rPr>
          <w:color w:val="231F20"/>
          <w:w w:val="110"/>
          <w:vertAlign w:val="baseline"/>
        </w:rPr>
        <w:t> age</w:t>
      </w:r>
      <w:r>
        <w:rPr>
          <w:color w:val="231F20"/>
          <w:w w:val="110"/>
          <w:vertAlign w:val="baseline"/>
        </w:rPr>
        <w:t> 55</w:t>
      </w:r>
      <w:r>
        <w:rPr>
          <w:color w:val="231F20"/>
          <w:w w:val="110"/>
          <w:vertAlign w:val="baseline"/>
        </w:rPr>
        <w:t> years.</w:t>
      </w:r>
      <w:r>
        <w:rPr>
          <w:color w:val="231F20"/>
          <w:w w:val="110"/>
          <w:vertAlign w:val="baseline"/>
        </w:rPr>
        <w:t> Later,</w:t>
      </w:r>
      <w:r>
        <w:rPr>
          <w:color w:val="231F20"/>
          <w:w w:val="110"/>
          <w:vertAlign w:val="baseline"/>
        </w:rPr>
        <w:t> with</w:t>
      </w:r>
      <w:r>
        <w:rPr>
          <w:color w:val="231F20"/>
          <w:w w:val="110"/>
          <w:vertAlign w:val="baseline"/>
        </w:rPr>
        <w:t> the wisdom</w:t>
      </w:r>
      <w:r>
        <w:rPr>
          <w:color w:val="231F20"/>
          <w:w w:val="110"/>
          <w:vertAlign w:val="baseline"/>
        </w:rPr>
        <w:t> of</w:t>
      </w:r>
      <w:r>
        <w:rPr>
          <w:color w:val="231F20"/>
          <w:w w:val="110"/>
          <w:vertAlign w:val="baseline"/>
        </w:rPr>
        <w:t> hindsight,</w:t>
      </w:r>
      <w:r>
        <w:rPr>
          <w:color w:val="231F20"/>
          <w:w w:val="110"/>
          <w:vertAlign w:val="baseline"/>
        </w:rPr>
        <w:t> the</w:t>
      </w:r>
      <w:r>
        <w:rPr>
          <w:color w:val="231F20"/>
          <w:w w:val="110"/>
          <w:vertAlign w:val="baseline"/>
        </w:rPr>
        <w:t> Indian</w:t>
      </w:r>
      <w:r>
        <w:rPr>
          <w:color w:val="231F20"/>
          <w:w w:val="110"/>
          <w:vertAlign w:val="baseline"/>
        </w:rPr>
        <w:t> government</w:t>
      </w:r>
      <w:r>
        <w:rPr>
          <w:color w:val="231F20"/>
          <w:w w:val="110"/>
          <w:vertAlign w:val="baseline"/>
        </w:rPr>
        <w:t> renamed</w:t>
      </w:r>
      <w:r>
        <w:rPr>
          <w:color w:val="231F20"/>
          <w:w w:val="110"/>
          <w:vertAlign w:val="baseline"/>
        </w:rPr>
        <w:t> the </w:t>
      </w:r>
      <w:r>
        <w:rPr>
          <w:color w:val="231F20"/>
          <w:vertAlign w:val="baseline"/>
        </w:rPr>
        <w:t>Plague Research Laboratory where he had worked </w:t>
      </w:r>
      <w:r>
        <w:rPr>
          <w:i/>
          <w:color w:val="231F20"/>
          <w:vertAlign w:val="baseline"/>
        </w:rPr>
        <w:t>The Haffkine </w:t>
      </w:r>
      <w:r>
        <w:rPr>
          <w:i/>
          <w:color w:val="231F20"/>
          <w:w w:val="110"/>
          <w:vertAlign w:val="baseline"/>
        </w:rPr>
        <w:t>Institute</w:t>
      </w:r>
      <w:r>
        <w:rPr>
          <w:color w:val="231F20"/>
          <w:w w:val="110"/>
          <w:vertAlign w:val="baseline"/>
        </w:rPr>
        <w:t>.</w:t>
      </w:r>
      <w:r>
        <w:rPr>
          <w:color w:val="231F20"/>
          <w:w w:val="110"/>
          <w:vertAlign w:val="baseline"/>
        </w:rPr>
        <w:t> Perhaps</w:t>
      </w:r>
      <w:r>
        <w:rPr>
          <w:color w:val="231F20"/>
          <w:w w:val="110"/>
          <w:vertAlign w:val="baseline"/>
        </w:rPr>
        <w:t> as</w:t>
      </w:r>
      <w:r>
        <w:rPr>
          <w:color w:val="231F20"/>
          <w:w w:val="110"/>
          <w:vertAlign w:val="baseline"/>
        </w:rPr>
        <w:t> important</w:t>
      </w:r>
      <w:r>
        <w:rPr>
          <w:color w:val="231F20"/>
          <w:w w:val="110"/>
          <w:vertAlign w:val="baseline"/>
        </w:rPr>
        <w:t> as</w:t>
      </w:r>
      <w:r>
        <w:rPr>
          <w:color w:val="231F20"/>
          <w:w w:val="110"/>
          <w:vertAlign w:val="baseline"/>
        </w:rPr>
        <w:t> his</w:t>
      </w:r>
      <w:r>
        <w:rPr>
          <w:color w:val="231F20"/>
          <w:w w:val="110"/>
          <w:vertAlign w:val="baseline"/>
        </w:rPr>
        <w:t> development</w:t>
      </w:r>
      <w:r>
        <w:rPr>
          <w:color w:val="231F20"/>
          <w:w w:val="110"/>
          <w:vertAlign w:val="baseline"/>
        </w:rPr>
        <w:t> of</w:t>
      </w:r>
      <w:r>
        <w:rPr>
          <w:color w:val="231F20"/>
          <w:w w:val="110"/>
          <w:vertAlign w:val="baseline"/>
        </w:rPr>
        <w:t> the </w:t>
      </w:r>
      <w:r>
        <w:rPr>
          <w:color w:val="231F20"/>
          <w:vertAlign w:val="baseline"/>
        </w:rPr>
        <w:t>plague vaccine was Haffkine’s contribution to the literature on</w:t>
      </w:r>
      <w:r>
        <w:rPr>
          <w:color w:val="231F20"/>
          <w:spacing w:val="80"/>
          <w:w w:val="110"/>
          <w:vertAlign w:val="baseline"/>
        </w:rPr>
        <w:t> </w:t>
      </w:r>
      <w:r>
        <w:rPr>
          <w:color w:val="231F20"/>
          <w:w w:val="110"/>
          <w:vertAlign w:val="baseline"/>
        </w:rPr>
        <w:t>the proper way to conduct controlled field trials.</w:t>
      </w:r>
      <w:r>
        <w:rPr>
          <w:color w:val="0080AC"/>
          <w:w w:val="110"/>
          <w:vertAlign w:val="superscript"/>
        </w:rPr>
        <w:t>72</w:t>
      </w:r>
    </w:p>
    <w:p>
      <w:pPr>
        <w:pStyle w:val="BodyText"/>
        <w:spacing w:line="176" w:lineRule="exact"/>
        <w:ind w:left="559"/>
      </w:pPr>
      <w:r>
        <w:rPr>
          <w:color w:val="231F20"/>
          <w:w w:val="110"/>
        </w:rPr>
        <w:t>John</w:t>
      </w:r>
      <w:r>
        <w:rPr>
          <w:color w:val="231F20"/>
          <w:spacing w:val="31"/>
          <w:w w:val="110"/>
        </w:rPr>
        <w:t> </w:t>
      </w:r>
      <w:r>
        <w:rPr>
          <w:color w:val="231F20"/>
          <w:w w:val="110"/>
        </w:rPr>
        <w:t>Snow</w:t>
      </w:r>
      <w:r>
        <w:rPr>
          <w:color w:val="231F20"/>
          <w:spacing w:val="31"/>
          <w:w w:val="110"/>
        </w:rPr>
        <w:t> </w:t>
      </w:r>
      <w:r>
        <w:rPr>
          <w:color w:val="231F20"/>
          <w:w w:val="110"/>
        </w:rPr>
        <w:t>had</w:t>
      </w:r>
      <w:r>
        <w:rPr>
          <w:color w:val="231F20"/>
          <w:spacing w:val="31"/>
          <w:w w:val="110"/>
        </w:rPr>
        <w:t> </w:t>
      </w:r>
      <w:r>
        <w:rPr>
          <w:color w:val="231F20"/>
          <w:w w:val="110"/>
        </w:rPr>
        <w:t>shown</w:t>
      </w:r>
      <w:r>
        <w:rPr>
          <w:color w:val="231F20"/>
          <w:spacing w:val="31"/>
          <w:w w:val="110"/>
        </w:rPr>
        <w:t> </w:t>
      </w:r>
      <w:r>
        <w:rPr>
          <w:color w:val="231F20"/>
          <w:w w:val="110"/>
        </w:rPr>
        <w:t>that</w:t>
      </w:r>
      <w:r>
        <w:rPr>
          <w:color w:val="231F20"/>
          <w:spacing w:val="31"/>
          <w:w w:val="110"/>
        </w:rPr>
        <w:t> </w:t>
      </w:r>
      <w:r>
        <w:rPr>
          <w:color w:val="231F20"/>
          <w:w w:val="110"/>
        </w:rPr>
        <w:t>cholera</w:t>
      </w:r>
      <w:r>
        <w:rPr>
          <w:color w:val="231F20"/>
          <w:spacing w:val="31"/>
          <w:w w:val="110"/>
        </w:rPr>
        <w:t> </w:t>
      </w:r>
      <w:r>
        <w:rPr>
          <w:color w:val="231F20"/>
          <w:w w:val="110"/>
        </w:rPr>
        <w:t>was</w:t>
      </w:r>
      <w:r>
        <w:rPr>
          <w:color w:val="231F20"/>
          <w:spacing w:val="31"/>
          <w:w w:val="110"/>
        </w:rPr>
        <w:t> </w:t>
      </w:r>
      <w:r>
        <w:rPr>
          <w:color w:val="231F20"/>
          <w:w w:val="110"/>
        </w:rPr>
        <w:t>transmitted</w:t>
      </w:r>
      <w:r>
        <w:rPr>
          <w:color w:val="231F20"/>
          <w:spacing w:val="32"/>
          <w:w w:val="110"/>
        </w:rPr>
        <w:t> </w:t>
      </w:r>
      <w:r>
        <w:rPr>
          <w:color w:val="231F20"/>
          <w:spacing w:val="-5"/>
          <w:w w:val="110"/>
        </w:rPr>
        <w:t>by</w:t>
      </w:r>
    </w:p>
    <w:p>
      <w:pPr>
        <w:pStyle w:val="BodyText"/>
        <w:spacing w:line="230" w:lineRule="auto" w:before="3"/>
        <w:ind w:right="1197"/>
      </w:pPr>
      <w:r>
        <w:rPr>
          <w:color w:val="231F20"/>
          <w:w w:val="110"/>
        </w:rPr>
        <w:t>contaminated water in 1848,</w:t>
      </w:r>
      <w:r>
        <w:rPr>
          <w:color w:val="0080AC"/>
          <w:w w:val="110"/>
          <w:vertAlign w:val="superscript"/>
        </w:rPr>
        <w:t>73</w:t>
      </w:r>
      <w:r>
        <w:rPr>
          <w:color w:val="0080AC"/>
          <w:w w:val="110"/>
          <w:vertAlign w:val="baseline"/>
        </w:rPr>
        <w:t> </w:t>
      </w:r>
      <w:r>
        <w:rPr>
          <w:color w:val="231F20"/>
          <w:w w:val="110"/>
          <w:vertAlign w:val="baseline"/>
        </w:rPr>
        <w:t>although he did not know the identity</w:t>
      </w:r>
      <w:r>
        <w:rPr>
          <w:color w:val="231F20"/>
          <w:w w:val="110"/>
          <w:vertAlign w:val="baseline"/>
        </w:rPr>
        <w:t> of</w:t>
      </w:r>
      <w:r>
        <w:rPr>
          <w:color w:val="231F20"/>
          <w:w w:val="110"/>
          <w:vertAlign w:val="baseline"/>
        </w:rPr>
        <w:t> the</w:t>
      </w:r>
      <w:r>
        <w:rPr>
          <w:color w:val="231F20"/>
          <w:w w:val="110"/>
          <w:vertAlign w:val="baseline"/>
        </w:rPr>
        <w:t> contaminant.</w:t>
      </w:r>
      <w:r>
        <w:rPr>
          <w:color w:val="231F20"/>
          <w:w w:val="110"/>
          <w:vertAlign w:val="baseline"/>
        </w:rPr>
        <w:t> That</w:t>
      </w:r>
      <w:r>
        <w:rPr>
          <w:color w:val="231F20"/>
          <w:w w:val="110"/>
          <w:vertAlign w:val="baseline"/>
        </w:rPr>
        <w:t> answer</w:t>
      </w:r>
      <w:r>
        <w:rPr>
          <w:color w:val="231F20"/>
          <w:w w:val="110"/>
          <w:vertAlign w:val="baseline"/>
        </w:rPr>
        <w:t> was</w:t>
      </w:r>
      <w:r>
        <w:rPr>
          <w:color w:val="231F20"/>
          <w:w w:val="110"/>
          <w:vertAlign w:val="baseline"/>
        </w:rPr>
        <w:t> supplied</w:t>
      </w:r>
      <w:r>
        <w:rPr>
          <w:color w:val="231F20"/>
          <w:w w:val="110"/>
          <w:vertAlign w:val="baseline"/>
        </w:rPr>
        <w:t> </w:t>
      </w:r>
      <w:r>
        <w:rPr>
          <w:color w:val="231F20"/>
          <w:w w:val="110"/>
          <w:vertAlign w:val="baseline"/>
        </w:rPr>
        <w:t>by </w:t>
      </w:r>
      <w:r>
        <w:rPr>
          <w:color w:val="231F20"/>
          <w:vertAlign w:val="baseline"/>
        </w:rPr>
        <w:t>Koch,</w:t>
      </w:r>
      <w:r>
        <w:rPr>
          <w:color w:val="231F20"/>
          <w:spacing w:val="24"/>
          <w:vertAlign w:val="baseline"/>
        </w:rPr>
        <w:t> </w:t>
      </w:r>
      <w:r>
        <w:rPr>
          <w:color w:val="231F20"/>
          <w:vertAlign w:val="baseline"/>
        </w:rPr>
        <w:t>when</w:t>
      </w:r>
      <w:r>
        <w:rPr>
          <w:color w:val="231F20"/>
          <w:spacing w:val="24"/>
          <w:vertAlign w:val="baseline"/>
        </w:rPr>
        <w:t> </w:t>
      </w:r>
      <w:r>
        <w:rPr>
          <w:color w:val="231F20"/>
          <w:vertAlign w:val="baseline"/>
        </w:rPr>
        <w:t>he</w:t>
      </w:r>
      <w:r>
        <w:rPr>
          <w:color w:val="231F20"/>
          <w:spacing w:val="24"/>
          <w:vertAlign w:val="baseline"/>
        </w:rPr>
        <w:t> </w:t>
      </w:r>
      <w:r>
        <w:rPr>
          <w:color w:val="231F20"/>
          <w:vertAlign w:val="baseline"/>
        </w:rPr>
        <w:t>isolated</w:t>
      </w:r>
      <w:r>
        <w:rPr>
          <w:color w:val="231F20"/>
          <w:spacing w:val="24"/>
          <w:vertAlign w:val="baseline"/>
        </w:rPr>
        <w:t> </w:t>
      </w:r>
      <w:r>
        <w:rPr>
          <w:i/>
          <w:color w:val="231F20"/>
          <w:vertAlign w:val="baseline"/>
        </w:rPr>
        <w:t>Vibrio</w:t>
      </w:r>
      <w:r>
        <w:rPr>
          <w:i/>
          <w:color w:val="231F20"/>
          <w:spacing w:val="29"/>
          <w:vertAlign w:val="baseline"/>
        </w:rPr>
        <w:t> </w:t>
      </w:r>
      <w:r>
        <w:rPr>
          <w:i/>
          <w:color w:val="231F20"/>
          <w:vertAlign w:val="baseline"/>
        </w:rPr>
        <w:t>cholerae</w:t>
      </w:r>
      <w:r>
        <w:rPr>
          <w:i/>
          <w:color w:val="231F20"/>
          <w:spacing w:val="24"/>
          <w:vertAlign w:val="baseline"/>
        </w:rPr>
        <w:t> </w:t>
      </w:r>
      <w:r>
        <w:rPr>
          <w:color w:val="231F20"/>
          <w:vertAlign w:val="baseline"/>
        </w:rPr>
        <w:t>as</w:t>
      </w:r>
      <w:r>
        <w:rPr>
          <w:color w:val="231F20"/>
          <w:spacing w:val="24"/>
          <w:vertAlign w:val="baseline"/>
        </w:rPr>
        <w:t> </w:t>
      </w:r>
      <w:r>
        <w:rPr>
          <w:color w:val="231F20"/>
          <w:vertAlign w:val="baseline"/>
        </w:rPr>
        <w:t>the</w:t>
      </w:r>
      <w:r>
        <w:rPr>
          <w:color w:val="231F20"/>
          <w:spacing w:val="24"/>
          <w:vertAlign w:val="baseline"/>
        </w:rPr>
        <w:t> </w:t>
      </w:r>
      <w:r>
        <w:rPr>
          <w:color w:val="231F20"/>
          <w:vertAlign w:val="baseline"/>
        </w:rPr>
        <w:t>causal</w:t>
      </w:r>
      <w:r>
        <w:rPr>
          <w:color w:val="231F20"/>
          <w:spacing w:val="24"/>
          <w:vertAlign w:val="baseline"/>
        </w:rPr>
        <w:t> </w:t>
      </w:r>
      <w:r>
        <w:rPr>
          <w:color w:val="231F20"/>
          <w:vertAlign w:val="baseline"/>
        </w:rPr>
        <w:t>organism </w:t>
      </w:r>
      <w:r>
        <w:rPr>
          <w:color w:val="231F20"/>
          <w:w w:val="110"/>
          <w:vertAlign w:val="baseline"/>
        </w:rPr>
        <w:t>in</w:t>
      </w:r>
      <w:r>
        <w:rPr>
          <w:color w:val="231F20"/>
          <w:spacing w:val="-10"/>
          <w:w w:val="110"/>
          <w:vertAlign w:val="baseline"/>
        </w:rPr>
        <w:t> </w:t>
      </w:r>
      <w:r>
        <w:rPr>
          <w:color w:val="231F20"/>
          <w:w w:val="110"/>
          <w:vertAlign w:val="baseline"/>
        </w:rPr>
        <w:t>1883.</w:t>
      </w:r>
      <w:r>
        <w:rPr>
          <w:color w:val="0080AC"/>
          <w:w w:val="110"/>
          <w:vertAlign w:val="superscript"/>
        </w:rPr>
        <w:t>74</w:t>
      </w:r>
      <w:r>
        <w:rPr>
          <w:color w:val="0080AC"/>
          <w:spacing w:val="-10"/>
          <w:w w:val="110"/>
          <w:vertAlign w:val="baseline"/>
        </w:rPr>
        <w:t> </w:t>
      </w:r>
      <w:r>
        <w:rPr>
          <w:color w:val="231F20"/>
          <w:w w:val="110"/>
          <w:vertAlign w:val="baseline"/>
        </w:rPr>
        <w:t>Early</w:t>
      </w:r>
      <w:r>
        <w:rPr>
          <w:color w:val="231F20"/>
          <w:spacing w:val="-10"/>
          <w:w w:val="110"/>
          <w:vertAlign w:val="baseline"/>
        </w:rPr>
        <w:t> </w:t>
      </w:r>
      <w:r>
        <w:rPr>
          <w:color w:val="231F20"/>
          <w:w w:val="110"/>
          <w:vertAlign w:val="baseline"/>
        </w:rPr>
        <w:t>attempts</w:t>
      </w:r>
      <w:r>
        <w:rPr>
          <w:color w:val="231F20"/>
          <w:spacing w:val="-10"/>
          <w:w w:val="110"/>
          <w:vertAlign w:val="baseline"/>
        </w:rPr>
        <w:t> </w:t>
      </w:r>
      <w:r>
        <w:rPr>
          <w:color w:val="231F20"/>
          <w:w w:val="110"/>
          <w:vertAlign w:val="baseline"/>
        </w:rPr>
        <w:t>at</w:t>
      </w:r>
      <w:r>
        <w:rPr>
          <w:color w:val="231F20"/>
          <w:spacing w:val="-10"/>
          <w:w w:val="110"/>
          <w:vertAlign w:val="baseline"/>
        </w:rPr>
        <w:t> </w:t>
      </w:r>
      <w:r>
        <w:rPr>
          <w:color w:val="231F20"/>
          <w:w w:val="110"/>
          <w:vertAlign w:val="baseline"/>
        </w:rPr>
        <w:t>a</w:t>
      </w:r>
      <w:r>
        <w:rPr>
          <w:color w:val="231F20"/>
          <w:spacing w:val="-10"/>
          <w:w w:val="110"/>
          <w:vertAlign w:val="baseline"/>
        </w:rPr>
        <w:t> </w:t>
      </w:r>
      <w:r>
        <w:rPr>
          <w:rFonts w:ascii="Cambria" w:hAnsi="Cambria"/>
          <w:b/>
          <w:color w:val="231F20"/>
          <w:w w:val="110"/>
          <w:vertAlign w:val="baseline"/>
        </w:rPr>
        <w:t>cholera</w:t>
      </w:r>
      <w:r>
        <w:rPr>
          <w:rFonts w:ascii="Cambria" w:hAnsi="Cambria"/>
          <w:b/>
          <w:color w:val="231F20"/>
          <w:spacing w:val="-5"/>
          <w:w w:val="110"/>
          <w:vertAlign w:val="baseline"/>
        </w:rPr>
        <w:t> </w:t>
      </w:r>
      <w:r>
        <w:rPr>
          <w:color w:val="231F20"/>
          <w:w w:val="110"/>
          <w:vertAlign w:val="baseline"/>
        </w:rPr>
        <w:t>vaccine</w:t>
      </w:r>
      <w:r>
        <w:rPr>
          <w:color w:val="231F20"/>
          <w:spacing w:val="-10"/>
          <w:w w:val="110"/>
          <w:vertAlign w:val="baseline"/>
        </w:rPr>
        <w:t> </w:t>
      </w:r>
      <w:r>
        <w:rPr>
          <w:color w:val="231F20"/>
          <w:w w:val="110"/>
          <w:vertAlign w:val="baseline"/>
        </w:rPr>
        <w:t>were</w:t>
      </w:r>
      <w:r>
        <w:rPr>
          <w:color w:val="231F20"/>
          <w:spacing w:val="-10"/>
          <w:w w:val="110"/>
          <w:vertAlign w:val="baseline"/>
        </w:rPr>
        <w:t> </w:t>
      </w:r>
      <w:r>
        <w:rPr>
          <w:color w:val="231F20"/>
          <w:w w:val="110"/>
          <w:vertAlign w:val="baseline"/>
        </w:rPr>
        <w:t>made</w:t>
      </w:r>
      <w:r>
        <w:rPr>
          <w:color w:val="231F20"/>
          <w:spacing w:val="-10"/>
          <w:w w:val="110"/>
          <w:vertAlign w:val="baseline"/>
        </w:rPr>
        <w:t> </w:t>
      </w:r>
      <w:r>
        <w:rPr>
          <w:color w:val="231F20"/>
          <w:w w:val="110"/>
          <w:vertAlign w:val="baseline"/>
        </w:rPr>
        <w:t>by </w:t>
      </w:r>
      <w:r>
        <w:rPr>
          <w:color w:val="231F20"/>
          <w:vertAlign w:val="baseline"/>
        </w:rPr>
        <w:t>Jaime Ferrán, Pasteur’s pupil, and by Haffkine. Both used live </w:t>
      </w:r>
      <w:r>
        <w:rPr>
          <w:color w:val="231F20"/>
          <w:w w:val="110"/>
          <w:vertAlign w:val="baseline"/>
        </w:rPr>
        <w:t>cultures</w:t>
      </w:r>
      <w:r>
        <w:rPr>
          <w:color w:val="231F20"/>
          <w:w w:val="110"/>
          <w:vertAlign w:val="baseline"/>
        </w:rPr>
        <w:t> and</w:t>
      </w:r>
      <w:r>
        <w:rPr>
          <w:color w:val="231F20"/>
          <w:w w:val="110"/>
          <w:vertAlign w:val="baseline"/>
        </w:rPr>
        <w:t> both</w:t>
      </w:r>
      <w:r>
        <w:rPr>
          <w:color w:val="231F20"/>
          <w:w w:val="110"/>
          <w:vertAlign w:val="baseline"/>
        </w:rPr>
        <w:t> vaccines</w:t>
      </w:r>
      <w:r>
        <w:rPr>
          <w:color w:val="231F20"/>
          <w:w w:val="110"/>
          <w:vertAlign w:val="baseline"/>
        </w:rPr>
        <w:t> were</w:t>
      </w:r>
      <w:r>
        <w:rPr>
          <w:color w:val="231F20"/>
          <w:w w:val="110"/>
          <w:vertAlign w:val="baseline"/>
        </w:rPr>
        <w:t> rejected</w:t>
      </w:r>
      <w:r>
        <w:rPr>
          <w:color w:val="231F20"/>
          <w:w w:val="110"/>
          <w:vertAlign w:val="baseline"/>
        </w:rPr>
        <w:t> because</w:t>
      </w:r>
      <w:r>
        <w:rPr>
          <w:color w:val="231F20"/>
          <w:w w:val="110"/>
          <w:vertAlign w:val="baseline"/>
        </w:rPr>
        <w:t> of</w:t>
      </w:r>
      <w:r>
        <w:rPr>
          <w:color w:val="231F20"/>
          <w:w w:val="110"/>
          <w:vertAlign w:val="baseline"/>
        </w:rPr>
        <w:t> severe reactions.</w:t>
      </w:r>
      <w:r>
        <w:rPr>
          <w:color w:val="0080AC"/>
          <w:w w:val="110"/>
          <w:vertAlign w:val="superscript"/>
        </w:rPr>
        <w:t>13</w:t>
      </w:r>
      <w:r>
        <w:rPr>
          <w:color w:val="0080AC"/>
          <w:w w:val="110"/>
          <w:vertAlign w:val="baseline"/>
        </w:rPr>
        <w:t> </w:t>
      </w:r>
      <w:r>
        <w:rPr>
          <w:color w:val="231F20"/>
          <w:w w:val="110"/>
          <w:vertAlign w:val="baseline"/>
        </w:rPr>
        <w:t>Kolle</w:t>
      </w:r>
      <w:r>
        <w:rPr>
          <w:color w:val="231F20"/>
          <w:w w:val="110"/>
          <w:vertAlign w:val="baseline"/>
        </w:rPr>
        <w:t> developed</w:t>
      </w:r>
      <w:r>
        <w:rPr>
          <w:color w:val="231F20"/>
          <w:w w:val="110"/>
          <w:vertAlign w:val="baseline"/>
        </w:rPr>
        <w:t> a</w:t>
      </w:r>
      <w:r>
        <w:rPr>
          <w:color w:val="231F20"/>
          <w:w w:val="110"/>
          <w:vertAlign w:val="baseline"/>
        </w:rPr>
        <w:t> heat-killed,</w:t>
      </w:r>
      <w:r>
        <w:rPr>
          <w:color w:val="231F20"/>
          <w:w w:val="110"/>
          <w:vertAlign w:val="baseline"/>
        </w:rPr>
        <w:t> human</w:t>
      </w:r>
      <w:r>
        <w:rPr>
          <w:color w:val="231F20"/>
          <w:w w:val="110"/>
          <w:vertAlign w:val="baseline"/>
        </w:rPr>
        <w:t> cholera vaccine</w:t>
      </w:r>
      <w:r>
        <w:rPr>
          <w:color w:val="231F20"/>
          <w:w w:val="110"/>
          <w:vertAlign w:val="baseline"/>
        </w:rPr>
        <w:t> in</w:t>
      </w:r>
      <w:r>
        <w:rPr>
          <w:color w:val="231F20"/>
          <w:w w:val="110"/>
          <w:vertAlign w:val="baseline"/>
        </w:rPr>
        <w:t> 1896.</w:t>
      </w:r>
      <w:r>
        <w:rPr>
          <w:color w:val="0080AC"/>
          <w:w w:val="110"/>
          <w:vertAlign w:val="superscript"/>
        </w:rPr>
        <w:t>75,76</w:t>
      </w:r>
      <w:r>
        <w:rPr>
          <w:color w:val="0080AC"/>
          <w:w w:val="110"/>
          <w:vertAlign w:val="baseline"/>
        </w:rPr>
        <w:t> </w:t>
      </w:r>
      <w:r>
        <w:rPr>
          <w:color w:val="231F20"/>
          <w:w w:val="110"/>
          <w:vertAlign w:val="baseline"/>
        </w:rPr>
        <w:t>He</w:t>
      </w:r>
      <w:r>
        <w:rPr>
          <w:color w:val="231F20"/>
          <w:w w:val="110"/>
          <w:vertAlign w:val="baseline"/>
        </w:rPr>
        <w:t> grew</w:t>
      </w:r>
      <w:r>
        <w:rPr>
          <w:color w:val="231F20"/>
          <w:w w:val="110"/>
          <w:vertAlign w:val="baseline"/>
        </w:rPr>
        <w:t> the</w:t>
      </w:r>
      <w:r>
        <w:rPr>
          <w:color w:val="231F20"/>
          <w:w w:val="110"/>
          <w:vertAlign w:val="baseline"/>
        </w:rPr>
        <w:t> vibrios</w:t>
      </w:r>
      <w:r>
        <w:rPr>
          <w:color w:val="231F20"/>
          <w:w w:val="110"/>
          <w:vertAlign w:val="baseline"/>
        </w:rPr>
        <w:t> in</w:t>
      </w:r>
      <w:r>
        <w:rPr>
          <w:color w:val="231F20"/>
          <w:w w:val="110"/>
          <w:vertAlign w:val="baseline"/>
        </w:rPr>
        <w:t> agar,</w:t>
      </w:r>
      <w:r>
        <w:rPr>
          <w:color w:val="231F20"/>
          <w:w w:val="110"/>
          <w:vertAlign w:val="baseline"/>
        </w:rPr>
        <w:t> suspended </w:t>
      </w:r>
      <w:r>
        <w:rPr>
          <w:color w:val="231F20"/>
          <w:spacing w:val="-2"/>
          <w:w w:val="110"/>
          <w:vertAlign w:val="baseline"/>
        </w:rPr>
        <w:t>them</w:t>
      </w:r>
      <w:r>
        <w:rPr>
          <w:color w:val="231F20"/>
          <w:spacing w:val="-8"/>
          <w:w w:val="110"/>
          <w:vertAlign w:val="baseline"/>
        </w:rPr>
        <w:t> </w:t>
      </w:r>
      <w:r>
        <w:rPr>
          <w:color w:val="231F20"/>
          <w:spacing w:val="-2"/>
          <w:w w:val="110"/>
          <w:vertAlign w:val="baseline"/>
        </w:rPr>
        <w:t>in</w:t>
      </w:r>
      <w:r>
        <w:rPr>
          <w:color w:val="231F20"/>
          <w:spacing w:val="-8"/>
          <w:w w:val="110"/>
          <w:vertAlign w:val="baseline"/>
        </w:rPr>
        <w:t> </w:t>
      </w:r>
      <w:r>
        <w:rPr>
          <w:color w:val="231F20"/>
          <w:spacing w:val="-2"/>
          <w:w w:val="110"/>
          <w:vertAlign w:val="baseline"/>
        </w:rPr>
        <w:t>saline</w:t>
      </w:r>
      <w:r>
        <w:rPr>
          <w:color w:val="231F20"/>
          <w:spacing w:val="-8"/>
          <w:w w:val="110"/>
          <w:vertAlign w:val="baseline"/>
        </w:rPr>
        <w:t> </w:t>
      </w:r>
      <w:r>
        <w:rPr>
          <w:color w:val="231F20"/>
          <w:spacing w:val="-2"/>
          <w:w w:val="110"/>
          <w:vertAlign w:val="baseline"/>
        </w:rPr>
        <w:t>solution,</w:t>
      </w:r>
      <w:r>
        <w:rPr>
          <w:color w:val="231F20"/>
          <w:spacing w:val="-8"/>
          <w:w w:val="110"/>
          <w:vertAlign w:val="baseline"/>
        </w:rPr>
        <w:t> </w:t>
      </w:r>
      <w:r>
        <w:rPr>
          <w:color w:val="231F20"/>
          <w:spacing w:val="-2"/>
          <w:w w:val="110"/>
          <w:vertAlign w:val="baseline"/>
        </w:rPr>
        <w:t>heated</w:t>
      </w:r>
      <w:r>
        <w:rPr>
          <w:color w:val="231F20"/>
          <w:spacing w:val="-8"/>
          <w:w w:val="110"/>
          <w:vertAlign w:val="baseline"/>
        </w:rPr>
        <w:t> </w:t>
      </w:r>
      <w:r>
        <w:rPr>
          <w:color w:val="231F20"/>
          <w:spacing w:val="-2"/>
          <w:w w:val="110"/>
          <w:vertAlign w:val="baseline"/>
        </w:rPr>
        <w:t>them</w:t>
      </w:r>
      <w:r>
        <w:rPr>
          <w:color w:val="231F20"/>
          <w:spacing w:val="-8"/>
          <w:w w:val="110"/>
          <w:vertAlign w:val="baseline"/>
        </w:rPr>
        <w:t> </w:t>
      </w:r>
      <w:r>
        <w:rPr>
          <w:color w:val="231F20"/>
          <w:spacing w:val="-2"/>
          <w:w w:val="110"/>
          <w:vertAlign w:val="baseline"/>
        </w:rPr>
        <w:t>at</w:t>
      </w:r>
      <w:r>
        <w:rPr>
          <w:color w:val="231F20"/>
          <w:spacing w:val="-8"/>
          <w:w w:val="110"/>
          <w:vertAlign w:val="baseline"/>
        </w:rPr>
        <w:t> </w:t>
      </w:r>
      <w:r>
        <w:rPr>
          <w:color w:val="231F20"/>
          <w:spacing w:val="-2"/>
          <w:w w:val="110"/>
          <w:vertAlign w:val="baseline"/>
        </w:rPr>
        <w:t>50°C</w:t>
      </w:r>
      <w:r>
        <w:rPr>
          <w:color w:val="231F20"/>
          <w:spacing w:val="-8"/>
          <w:w w:val="110"/>
          <w:vertAlign w:val="baseline"/>
        </w:rPr>
        <w:t> </w:t>
      </w:r>
      <w:r>
        <w:rPr>
          <w:color w:val="231F20"/>
          <w:spacing w:val="-2"/>
          <w:w w:val="110"/>
          <w:vertAlign w:val="baseline"/>
        </w:rPr>
        <w:t>for</w:t>
      </w:r>
      <w:r>
        <w:rPr>
          <w:color w:val="231F20"/>
          <w:spacing w:val="-8"/>
          <w:w w:val="110"/>
          <w:vertAlign w:val="baseline"/>
        </w:rPr>
        <w:t> </w:t>
      </w:r>
      <w:r>
        <w:rPr>
          <w:color w:val="231F20"/>
          <w:spacing w:val="-2"/>
          <w:w w:val="110"/>
          <w:vertAlign w:val="baseline"/>
        </w:rPr>
        <w:t>a</w:t>
      </w:r>
      <w:r>
        <w:rPr>
          <w:color w:val="231F20"/>
          <w:spacing w:val="-8"/>
          <w:w w:val="110"/>
          <w:vertAlign w:val="baseline"/>
        </w:rPr>
        <w:t> </w:t>
      </w:r>
      <w:r>
        <w:rPr>
          <w:color w:val="231F20"/>
          <w:spacing w:val="-2"/>
          <w:w w:val="110"/>
          <w:vertAlign w:val="baseline"/>
        </w:rPr>
        <w:t>few</w:t>
      </w:r>
      <w:r>
        <w:rPr>
          <w:color w:val="231F20"/>
          <w:spacing w:val="-8"/>
          <w:w w:val="110"/>
          <w:vertAlign w:val="baseline"/>
        </w:rPr>
        <w:t> </w:t>
      </w:r>
      <w:r>
        <w:rPr>
          <w:color w:val="231F20"/>
          <w:spacing w:val="-2"/>
          <w:w w:val="110"/>
          <w:vertAlign w:val="baseline"/>
        </w:rPr>
        <w:t>minutes </w:t>
      </w:r>
      <w:r>
        <w:rPr>
          <w:color w:val="231F20"/>
          <w:w w:val="110"/>
          <w:vertAlign w:val="baseline"/>
        </w:rPr>
        <w:t>(later</w:t>
      </w:r>
      <w:r>
        <w:rPr>
          <w:color w:val="231F20"/>
          <w:w w:val="110"/>
          <w:vertAlign w:val="baseline"/>
        </w:rPr>
        <w:t> changed</w:t>
      </w:r>
      <w:r>
        <w:rPr>
          <w:color w:val="231F20"/>
          <w:w w:val="110"/>
          <w:vertAlign w:val="baseline"/>
        </w:rPr>
        <w:t> to</w:t>
      </w:r>
      <w:r>
        <w:rPr>
          <w:color w:val="231F20"/>
          <w:w w:val="110"/>
          <w:vertAlign w:val="baseline"/>
        </w:rPr>
        <w:t> 56°C</w:t>
      </w:r>
      <w:r>
        <w:rPr>
          <w:color w:val="231F20"/>
          <w:w w:val="110"/>
          <w:vertAlign w:val="baseline"/>
        </w:rPr>
        <w:t> for</w:t>
      </w:r>
      <w:r>
        <w:rPr>
          <w:color w:val="231F20"/>
          <w:w w:val="110"/>
          <w:vertAlign w:val="baseline"/>
        </w:rPr>
        <w:t> 1</w:t>
      </w:r>
      <w:r>
        <w:rPr>
          <w:color w:val="231F20"/>
          <w:w w:val="110"/>
          <w:vertAlign w:val="baseline"/>
        </w:rPr>
        <w:t> hour),</w:t>
      </w:r>
      <w:r>
        <w:rPr>
          <w:color w:val="231F20"/>
          <w:w w:val="110"/>
          <w:vertAlign w:val="baseline"/>
        </w:rPr>
        <w:t> and</w:t>
      </w:r>
      <w:r>
        <w:rPr>
          <w:color w:val="231F20"/>
          <w:w w:val="110"/>
          <w:vertAlign w:val="baseline"/>
        </w:rPr>
        <w:t> then</w:t>
      </w:r>
      <w:r>
        <w:rPr>
          <w:color w:val="231F20"/>
          <w:w w:val="110"/>
          <w:vertAlign w:val="baseline"/>
        </w:rPr>
        <w:t> added</w:t>
      </w:r>
      <w:r>
        <w:rPr>
          <w:color w:val="231F20"/>
          <w:w w:val="110"/>
          <w:vertAlign w:val="baseline"/>
        </w:rPr>
        <w:t> 0.5% </w:t>
      </w:r>
      <w:r>
        <w:rPr>
          <w:color w:val="231F20"/>
          <w:spacing w:val="-2"/>
          <w:w w:val="110"/>
          <w:vertAlign w:val="baseline"/>
        </w:rPr>
        <w:t>phenol.</w:t>
      </w:r>
    </w:p>
    <w:p>
      <w:pPr>
        <w:pStyle w:val="BodyText"/>
        <w:spacing w:line="232" w:lineRule="auto" w:before="9"/>
        <w:ind w:right="1197" w:firstLine="239"/>
      </w:pPr>
      <w:r>
        <w:rPr>
          <w:color w:val="231F20"/>
        </w:rPr>
        <w:t>In parallel with the focused research on vaccines, important </w:t>
      </w:r>
      <w:r>
        <w:rPr>
          <w:color w:val="231F20"/>
          <w:w w:val="110"/>
        </w:rPr>
        <w:t>work on immunity was being pursued at the end of the 19th century.</w:t>
      </w:r>
      <w:r>
        <w:rPr>
          <w:color w:val="231F20"/>
          <w:spacing w:val="-3"/>
          <w:w w:val="110"/>
        </w:rPr>
        <w:t> </w:t>
      </w:r>
      <w:r>
        <w:rPr>
          <w:color w:val="231F20"/>
          <w:w w:val="110"/>
        </w:rPr>
        <w:t>Elie</w:t>
      </w:r>
      <w:r>
        <w:rPr>
          <w:color w:val="231F20"/>
          <w:spacing w:val="-3"/>
          <w:w w:val="110"/>
        </w:rPr>
        <w:t> </w:t>
      </w:r>
      <w:r>
        <w:rPr>
          <w:color w:val="231F20"/>
          <w:w w:val="110"/>
        </w:rPr>
        <w:t>Metchnikoff,</w:t>
      </w:r>
      <w:r>
        <w:rPr>
          <w:color w:val="231F20"/>
          <w:spacing w:val="-3"/>
          <w:w w:val="110"/>
        </w:rPr>
        <w:t> </w:t>
      </w:r>
      <w:r>
        <w:rPr>
          <w:color w:val="231F20"/>
          <w:w w:val="110"/>
        </w:rPr>
        <w:t>another</w:t>
      </w:r>
      <w:r>
        <w:rPr>
          <w:color w:val="231F20"/>
          <w:spacing w:val="-3"/>
          <w:w w:val="110"/>
        </w:rPr>
        <w:t> </w:t>
      </w:r>
      <w:r>
        <w:rPr>
          <w:color w:val="231F20"/>
          <w:w w:val="110"/>
        </w:rPr>
        <w:t>Pasteur</w:t>
      </w:r>
      <w:r>
        <w:rPr>
          <w:color w:val="231F20"/>
          <w:spacing w:val="-3"/>
          <w:w w:val="110"/>
        </w:rPr>
        <w:t> </w:t>
      </w:r>
      <w:r>
        <w:rPr>
          <w:color w:val="231F20"/>
          <w:w w:val="110"/>
        </w:rPr>
        <w:t>protégé,</w:t>
      </w:r>
      <w:r>
        <w:rPr>
          <w:color w:val="231F20"/>
          <w:spacing w:val="-3"/>
          <w:w w:val="110"/>
        </w:rPr>
        <w:t> </w:t>
      </w:r>
      <w:r>
        <w:rPr>
          <w:color w:val="231F20"/>
          <w:w w:val="110"/>
        </w:rPr>
        <w:t>reported his</w:t>
      </w:r>
      <w:r>
        <w:rPr>
          <w:color w:val="231F20"/>
          <w:w w:val="110"/>
        </w:rPr>
        <w:t> theory</w:t>
      </w:r>
      <w:r>
        <w:rPr>
          <w:color w:val="231F20"/>
          <w:w w:val="110"/>
        </w:rPr>
        <w:t> of</w:t>
      </w:r>
      <w:r>
        <w:rPr>
          <w:color w:val="231F20"/>
          <w:w w:val="110"/>
        </w:rPr>
        <w:t> cellular</w:t>
      </w:r>
      <w:r>
        <w:rPr>
          <w:color w:val="231F20"/>
          <w:w w:val="110"/>
        </w:rPr>
        <w:t> immunity</w:t>
      </w:r>
      <w:r>
        <w:rPr>
          <w:color w:val="231F20"/>
          <w:w w:val="110"/>
        </w:rPr>
        <w:t> in</w:t>
      </w:r>
      <w:r>
        <w:rPr>
          <w:color w:val="231F20"/>
          <w:w w:val="110"/>
        </w:rPr>
        <w:t> 1884.</w:t>
      </w:r>
      <w:r>
        <w:rPr>
          <w:color w:val="0080AC"/>
          <w:w w:val="110"/>
          <w:vertAlign w:val="superscript"/>
        </w:rPr>
        <w:t>13,77</w:t>
      </w:r>
      <w:r>
        <w:rPr>
          <w:color w:val="0080AC"/>
          <w:w w:val="110"/>
          <w:vertAlign w:val="baseline"/>
        </w:rPr>
        <w:t> </w:t>
      </w:r>
      <w:r>
        <w:rPr>
          <w:color w:val="231F20"/>
          <w:w w:val="110"/>
          <w:vertAlign w:val="baseline"/>
        </w:rPr>
        <w:t>He</w:t>
      </w:r>
      <w:r>
        <w:rPr>
          <w:color w:val="231F20"/>
          <w:w w:val="110"/>
          <w:vertAlign w:val="baseline"/>
        </w:rPr>
        <w:t> named</w:t>
      </w:r>
      <w:r>
        <w:rPr>
          <w:color w:val="231F20"/>
          <w:w w:val="110"/>
          <w:vertAlign w:val="baseline"/>
        </w:rPr>
        <w:t> the cells</w:t>
      </w:r>
      <w:r>
        <w:rPr>
          <w:color w:val="231F20"/>
          <w:w w:val="110"/>
          <w:vertAlign w:val="baseline"/>
        </w:rPr>
        <w:t> that</w:t>
      </w:r>
      <w:r>
        <w:rPr>
          <w:color w:val="231F20"/>
          <w:w w:val="110"/>
          <w:vertAlign w:val="baseline"/>
        </w:rPr>
        <w:t> ingested</w:t>
      </w:r>
      <w:r>
        <w:rPr>
          <w:color w:val="231F20"/>
          <w:w w:val="110"/>
          <w:vertAlign w:val="baseline"/>
        </w:rPr>
        <w:t> and</w:t>
      </w:r>
      <w:r>
        <w:rPr>
          <w:color w:val="231F20"/>
          <w:w w:val="110"/>
          <w:vertAlign w:val="baseline"/>
        </w:rPr>
        <w:t> destroyed</w:t>
      </w:r>
      <w:r>
        <w:rPr>
          <w:color w:val="231F20"/>
          <w:w w:val="110"/>
          <w:vertAlign w:val="baseline"/>
        </w:rPr>
        <w:t> invading</w:t>
      </w:r>
      <w:r>
        <w:rPr>
          <w:color w:val="231F20"/>
          <w:w w:val="110"/>
          <w:vertAlign w:val="baseline"/>
        </w:rPr>
        <w:t> microorganisms and</w:t>
      </w:r>
      <w:r>
        <w:rPr>
          <w:color w:val="231F20"/>
          <w:w w:val="110"/>
          <w:vertAlign w:val="baseline"/>
        </w:rPr>
        <w:t> other</w:t>
      </w:r>
      <w:r>
        <w:rPr>
          <w:color w:val="231F20"/>
          <w:w w:val="110"/>
          <w:vertAlign w:val="baseline"/>
        </w:rPr>
        <w:t> foreign</w:t>
      </w:r>
      <w:r>
        <w:rPr>
          <w:color w:val="231F20"/>
          <w:w w:val="110"/>
          <w:vertAlign w:val="baseline"/>
        </w:rPr>
        <w:t> bodies</w:t>
      </w:r>
      <w:r>
        <w:rPr>
          <w:color w:val="231F20"/>
          <w:w w:val="110"/>
          <w:vertAlign w:val="baseline"/>
        </w:rPr>
        <w:t> </w:t>
      </w:r>
      <w:r>
        <w:rPr>
          <w:i/>
          <w:color w:val="231F20"/>
          <w:w w:val="110"/>
          <w:vertAlign w:val="baseline"/>
        </w:rPr>
        <w:t>phagocytes</w:t>
      </w:r>
      <w:r>
        <w:rPr>
          <w:color w:val="231F20"/>
          <w:w w:val="110"/>
          <w:vertAlign w:val="baseline"/>
        </w:rPr>
        <w:t>.</w:t>
      </w:r>
      <w:r>
        <w:rPr>
          <w:color w:val="231F20"/>
          <w:w w:val="110"/>
          <w:vertAlign w:val="baseline"/>
        </w:rPr>
        <w:t> Although</w:t>
      </w:r>
      <w:r>
        <w:rPr>
          <w:color w:val="231F20"/>
          <w:w w:val="110"/>
          <w:vertAlign w:val="baseline"/>
        </w:rPr>
        <w:t> he</w:t>
      </w:r>
      <w:r>
        <w:rPr>
          <w:color w:val="231F20"/>
          <w:w w:val="110"/>
          <w:vertAlign w:val="baseline"/>
        </w:rPr>
        <w:t> did</w:t>
      </w:r>
      <w:r>
        <w:rPr>
          <w:color w:val="231F20"/>
          <w:w w:val="110"/>
          <w:vertAlign w:val="baseline"/>
        </w:rPr>
        <w:t> </w:t>
      </w:r>
      <w:r>
        <w:rPr>
          <w:color w:val="231F20"/>
          <w:w w:val="110"/>
          <w:vertAlign w:val="baseline"/>
        </w:rPr>
        <w:t>not understand the role of serum and plasma in immunity at this early date, his work was truly pioneering.</w:t>
      </w:r>
    </w:p>
    <w:p>
      <w:pPr>
        <w:pStyle w:val="BodyText"/>
        <w:spacing w:line="230" w:lineRule="auto"/>
        <w:ind w:right="1197" w:firstLine="239"/>
      </w:pPr>
      <w:r>
        <w:rPr>
          <w:color w:val="231F20"/>
          <w:w w:val="105"/>
        </w:rPr>
        <w:t>In</w:t>
      </w:r>
      <w:r>
        <w:rPr>
          <w:color w:val="231F20"/>
          <w:spacing w:val="-12"/>
          <w:w w:val="105"/>
        </w:rPr>
        <w:t> </w:t>
      </w:r>
      <w:r>
        <w:rPr>
          <w:color w:val="231F20"/>
          <w:w w:val="105"/>
        </w:rPr>
        <w:t>1888,</w:t>
      </w:r>
      <w:r>
        <w:rPr>
          <w:color w:val="231F20"/>
          <w:spacing w:val="-12"/>
          <w:w w:val="105"/>
        </w:rPr>
        <w:t> </w:t>
      </w:r>
      <w:r>
        <w:rPr>
          <w:color w:val="231F20"/>
          <w:w w:val="105"/>
        </w:rPr>
        <w:t>Roux</w:t>
      </w:r>
      <w:r>
        <w:rPr>
          <w:color w:val="231F20"/>
          <w:spacing w:val="-12"/>
          <w:w w:val="105"/>
        </w:rPr>
        <w:t> </w:t>
      </w:r>
      <w:r>
        <w:rPr>
          <w:color w:val="231F20"/>
          <w:w w:val="105"/>
        </w:rPr>
        <w:t>and</w:t>
      </w:r>
      <w:r>
        <w:rPr>
          <w:color w:val="231F20"/>
          <w:spacing w:val="-12"/>
          <w:w w:val="105"/>
        </w:rPr>
        <w:t> </w:t>
      </w:r>
      <w:r>
        <w:rPr>
          <w:color w:val="231F20"/>
          <w:w w:val="105"/>
        </w:rPr>
        <w:t>Yersin</w:t>
      </w:r>
      <w:r>
        <w:rPr>
          <w:color w:val="231F20"/>
          <w:spacing w:val="-12"/>
          <w:w w:val="105"/>
        </w:rPr>
        <w:t> </w:t>
      </w:r>
      <w:r>
        <w:rPr>
          <w:color w:val="231F20"/>
          <w:w w:val="105"/>
        </w:rPr>
        <w:t>showed</w:t>
      </w:r>
      <w:r>
        <w:rPr>
          <w:color w:val="231F20"/>
          <w:spacing w:val="-11"/>
          <w:w w:val="105"/>
        </w:rPr>
        <w:t> </w:t>
      </w:r>
      <w:r>
        <w:rPr>
          <w:color w:val="231F20"/>
          <w:w w:val="105"/>
        </w:rPr>
        <w:t>that</w:t>
      </w:r>
      <w:r>
        <w:rPr>
          <w:color w:val="231F20"/>
          <w:spacing w:val="-12"/>
          <w:w w:val="105"/>
        </w:rPr>
        <w:t> </w:t>
      </w:r>
      <w:r>
        <w:rPr>
          <w:color w:val="231F20"/>
          <w:w w:val="105"/>
        </w:rPr>
        <w:t>the</w:t>
      </w:r>
      <w:r>
        <w:rPr>
          <w:color w:val="231F20"/>
          <w:spacing w:val="-12"/>
          <w:w w:val="105"/>
        </w:rPr>
        <w:t> </w:t>
      </w:r>
      <w:r>
        <w:rPr>
          <w:rFonts w:ascii="Cambria" w:hAnsi="Cambria"/>
          <w:b/>
          <w:color w:val="231F20"/>
          <w:w w:val="105"/>
        </w:rPr>
        <w:t>diphtheria</w:t>
      </w:r>
      <w:r>
        <w:rPr>
          <w:rFonts w:ascii="Cambria" w:hAnsi="Cambria"/>
          <w:b/>
          <w:color w:val="231F20"/>
          <w:spacing w:val="-10"/>
          <w:w w:val="105"/>
        </w:rPr>
        <w:t> </w:t>
      </w:r>
      <w:r>
        <w:rPr>
          <w:color w:val="231F20"/>
          <w:w w:val="105"/>
        </w:rPr>
        <w:t>bacil- lus produced a powerful </w:t>
      </w:r>
      <w:r>
        <w:rPr>
          <w:rFonts w:ascii="Cambria" w:hAnsi="Cambria"/>
          <w:b/>
          <w:color w:val="231F20"/>
          <w:w w:val="105"/>
        </w:rPr>
        <w:t>toxin</w:t>
      </w:r>
      <w:r>
        <w:rPr>
          <w:color w:val="231F20"/>
          <w:w w:val="105"/>
        </w:rPr>
        <w:t>.</w:t>
      </w:r>
      <w:r>
        <w:rPr>
          <w:color w:val="0080AC"/>
          <w:w w:val="105"/>
          <w:vertAlign w:val="superscript"/>
        </w:rPr>
        <w:t>13,78</w:t>
      </w:r>
      <w:r>
        <w:rPr>
          <w:color w:val="0080AC"/>
          <w:w w:val="105"/>
          <w:vertAlign w:val="baseline"/>
        </w:rPr>
        <w:t> </w:t>
      </w:r>
      <w:r>
        <w:rPr>
          <w:color w:val="231F20"/>
          <w:w w:val="105"/>
          <w:vertAlign w:val="baseline"/>
        </w:rPr>
        <w:t>Two years later, Emil von Behring and Kitasato, working in Koch’s laboratory in </w:t>
      </w:r>
      <w:r>
        <w:rPr>
          <w:color w:val="231F20"/>
          <w:w w:val="105"/>
          <w:vertAlign w:val="baseline"/>
        </w:rPr>
        <w:t>Berlin, followed up on early work by Karl Fraenkel; they showed the presence</w:t>
      </w:r>
      <w:r>
        <w:rPr>
          <w:color w:val="231F20"/>
          <w:w w:val="105"/>
          <w:vertAlign w:val="baseline"/>
        </w:rPr>
        <w:t> of</w:t>
      </w:r>
      <w:r>
        <w:rPr>
          <w:color w:val="231F20"/>
          <w:w w:val="105"/>
          <w:vertAlign w:val="baseline"/>
        </w:rPr>
        <w:t> powerful</w:t>
      </w:r>
      <w:r>
        <w:rPr>
          <w:color w:val="231F20"/>
          <w:w w:val="105"/>
          <w:vertAlign w:val="baseline"/>
        </w:rPr>
        <w:t> </w:t>
      </w:r>
      <w:r>
        <w:rPr>
          <w:rFonts w:ascii="Cambria" w:hAnsi="Cambria"/>
          <w:b/>
          <w:color w:val="231F20"/>
          <w:w w:val="105"/>
          <w:vertAlign w:val="baseline"/>
        </w:rPr>
        <w:t>antitoxins</w:t>
      </w:r>
      <w:r>
        <w:rPr>
          <w:rFonts w:ascii="Cambria" w:hAnsi="Cambria"/>
          <w:b/>
          <w:color w:val="231F20"/>
          <w:w w:val="105"/>
          <w:vertAlign w:val="baseline"/>
        </w:rPr>
        <w:t> </w:t>
      </w:r>
      <w:r>
        <w:rPr>
          <w:color w:val="231F20"/>
          <w:w w:val="105"/>
          <w:vertAlign w:val="baseline"/>
        </w:rPr>
        <w:t>in</w:t>
      </w:r>
      <w:r>
        <w:rPr>
          <w:color w:val="231F20"/>
          <w:w w:val="105"/>
          <w:vertAlign w:val="baseline"/>
        </w:rPr>
        <w:t> the</w:t>
      </w:r>
      <w:r>
        <w:rPr>
          <w:color w:val="231F20"/>
          <w:w w:val="105"/>
          <w:vertAlign w:val="baseline"/>
        </w:rPr>
        <w:t> serum</w:t>
      </w:r>
      <w:r>
        <w:rPr>
          <w:color w:val="231F20"/>
          <w:w w:val="105"/>
          <w:vertAlign w:val="baseline"/>
        </w:rPr>
        <w:t> of</w:t>
      </w:r>
      <w:r>
        <w:rPr>
          <w:color w:val="231F20"/>
          <w:w w:val="105"/>
          <w:vertAlign w:val="baseline"/>
        </w:rPr>
        <w:t> animals previously</w:t>
      </w:r>
      <w:r>
        <w:rPr>
          <w:color w:val="231F20"/>
          <w:w w:val="105"/>
          <w:vertAlign w:val="baseline"/>
        </w:rPr>
        <w:t> injected</w:t>
      </w:r>
      <w:r>
        <w:rPr>
          <w:color w:val="231F20"/>
          <w:w w:val="105"/>
          <w:vertAlign w:val="baseline"/>
        </w:rPr>
        <w:t> with</w:t>
      </w:r>
      <w:r>
        <w:rPr>
          <w:color w:val="231F20"/>
          <w:w w:val="105"/>
          <w:vertAlign w:val="baseline"/>
        </w:rPr>
        <w:t> low</w:t>
      </w:r>
      <w:r>
        <w:rPr>
          <w:color w:val="231F20"/>
          <w:w w:val="105"/>
          <w:vertAlign w:val="baseline"/>
        </w:rPr>
        <w:t> doses</w:t>
      </w:r>
      <w:r>
        <w:rPr>
          <w:color w:val="231F20"/>
          <w:w w:val="105"/>
          <w:vertAlign w:val="baseline"/>
        </w:rPr>
        <w:t> of</w:t>
      </w:r>
      <w:r>
        <w:rPr>
          <w:color w:val="231F20"/>
          <w:w w:val="105"/>
          <w:vertAlign w:val="baseline"/>
        </w:rPr>
        <w:t> </w:t>
      </w:r>
      <w:r>
        <w:rPr>
          <w:rFonts w:ascii="Cambria" w:hAnsi="Cambria"/>
          <w:b/>
          <w:color w:val="231F20"/>
          <w:w w:val="105"/>
          <w:vertAlign w:val="baseline"/>
        </w:rPr>
        <w:t>tetanus</w:t>
      </w:r>
      <w:r>
        <w:rPr>
          <w:rFonts w:ascii="Cambria" w:hAnsi="Cambria"/>
          <w:b/>
          <w:color w:val="231F20"/>
          <w:w w:val="105"/>
          <w:vertAlign w:val="baseline"/>
        </w:rPr>
        <w:t> </w:t>
      </w:r>
      <w:r>
        <w:rPr>
          <w:color w:val="231F20"/>
          <w:w w:val="105"/>
          <w:vertAlign w:val="baseline"/>
        </w:rPr>
        <w:t>or</w:t>
      </w:r>
      <w:r>
        <w:rPr>
          <w:color w:val="231F20"/>
          <w:w w:val="105"/>
          <w:vertAlign w:val="baseline"/>
        </w:rPr>
        <w:t> diphtheria toxins.</w:t>
      </w:r>
      <w:r>
        <w:rPr>
          <w:color w:val="0080AC"/>
          <w:w w:val="105"/>
          <w:vertAlign w:val="superscript"/>
        </w:rPr>
        <w:t>79–81</w:t>
      </w:r>
      <w:r>
        <w:rPr>
          <w:color w:val="0080AC"/>
          <w:w w:val="105"/>
          <w:vertAlign w:val="baseline"/>
        </w:rPr>
        <w:t> </w:t>
      </w:r>
      <w:r>
        <w:rPr>
          <w:color w:val="231F20"/>
          <w:w w:val="105"/>
          <w:vertAlign w:val="baseline"/>
        </w:rPr>
        <w:t>The</w:t>
      </w:r>
      <w:r>
        <w:rPr>
          <w:color w:val="231F20"/>
          <w:w w:val="105"/>
          <w:vertAlign w:val="baseline"/>
        </w:rPr>
        <w:t> antitoxin</w:t>
      </w:r>
      <w:r>
        <w:rPr>
          <w:color w:val="231F20"/>
          <w:w w:val="105"/>
          <w:vertAlign w:val="baseline"/>
        </w:rPr>
        <w:t> neutralized</w:t>
      </w:r>
      <w:r>
        <w:rPr>
          <w:color w:val="231F20"/>
          <w:w w:val="105"/>
          <w:vertAlign w:val="baseline"/>
        </w:rPr>
        <w:t> diphtheria</w:t>
      </w:r>
      <w:r>
        <w:rPr>
          <w:color w:val="231F20"/>
          <w:w w:val="105"/>
          <w:vertAlign w:val="baseline"/>
        </w:rPr>
        <w:t> or</w:t>
      </w:r>
      <w:r>
        <w:rPr>
          <w:color w:val="231F20"/>
          <w:w w:val="105"/>
          <w:vertAlign w:val="baseline"/>
        </w:rPr>
        <w:t> tetanus</w:t>
      </w:r>
      <w:r>
        <w:rPr>
          <w:color w:val="231F20"/>
          <w:spacing w:val="40"/>
          <w:w w:val="105"/>
          <w:vertAlign w:val="baseline"/>
        </w:rPr>
        <w:t> </w:t>
      </w:r>
      <w:r>
        <w:rPr>
          <w:color w:val="231F20"/>
          <w:w w:val="105"/>
          <w:vertAlign w:val="baseline"/>
        </w:rPr>
        <w:t>toxin</w:t>
      </w:r>
      <w:r>
        <w:rPr>
          <w:color w:val="231F20"/>
          <w:w w:val="105"/>
          <w:vertAlign w:val="baseline"/>
        </w:rPr>
        <w:t> in</w:t>
      </w:r>
      <w:r>
        <w:rPr>
          <w:color w:val="231F20"/>
          <w:w w:val="105"/>
          <w:vertAlign w:val="baseline"/>
        </w:rPr>
        <w:t> culture.</w:t>
      </w:r>
      <w:r>
        <w:rPr>
          <w:color w:val="231F20"/>
          <w:w w:val="105"/>
          <w:vertAlign w:val="baseline"/>
        </w:rPr>
        <w:t> Further</w:t>
      </w:r>
      <w:r>
        <w:rPr>
          <w:color w:val="231F20"/>
          <w:w w:val="105"/>
          <w:vertAlign w:val="baseline"/>
        </w:rPr>
        <w:t> experiments</w:t>
      </w:r>
      <w:r>
        <w:rPr>
          <w:color w:val="231F20"/>
          <w:w w:val="105"/>
          <w:vertAlign w:val="baseline"/>
        </w:rPr>
        <w:t> showed</w:t>
      </w:r>
      <w:r>
        <w:rPr>
          <w:color w:val="231F20"/>
          <w:w w:val="105"/>
          <w:vertAlign w:val="baseline"/>
        </w:rPr>
        <w:t> that</w:t>
      </w:r>
      <w:r>
        <w:rPr>
          <w:color w:val="231F20"/>
          <w:w w:val="105"/>
          <w:vertAlign w:val="baseline"/>
        </w:rPr>
        <w:t> the</w:t>
      </w:r>
      <w:r>
        <w:rPr>
          <w:color w:val="231F20"/>
          <w:w w:val="105"/>
          <w:vertAlign w:val="baseline"/>
        </w:rPr>
        <w:t> anti-</w:t>
      </w:r>
      <w:r>
        <w:rPr>
          <w:color w:val="231F20"/>
          <w:spacing w:val="40"/>
          <w:w w:val="105"/>
          <w:vertAlign w:val="baseline"/>
        </w:rPr>
        <w:t> </w:t>
      </w:r>
      <w:r>
        <w:rPr>
          <w:color w:val="231F20"/>
          <w:w w:val="105"/>
          <w:vertAlign w:val="baseline"/>
        </w:rPr>
        <w:t>toxin protected animals challenged with the tetanus or diph- theria bacillus. Although he did not use the term, what von Behring had found in the serum of animals previously injected with</w:t>
      </w:r>
      <w:r>
        <w:rPr>
          <w:color w:val="231F20"/>
          <w:spacing w:val="-1"/>
          <w:w w:val="105"/>
          <w:vertAlign w:val="baseline"/>
        </w:rPr>
        <w:t> </w:t>
      </w:r>
      <w:r>
        <w:rPr>
          <w:color w:val="231F20"/>
          <w:w w:val="105"/>
          <w:vertAlign w:val="baseline"/>
        </w:rPr>
        <w:t>diphtheria</w:t>
      </w:r>
      <w:r>
        <w:rPr>
          <w:color w:val="231F20"/>
          <w:spacing w:val="-1"/>
          <w:w w:val="105"/>
          <w:vertAlign w:val="baseline"/>
        </w:rPr>
        <w:t> </w:t>
      </w:r>
      <w:r>
        <w:rPr>
          <w:color w:val="231F20"/>
          <w:w w:val="105"/>
          <w:vertAlign w:val="baseline"/>
        </w:rPr>
        <w:t>or</w:t>
      </w:r>
      <w:r>
        <w:rPr>
          <w:color w:val="231F20"/>
          <w:spacing w:val="-1"/>
          <w:w w:val="105"/>
          <w:vertAlign w:val="baseline"/>
        </w:rPr>
        <w:t> </w:t>
      </w:r>
      <w:r>
        <w:rPr>
          <w:color w:val="231F20"/>
          <w:w w:val="105"/>
          <w:vertAlign w:val="baseline"/>
        </w:rPr>
        <w:t>tetanus</w:t>
      </w:r>
      <w:r>
        <w:rPr>
          <w:color w:val="231F20"/>
          <w:spacing w:val="-1"/>
          <w:w w:val="105"/>
          <w:vertAlign w:val="baseline"/>
        </w:rPr>
        <w:t> </w:t>
      </w:r>
      <w:r>
        <w:rPr>
          <w:color w:val="231F20"/>
          <w:w w:val="105"/>
          <w:vertAlign w:val="baseline"/>
        </w:rPr>
        <w:t>toxins</w:t>
      </w:r>
      <w:r>
        <w:rPr>
          <w:color w:val="231F20"/>
          <w:spacing w:val="-1"/>
          <w:w w:val="105"/>
          <w:vertAlign w:val="baseline"/>
        </w:rPr>
        <w:t> </w:t>
      </w:r>
      <w:r>
        <w:rPr>
          <w:color w:val="231F20"/>
          <w:w w:val="105"/>
          <w:vertAlign w:val="baseline"/>
        </w:rPr>
        <w:t>were</w:t>
      </w:r>
      <w:r>
        <w:rPr>
          <w:color w:val="231F20"/>
          <w:spacing w:val="-1"/>
          <w:w w:val="105"/>
          <w:vertAlign w:val="baseline"/>
        </w:rPr>
        <w:t> </w:t>
      </w:r>
      <w:r>
        <w:rPr>
          <w:rFonts w:ascii="Cambria" w:hAnsi="Cambria"/>
          <w:b/>
          <w:color w:val="231F20"/>
          <w:w w:val="105"/>
          <w:vertAlign w:val="baseline"/>
        </w:rPr>
        <w:t>antibodies</w:t>
      </w:r>
      <w:r>
        <w:rPr>
          <w:color w:val="231F20"/>
          <w:w w:val="105"/>
          <w:vertAlign w:val="baseline"/>
        </w:rPr>
        <w:t>.</w:t>
      </w:r>
      <w:r>
        <w:rPr>
          <w:color w:val="231F20"/>
          <w:spacing w:val="-1"/>
          <w:w w:val="105"/>
          <w:vertAlign w:val="baseline"/>
        </w:rPr>
        <w:t> </w:t>
      </w:r>
      <w:r>
        <w:rPr>
          <w:color w:val="231F20"/>
          <w:w w:val="105"/>
          <w:vertAlign w:val="baseline"/>
        </w:rPr>
        <w:t>It</w:t>
      </w:r>
      <w:r>
        <w:rPr>
          <w:color w:val="231F20"/>
          <w:spacing w:val="-1"/>
          <w:w w:val="105"/>
          <w:vertAlign w:val="baseline"/>
        </w:rPr>
        <w:t> </w:t>
      </w:r>
      <w:r>
        <w:rPr>
          <w:color w:val="231F20"/>
          <w:w w:val="105"/>
          <w:vertAlign w:val="baseline"/>
        </w:rPr>
        <w:t>was</w:t>
      </w:r>
      <w:r>
        <w:rPr>
          <w:color w:val="231F20"/>
          <w:spacing w:val="-1"/>
          <w:w w:val="105"/>
          <w:vertAlign w:val="baseline"/>
        </w:rPr>
        <w:t> </w:t>
      </w:r>
      <w:r>
        <w:rPr>
          <w:color w:val="231F20"/>
          <w:w w:val="105"/>
          <w:vertAlign w:val="baseline"/>
        </w:rPr>
        <w:t>Paul Ehrlich, also working in Koch’s laboratory, who first referred to these antitoxins as antibodies—“antikorps.”</w:t>
      </w:r>
      <w:r>
        <w:rPr>
          <w:color w:val="0080AC"/>
          <w:w w:val="105"/>
          <w:vertAlign w:val="superscript"/>
        </w:rPr>
        <w:t>82</w:t>
      </w:r>
    </w:p>
    <w:p>
      <w:pPr>
        <w:pStyle w:val="BodyText"/>
        <w:spacing w:line="230" w:lineRule="auto"/>
        <w:ind w:right="1197" w:firstLine="239"/>
      </w:pPr>
      <w:r>
        <w:rPr>
          <w:color w:val="231F20"/>
          <w:spacing w:val="-2"/>
          <w:w w:val="110"/>
        </w:rPr>
        <w:t>Progress</w:t>
      </w:r>
      <w:r>
        <w:rPr>
          <w:color w:val="231F20"/>
          <w:spacing w:val="-4"/>
          <w:w w:val="110"/>
        </w:rPr>
        <w:t> </w:t>
      </w:r>
      <w:r>
        <w:rPr>
          <w:color w:val="231F20"/>
          <w:spacing w:val="-2"/>
          <w:w w:val="110"/>
        </w:rPr>
        <w:t>occurred</w:t>
      </w:r>
      <w:r>
        <w:rPr>
          <w:color w:val="231F20"/>
          <w:spacing w:val="-4"/>
          <w:w w:val="110"/>
        </w:rPr>
        <w:t> </w:t>
      </w:r>
      <w:r>
        <w:rPr>
          <w:color w:val="231F20"/>
          <w:spacing w:val="-2"/>
          <w:w w:val="110"/>
        </w:rPr>
        <w:t>rapidly</w:t>
      </w:r>
      <w:r>
        <w:rPr>
          <w:color w:val="231F20"/>
          <w:spacing w:val="-4"/>
          <w:w w:val="110"/>
        </w:rPr>
        <w:t> </w:t>
      </w:r>
      <w:r>
        <w:rPr>
          <w:color w:val="231F20"/>
          <w:spacing w:val="-2"/>
          <w:w w:val="110"/>
        </w:rPr>
        <w:t>after</w:t>
      </w:r>
      <w:r>
        <w:rPr>
          <w:color w:val="231F20"/>
          <w:spacing w:val="-4"/>
          <w:w w:val="110"/>
        </w:rPr>
        <w:t> </w:t>
      </w:r>
      <w:r>
        <w:rPr>
          <w:color w:val="231F20"/>
          <w:spacing w:val="-2"/>
          <w:w w:val="110"/>
        </w:rPr>
        <w:t>these</w:t>
      </w:r>
      <w:r>
        <w:rPr>
          <w:color w:val="231F20"/>
          <w:spacing w:val="-4"/>
          <w:w w:val="110"/>
        </w:rPr>
        <w:t> </w:t>
      </w:r>
      <w:r>
        <w:rPr>
          <w:color w:val="231F20"/>
          <w:spacing w:val="-2"/>
          <w:w w:val="110"/>
        </w:rPr>
        <w:t>reports;</w:t>
      </w:r>
      <w:r>
        <w:rPr>
          <w:color w:val="231F20"/>
          <w:spacing w:val="-4"/>
          <w:w w:val="110"/>
        </w:rPr>
        <w:t> </w:t>
      </w:r>
      <w:r>
        <w:rPr>
          <w:color w:val="231F20"/>
          <w:spacing w:val="-2"/>
          <w:w w:val="110"/>
        </w:rPr>
        <w:t>the</w:t>
      </w:r>
      <w:r>
        <w:rPr>
          <w:color w:val="231F20"/>
          <w:spacing w:val="-4"/>
          <w:w w:val="110"/>
        </w:rPr>
        <w:t> </w:t>
      </w:r>
      <w:r>
        <w:rPr>
          <w:color w:val="231F20"/>
          <w:spacing w:val="-2"/>
          <w:w w:val="110"/>
        </w:rPr>
        <w:t>first</w:t>
      </w:r>
      <w:r>
        <w:rPr>
          <w:color w:val="231F20"/>
          <w:spacing w:val="-4"/>
          <w:w w:val="110"/>
        </w:rPr>
        <w:t> </w:t>
      </w:r>
      <w:r>
        <w:rPr>
          <w:color w:val="231F20"/>
          <w:spacing w:val="-2"/>
          <w:w w:val="110"/>
        </w:rPr>
        <w:t>child </w:t>
      </w:r>
      <w:r>
        <w:rPr>
          <w:color w:val="231F20"/>
          <w:w w:val="110"/>
        </w:rPr>
        <w:t>was</w:t>
      </w:r>
      <w:r>
        <w:rPr>
          <w:color w:val="231F20"/>
          <w:spacing w:val="-13"/>
          <w:w w:val="110"/>
        </w:rPr>
        <w:t> </w:t>
      </w:r>
      <w:r>
        <w:rPr>
          <w:color w:val="231F20"/>
          <w:w w:val="110"/>
        </w:rPr>
        <w:t>treated</w:t>
      </w:r>
      <w:r>
        <w:rPr>
          <w:color w:val="231F20"/>
          <w:spacing w:val="-12"/>
          <w:w w:val="110"/>
        </w:rPr>
        <w:t> </w:t>
      </w:r>
      <w:r>
        <w:rPr>
          <w:color w:val="231F20"/>
          <w:w w:val="110"/>
        </w:rPr>
        <w:t>with</w:t>
      </w:r>
      <w:r>
        <w:rPr>
          <w:color w:val="231F20"/>
          <w:spacing w:val="-13"/>
          <w:w w:val="110"/>
        </w:rPr>
        <w:t> </w:t>
      </w:r>
      <w:r>
        <w:rPr>
          <w:color w:val="231F20"/>
          <w:w w:val="110"/>
        </w:rPr>
        <w:t>diphtheria</w:t>
      </w:r>
      <w:r>
        <w:rPr>
          <w:color w:val="231F20"/>
          <w:spacing w:val="-12"/>
          <w:w w:val="110"/>
        </w:rPr>
        <w:t> </w:t>
      </w:r>
      <w:r>
        <w:rPr>
          <w:color w:val="231F20"/>
          <w:w w:val="110"/>
        </w:rPr>
        <w:t>antitoxin</w:t>
      </w:r>
      <w:r>
        <w:rPr>
          <w:color w:val="231F20"/>
          <w:spacing w:val="-12"/>
          <w:w w:val="110"/>
        </w:rPr>
        <w:t> </w:t>
      </w:r>
      <w:r>
        <w:rPr>
          <w:color w:val="231F20"/>
          <w:w w:val="110"/>
        </w:rPr>
        <w:t>just</w:t>
      </w:r>
      <w:r>
        <w:rPr>
          <w:color w:val="231F20"/>
          <w:spacing w:val="-13"/>
          <w:w w:val="110"/>
        </w:rPr>
        <w:t> </w:t>
      </w:r>
      <w:r>
        <w:rPr>
          <w:color w:val="231F20"/>
          <w:w w:val="110"/>
        </w:rPr>
        <w:t>1</w:t>
      </w:r>
      <w:r>
        <w:rPr>
          <w:color w:val="231F20"/>
          <w:spacing w:val="-12"/>
          <w:w w:val="110"/>
        </w:rPr>
        <w:t> </w:t>
      </w:r>
      <w:r>
        <w:rPr>
          <w:color w:val="231F20"/>
          <w:w w:val="110"/>
        </w:rPr>
        <w:t>year</w:t>
      </w:r>
      <w:r>
        <w:rPr>
          <w:color w:val="231F20"/>
          <w:spacing w:val="-12"/>
          <w:w w:val="110"/>
        </w:rPr>
        <w:t> </w:t>
      </w:r>
      <w:r>
        <w:rPr>
          <w:color w:val="231F20"/>
          <w:w w:val="110"/>
        </w:rPr>
        <w:t>later,</w:t>
      </w:r>
      <w:r>
        <w:rPr>
          <w:color w:val="231F20"/>
          <w:spacing w:val="-13"/>
          <w:w w:val="110"/>
        </w:rPr>
        <w:t> </w:t>
      </w:r>
      <w:r>
        <w:rPr>
          <w:color w:val="231F20"/>
          <w:w w:val="110"/>
        </w:rPr>
        <w:t>Decem- ber</w:t>
      </w:r>
      <w:r>
        <w:rPr>
          <w:color w:val="231F20"/>
          <w:spacing w:val="-7"/>
          <w:w w:val="110"/>
        </w:rPr>
        <w:t> </w:t>
      </w:r>
      <w:r>
        <w:rPr>
          <w:color w:val="231F20"/>
          <w:w w:val="110"/>
        </w:rPr>
        <w:t>1891.</w:t>
      </w:r>
      <w:r>
        <w:rPr>
          <w:color w:val="231F20"/>
          <w:spacing w:val="-7"/>
          <w:w w:val="110"/>
        </w:rPr>
        <w:t> </w:t>
      </w:r>
      <w:r>
        <w:rPr>
          <w:color w:val="231F20"/>
          <w:w w:val="110"/>
        </w:rPr>
        <w:t>Shortly</w:t>
      </w:r>
      <w:r>
        <w:rPr>
          <w:color w:val="231F20"/>
          <w:spacing w:val="-8"/>
          <w:w w:val="110"/>
        </w:rPr>
        <w:t> </w:t>
      </w:r>
      <w:r>
        <w:rPr>
          <w:color w:val="231F20"/>
          <w:w w:val="110"/>
        </w:rPr>
        <w:t>thereafter,</w:t>
      </w:r>
      <w:r>
        <w:rPr>
          <w:color w:val="231F20"/>
          <w:spacing w:val="-7"/>
          <w:w w:val="110"/>
        </w:rPr>
        <w:t> </w:t>
      </w:r>
      <w:r>
        <w:rPr>
          <w:color w:val="231F20"/>
          <w:w w:val="110"/>
        </w:rPr>
        <w:t>commercial</w:t>
      </w:r>
      <w:r>
        <w:rPr>
          <w:color w:val="231F20"/>
          <w:spacing w:val="-8"/>
          <w:w w:val="110"/>
        </w:rPr>
        <w:t> </w:t>
      </w:r>
      <w:r>
        <w:rPr>
          <w:color w:val="231F20"/>
          <w:w w:val="110"/>
        </w:rPr>
        <w:t>production</w:t>
      </w:r>
      <w:r>
        <w:rPr>
          <w:color w:val="231F20"/>
          <w:spacing w:val="-8"/>
          <w:w w:val="110"/>
        </w:rPr>
        <w:t> </w:t>
      </w:r>
      <w:r>
        <w:rPr>
          <w:color w:val="231F20"/>
          <w:w w:val="110"/>
        </w:rPr>
        <w:t>of</w:t>
      </w:r>
      <w:r>
        <w:rPr>
          <w:color w:val="231F20"/>
          <w:spacing w:val="-8"/>
          <w:w w:val="110"/>
        </w:rPr>
        <w:t> </w:t>
      </w:r>
      <w:r>
        <w:rPr>
          <w:color w:val="231F20"/>
          <w:w w:val="110"/>
        </w:rPr>
        <w:t>diph- theria</w:t>
      </w:r>
      <w:r>
        <w:rPr>
          <w:color w:val="231F20"/>
          <w:w w:val="110"/>
        </w:rPr>
        <w:t> antitoxin</w:t>
      </w:r>
      <w:r>
        <w:rPr>
          <w:color w:val="231F20"/>
          <w:w w:val="110"/>
        </w:rPr>
        <w:t> began.</w:t>
      </w:r>
      <w:r>
        <w:rPr>
          <w:color w:val="231F20"/>
          <w:w w:val="110"/>
        </w:rPr>
        <w:t> von</w:t>
      </w:r>
      <w:r>
        <w:rPr>
          <w:color w:val="231F20"/>
          <w:w w:val="110"/>
        </w:rPr>
        <w:t> Behring</w:t>
      </w:r>
      <w:r>
        <w:rPr>
          <w:color w:val="231F20"/>
          <w:w w:val="110"/>
        </w:rPr>
        <w:t> referred</w:t>
      </w:r>
      <w:r>
        <w:rPr>
          <w:color w:val="231F20"/>
          <w:w w:val="110"/>
        </w:rPr>
        <w:t> to</w:t>
      </w:r>
      <w:r>
        <w:rPr>
          <w:color w:val="231F20"/>
          <w:w w:val="110"/>
        </w:rPr>
        <w:t> the</w:t>
      </w:r>
      <w:r>
        <w:rPr>
          <w:color w:val="231F20"/>
          <w:w w:val="110"/>
        </w:rPr>
        <w:t> rabbit serum</w:t>
      </w:r>
      <w:r>
        <w:rPr>
          <w:color w:val="231F20"/>
          <w:spacing w:val="-15"/>
          <w:w w:val="110"/>
        </w:rPr>
        <w:t> </w:t>
      </w:r>
      <w:r>
        <w:rPr>
          <w:color w:val="231F20"/>
          <w:w w:val="110"/>
        </w:rPr>
        <w:t>that</w:t>
      </w:r>
      <w:r>
        <w:rPr>
          <w:color w:val="231F20"/>
          <w:spacing w:val="-12"/>
          <w:w w:val="110"/>
        </w:rPr>
        <w:t> </w:t>
      </w:r>
      <w:r>
        <w:rPr>
          <w:color w:val="231F20"/>
          <w:w w:val="110"/>
        </w:rPr>
        <w:t>contained</w:t>
      </w:r>
      <w:r>
        <w:rPr>
          <w:color w:val="231F20"/>
          <w:spacing w:val="-13"/>
          <w:w w:val="110"/>
        </w:rPr>
        <w:t> </w:t>
      </w:r>
      <w:r>
        <w:rPr>
          <w:color w:val="231F20"/>
          <w:w w:val="110"/>
        </w:rPr>
        <w:t>the</w:t>
      </w:r>
      <w:r>
        <w:rPr>
          <w:color w:val="231F20"/>
          <w:spacing w:val="-12"/>
          <w:w w:val="110"/>
        </w:rPr>
        <w:t> </w:t>
      </w:r>
      <w:r>
        <w:rPr>
          <w:color w:val="231F20"/>
          <w:w w:val="110"/>
        </w:rPr>
        <w:t>antitoxin</w:t>
      </w:r>
      <w:r>
        <w:rPr>
          <w:color w:val="231F20"/>
          <w:spacing w:val="-12"/>
          <w:w w:val="110"/>
        </w:rPr>
        <w:t> </w:t>
      </w:r>
      <w:r>
        <w:rPr>
          <w:color w:val="231F20"/>
          <w:w w:val="110"/>
        </w:rPr>
        <w:t>as</w:t>
      </w:r>
      <w:r>
        <w:rPr>
          <w:color w:val="231F20"/>
          <w:spacing w:val="-13"/>
          <w:w w:val="110"/>
        </w:rPr>
        <w:t> </w:t>
      </w:r>
      <w:r>
        <w:rPr>
          <w:color w:val="231F20"/>
          <w:w w:val="110"/>
        </w:rPr>
        <w:t>“immune</w:t>
      </w:r>
      <w:r>
        <w:rPr>
          <w:color w:val="231F20"/>
          <w:spacing w:val="-12"/>
          <w:w w:val="110"/>
        </w:rPr>
        <w:t> </w:t>
      </w:r>
      <w:r>
        <w:rPr>
          <w:color w:val="231F20"/>
          <w:w w:val="110"/>
        </w:rPr>
        <w:t>serum.”</w:t>
      </w:r>
      <w:r>
        <w:rPr>
          <w:color w:val="231F20"/>
          <w:spacing w:val="-12"/>
          <w:w w:val="110"/>
        </w:rPr>
        <w:t> </w:t>
      </w:r>
      <w:r>
        <w:rPr>
          <w:color w:val="231F20"/>
          <w:w w:val="110"/>
        </w:rPr>
        <w:t>Soon, the process of inoculating with the immune serum that con- tained tetanus or diphtheria antitoxin was referred to for the first</w:t>
      </w:r>
      <w:r>
        <w:rPr>
          <w:color w:val="231F20"/>
          <w:spacing w:val="-9"/>
          <w:w w:val="110"/>
        </w:rPr>
        <w:t> </w:t>
      </w:r>
      <w:r>
        <w:rPr>
          <w:color w:val="231F20"/>
          <w:w w:val="110"/>
        </w:rPr>
        <w:t>time</w:t>
      </w:r>
      <w:r>
        <w:rPr>
          <w:color w:val="231F20"/>
          <w:spacing w:val="-9"/>
          <w:w w:val="110"/>
        </w:rPr>
        <w:t> </w:t>
      </w:r>
      <w:r>
        <w:rPr>
          <w:color w:val="231F20"/>
          <w:w w:val="110"/>
        </w:rPr>
        <w:t>as</w:t>
      </w:r>
      <w:r>
        <w:rPr>
          <w:color w:val="231F20"/>
          <w:spacing w:val="-9"/>
          <w:w w:val="110"/>
        </w:rPr>
        <w:t> </w:t>
      </w:r>
      <w:r>
        <w:rPr>
          <w:rFonts w:ascii="Cambria" w:hAnsi="Cambria"/>
          <w:b/>
          <w:color w:val="231F20"/>
          <w:w w:val="110"/>
        </w:rPr>
        <w:t>immunization</w:t>
      </w:r>
      <w:r>
        <w:rPr>
          <w:color w:val="231F20"/>
          <w:w w:val="110"/>
        </w:rPr>
        <w:t>.</w:t>
      </w:r>
      <w:r>
        <w:rPr>
          <w:color w:val="0080AC"/>
          <w:w w:val="110"/>
          <w:vertAlign w:val="superscript"/>
        </w:rPr>
        <w:t>15,81</w:t>
      </w:r>
    </w:p>
    <w:p>
      <w:pPr>
        <w:pStyle w:val="BodyText"/>
        <w:spacing w:line="232" w:lineRule="auto"/>
        <w:ind w:right="1198" w:firstLine="239"/>
      </w:pPr>
      <w:r>
        <w:rPr>
          <w:color w:val="231F20"/>
        </w:rPr>
        <w:t>Ehrlich’s</w:t>
      </w:r>
      <w:r>
        <w:rPr>
          <w:color w:val="231F20"/>
          <w:spacing w:val="29"/>
        </w:rPr>
        <w:t> </w:t>
      </w:r>
      <w:r>
        <w:rPr>
          <w:color w:val="231F20"/>
        </w:rPr>
        <w:t>receptor</w:t>
      </w:r>
      <w:r>
        <w:rPr>
          <w:color w:val="231F20"/>
          <w:spacing w:val="29"/>
        </w:rPr>
        <w:t> </w:t>
      </w:r>
      <w:r>
        <w:rPr>
          <w:color w:val="231F20"/>
        </w:rPr>
        <w:t>theory</w:t>
      </w:r>
      <w:r>
        <w:rPr>
          <w:color w:val="231F20"/>
          <w:spacing w:val="29"/>
        </w:rPr>
        <w:t> </w:t>
      </w:r>
      <w:r>
        <w:rPr>
          <w:color w:val="231F20"/>
        </w:rPr>
        <w:t>of</w:t>
      </w:r>
      <w:r>
        <w:rPr>
          <w:color w:val="231F20"/>
          <w:spacing w:val="29"/>
        </w:rPr>
        <w:t> </w:t>
      </w:r>
      <w:r>
        <w:rPr>
          <w:color w:val="231F20"/>
        </w:rPr>
        <w:t>immunity,</w:t>
      </w:r>
      <w:r>
        <w:rPr>
          <w:color w:val="231F20"/>
          <w:spacing w:val="29"/>
        </w:rPr>
        <w:t> </w:t>
      </w:r>
      <w:r>
        <w:rPr>
          <w:color w:val="231F20"/>
        </w:rPr>
        <w:t>which</w:t>
      </w:r>
      <w:r>
        <w:rPr>
          <w:color w:val="231F20"/>
          <w:spacing w:val="29"/>
        </w:rPr>
        <w:t> </w:t>
      </w:r>
      <w:r>
        <w:rPr>
          <w:color w:val="231F20"/>
        </w:rPr>
        <w:t>he</w:t>
      </w:r>
      <w:r>
        <w:rPr>
          <w:color w:val="231F20"/>
          <w:spacing w:val="29"/>
        </w:rPr>
        <w:t> </w:t>
      </w:r>
      <w:r>
        <w:rPr>
          <w:color w:val="231F20"/>
        </w:rPr>
        <w:t>referred</w:t>
      </w:r>
      <w:r>
        <w:rPr>
          <w:color w:val="231F20"/>
          <w:spacing w:val="29"/>
        </w:rPr>
        <w:t> </w:t>
      </w:r>
      <w:r>
        <w:rPr>
          <w:color w:val="231F20"/>
        </w:rPr>
        <w:t>to </w:t>
      </w:r>
      <w:r>
        <w:rPr>
          <w:color w:val="231F20"/>
          <w:w w:val="110"/>
        </w:rPr>
        <w:t>as</w:t>
      </w:r>
      <w:r>
        <w:rPr>
          <w:color w:val="231F20"/>
          <w:spacing w:val="36"/>
          <w:w w:val="110"/>
        </w:rPr>
        <w:t> </w:t>
      </w:r>
      <w:r>
        <w:rPr>
          <w:color w:val="231F20"/>
          <w:w w:val="110"/>
        </w:rPr>
        <w:t>the</w:t>
      </w:r>
      <w:r>
        <w:rPr>
          <w:color w:val="231F20"/>
          <w:spacing w:val="37"/>
          <w:w w:val="110"/>
        </w:rPr>
        <w:t> </w:t>
      </w:r>
      <w:r>
        <w:rPr>
          <w:color w:val="231F20"/>
          <w:w w:val="110"/>
        </w:rPr>
        <w:t>“side-chain</w:t>
      </w:r>
      <w:r>
        <w:rPr>
          <w:color w:val="231F20"/>
          <w:spacing w:val="37"/>
          <w:w w:val="110"/>
        </w:rPr>
        <w:t> </w:t>
      </w:r>
      <w:r>
        <w:rPr>
          <w:color w:val="231F20"/>
          <w:w w:val="110"/>
        </w:rPr>
        <w:t>theory,”</w:t>
      </w:r>
      <w:r>
        <w:rPr>
          <w:color w:val="231F20"/>
          <w:spacing w:val="37"/>
          <w:w w:val="110"/>
        </w:rPr>
        <w:t> </w:t>
      </w:r>
      <w:r>
        <w:rPr>
          <w:color w:val="231F20"/>
          <w:w w:val="110"/>
        </w:rPr>
        <w:t>made</w:t>
      </w:r>
      <w:r>
        <w:rPr>
          <w:color w:val="231F20"/>
          <w:spacing w:val="37"/>
          <w:w w:val="110"/>
        </w:rPr>
        <w:t> </w:t>
      </w:r>
      <w:r>
        <w:rPr>
          <w:color w:val="231F20"/>
          <w:w w:val="110"/>
        </w:rPr>
        <w:t>a</w:t>
      </w:r>
      <w:r>
        <w:rPr>
          <w:color w:val="231F20"/>
          <w:spacing w:val="37"/>
          <w:w w:val="110"/>
        </w:rPr>
        <w:t> </w:t>
      </w:r>
      <w:r>
        <w:rPr>
          <w:color w:val="231F20"/>
          <w:w w:val="110"/>
        </w:rPr>
        <w:t>strong</w:t>
      </w:r>
      <w:r>
        <w:rPr>
          <w:color w:val="231F20"/>
          <w:spacing w:val="37"/>
          <w:w w:val="110"/>
        </w:rPr>
        <w:t> </w:t>
      </w:r>
      <w:r>
        <w:rPr>
          <w:color w:val="231F20"/>
          <w:w w:val="110"/>
        </w:rPr>
        <w:t>contribution</w:t>
      </w:r>
      <w:r>
        <w:rPr>
          <w:color w:val="231F20"/>
          <w:spacing w:val="37"/>
          <w:w w:val="110"/>
        </w:rPr>
        <w:t> </w:t>
      </w:r>
      <w:r>
        <w:rPr>
          <w:color w:val="231F20"/>
          <w:spacing w:val="-5"/>
          <w:w w:val="110"/>
        </w:rPr>
        <w:t>to</w:t>
      </w:r>
    </w:p>
    <w:p>
      <w:pPr>
        <w:pStyle w:val="BodyText"/>
        <w:spacing w:after="0" w:line="232" w:lineRule="auto"/>
        <w:sectPr>
          <w:type w:val="continuous"/>
          <w:pgSz w:w="12240" w:h="15660"/>
          <w:pgMar w:header="565" w:footer="0" w:top="0" w:bottom="280" w:left="0" w:right="0"/>
          <w:cols w:num="2" w:equalWidth="0">
            <w:col w:w="5881" w:space="40"/>
            <w:col w:w="6319"/>
          </w:cols>
        </w:sectPr>
      </w:pPr>
    </w:p>
    <w:p>
      <w:pPr>
        <w:pStyle w:val="BodyText"/>
        <w:spacing w:before="3"/>
        <w:ind w:left="0"/>
        <w:jc w:val="left"/>
        <w:rPr>
          <w:sz w:val="15"/>
        </w:rPr>
      </w:pPr>
    </w:p>
    <w:p>
      <w:pPr>
        <w:pStyle w:val="BodyText"/>
        <w:spacing w:after="0"/>
        <w:jc w:val="left"/>
        <w:rPr>
          <w:sz w:val="15"/>
        </w:rPr>
        <w:sectPr>
          <w:pgSz w:w="12240" w:h="15660"/>
          <w:pgMar w:header="561" w:footer="0" w:top="800" w:bottom="280" w:left="0" w:right="0"/>
        </w:sectPr>
      </w:pPr>
    </w:p>
    <w:p>
      <w:pPr>
        <w:pStyle w:val="BodyText"/>
        <w:spacing w:line="232" w:lineRule="auto" w:before="97"/>
        <w:ind w:left="1200"/>
      </w:pPr>
      <w:r>
        <w:rPr>
          <w:color w:val="231F20"/>
        </w:rPr>
        <w:t>vaccine development. When it was first developed in 1897, the </w:t>
      </w:r>
      <w:r>
        <w:rPr>
          <w:color w:val="231F20"/>
          <w:w w:val="110"/>
        </w:rPr>
        <w:t>theory</w:t>
      </w:r>
      <w:r>
        <w:rPr>
          <w:color w:val="231F20"/>
          <w:spacing w:val="-8"/>
          <w:w w:val="110"/>
        </w:rPr>
        <w:t> </w:t>
      </w:r>
      <w:r>
        <w:rPr>
          <w:color w:val="231F20"/>
          <w:w w:val="110"/>
        </w:rPr>
        <w:t>was</w:t>
      </w:r>
      <w:r>
        <w:rPr>
          <w:color w:val="231F20"/>
          <w:spacing w:val="-8"/>
          <w:w w:val="110"/>
        </w:rPr>
        <w:t> </w:t>
      </w:r>
      <w:r>
        <w:rPr>
          <w:color w:val="231F20"/>
          <w:w w:val="110"/>
        </w:rPr>
        <w:t>used</w:t>
      </w:r>
      <w:r>
        <w:rPr>
          <w:color w:val="231F20"/>
          <w:spacing w:val="-8"/>
          <w:w w:val="110"/>
        </w:rPr>
        <w:t> </w:t>
      </w:r>
      <w:r>
        <w:rPr>
          <w:color w:val="231F20"/>
          <w:w w:val="110"/>
        </w:rPr>
        <w:t>primarily</w:t>
      </w:r>
      <w:r>
        <w:rPr>
          <w:color w:val="231F20"/>
          <w:spacing w:val="-8"/>
          <w:w w:val="110"/>
        </w:rPr>
        <w:t> </w:t>
      </w:r>
      <w:r>
        <w:rPr>
          <w:color w:val="231F20"/>
          <w:w w:val="110"/>
        </w:rPr>
        <w:t>to</w:t>
      </w:r>
      <w:r>
        <w:rPr>
          <w:color w:val="231F20"/>
          <w:spacing w:val="-8"/>
          <w:w w:val="110"/>
        </w:rPr>
        <w:t> </w:t>
      </w:r>
      <w:r>
        <w:rPr>
          <w:color w:val="231F20"/>
          <w:w w:val="110"/>
        </w:rPr>
        <w:t>explain</w:t>
      </w:r>
      <w:r>
        <w:rPr>
          <w:color w:val="231F20"/>
          <w:spacing w:val="-8"/>
          <w:w w:val="110"/>
        </w:rPr>
        <w:t> </w:t>
      </w:r>
      <w:r>
        <w:rPr>
          <w:color w:val="231F20"/>
          <w:w w:val="110"/>
        </w:rPr>
        <w:t>toxin–antitoxin</w:t>
      </w:r>
      <w:r>
        <w:rPr>
          <w:color w:val="231F20"/>
          <w:spacing w:val="-8"/>
          <w:w w:val="110"/>
        </w:rPr>
        <w:t> </w:t>
      </w:r>
      <w:r>
        <w:rPr>
          <w:color w:val="231F20"/>
          <w:w w:val="110"/>
        </w:rPr>
        <w:t>interac- tions</w:t>
      </w:r>
      <w:r>
        <w:rPr>
          <w:color w:val="231F20"/>
          <w:spacing w:val="-11"/>
          <w:w w:val="110"/>
        </w:rPr>
        <w:t> </w:t>
      </w:r>
      <w:r>
        <w:rPr>
          <w:color w:val="231F20"/>
          <w:w w:val="110"/>
        </w:rPr>
        <w:t>and</w:t>
      </w:r>
      <w:r>
        <w:rPr>
          <w:color w:val="231F20"/>
          <w:spacing w:val="-11"/>
          <w:w w:val="110"/>
        </w:rPr>
        <w:t> </w:t>
      </w:r>
      <w:r>
        <w:rPr>
          <w:color w:val="231F20"/>
          <w:w w:val="110"/>
        </w:rPr>
        <w:t>subsequently</w:t>
      </w:r>
      <w:r>
        <w:rPr>
          <w:color w:val="231F20"/>
          <w:spacing w:val="-11"/>
          <w:w w:val="110"/>
        </w:rPr>
        <w:t> </w:t>
      </w:r>
      <w:r>
        <w:rPr>
          <w:color w:val="231F20"/>
          <w:w w:val="110"/>
        </w:rPr>
        <w:t>the</w:t>
      </w:r>
      <w:r>
        <w:rPr>
          <w:color w:val="231F20"/>
          <w:spacing w:val="-11"/>
          <w:w w:val="110"/>
        </w:rPr>
        <w:t> </w:t>
      </w:r>
      <w:r>
        <w:rPr>
          <w:color w:val="231F20"/>
          <w:w w:val="110"/>
        </w:rPr>
        <w:t>relationship</w:t>
      </w:r>
      <w:r>
        <w:rPr>
          <w:color w:val="231F20"/>
          <w:spacing w:val="-11"/>
          <w:w w:val="110"/>
        </w:rPr>
        <w:t> </w:t>
      </w:r>
      <w:r>
        <w:rPr>
          <w:color w:val="231F20"/>
          <w:w w:val="110"/>
        </w:rPr>
        <w:t>between</w:t>
      </w:r>
      <w:r>
        <w:rPr>
          <w:color w:val="231F20"/>
          <w:spacing w:val="-11"/>
          <w:w w:val="110"/>
        </w:rPr>
        <w:t> </w:t>
      </w:r>
      <w:r>
        <w:rPr>
          <w:color w:val="231F20"/>
          <w:w w:val="110"/>
        </w:rPr>
        <w:t>antigens</w:t>
      </w:r>
      <w:r>
        <w:rPr>
          <w:color w:val="231F20"/>
          <w:spacing w:val="-11"/>
          <w:w w:val="110"/>
        </w:rPr>
        <w:t> </w:t>
      </w:r>
      <w:r>
        <w:rPr>
          <w:color w:val="231F20"/>
          <w:w w:val="110"/>
        </w:rPr>
        <w:t>and antibodies.</w:t>
      </w:r>
      <w:r>
        <w:rPr>
          <w:color w:val="231F20"/>
          <w:spacing w:val="40"/>
          <w:w w:val="110"/>
        </w:rPr>
        <w:t> </w:t>
      </w:r>
      <w:r>
        <w:rPr>
          <w:color w:val="231F20"/>
          <w:w w:val="110"/>
        </w:rPr>
        <w:t>It</w:t>
      </w:r>
      <w:r>
        <w:rPr>
          <w:color w:val="231F20"/>
          <w:spacing w:val="40"/>
          <w:w w:val="110"/>
        </w:rPr>
        <w:t> </w:t>
      </w:r>
      <w:r>
        <w:rPr>
          <w:color w:val="231F20"/>
          <w:w w:val="110"/>
        </w:rPr>
        <w:t>soon</w:t>
      </w:r>
      <w:r>
        <w:rPr>
          <w:color w:val="231F20"/>
          <w:spacing w:val="40"/>
          <w:w w:val="110"/>
        </w:rPr>
        <w:t> </w:t>
      </w:r>
      <w:r>
        <w:rPr>
          <w:color w:val="231F20"/>
          <w:w w:val="110"/>
        </w:rPr>
        <w:t>became</w:t>
      </w:r>
      <w:r>
        <w:rPr>
          <w:color w:val="231F20"/>
          <w:spacing w:val="40"/>
          <w:w w:val="110"/>
        </w:rPr>
        <w:t> </w:t>
      </w:r>
      <w:r>
        <w:rPr>
          <w:color w:val="231F20"/>
          <w:w w:val="110"/>
        </w:rPr>
        <w:t>one</w:t>
      </w:r>
      <w:r>
        <w:rPr>
          <w:color w:val="231F20"/>
          <w:spacing w:val="40"/>
          <w:w w:val="110"/>
        </w:rPr>
        <w:t> </w:t>
      </w:r>
      <w:r>
        <w:rPr>
          <w:color w:val="231F20"/>
          <w:w w:val="110"/>
        </w:rPr>
        <w:t>of</w:t>
      </w:r>
      <w:r>
        <w:rPr>
          <w:color w:val="231F20"/>
          <w:spacing w:val="40"/>
          <w:w w:val="110"/>
        </w:rPr>
        <w:t> </w:t>
      </w:r>
      <w:r>
        <w:rPr>
          <w:color w:val="231F20"/>
          <w:w w:val="110"/>
        </w:rPr>
        <w:t>the</w:t>
      </w:r>
      <w:r>
        <w:rPr>
          <w:color w:val="231F20"/>
          <w:spacing w:val="40"/>
          <w:w w:val="110"/>
        </w:rPr>
        <w:t> </w:t>
      </w:r>
      <w:r>
        <w:rPr>
          <w:color w:val="231F20"/>
          <w:w w:val="110"/>
        </w:rPr>
        <w:t>cornerstones</w:t>
      </w:r>
      <w:r>
        <w:rPr>
          <w:color w:val="231F20"/>
          <w:spacing w:val="40"/>
          <w:w w:val="110"/>
        </w:rPr>
        <w:t> </w:t>
      </w:r>
      <w:r>
        <w:rPr>
          <w:color w:val="231F20"/>
          <w:w w:val="110"/>
        </w:rPr>
        <w:t>of 20th-century</w:t>
      </w:r>
      <w:r>
        <w:rPr>
          <w:color w:val="231F20"/>
          <w:spacing w:val="-3"/>
          <w:w w:val="110"/>
        </w:rPr>
        <w:t> </w:t>
      </w:r>
      <w:r>
        <w:rPr>
          <w:color w:val="231F20"/>
          <w:w w:val="110"/>
        </w:rPr>
        <w:t>immunology.</w:t>
      </w:r>
      <w:r>
        <w:rPr>
          <w:color w:val="0080AC"/>
          <w:w w:val="110"/>
          <w:vertAlign w:val="superscript"/>
        </w:rPr>
        <w:t>83</w:t>
      </w:r>
      <w:r>
        <w:rPr>
          <w:color w:val="0080AC"/>
          <w:spacing w:val="-3"/>
          <w:w w:val="110"/>
          <w:vertAlign w:val="baseline"/>
        </w:rPr>
        <w:t> </w:t>
      </w:r>
      <w:r>
        <w:rPr>
          <w:color w:val="231F20"/>
          <w:w w:val="110"/>
          <w:vertAlign w:val="baseline"/>
        </w:rPr>
        <w:t>Ehrlich’s</w:t>
      </w:r>
      <w:r>
        <w:rPr>
          <w:color w:val="231F20"/>
          <w:spacing w:val="-3"/>
          <w:w w:val="110"/>
          <w:vertAlign w:val="baseline"/>
        </w:rPr>
        <w:t> </w:t>
      </w:r>
      <w:r>
        <w:rPr>
          <w:color w:val="231F20"/>
          <w:w w:val="110"/>
          <w:vertAlign w:val="baseline"/>
        </w:rPr>
        <w:t>other</w:t>
      </w:r>
      <w:r>
        <w:rPr>
          <w:color w:val="231F20"/>
          <w:spacing w:val="-3"/>
          <w:w w:val="110"/>
          <w:vertAlign w:val="baseline"/>
        </w:rPr>
        <w:t> </w:t>
      </w:r>
      <w:r>
        <w:rPr>
          <w:color w:val="231F20"/>
          <w:w w:val="110"/>
          <w:vertAlign w:val="baseline"/>
        </w:rPr>
        <w:t>major</w:t>
      </w:r>
      <w:r>
        <w:rPr>
          <w:color w:val="231F20"/>
          <w:spacing w:val="-3"/>
          <w:w w:val="110"/>
          <w:vertAlign w:val="baseline"/>
        </w:rPr>
        <w:t> </w:t>
      </w:r>
      <w:r>
        <w:rPr>
          <w:color w:val="231F20"/>
          <w:w w:val="110"/>
          <w:vertAlign w:val="baseline"/>
        </w:rPr>
        <w:t>contribu- </w:t>
      </w:r>
      <w:r>
        <w:rPr>
          <w:color w:val="231F20"/>
          <w:vertAlign w:val="baseline"/>
        </w:rPr>
        <w:t>tion was to point out the difference between active and passive </w:t>
      </w:r>
      <w:r>
        <w:rPr>
          <w:color w:val="231F20"/>
          <w:spacing w:val="-2"/>
          <w:w w:val="110"/>
          <w:vertAlign w:val="baseline"/>
        </w:rPr>
        <w:t>immunity.</w:t>
      </w:r>
      <w:r>
        <w:rPr>
          <w:color w:val="0080AC"/>
          <w:spacing w:val="-2"/>
          <w:w w:val="110"/>
          <w:vertAlign w:val="superscript"/>
        </w:rPr>
        <w:t>13,84</w:t>
      </w:r>
    </w:p>
    <w:p>
      <w:pPr>
        <w:pStyle w:val="BodyText"/>
        <w:spacing w:line="232" w:lineRule="auto"/>
        <w:ind w:left="1200" w:firstLine="239"/>
      </w:pPr>
      <w:r>
        <w:rPr>
          <w:color w:val="231F20"/>
          <w:w w:val="110"/>
        </w:rPr>
        <w:t>The last decade of the 19th century produced </w:t>
      </w:r>
      <w:r>
        <w:rPr>
          <w:color w:val="231F20"/>
          <w:w w:val="110"/>
        </w:rPr>
        <w:t>remarkable advancements</w:t>
      </w:r>
      <w:r>
        <w:rPr>
          <w:color w:val="231F20"/>
          <w:w w:val="110"/>
        </w:rPr>
        <w:t> from</w:t>
      </w:r>
      <w:r>
        <w:rPr>
          <w:color w:val="231F20"/>
          <w:w w:val="110"/>
        </w:rPr>
        <w:t> remarkable</w:t>
      </w:r>
      <w:r>
        <w:rPr>
          <w:color w:val="231F20"/>
          <w:w w:val="110"/>
        </w:rPr>
        <w:t> men.</w:t>
      </w:r>
      <w:r>
        <w:rPr>
          <w:color w:val="231F20"/>
          <w:w w:val="110"/>
        </w:rPr>
        <w:t> von</w:t>
      </w:r>
      <w:r>
        <w:rPr>
          <w:color w:val="231F20"/>
          <w:w w:val="110"/>
        </w:rPr>
        <w:t> Behring</w:t>
      </w:r>
      <w:r>
        <w:rPr>
          <w:color w:val="231F20"/>
          <w:w w:val="110"/>
        </w:rPr>
        <w:t> was awarded</w:t>
      </w:r>
      <w:r>
        <w:rPr>
          <w:color w:val="231F20"/>
          <w:w w:val="110"/>
        </w:rPr>
        <w:t> the</w:t>
      </w:r>
      <w:r>
        <w:rPr>
          <w:color w:val="231F20"/>
          <w:w w:val="110"/>
        </w:rPr>
        <w:t> first</w:t>
      </w:r>
      <w:r>
        <w:rPr>
          <w:color w:val="231F20"/>
          <w:w w:val="110"/>
        </w:rPr>
        <w:t> Nobel</w:t>
      </w:r>
      <w:r>
        <w:rPr>
          <w:color w:val="231F20"/>
          <w:w w:val="110"/>
        </w:rPr>
        <w:t> Prize</w:t>
      </w:r>
      <w:r>
        <w:rPr>
          <w:color w:val="231F20"/>
          <w:w w:val="110"/>
        </w:rPr>
        <w:t> in</w:t>
      </w:r>
      <w:r>
        <w:rPr>
          <w:color w:val="231F20"/>
          <w:w w:val="110"/>
        </w:rPr>
        <w:t> Medicine</w:t>
      </w:r>
      <w:r>
        <w:rPr>
          <w:color w:val="231F20"/>
          <w:w w:val="110"/>
        </w:rPr>
        <w:t> (1901);</w:t>
      </w:r>
      <w:r>
        <w:rPr>
          <w:color w:val="231F20"/>
          <w:w w:val="110"/>
        </w:rPr>
        <w:t> Koch received it in 1905, and Ehrlich and Metchnikoff shared the Nobel in 1908.</w:t>
      </w:r>
    </w:p>
    <w:p>
      <w:pPr>
        <w:pStyle w:val="BodyText"/>
        <w:spacing w:before="22"/>
        <w:ind w:left="0"/>
        <w:jc w:val="left"/>
      </w:pPr>
    </w:p>
    <w:p>
      <w:pPr>
        <w:pStyle w:val="Heading1"/>
      </w:pPr>
      <w:bookmarkStart w:name="First Half of the 20th Century" w:id="9"/>
      <w:bookmarkEnd w:id="9"/>
      <w:r>
        <w:rPr>
          <w:b w:val="0"/>
        </w:rPr>
      </w:r>
      <w:r>
        <w:rPr>
          <w:color w:val="3763AF"/>
          <w:w w:val="80"/>
        </w:rPr>
        <w:t>FIRST</w:t>
      </w:r>
      <w:r>
        <w:rPr>
          <w:color w:val="3763AF"/>
          <w:spacing w:val="-1"/>
          <w:w w:val="80"/>
        </w:rPr>
        <w:t> </w:t>
      </w:r>
      <w:r>
        <w:rPr>
          <w:color w:val="3763AF"/>
          <w:w w:val="80"/>
        </w:rPr>
        <w:t>HALF</w:t>
      </w:r>
      <w:r>
        <w:rPr>
          <w:color w:val="3763AF"/>
          <w:spacing w:val="-1"/>
          <w:w w:val="80"/>
        </w:rPr>
        <w:t> </w:t>
      </w:r>
      <w:r>
        <w:rPr>
          <w:color w:val="3763AF"/>
          <w:w w:val="80"/>
        </w:rPr>
        <w:t>OF</w:t>
      </w:r>
      <w:r>
        <w:rPr>
          <w:color w:val="3763AF"/>
          <w:spacing w:val="-1"/>
          <w:w w:val="80"/>
        </w:rPr>
        <w:t> </w:t>
      </w:r>
      <w:r>
        <w:rPr>
          <w:color w:val="3763AF"/>
          <w:w w:val="80"/>
        </w:rPr>
        <w:t>THE</w:t>
      </w:r>
      <w:r>
        <w:rPr>
          <w:color w:val="3763AF"/>
          <w:spacing w:val="-1"/>
          <w:w w:val="80"/>
        </w:rPr>
        <w:t> </w:t>
      </w:r>
      <w:r>
        <w:rPr>
          <w:color w:val="3763AF"/>
          <w:w w:val="80"/>
        </w:rPr>
        <w:t>20TH</w:t>
      </w:r>
      <w:r>
        <w:rPr>
          <w:color w:val="3763AF"/>
          <w:spacing w:val="-1"/>
          <w:w w:val="80"/>
        </w:rPr>
        <w:t> </w:t>
      </w:r>
      <w:r>
        <w:rPr>
          <w:color w:val="3763AF"/>
          <w:spacing w:val="-2"/>
          <w:w w:val="80"/>
        </w:rPr>
        <w:t>CENTURY</w:t>
      </w:r>
    </w:p>
    <w:p>
      <w:pPr>
        <w:pStyle w:val="BodyText"/>
        <w:spacing w:line="232" w:lineRule="auto" w:before="86"/>
        <w:ind w:left="1200"/>
      </w:pPr>
      <w:r>
        <w:rPr>
          <w:color w:val="231F20"/>
        </w:rPr>
        <w:t>At the beginning of the 20th century, five human vaccines </w:t>
      </w:r>
      <w:r>
        <w:rPr>
          <w:color w:val="231F20"/>
        </w:rPr>
        <w:t>were</w:t>
      </w:r>
      <w:r>
        <w:rPr>
          <w:color w:val="231F20"/>
          <w:spacing w:val="80"/>
        </w:rPr>
        <w:t> </w:t>
      </w:r>
      <w:r>
        <w:rPr>
          <w:color w:val="231F20"/>
        </w:rPr>
        <w:t>in use: Jenner’s original smallpox vaccine and Pasteur’s rabies </w:t>
      </w:r>
      <w:r>
        <w:rPr>
          <w:color w:val="231F20"/>
          <w:w w:val="110"/>
        </w:rPr>
        <w:t>vaccine</w:t>
      </w:r>
      <w:r>
        <w:rPr>
          <w:color w:val="231F20"/>
          <w:w w:val="110"/>
        </w:rPr>
        <w:t> (both</w:t>
      </w:r>
      <w:r>
        <w:rPr>
          <w:color w:val="231F20"/>
          <w:w w:val="110"/>
        </w:rPr>
        <w:t> containing</w:t>
      </w:r>
      <w:r>
        <w:rPr>
          <w:color w:val="231F20"/>
          <w:w w:val="110"/>
        </w:rPr>
        <w:t> live</w:t>
      </w:r>
      <w:r>
        <w:rPr>
          <w:color w:val="231F20"/>
          <w:w w:val="110"/>
        </w:rPr>
        <w:t> virus)</w:t>
      </w:r>
      <w:r>
        <w:rPr>
          <w:color w:val="231F20"/>
          <w:w w:val="110"/>
        </w:rPr>
        <w:t> and</w:t>
      </w:r>
      <w:r>
        <w:rPr>
          <w:color w:val="231F20"/>
          <w:w w:val="110"/>
        </w:rPr>
        <w:t> three</w:t>
      </w:r>
      <w:r>
        <w:rPr>
          <w:color w:val="231F20"/>
          <w:w w:val="110"/>
        </w:rPr>
        <w:t> bacterial</w:t>
      </w:r>
      <w:r>
        <w:rPr>
          <w:color w:val="231F20"/>
          <w:w w:val="110"/>
        </w:rPr>
        <w:t> vac- cines:</w:t>
      </w:r>
      <w:r>
        <w:rPr>
          <w:color w:val="231F20"/>
          <w:w w:val="110"/>
        </w:rPr>
        <w:t> typhoid,</w:t>
      </w:r>
      <w:r>
        <w:rPr>
          <w:color w:val="231F20"/>
          <w:w w:val="110"/>
        </w:rPr>
        <w:t> cholera,</w:t>
      </w:r>
      <w:r>
        <w:rPr>
          <w:color w:val="231F20"/>
          <w:w w:val="110"/>
        </w:rPr>
        <w:t> and</w:t>
      </w:r>
      <w:r>
        <w:rPr>
          <w:color w:val="231F20"/>
          <w:w w:val="110"/>
        </w:rPr>
        <w:t> plague</w:t>
      </w:r>
      <w:r>
        <w:rPr>
          <w:color w:val="231F20"/>
          <w:w w:val="110"/>
        </w:rPr>
        <w:t> (all</w:t>
      </w:r>
      <w:r>
        <w:rPr>
          <w:color w:val="231F20"/>
          <w:w w:val="110"/>
        </w:rPr>
        <w:t> killed).</w:t>
      </w:r>
      <w:r>
        <w:rPr>
          <w:color w:val="231F20"/>
          <w:w w:val="110"/>
        </w:rPr>
        <w:t> In</w:t>
      </w:r>
      <w:r>
        <w:rPr>
          <w:color w:val="231F20"/>
          <w:w w:val="110"/>
        </w:rPr>
        <w:t> addition, immunization</w:t>
      </w:r>
      <w:r>
        <w:rPr>
          <w:color w:val="231F20"/>
          <w:w w:val="110"/>
        </w:rPr>
        <w:t> with</w:t>
      </w:r>
      <w:r>
        <w:rPr>
          <w:color w:val="231F20"/>
          <w:w w:val="110"/>
        </w:rPr>
        <w:t> diphtheria</w:t>
      </w:r>
      <w:r>
        <w:rPr>
          <w:color w:val="231F20"/>
          <w:w w:val="110"/>
        </w:rPr>
        <w:t> or</w:t>
      </w:r>
      <w:r>
        <w:rPr>
          <w:color w:val="231F20"/>
          <w:w w:val="110"/>
        </w:rPr>
        <w:t> tetanus</w:t>
      </w:r>
      <w:r>
        <w:rPr>
          <w:color w:val="231F20"/>
          <w:w w:val="110"/>
        </w:rPr>
        <w:t> antitoxin</w:t>
      </w:r>
      <w:r>
        <w:rPr>
          <w:color w:val="231F20"/>
          <w:w w:val="110"/>
        </w:rPr>
        <w:t> was</w:t>
      </w:r>
      <w:r>
        <w:rPr>
          <w:color w:val="231F20"/>
          <w:w w:val="110"/>
        </w:rPr>
        <w:t> an accepted</w:t>
      </w:r>
      <w:r>
        <w:rPr>
          <w:color w:val="231F20"/>
          <w:spacing w:val="-11"/>
          <w:w w:val="110"/>
        </w:rPr>
        <w:t> </w:t>
      </w:r>
      <w:r>
        <w:rPr>
          <w:color w:val="231F20"/>
          <w:w w:val="110"/>
        </w:rPr>
        <w:t>practice.</w:t>
      </w:r>
      <w:r>
        <w:rPr>
          <w:color w:val="231F20"/>
          <w:spacing w:val="-11"/>
          <w:w w:val="110"/>
        </w:rPr>
        <w:t> </w:t>
      </w:r>
      <w:r>
        <w:rPr>
          <w:color w:val="231F20"/>
          <w:w w:val="110"/>
        </w:rPr>
        <w:t>The</w:t>
      </w:r>
      <w:r>
        <w:rPr>
          <w:color w:val="231F20"/>
          <w:spacing w:val="-11"/>
          <w:w w:val="110"/>
        </w:rPr>
        <w:t> </w:t>
      </w:r>
      <w:r>
        <w:rPr>
          <w:color w:val="231F20"/>
          <w:w w:val="110"/>
        </w:rPr>
        <w:t>19th</w:t>
      </w:r>
      <w:r>
        <w:rPr>
          <w:color w:val="231F20"/>
          <w:spacing w:val="-11"/>
          <w:w w:val="110"/>
        </w:rPr>
        <w:t> </w:t>
      </w:r>
      <w:r>
        <w:rPr>
          <w:color w:val="231F20"/>
          <w:w w:val="110"/>
        </w:rPr>
        <w:t>century’s</w:t>
      </w:r>
      <w:r>
        <w:rPr>
          <w:color w:val="231F20"/>
          <w:spacing w:val="-11"/>
          <w:w w:val="110"/>
        </w:rPr>
        <w:t> </w:t>
      </w:r>
      <w:r>
        <w:rPr>
          <w:color w:val="231F20"/>
          <w:w w:val="110"/>
        </w:rPr>
        <w:t>end</w:t>
      </w:r>
      <w:r>
        <w:rPr>
          <w:color w:val="231F20"/>
          <w:spacing w:val="-11"/>
          <w:w w:val="110"/>
        </w:rPr>
        <w:t> </w:t>
      </w:r>
      <w:r>
        <w:rPr>
          <w:color w:val="231F20"/>
          <w:w w:val="110"/>
        </w:rPr>
        <w:t>also</w:t>
      </w:r>
      <w:r>
        <w:rPr>
          <w:color w:val="231F20"/>
          <w:spacing w:val="-11"/>
          <w:w w:val="110"/>
        </w:rPr>
        <w:t> </w:t>
      </w:r>
      <w:r>
        <w:rPr>
          <w:color w:val="231F20"/>
          <w:w w:val="110"/>
        </w:rPr>
        <w:t>saw</w:t>
      </w:r>
      <w:r>
        <w:rPr>
          <w:color w:val="231F20"/>
          <w:spacing w:val="-11"/>
          <w:w w:val="110"/>
        </w:rPr>
        <w:t> </w:t>
      </w:r>
      <w:r>
        <w:rPr>
          <w:color w:val="231F20"/>
          <w:w w:val="110"/>
        </w:rPr>
        <w:t>the</w:t>
      </w:r>
      <w:r>
        <w:rPr>
          <w:color w:val="231F20"/>
          <w:spacing w:val="-11"/>
          <w:w w:val="110"/>
        </w:rPr>
        <w:t> </w:t>
      </w:r>
      <w:r>
        <w:rPr>
          <w:color w:val="231F20"/>
          <w:w w:val="110"/>
        </w:rPr>
        <w:t>end</w:t>
      </w:r>
      <w:r>
        <w:rPr>
          <w:color w:val="231F20"/>
          <w:spacing w:val="-11"/>
          <w:w w:val="110"/>
        </w:rPr>
        <w:t> </w:t>
      </w:r>
      <w:r>
        <w:rPr>
          <w:color w:val="231F20"/>
          <w:w w:val="110"/>
        </w:rPr>
        <w:t>of arm-to-arm</w:t>
      </w:r>
      <w:r>
        <w:rPr>
          <w:color w:val="231F20"/>
          <w:spacing w:val="-7"/>
          <w:w w:val="110"/>
        </w:rPr>
        <w:t> </w:t>
      </w:r>
      <w:r>
        <w:rPr>
          <w:color w:val="231F20"/>
          <w:w w:val="110"/>
        </w:rPr>
        <w:t>lymph</w:t>
      </w:r>
      <w:r>
        <w:rPr>
          <w:color w:val="231F20"/>
          <w:spacing w:val="-7"/>
          <w:w w:val="110"/>
        </w:rPr>
        <w:t> </w:t>
      </w:r>
      <w:r>
        <w:rPr>
          <w:color w:val="231F20"/>
          <w:w w:val="110"/>
        </w:rPr>
        <w:t>inoculation</w:t>
      </w:r>
      <w:r>
        <w:rPr>
          <w:color w:val="231F20"/>
          <w:spacing w:val="-7"/>
          <w:w w:val="110"/>
        </w:rPr>
        <w:t> </w:t>
      </w:r>
      <w:r>
        <w:rPr>
          <w:color w:val="231F20"/>
          <w:w w:val="110"/>
        </w:rPr>
        <w:t>as</w:t>
      </w:r>
      <w:r>
        <w:rPr>
          <w:color w:val="231F20"/>
          <w:spacing w:val="-7"/>
          <w:w w:val="110"/>
        </w:rPr>
        <w:t> </w:t>
      </w:r>
      <w:r>
        <w:rPr>
          <w:color w:val="231F20"/>
          <w:w w:val="110"/>
        </w:rPr>
        <w:t>a</w:t>
      </w:r>
      <w:r>
        <w:rPr>
          <w:color w:val="231F20"/>
          <w:spacing w:val="-7"/>
          <w:w w:val="110"/>
        </w:rPr>
        <w:t> </w:t>
      </w:r>
      <w:r>
        <w:rPr>
          <w:color w:val="231F20"/>
          <w:w w:val="110"/>
        </w:rPr>
        <w:t>vehicle</w:t>
      </w:r>
      <w:r>
        <w:rPr>
          <w:color w:val="231F20"/>
          <w:spacing w:val="-7"/>
          <w:w w:val="110"/>
        </w:rPr>
        <w:t> </w:t>
      </w:r>
      <w:r>
        <w:rPr>
          <w:color w:val="231F20"/>
          <w:w w:val="110"/>
        </w:rPr>
        <w:t>for</w:t>
      </w:r>
      <w:r>
        <w:rPr>
          <w:color w:val="231F20"/>
          <w:spacing w:val="-7"/>
          <w:w w:val="110"/>
        </w:rPr>
        <w:t> </w:t>
      </w:r>
      <w:r>
        <w:rPr>
          <w:color w:val="231F20"/>
          <w:w w:val="110"/>
        </w:rPr>
        <w:t>smallpox</w:t>
      </w:r>
      <w:r>
        <w:rPr>
          <w:color w:val="231F20"/>
          <w:spacing w:val="-7"/>
          <w:w w:val="110"/>
        </w:rPr>
        <w:t> </w:t>
      </w:r>
      <w:r>
        <w:rPr>
          <w:color w:val="231F20"/>
          <w:w w:val="110"/>
        </w:rPr>
        <w:t>vac- cination.</w:t>
      </w:r>
      <w:r>
        <w:rPr>
          <w:color w:val="231F20"/>
          <w:spacing w:val="-7"/>
          <w:w w:val="110"/>
        </w:rPr>
        <w:t> </w:t>
      </w:r>
      <w:r>
        <w:rPr>
          <w:color w:val="231F20"/>
          <w:w w:val="110"/>
        </w:rPr>
        <w:t>This</w:t>
      </w:r>
      <w:r>
        <w:rPr>
          <w:color w:val="231F20"/>
          <w:spacing w:val="-7"/>
          <w:w w:val="110"/>
        </w:rPr>
        <w:t> </w:t>
      </w:r>
      <w:r>
        <w:rPr>
          <w:color w:val="231F20"/>
          <w:w w:val="110"/>
        </w:rPr>
        <w:t>technique</w:t>
      </w:r>
      <w:r>
        <w:rPr>
          <w:color w:val="231F20"/>
          <w:spacing w:val="-7"/>
          <w:w w:val="110"/>
        </w:rPr>
        <w:t> </w:t>
      </w:r>
      <w:r>
        <w:rPr>
          <w:color w:val="231F20"/>
          <w:w w:val="110"/>
        </w:rPr>
        <w:t>was</w:t>
      </w:r>
      <w:r>
        <w:rPr>
          <w:color w:val="231F20"/>
          <w:spacing w:val="-7"/>
          <w:w w:val="110"/>
        </w:rPr>
        <w:t> </w:t>
      </w:r>
      <w:r>
        <w:rPr>
          <w:color w:val="231F20"/>
          <w:w w:val="110"/>
        </w:rPr>
        <w:t>replaced</w:t>
      </w:r>
      <w:r>
        <w:rPr>
          <w:color w:val="231F20"/>
          <w:spacing w:val="-7"/>
          <w:w w:val="110"/>
        </w:rPr>
        <w:t> </w:t>
      </w:r>
      <w:r>
        <w:rPr>
          <w:color w:val="231F20"/>
          <w:w w:val="110"/>
        </w:rPr>
        <w:t>by</w:t>
      </w:r>
      <w:r>
        <w:rPr>
          <w:color w:val="231F20"/>
          <w:spacing w:val="-7"/>
          <w:w w:val="110"/>
        </w:rPr>
        <w:t> </w:t>
      </w:r>
      <w:r>
        <w:rPr>
          <w:color w:val="231F20"/>
          <w:w w:val="110"/>
        </w:rPr>
        <w:t>the</w:t>
      </w:r>
      <w:r>
        <w:rPr>
          <w:color w:val="231F20"/>
          <w:spacing w:val="-7"/>
          <w:w w:val="110"/>
        </w:rPr>
        <w:t> </w:t>
      </w:r>
      <w:r>
        <w:rPr>
          <w:color w:val="231F20"/>
          <w:w w:val="110"/>
        </w:rPr>
        <w:t>use</w:t>
      </w:r>
      <w:r>
        <w:rPr>
          <w:color w:val="231F20"/>
          <w:spacing w:val="-7"/>
          <w:w w:val="110"/>
        </w:rPr>
        <w:t> </w:t>
      </w:r>
      <w:r>
        <w:rPr>
          <w:color w:val="231F20"/>
          <w:w w:val="110"/>
        </w:rPr>
        <w:t>of</w:t>
      </w:r>
      <w:r>
        <w:rPr>
          <w:color w:val="231F20"/>
          <w:spacing w:val="-7"/>
          <w:w w:val="110"/>
        </w:rPr>
        <w:t> </w:t>
      </w:r>
      <w:r>
        <w:rPr>
          <w:color w:val="231F20"/>
          <w:w w:val="110"/>
        </w:rPr>
        <w:t>glycerin- ated</w:t>
      </w:r>
      <w:r>
        <w:rPr>
          <w:color w:val="231F20"/>
          <w:spacing w:val="-5"/>
          <w:w w:val="110"/>
        </w:rPr>
        <w:t> </w:t>
      </w:r>
      <w:r>
        <w:rPr>
          <w:color w:val="231F20"/>
          <w:w w:val="110"/>
        </w:rPr>
        <w:t>calf</w:t>
      </w:r>
      <w:r>
        <w:rPr>
          <w:color w:val="231F20"/>
          <w:spacing w:val="-5"/>
          <w:w w:val="110"/>
        </w:rPr>
        <w:t> </w:t>
      </w:r>
      <w:r>
        <w:rPr>
          <w:color w:val="231F20"/>
          <w:w w:val="110"/>
        </w:rPr>
        <w:t>lymph</w:t>
      </w:r>
      <w:r>
        <w:rPr>
          <w:color w:val="231F20"/>
          <w:spacing w:val="-5"/>
          <w:w w:val="110"/>
        </w:rPr>
        <w:t> </w:t>
      </w:r>
      <w:r>
        <w:rPr>
          <w:color w:val="231F20"/>
          <w:w w:val="110"/>
        </w:rPr>
        <w:t>in</w:t>
      </w:r>
      <w:r>
        <w:rPr>
          <w:color w:val="231F20"/>
          <w:spacing w:val="-5"/>
          <w:w w:val="110"/>
        </w:rPr>
        <w:t> </w:t>
      </w:r>
      <w:r>
        <w:rPr>
          <w:color w:val="231F20"/>
          <w:w w:val="110"/>
        </w:rPr>
        <w:t>1898.</w:t>
      </w:r>
      <w:r>
        <w:rPr>
          <w:color w:val="0080AC"/>
          <w:w w:val="110"/>
          <w:vertAlign w:val="superscript"/>
        </w:rPr>
        <w:t>13</w:t>
      </w:r>
      <w:r>
        <w:rPr>
          <w:color w:val="0080AC"/>
          <w:spacing w:val="-5"/>
          <w:w w:val="110"/>
          <w:vertAlign w:val="baseline"/>
        </w:rPr>
        <w:t> </w:t>
      </w:r>
      <w:r>
        <w:rPr>
          <w:color w:val="231F20"/>
          <w:w w:val="110"/>
          <w:vertAlign w:val="baseline"/>
        </w:rPr>
        <w:t>Most</w:t>
      </w:r>
      <w:r>
        <w:rPr>
          <w:color w:val="231F20"/>
          <w:spacing w:val="-5"/>
          <w:w w:val="110"/>
          <w:vertAlign w:val="baseline"/>
        </w:rPr>
        <w:t> </w:t>
      </w:r>
      <w:r>
        <w:rPr>
          <w:color w:val="231F20"/>
          <w:w w:val="110"/>
          <w:vertAlign w:val="baseline"/>
        </w:rPr>
        <w:t>of</w:t>
      </w:r>
      <w:r>
        <w:rPr>
          <w:color w:val="231F20"/>
          <w:spacing w:val="-5"/>
          <w:w w:val="110"/>
          <w:vertAlign w:val="baseline"/>
        </w:rPr>
        <w:t> </w:t>
      </w:r>
      <w:r>
        <w:rPr>
          <w:color w:val="231F20"/>
          <w:w w:val="110"/>
          <w:vertAlign w:val="baseline"/>
        </w:rPr>
        <w:t>the</w:t>
      </w:r>
      <w:r>
        <w:rPr>
          <w:color w:val="231F20"/>
          <w:spacing w:val="-5"/>
          <w:w w:val="110"/>
          <w:vertAlign w:val="baseline"/>
        </w:rPr>
        <w:t> </w:t>
      </w:r>
      <w:r>
        <w:rPr>
          <w:color w:val="231F20"/>
          <w:w w:val="110"/>
          <w:vertAlign w:val="baseline"/>
        </w:rPr>
        <w:t>fundamental</w:t>
      </w:r>
      <w:r>
        <w:rPr>
          <w:color w:val="231F20"/>
          <w:spacing w:val="-5"/>
          <w:w w:val="110"/>
          <w:vertAlign w:val="baseline"/>
        </w:rPr>
        <w:t> </w:t>
      </w:r>
      <w:r>
        <w:rPr>
          <w:color w:val="231F20"/>
          <w:w w:val="110"/>
          <w:vertAlign w:val="baseline"/>
        </w:rPr>
        <w:t>concepts of</w:t>
      </w:r>
      <w:r>
        <w:rPr>
          <w:color w:val="231F20"/>
          <w:w w:val="110"/>
          <w:vertAlign w:val="baseline"/>
        </w:rPr>
        <w:t> vaccinology</w:t>
      </w:r>
      <w:r>
        <w:rPr>
          <w:color w:val="231F20"/>
          <w:w w:val="110"/>
          <w:vertAlign w:val="baseline"/>
        </w:rPr>
        <w:t> had</w:t>
      </w:r>
      <w:r>
        <w:rPr>
          <w:color w:val="231F20"/>
          <w:w w:val="110"/>
          <w:vertAlign w:val="baseline"/>
        </w:rPr>
        <w:t> been</w:t>
      </w:r>
      <w:r>
        <w:rPr>
          <w:color w:val="231F20"/>
          <w:w w:val="110"/>
          <w:vertAlign w:val="baseline"/>
        </w:rPr>
        <w:t> introduced</w:t>
      </w:r>
      <w:r>
        <w:rPr>
          <w:color w:val="231F20"/>
          <w:w w:val="110"/>
          <w:vertAlign w:val="baseline"/>
        </w:rPr>
        <w:t> by</w:t>
      </w:r>
      <w:r>
        <w:rPr>
          <w:color w:val="231F20"/>
          <w:w w:val="110"/>
          <w:vertAlign w:val="baseline"/>
        </w:rPr>
        <w:t> the</w:t>
      </w:r>
      <w:r>
        <w:rPr>
          <w:color w:val="231F20"/>
          <w:w w:val="110"/>
          <w:vertAlign w:val="baseline"/>
        </w:rPr>
        <w:t> end</w:t>
      </w:r>
      <w:r>
        <w:rPr>
          <w:color w:val="231F20"/>
          <w:w w:val="110"/>
          <w:vertAlign w:val="baseline"/>
        </w:rPr>
        <w:t> of</w:t>
      </w:r>
      <w:r>
        <w:rPr>
          <w:color w:val="231F20"/>
          <w:w w:val="110"/>
          <w:vertAlign w:val="baseline"/>
        </w:rPr>
        <w:t> the</w:t>
      </w:r>
      <w:r>
        <w:rPr>
          <w:color w:val="231F20"/>
          <w:w w:val="110"/>
          <w:vertAlign w:val="baseline"/>
        </w:rPr>
        <w:t> 19th century;</w:t>
      </w:r>
      <w:r>
        <w:rPr>
          <w:color w:val="231F20"/>
          <w:w w:val="110"/>
          <w:vertAlign w:val="baseline"/>
        </w:rPr>
        <w:t> the</w:t>
      </w:r>
      <w:r>
        <w:rPr>
          <w:color w:val="231F20"/>
          <w:w w:val="110"/>
          <w:vertAlign w:val="baseline"/>
        </w:rPr>
        <w:t> early</w:t>
      </w:r>
      <w:r>
        <w:rPr>
          <w:color w:val="231F20"/>
          <w:w w:val="110"/>
          <w:vertAlign w:val="baseline"/>
        </w:rPr>
        <w:t> 20th</w:t>
      </w:r>
      <w:r>
        <w:rPr>
          <w:color w:val="231F20"/>
          <w:w w:val="110"/>
          <w:vertAlign w:val="baseline"/>
        </w:rPr>
        <w:t> century</w:t>
      </w:r>
      <w:r>
        <w:rPr>
          <w:color w:val="231F20"/>
          <w:w w:val="110"/>
          <w:vertAlign w:val="baseline"/>
        </w:rPr>
        <w:t> would</w:t>
      </w:r>
      <w:r>
        <w:rPr>
          <w:color w:val="231F20"/>
          <w:w w:val="110"/>
          <w:vertAlign w:val="baseline"/>
        </w:rPr>
        <w:t> bring</w:t>
      </w:r>
      <w:r>
        <w:rPr>
          <w:color w:val="231F20"/>
          <w:w w:val="110"/>
          <w:vertAlign w:val="baseline"/>
        </w:rPr>
        <w:t> refinements</w:t>
      </w:r>
      <w:r>
        <w:rPr>
          <w:color w:val="231F20"/>
          <w:w w:val="110"/>
          <w:vertAlign w:val="baseline"/>
        </w:rPr>
        <w:t> to these theoretical underpinnings. Not until the advent of cell </w:t>
      </w:r>
      <w:r>
        <w:rPr>
          <w:color w:val="231F20"/>
          <w:vertAlign w:val="baseline"/>
        </w:rPr>
        <w:t>culture 50 years later would the field again become so dramati- </w:t>
      </w:r>
      <w:r>
        <w:rPr>
          <w:color w:val="231F20"/>
          <w:w w:val="110"/>
          <w:vertAlign w:val="baseline"/>
        </w:rPr>
        <w:t>cally fertile (</w:t>
      </w:r>
      <w:hyperlink w:history="true" w:anchor="_bookmark5">
        <w:r>
          <w:rPr>
            <w:color w:val="0080AC"/>
            <w:w w:val="110"/>
            <w:vertAlign w:val="baseline"/>
          </w:rPr>
          <w:t>Table 1.1</w:t>
        </w:r>
      </w:hyperlink>
      <w:r>
        <w:rPr>
          <w:color w:val="231F20"/>
          <w:w w:val="110"/>
          <w:vertAlign w:val="baseline"/>
        </w:rPr>
        <w:t>).</w:t>
      </w:r>
    </w:p>
    <w:p>
      <w:pPr>
        <w:pStyle w:val="BodyText"/>
        <w:spacing w:line="232" w:lineRule="auto"/>
        <w:ind w:left="1199" w:firstLine="240"/>
      </w:pPr>
      <w:r>
        <w:rPr>
          <w:color w:val="231F20"/>
          <w:w w:val="105"/>
        </w:rPr>
        <w:t>Wright proposed mass immunization of British troops </w:t>
      </w:r>
      <w:r>
        <w:rPr>
          <w:color w:val="231F20"/>
          <w:w w:val="105"/>
        </w:rPr>
        <w:t>with killed typhoid vaccine during the Boer War (1899), but there was opposition because of adverse reactions and he was able</w:t>
      </w:r>
      <w:r>
        <w:rPr>
          <w:color w:val="231F20"/>
          <w:spacing w:val="80"/>
          <w:w w:val="105"/>
        </w:rPr>
        <w:t> </w:t>
      </w:r>
      <w:r>
        <w:rPr>
          <w:color w:val="231F20"/>
          <w:w w:val="105"/>
        </w:rPr>
        <w:t>to vaccinate only 14,000 volunteers. Opposition ran so high that</w:t>
      </w:r>
      <w:r>
        <w:rPr>
          <w:color w:val="231F20"/>
          <w:w w:val="105"/>
        </w:rPr>
        <w:t> consignments</w:t>
      </w:r>
      <w:r>
        <w:rPr>
          <w:color w:val="231F20"/>
          <w:w w:val="105"/>
        </w:rPr>
        <w:t> of</w:t>
      </w:r>
      <w:r>
        <w:rPr>
          <w:color w:val="231F20"/>
          <w:w w:val="105"/>
        </w:rPr>
        <w:t> vaccine</w:t>
      </w:r>
      <w:r>
        <w:rPr>
          <w:color w:val="231F20"/>
          <w:w w:val="105"/>
        </w:rPr>
        <w:t> were</w:t>
      </w:r>
      <w:r>
        <w:rPr>
          <w:color w:val="231F20"/>
          <w:w w:val="105"/>
        </w:rPr>
        <w:t> dumped</w:t>
      </w:r>
      <w:r>
        <w:rPr>
          <w:color w:val="231F20"/>
          <w:w w:val="105"/>
        </w:rPr>
        <w:t> overboard</w:t>
      </w:r>
      <w:r>
        <w:rPr>
          <w:color w:val="231F20"/>
          <w:w w:val="105"/>
        </w:rPr>
        <w:t> from transport ships in Southampton. The result was catastrophic: more</w:t>
      </w:r>
      <w:r>
        <w:rPr>
          <w:color w:val="231F20"/>
          <w:w w:val="105"/>
        </w:rPr>
        <w:t> than</w:t>
      </w:r>
      <w:r>
        <w:rPr>
          <w:color w:val="231F20"/>
          <w:w w:val="105"/>
        </w:rPr>
        <w:t> 58,000</w:t>
      </w:r>
      <w:r>
        <w:rPr>
          <w:color w:val="231F20"/>
          <w:w w:val="105"/>
        </w:rPr>
        <w:t> cases</w:t>
      </w:r>
      <w:r>
        <w:rPr>
          <w:color w:val="231F20"/>
          <w:w w:val="105"/>
        </w:rPr>
        <w:t> of</w:t>
      </w:r>
      <w:r>
        <w:rPr>
          <w:color w:val="231F20"/>
          <w:w w:val="105"/>
        </w:rPr>
        <w:t> typhoid</w:t>
      </w:r>
      <w:r>
        <w:rPr>
          <w:color w:val="231F20"/>
          <w:w w:val="105"/>
        </w:rPr>
        <w:t> and</w:t>
      </w:r>
      <w:r>
        <w:rPr>
          <w:color w:val="231F20"/>
          <w:w w:val="105"/>
        </w:rPr>
        <w:t> 9000</w:t>
      </w:r>
      <w:r>
        <w:rPr>
          <w:color w:val="231F20"/>
          <w:w w:val="105"/>
        </w:rPr>
        <w:t> deaths</w:t>
      </w:r>
      <w:r>
        <w:rPr>
          <w:color w:val="231F20"/>
          <w:w w:val="105"/>
        </w:rPr>
        <w:t> in</w:t>
      </w:r>
      <w:r>
        <w:rPr>
          <w:color w:val="231F20"/>
          <w:w w:val="105"/>
        </w:rPr>
        <w:t> the British Army.</w:t>
      </w:r>
      <w:r>
        <w:rPr>
          <w:color w:val="0080AC"/>
          <w:w w:val="105"/>
          <w:vertAlign w:val="superscript"/>
        </w:rPr>
        <w:t>63</w:t>
      </w:r>
      <w:r>
        <w:rPr>
          <w:color w:val="0080AC"/>
          <w:w w:val="105"/>
          <w:vertAlign w:val="baseline"/>
        </w:rPr>
        <w:t> </w:t>
      </w:r>
      <w:r>
        <w:rPr>
          <w:color w:val="231F20"/>
          <w:w w:val="105"/>
          <w:vertAlign w:val="baseline"/>
        </w:rPr>
        <w:t>A bitter battle about the merits of the vaccine was waged in the </w:t>
      </w:r>
      <w:r>
        <w:rPr>
          <w:i/>
          <w:color w:val="231F20"/>
          <w:w w:val="105"/>
          <w:vertAlign w:val="baseline"/>
        </w:rPr>
        <w:t>British Medical Journal </w:t>
      </w:r>
      <w:r>
        <w:rPr>
          <w:color w:val="231F20"/>
          <w:w w:val="105"/>
          <w:vertAlign w:val="baseline"/>
        </w:rPr>
        <w:t>between Wright and the</w:t>
      </w:r>
      <w:r>
        <w:rPr>
          <w:color w:val="231F20"/>
          <w:spacing w:val="-7"/>
          <w:w w:val="105"/>
          <w:vertAlign w:val="baseline"/>
        </w:rPr>
        <w:t> </w:t>
      </w:r>
      <w:r>
        <w:rPr>
          <w:color w:val="231F20"/>
          <w:w w:val="105"/>
          <w:vertAlign w:val="baseline"/>
        </w:rPr>
        <w:t>statistician</w:t>
      </w:r>
      <w:r>
        <w:rPr>
          <w:color w:val="231F20"/>
          <w:spacing w:val="-7"/>
          <w:w w:val="105"/>
          <w:vertAlign w:val="baseline"/>
        </w:rPr>
        <w:t> </w:t>
      </w:r>
      <w:r>
        <w:rPr>
          <w:color w:val="231F20"/>
          <w:w w:val="105"/>
          <w:vertAlign w:val="baseline"/>
        </w:rPr>
        <w:t>Karl</w:t>
      </w:r>
      <w:r>
        <w:rPr>
          <w:color w:val="231F20"/>
          <w:spacing w:val="-7"/>
          <w:w w:val="105"/>
          <w:vertAlign w:val="baseline"/>
        </w:rPr>
        <w:t> </w:t>
      </w:r>
      <w:r>
        <w:rPr>
          <w:color w:val="231F20"/>
          <w:w w:val="105"/>
          <w:vertAlign w:val="baseline"/>
        </w:rPr>
        <w:t>Pearson.</w:t>
      </w:r>
      <w:r>
        <w:rPr>
          <w:color w:val="231F20"/>
          <w:spacing w:val="-7"/>
          <w:w w:val="105"/>
          <w:vertAlign w:val="baseline"/>
        </w:rPr>
        <w:t> </w:t>
      </w:r>
      <w:r>
        <w:rPr>
          <w:color w:val="231F20"/>
          <w:w w:val="105"/>
          <w:vertAlign w:val="baseline"/>
        </w:rPr>
        <w:t>Ultimately,</w:t>
      </w:r>
      <w:r>
        <w:rPr>
          <w:color w:val="231F20"/>
          <w:spacing w:val="-7"/>
          <w:w w:val="105"/>
          <w:vertAlign w:val="baseline"/>
        </w:rPr>
        <w:t> </w:t>
      </w:r>
      <w:r>
        <w:rPr>
          <w:color w:val="231F20"/>
          <w:w w:val="105"/>
          <w:vertAlign w:val="baseline"/>
        </w:rPr>
        <w:t>at</w:t>
      </w:r>
      <w:r>
        <w:rPr>
          <w:color w:val="231F20"/>
          <w:spacing w:val="-7"/>
          <w:w w:val="105"/>
          <w:vertAlign w:val="baseline"/>
        </w:rPr>
        <w:t> </w:t>
      </w:r>
      <w:r>
        <w:rPr>
          <w:color w:val="231F20"/>
          <w:w w:val="105"/>
          <w:vertAlign w:val="baseline"/>
        </w:rPr>
        <w:t>Wright’s</w:t>
      </w:r>
      <w:r>
        <w:rPr>
          <w:color w:val="231F20"/>
          <w:spacing w:val="-7"/>
          <w:w w:val="105"/>
          <w:vertAlign w:val="baseline"/>
        </w:rPr>
        <w:t> </w:t>
      </w:r>
      <w:r>
        <w:rPr>
          <w:color w:val="231F20"/>
          <w:w w:val="105"/>
          <w:vertAlign w:val="baseline"/>
        </w:rPr>
        <w:t>insistence, the</w:t>
      </w:r>
      <w:r>
        <w:rPr>
          <w:color w:val="231F20"/>
          <w:w w:val="105"/>
          <w:vertAlign w:val="baseline"/>
        </w:rPr>
        <w:t> War</w:t>
      </w:r>
      <w:r>
        <w:rPr>
          <w:color w:val="231F20"/>
          <w:w w:val="105"/>
          <w:vertAlign w:val="baseline"/>
        </w:rPr>
        <w:t> Board</w:t>
      </w:r>
      <w:r>
        <w:rPr>
          <w:color w:val="231F20"/>
          <w:w w:val="105"/>
          <w:vertAlign w:val="baseline"/>
        </w:rPr>
        <w:t> initiated</w:t>
      </w:r>
      <w:r>
        <w:rPr>
          <w:color w:val="231F20"/>
          <w:w w:val="105"/>
          <w:vertAlign w:val="baseline"/>
        </w:rPr>
        <w:t> a</w:t>
      </w:r>
      <w:r>
        <w:rPr>
          <w:color w:val="231F20"/>
          <w:w w:val="105"/>
          <w:vertAlign w:val="baseline"/>
        </w:rPr>
        <w:t> broad-based</w:t>
      </w:r>
      <w:r>
        <w:rPr>
          <w:color w:val="231F20"/>
          <w:w w:val="105"/>
          <w:vertAlign w:val="baseline"/>
        </w:rPr>
        <w:t> trial</w:t>
      </w:r>
      <w:r>
        <w:rPr>
          <w:color w:val="231F20"/>
          <w:w w:val="105"/>
          <w:vertAlign w:val="baseline"/>
        </w:rPr>
        <w:t> that</w:t>
      </w:r>
      <w:r>
        <w:rPr>
          <w:color w:val="231F20"/>
          <w:w w:val="105"/>
          <w:vertAlign w:val="baseline"/>
        </w:rPr>
        <w:t> showed</w:t>
      </w:r>
      <w:r>
        <w:rPr>
          <w:color w:val="231F20"/>
          <w:w w:val="105"/>
          <w:vertAlign w:val="baseline"/>
        </w:rPr>
        <w:t> the overwhelming</w:t>
      </w:r>
      <w:r>
        <w:rPr>
          <w:color w:val="231F20"/>
          <w:w w:val="105"/>
          <w:vertAlign w:val="baseline"/>
        </w:rPr>
        <w:t> effectiveness</w:t>
      </w:r>
      <w:r>
        <w:rPr>
          <w:color w:val="231F20"/>
          <w:w w:val="105"/>
          <w:vertAlign w:val="baseline"/>
        </w:rPr>
        <w:t> of</w:t>
      </w:r>
      <w:r>
        <w:rPr>
          <w:color w:val="231F20"/>
          <w:w w:val="105"/>
          <w:vertAlign w:val="baseline"/>
        </w:rPr>
        <w:t> the</w:t>
      </w:r>
      <w:r>
        <w:rPr>
          <w:color w:val="231F20"/>
          <w:w w:val="105"/>
          <w:vertAlign w:val="baseline"/>
        </w:rPr>
        <w:t> vaccine.</w:t>
      </w:r>
      <w:r>
        <w:rPr>
          <w:color w:val="231F20"/>
          <w:w w:val="105"/>
          <w:vertAlign w:val="baseline"/>
        </w:rPr>
        <w:t> Wright</w:t>
      </w:r>
      <w:r>
        <w:rPr>
          <w:color w:val="231F20"/>
          <w:w w:val="105"/>
          <w:vertAlign w:val="baseline"/>
        </w:rPr>
        <w:t> was</w:t>
      </w:r>
      <w:r>
        <w:rPr>
          <w:color w:val="231F20"/>
          <w:w w:val="105"/>
          <w:vertAlign w:val="baseline"/>
        </w:rPr>
        <w:t> then knighted.</w:t>
      </w:r>
      <w:r>
        <w:rPr>
          <w:color w:val="231F20"/>
          <w:w w:val="105"/>
          <w:vertAlign w:val="baseline"/>
        </w:rPr>
        <w:t> By</w:t>
      </w:r>
      <w:r>
        <w:rPr>
          <w:color w:val="231F20"/>
          <w:w w:val="105"/>
          <w:vertAlign w:val="baseline"/>
        </w:rPr>
        <w:t> the</w:t>
      </w:r>
      <w:r>
        <w:rPr>
          <w:color w:val="231F20"/>
          <w:w w:val="105"/>
          <w:vertAlign w:val="baseline"/>
        </w:rPr>
        <w:t> beginning</w:t>
      </w:r>
      <w:r>
        <w:rPr>
          <w:color w:val="231F20"/>
          <w:w w:val="105"/>
          <w:vertAlign w:val="baseline"/>
        </w:rPr>
        <w:t> of</w:t>
      </w:r>
      <w:r>
        <w:rPr>
          <w:color w:val="231F20"/>
          <w:w w:val="105"/>
          <w:vertAlign w:val="baseline"/>
        </w:rPr>
        <w:t> World</w:t>
      </w:r>
      <w:r>
        <w:rPr>
          <w:color w:val="231F20"/>
          <w:w w:val="105"/>
          <w:vertAlign w:val="baseline"/>
        </w:rPr>
        <w:t> War</w:t>
      </w:r>
      <w:r>
        <w:rPr>
          <w:color w:val="231F20"/>
          <w:w w:val="105"/>
          <w:vertAlign w:val="baseline"/>
        </w:rPr>
        <w:t> I</w:t>
      </w:r>
      <w:r>
        <w:rPr>
          <w:color w:val="231F20"/>
          <w:w w:val="105"/>
          <w:vertAlign w:val="baseline"/>
        </w:rPr>
        <w:t> in</w:t>
      </w:r>
      <w:r>
        <w:rPr>
          <w:color w:val="231F20"/>
          <w:w w:val="105"/>
          <w:vertAlign w:val="baseline"/>
        </w:rPr>
        <w:t> 1914,</w:t>
      </w:r>
      <w:r>
        <w:rPr>
          <w:color w:val="231F20"/>
          <w:w w:val="105"/>
          <w:vertAlign w:val="baseline"/>
        </w:rPr>
        <w:t> general typhoid</w:t>
      </w:r>
      <w:r>
        <w:rPr>
          <w:color w:val="231F20"/>
          <w:w w:val="105"/>
          <w:vertAlign w:val="baseline"/>
        </w:rPr>
        <w:t> vaccination</w:t>
      </w:r>
      <w:r>
        <w:rPr>
          <w:color w:val="231F20"/>
          <w:w w:val="105"/>
          <w:vertAlign w:val="baseline"/>
        </w:rPr>
        <w:t> was</w:t>
      </w:r>
      <w:r>
        <w:rPr>
          <w:color w:val="231F20"/>
          <w:w w:val="105"/>
          <w:vertAlign w:val="baseline"/>
        </w:rPr>
        <w:t> conducted</w:t>
      </w:r>
      <w:r>
        <w:rPr>
          <w:color w:val="231F20"/>
          <w:w w:val="105"/>
          <w:vertAlign w:val="baseline"/>
        </w:rPr>
        <w:t> in</w:t>
      </w:r>
      <w:r>
        <w:rPr>
          <w:color w:val="231F20"/>
          <w:w w:val="105"/>
          <w:vertAlign w:val="baseline"/>
        </w:rPr>
        <w:t> the</w:t>
      </w:r>
      <w:r>
        <w:rPr>
          <w:color w:val="231F20"/>
          <w:w w:val="105"/>
          <w:vertAlign w:val="baseline"/>
        </w:rPr>
        <w:t> British</w:t>
      </w:r>
      <w:r>
        <w:rPr>
          <w:color w:val="231F20"/>
          <w:w w:val="105"/>
          <w:vertAlign w:val="baseline"/>
        </w:rPr>
        <w:t> Army, although it was still not mandatory.</w:t>
      </w:r>
      <w:r>
        <w:rPr>
          <w:color w:val="0080AC"/>
          <w:w w:val="105"/>
          <w:vertAlign w:val="superscript"/>
        </w:rPr>
        <w:t>63,85,86</w:t>
      </w:r>
    </w:p>
    <w:p>
      <w:pPr>
        <w:pStyle w:val="BodyText"/>
        <w:spacing w:line="187" w:lineRule="exact"/>
        <w:ind w:left="1440"/>
      </w:pPr>
      <w:r>
        <w:rPr>
          <w:color w:val="231F20"/>
          <w:w w:val="105"/>
        </w:rPr>
        <w:t>During</w:t>
      </w:r>
      <w:r>
        <w:rPr>
          <w:color w:val="231F20"/>
          <w:spacing w:val="11"/>
          <w:w w:val="105"/>
        </w:rPr>
        <w:t> </w:t>
      </w:r>
      <w:r>
        <w:rPr>
          <w:color w:val="231F20"/>
          <w:w w:val="105"/>
        </w:rPr>
        <w:t>the</w:t>
      </w:r>
      <w:r>
        <w:rPr>
          <w:color w:val="231F20"/>
          <w:spacing w:val="12"/>
          <w:w w:val="105"/>
        </w:rPr>
        <w:t> </w:t>
      </w:r>
      <w:r>
        <w:rPr>
          <w:color w:val="231F20"/>
          <w:w w:val="105"/>
        </w:rPr>
        <w:t>first</w:t>
      </w:r>
      <w:r>
        <w:rPr>
          <w:color w:val="231F20"/>
          <w:spacing w:val="12"/>
          <w:w w:val="105"/>
        </w:rPr>
        <w:t> </w:t>
      </w:r>
      <w:r>
        <w:rPr>
          <w:color w:val="231F20"/>
          <w:w w:val="105"/>
        </w:rPr>
        <w:t>few</w:t>
      </w:r>
      <w:r>
        <w:rPr>
          <w:color w:val="231F20"/>
          <w:spacing w:val="11"/>
          <w:w w:val="105"/>
        </w:rPr>
        <w:t> </w:t>
      </w:r>
      <w:r>
        <w:rPr>
          <w:color w:val="231F20"/>
          <w:w w:val="105"/>
        </w:rPr>
        <w:t>decades</w:t>
      </w:r>
      <w:r>
        <w:rPr>
          <w:color w:val="231F20"/>
          <w:spacing w:val="12"/>
          <w:w w:val="105"/>
        </w:rPr>
        <w:t> </w:t>
      </w:r>
      <w:r>
        <w:rPr>
          <w:color w:val="231F20"/>
          <w:w w:val="105"/>
        </w:rPr>
        <w:t>of</w:t>
      </w:r>
      <w:r>
        <w:rPr>
          <w:color w:val="231F20"/>
          <w:spacing w:val="12"/>
          <w:w w:val="105"/>
        </w:rPr>
        <w:t> </w:t>
      </w:r>
      <w:r>
        <w:rPr>
          <w:color w:val="231F20"/>
          <w:w w:val="105"/>
        </w:rPr>
        <w:t>the</w:t>
      </w:r>
      <w:r>
        <w:rPr>
          <w:color w:val="231F20"/>
          <w:spacing w:val="11"/>
          <w:w w:val="105"/>
        </w:rPr>
        <w:t> </w:t>
      </w:r>
      <w:r>
        <w:rPr>
          <w:color w:val="231F20"/>
          <w:w w:val="105"/>
        </w:rPr>
        <w:t>20th</w:t>
      </w:r>
      <w:r>
        <w:rPr>
          <w:color w:val="231F20"/>
          <w:spacing w:val="12"/>
          <w:w w:val="105"/>
        </w:rPr>
        <w:t> </w:t>
      </w:r>
      <w:r>
        <w:rPr>
          <w:color w:val="231F20"/>
          <w:w w:val="105"/>
        </w:rPr>
        <w:t>century</w:t>
      </w:r>
      <w:r>
        <w:rPr>
          <w:color w:val="231F20"/>
          <w:spacing w:val="12"/>
          <w:w w:val="105"/>
        </w:rPr>
        <w:t> </w:t>
      </w:r>
      <w:r>
        <w:rPr>
          <w:color w:val="231F20"/>
          <w:w w:val="105"/>
        </w:rPr>
        <w:t>the</w:t>
      </w:r>
      <w:r>
        <w:rPr>
          <w:color w:val="231F20"/>
          <w:spacing w:val="11"/>
          <w:w w:val="105"/>
        </w:rPr>
        <w:t> </w:t>
      </w:r>
      <w:r>
        <w:rPr>
          <w:color w:val="231F20"/>
          <w:w w:val="105"/>
        </w:rPr>
        <w:t>use</w:t>
      </w:r>
      <w:r>
        <w:rPr>
          <w:color w:val="231F20"/>
          <w:spacing w:val="12"/>
          <w:w w:val="105"/>
        </w:rPr>
        <w:t> </w:t>
      </w:r>
      <w:r>
        <w:rPr>
          <w:color w:val="231F20"/>
          <w:spacing w:val="-5"/>
          <w:w w:val="105"/>
        </w:rPr>
        <w:t>of</w:t>
      </w:r>
    </w:p>
    <w:p>
      <w:pPr>
        <w:pStyle w:val="BodyText"/>
        <w:spacing w:line="232" w:lineRule="auto"/>
        <w:ind w:left="1199"/>
      </w:pPr>
      <w:r>
        <w:rPr>
          <w:color w:val="231F20"/>
          <w:w w:val="105"/>
        </w:rPr>
        <w:t>“bacterins” as human vaccines came into use. Bacterins </w:t>
      </w:r>
      <w:r>
        <w:rPr>
          <w:color w:val="231F20"/>
          <w:w w:val="105"/>
        </w:rPr>
        <w:t>con- sisted of killed bacteria (antigens) that were injected parenter- ally</w:t>
      </w:r>
      <w:r>
        <w:rPr>
          <w:color w:val="231F20"/>
          <w:w w:val="105"/>
        </w:rPr>
        <w:t> to</w:t>
      </w:r>
      <w:r>
        <w:rPr>
          <w:color w:val="231F20"/>
          <w:w w:val="105"/>
        </w:rPr>
        <w:t> produce</w:t>
      </w:r>
      <w:r>
        <w:rPr>
          <w:color w:val="231F20"/>
          <w:w w:val="105"/>
        </w:rPr>
        <w:t> active</w:t>
      </w:r>
      <w:r>
        <w:rPr>
          <w:color w:val="231F20"/>
          <w:w w:val="105"/>
        </w:rPr>
        <w:t> immunization.</w:t>
      </w:r>
      <w:r>
        <w:rPr>
          <w:color w:val="231F20"/>
          <w:w w:val="105"/>
        </w:rPr>
        <w:t> Sometimes</w:t>
      </w:r>
      <w:r>
        <w:rPr>
          <w:color w:val="231F20"/>
          <w:w w:val="105"/>
        </w:rPr>
        <w:t> they</w:t>
      </w:r>
      <w:r>
        <w:rPr>
          <w:color w:val="231F20"/>
          <w:w w:val="105"/>
        </w:rPr>
        <w:t> were combined with immune serum to become “serobacterins”—</w:t>
      </w:r>
      <w:r>
        <w:rPr>
          <w:color w:val="231F20"/>
          <w:spacing w:val="40"/>
          <w:w w:val="105"/>
        </w:rPr>
        <w:t> </w:t>
      </w:r>
      <w:r>
        <w:rPr>
          <w:color w:val="231F20"/>
          <w:w w:val="105"/>
        </w:rPr>
        <w:t>the</w:t>
      </w:r>
      <w:r>
        <w:rPr>
          <w:color w:val="231F20"/>
          <w:w w:val="105"/>
        </w:rPr>
        <w:t> serum</w:t>
      </w:r>
      <w:r>
        <w:rPr>
          <w:color w:val="231F20"/>
          <w:w w:val="105"/>
        </w:rPr>
        <w:t> would</w:t>
      </w:r>
      <w:r>
        <w:rPr>
          <w:color w:val="231F20"/>
          <w:w w:val="105"/>
        </w:rPr>
        <w:t> provide</w:t>
      </w:r>
      <w:r>
        <w:rPr>
          <w:color w:val="231F20"/>
          <w:w w:val="105"/>
        </w:rPr>
        <w:t> short-term</w:t>
      </w:r>
      <w:r>
        <w:rPr>
          <w:color w:val="231F20"/>
          <w:w w:val="105"/>
        </w:rPr>
        <w:t> immunity</w:t>
      </w:r>
      <w:r>
        <w:rPr>
          <w:color w:val="231F20"/>
          <w:w w:val="105"/>
        </w:rPr>
        <w:t> before</w:t>
      </w:r>
      <w:r>
        <w:rPr>
          <w:color w:val="231F20"/>
          <w:w w:val="105"/>
        </w:rPr>
        <w:t> the</w:t>
      </w:r>
      <w:r>
        <w:rPr>
          <w:color w:val="231F20"/>
          <w:spacing w:val="80"/>
          <w:w w:val="105"/>
        </w:rPr>
        <w:t> </w:t>
      </w:r>
      <w:r>
        <w:rPr>
          <w:color w:val="231F20"/>
          <w:w w:val="105"/>
        </w:rPr>
        <w:t>killed bacterial antigens kicked in to provide long-term immu- nity.</w:t>
      </w:r>
      <w:r>
        <w:rPr>
          <w:color w:val="231F20"/>
          <w:spacing w:val="-2"/>
          <w:w w:val="105"/>
        </w:rPr>
        <w:t> </w:t>
      </w:r>
      <w:r>
        <w:rPr>
          <w:color w:val="231F20"/>
          <w:w w:val="105"/>
        </w:rPr>
        <w:t>The</w:t>
      </w:r>
      <w:r>
        <w:rPr>
          <w:color w:val="231F20"/>
          <w:spacing w:val="-2"/>
          <w:w w:val="105"/>
        </w:rPr>
        <w:t> </w:t>
      </w:r>
      <w:r>
        <w:rPr>
          <w:color w:val="231F20"/>
          <w:w w:val="105"/>
        </w:rPr>
        <w:t>concept</w:t>
      </w:r>
      <w:r>
        <w:rPr>
          <w:color w:val="231F20"/>
          <w:spacing w:val="-2"/>
          <w:w w:val="105"/>
        </w:rPr>
        <w:t> </w:t>
      </w:r>
      <w:r>
        <w:rPr>
          <w:color w:val="231F20"/>
          <w:w w:val="105"/>
        </w:rPr>
        <w:t>was</w:t>
      </w:r>
      <w:r>
        <w:rPr>
          <w:color w:val="231F20"/>
          <w:spacing w:val="-2"/>
          <w:w w:val="105"/>
        </w:rPr>
        <w:t> </w:t>
      </w:r>
      <w:r>
        <w:rPr>
          <w:color w:val="231F20"/>
          <w:w w:val="105"/>
        </w:rPr>
        <w:t>an</w:t>
      </w:r>
      <w:r>
        <w:rPr>
          <w:color w:val="231F20"/>
          <w:spacing w:val="-2"/>
          <w:w w:val="105"/>
        </w:rPr>
        <w:t> </w:t>
      </w:r>
      <w:r>
        <w:rPr>
          <w:color w:val="231F20"/>
          <w:w w:val="105"/>
        </w:rPr>
        <w:t>outgrowth</w:t>
      </w:r>
      <w:r>
        <w:rPr>
          <w:color w:val="231F20"/>
          <w:spacing w:val="-2"/>
          <w:w w:val="105"/>
        </w:rPr>
        <w:t> </w:t>
      </w:r>
      <w:r>
        <w:rPr>
          <w:color w:val="231F20"/>
          <w:w w:val="105"/>
        </w:rPr>
        <w:t>of</w:t>
      </w:r>
      <w:r>
        <w:rPr>
          <w:color w:val="231F20"/>
          <w:spacing w:val="-2"/>
          <w:w w:val="105"/>
        </w:rPr>
        <w:t> </w:t>
      </w:r>
      <w:r>
        <w:rPr>
          <w:color w:val="231F20"/>
          <w:w w:val="105"/>
        </w:rPr>
        <w:t>Metchnikoff’s</w:t>
      </w:r>
      <w:r>
        <w:rPr>
          <w:color w:val="231F20"/>
          <w:spacing w:val="-2"/>
          <w:w w:val="105"/>
        </w:rPr>
        <w:t> </w:t>
      </w:r>
      <w:r>
        <w:rPr>
          <w:color w:val="231F20"/>
          <w:w w:val="105"/>
        </w:rPr>
        <w:t>theory</w:t>
      </w:r>
      <w:r>
        <w:rPr>
          <w:color w:val="231F20"/>
          <w:spacing w:val="-2"/>
          <w:w w:val="105"/>
        </w:rPr>
        <w:t> </w:t>
      </w:r>
      <w:r>
        <w:rPr>
          <w:color w:val="231F20"/>
          <w:w w:val="105"/>
        </w:rPr>
        <w:t>of phagocytosis and Wright’s work on opsonins. It was thought that bacterins worked because opsonins induced by the anti- gens</w:t>
      </w:r>
      <w:r>
        <w:rPr>
          <w:color w:val="231F20"/>
          <w:w w:val="105"/>
        </w:rPr>
        <w:t> prepared</w:t>
      </w:r>
      <w:r>
        <w:rPr>
          <w:color w:val="231F20"/>
          <w:w w:val="105"/>
        </w:rPr>
        <w:t> invading</w:t>
      </w:r>
      <w:r>
        <w:rPr>
          <w:color w:val="231F20"/>
          <w:w w:val="105"/>
        </w:rPr>
        <w:t> bacteria</w:t>
      </w:r>
      <w:r>
        <w:rPr>
          <w:color w:val="231F20"/>
          <w:w w:val="105"/>
        </w:rPr>
        <w:t> for</w:t>
      </w:r>
      <w:r>
        <w:rPr>
          <w:color w:val="231F20"/>
          <w:w w:val="105"/>
        </w:rPr>
        <w:t> phagocytosis.</w:t>
      </w:r>
      <w:r>
        <w:rPr>
          <w:color w:val="231F20"/>
          <w:w w:val="105"/>
        </w:rPr>
        <w:t> Most</w:t>
      </w:r>
      <w:r>
        <w:rPr>
          <w:color w:val="231F20"/>
          <w:w w:val="105"/>
        </w:rPr>
        <w:t> bac- terins</w:t>
      </w:r>
      <w:r>
        <w:rPr>
          <w:color w:val="231F20"/>
          <w:w w:val="105"/>
        </w:rPr>
        <w:t> were</w:t>
      </w:r>
      <w:r>
        <w:rPr>
          <w:color w:val="231F20"/>
          <w:w w:val="105"/>
        </w:rPr>
        <w:t> prepared</w:t>
      </w:r>
      <w:r>
        <w:rPr>
          <w:color w:val="231F20"/>
          <w:w w:val="105"/>
        </w:rPr>
        <w:t> and</w:t>
      </w:r>
      <w:r>
        <w:rPr>
          <w:color w:val="231F20"/>
          <w:w w:val="105"/>
        </w:rPr>
        <w:t> sold</w:t>
      </w:r>
      <w:r>
        <w:rPr>
          <w:color w:val="231F20"/>
          <w:w w:val="105"/>
        </w:rPr>
        <w:t> without</w:t>
      </w:r>
      <w:r>
        <w:rPr>
          <w:color w:val="231F20"/>
          <w:w w:val="105"/>
        </w:rPr>
        <w:t> clinical</w:t>
      </w:r>
      <w:r>
        <w:rPr>
          <w:color w:val="231F20"/>
          <w:w w:val="105"/>
        </w:rPr>
        <w:t> trials.</w:t>
      </w:r>
      <w:r>
        <w:rPr>
          <w:color w:val="231F20"/>
          <w:w w:val="105"/>
        </w:rPr>
        <w:t> In</w:t>
      </w:r>
      <w:r>
        <w:rPr>
          <w:color w:val="231F20"/>
          <w:w w:val="105"/>
        </w:rPr>
        <w:t> its</w:t>
      </w:r>
      <w:r>
        <w:rPr>
          <w:color w:val="231F20"/>
          <w:spacing w:val="80"/>
          <w:w w:val="105"/>
        </w:rPr>
        <w:t> </w:t>
      </w:r>
      <w:r>
        <w:rPr>
          <w:color w:val="231F20"/>
          <w:w w:val="105"/>
        </w:rPr>
        <w:t>1908 catalog, HK Mulford Company, a forerunner to Merck, listed</w:t>
      </w:r>
      <w:r>
        <w:rPr>
          <w:color w:val="231F20"/>
          <w:w w:val="105"/>
        </w:rPr>
        <w:t> nine</w:t>
      </w:r>
      <w:r>
        <w:rPr>
          <w:color w:val="231F20"/>
          <w:w w:val="105"/>
        </w:rPr>
        <w:t> bacterins</w:t>
      </w:r>
      <w:r>
        <w:rPr>
          <w:color w:val="231F20"/>
          <w:w w:val="105"/>
        </w:rPr>
        <w:t> that</w:t>
      </w:r>
      <w:r>
        <w:rPr>
          <w:color w:val="231F20"/>
          <w:w w:val="105"/>
        </w:rPr>
        <w:t> it</w:t>
      </w:r>
      <w:r>
        <w:rPr>
          <w:color w:val="231F20"/>
          <w:w w:val="105"/>
        </w:rPr>
        <w:t> sold,</w:t>
      </w:r>
      <w:r>
        <w:rPr>
          <w:color w:val="231F20"/>
          <w:w w:val="105"/>
        </w:rPr>
        <w:t> including</w:t>
      </w:r>
      <w:r>
        <w:rPr>
          <w:color w:val="231F20"/>
          <w:w w:val="105"/>
        </w:rPr>
        <w:t> those</w:t>
      </w:r>
      <w:r>
        <w:rPr>
          <w:color w:val="231F20"/>
          <w:w w:val="105"/>
        </w:rPr>
        <w:t> for</w:t>
      </w:r>
      <w:r>
        <w:rPr>
          <w:color w:val="231F20"/>
          <w:w w:val="105"/>
        </w:rPr>
        <w:t> gonor- rhea,</w:t>
      </w:r>
      <w:r>
        <w:rPr>
          <w:color w:val="231F20"/>
          <w:w w:val="105"/>
        </w:rPr>
        <w:t> typhoid,</w:t>
      </w:r>
      <w:r>
        <w:rPr>
          <w:color w:val="231F20"/>
          <w:w w:val="105"/>
        </w:rPr>
        <w:t> pneumococcal</w:t>
      </w:r>
      <w:r>
        <w:rPr>
          <w:color w:val="231F20"/>
          <w:w w:val="105"/>
        </w:rPr>
        <w:t> disease,</w:t>
      </w:r>
      <w:r>
        <w:rPr>
          <w:color w:val="231F20"/>
          <w:w w:val="105"/>
        </w:rPr>
        <w:t> and</w:t>
      </w:r>
      <w:r>
        <w:rPr>
          <w:color w:val="231F20"/>
          <w:w w:val="105"/>
        </w:rPr>
        <w:t> streptococcal</w:t>
      </w:r>
      <w:r>
        <w:rPr>
          <w:color w:val="231F20"/>
          <w:spacing w:val="40"/>
          <w:w w:val="105"/>
        </w:rPr>
        <w:t> </w:t>
      </w:r>
      <w:r>
        <w:rPr>
          <w:color w:val="231F20"/>
          <w:w w:val="105"/>
        </w:rPr>
        <w:t>disease. Bacterins for humans fell into disuse by the late 1930s as more stringent licensing requirements were imposed by the federal</w:t>
      </w:r>
      <w:r>
        <w:rPr>
          <w:color w:val="231F20"/>
          <w:w w:val="105"/>
        </w:rPr>
        <w:t> government.</w:t>
      </w:r>
      <w:r>
        <w:rPr>
          <w:color w:val="0080AC"/>
          <w:w w:val="105"/>
          <w:vertAlign w:val="superscript"/>
        </w:rPr>
        <w:t>87,88</w:t>
      </w:r>
      <w:r>
        <w:rPr>
          <w:color w:val="0080AC"/>
          <w:w w:val="105"/>
          <w:vertAlign w:val="baseline"/>
        </w:rPr>
        <w:t> </w:t>
      </w:r>
      <w:r>
        <w:rPr>
          <w:color w:val="231F20"/>
          <w:w w:val="105"/>
          <w:vertAlign w:val="baseline"/>
        </w:rPr>
        <w:t>Bacterins</w:t>
      </w:r>
      <w:r>
        <w:rPr>
          <w:color w:val="231F20"/>
          <w:w w:val="105"/>
          <w:vertAlign w:val="baseline"/>
        </w:rPr>
        <w:t> for</w:t>
      </w:r>
      <w:r>
        <w:rPr>
          <w:color w:val="231F20"/>
          <w:w w:val="105"/>
          <w:vertAlign w:val="baseline"/>
        </w:rPr>
        <w:t> specific</w:t>
      </w:r>
      <w:r>
        <w:rPr>
          <w:color w:val="231F20"/>
          <w:w w:val="105"/>
          <w:vertAlign w:val="baseline"/>
        </w:rPr>
        <w:t> herds</w:t>
      </w:r>
      <w:r>
        <w:rPr>
          <w:color w:val="231F20"/>
          <w:w w:val="105"/>
          <w:vertAlign w:val="baseline"/>
        </w:rPr>
        <w:t> are</w:t>
      </w:r>
      <w:r>
        <w:rPr>
          <w:color w:val="231F20"/>
          <w:w w:val="105"/>
          <w:vertAlign w:val="baseline"/>
        </w:rPr>
        <w:t> still used as targeted vaccines for animals.</w:t>
      </w:r>
    </w:p>
    <w:p>
      <w:pPr>
        <w:pStyle w:val="BodyText"/>
        <w:spacing w:line="185" w:lineRule="exact"/>
        <w:ind w:left="1439"/>
      </w:pPr>
      <w:r>
        <w:rPr>
          <w:color w:val="231F20"/>
        </w:rPr>
        <w:t>In</w:t>
      </w:r>
      <w:r>
        <w:rPr>
          <w:color w:val="231F20"/>
          <w:spacing w:val="22"/>
        </w:rPr>
        <w:t> </w:t>
      </w:r>
      <w:r>
        <w:rPr>
          <w:color w:val="231F20"/>
        </w:rPr>
        <w:t>the</w:t>
      </w:r>
      <w:r>
        <w:rPr>
          <w:color w:val="231F20"/>
          <w:spacing w:val="22"/>
        </w:rPr>
        <w:t> </w:t>
      </w:r>
      <w:r>
        <w:rPr>
          <w:color w:val="231F20"/>
        </w:rPr>
        <w:t>early</w:t>
      </w:r>
      <w:r>
        <w:rPr>
          <w:color w:val="231F20"/>
          <w:spacing w:val="22"/>
        </w:rPr>
        <w:t> </w:t>
      </w:r>
      <w:r>
        <w:rPr>
          <w:color w:val="231F20"/>
        </w:rPr>
        <w:t>20th</w:t>
      </w:r>
      <w:r>
        <w:rPr>
          <w:color w:val="231F20"/>
          <w:spacing w:val="22"/>
        </w:rPr>
        <w:t> </w:t>
      </w:r>
      <w:r>
        <w:rPr>
          <w:color w:val="231F20"/>
        </w:rPr>
        <w:t>century,</w:t>
      </w:r>
      <w:r>
        <w:rPr>
          <w:color w:val="231F20"/>
          <w:spacing w:val="22"/>
        </w:rPr>
        <w:t> </w:t>
      </w:r>
      <w:r>
        <w:rPr>
          <w:color w:val="231F20"/>
        </w:rPr>
        <w:t>the</w:t>
      </w:r>
      <w:r>
        <w:rPr>
          <w:color w:val="231F20"/>
          <w:spacing w:val="22"/>
        </w:rPr>
        <w:t> </w:t>
      </w:r>
      <w:r>
        <w:rPr>
          <w:i/>
          <w:color w:val="231F20"/>
        </w:rPr>
        <w:t>chemical</w:t>
      </w:r>
      <w:r>
        <w:rPr>
          <w:i/>
          <w:color w:val="231F20"/>
          <w:spacing w:val="22"/>
        </w:rPr>
        <w:t> </w:t>
      </w:r>
      <w:r>
        <w:rPr>
          <w:color w:val="231F20"/>
        </w:rPr>
        <w:t>inactivation</w:t>
      </w:r>
      <w:r>
        <w:rPr>
          <w:color w:val="231F20"/>
          <w:spacing w:val="22"/>
        </w:rPr>
        <w:t> </w:t>
      </w:r>
      <w:r>
        <w:rPr>
          <w:color w:val="231F20"/>
        </w:rPr>
        <w:t>of</w:t>
      </w:r>
      <w:r>
        <w:rPr>
          <w:color w:val="231F20"/>
          <w:spacing w:val="22"/>
        </w:rPr>
        <w:t> </w:t>
      </w:r>
      <w:r>
        <w:rPr>
          <w:color w:val="231F20"/>
          <w:spacing w:val="-2"/>
        </w:rPr>
        <w:t>diph-</w:t>
      </w:r>
    </w:p>
    <w:p>
      <w:pPr>
        <w:pStyle w:val="BodyText"/>
        <w:spacing w:line="230" w:lineRule="auto"/>
        <w:ind w:left="1199"/>
      </w:pPr>
      <w:r>
        <w:rPr>
          <w:color w:val="231F20"/>
          <w:w w:val="110"/>
        </w:rPr>
        <w:t>theria</w:t>
      </w:r>
      <w:r>
        <w:rPr>
          <w:color w:val="231F20"/>
          <w:spacing w:val="-11"/>
          <w:w w:val="110"/>
        </w:rPr>
        <w:t> </w:t>
      </w:r>
      <w:r>
        <w:rPr>
          <w:color w:val="231F20"/>
          <w:w w:val="110"/>
        </w:rPr>
        <w:t>and</w:t>
      </w:r>
      <w:r>
        <w:rPr>
          <w:color w:val="231F20"/>
          <w:spacing w:val="-11"/>
          <w:w w:val="110"/>
        </w:rPr>
        <w:t> </w:t>
      </w:r>
      <w:r>
        <w:rPr>
          <w:color w:val="231F20"/>
          <w:w w:val="110"/>
        </w:rPr>
        <w:t>other</w:t>
      </w:r>
      <w:r>
        <w:rPr>
          <w:color w:val="231F20"/>
          <w:spacing w:val="-11"/>
          <w:w w:val="110"/>
        </w:rPr>
        <w:t> </w:t>
      </w:r>
      <w:r>
        <w:rPr>
          <w:color w:val="231F20"/>
          <w:w w:val="110"/>
        </w:rPr>
        <w:t>bacterial</w:t>
      </w:r>
      <w:r>
        <w:rPr>
          <w:color w:val="231F20"/>
          <w:spacing w:val="-11"/>
          <w:w w:val="110"/>
        </w:rPr>
        <w:t> </w:t>
      </w:r>
      <w:r>
        <w:rPr>
          <w:color w:val="231F20"/>
          <w:w w:val="110"/>
        </w:rPr>
        <w:t>toxins</w:t>
      </w:r>
      <w:r>
        <w:rPr>
          <w:color w:val="231F20"/>
          <w:spacing w:val="-11"/>
          <w:w w:val="110"/>
        </w:rPr>
        <w:t> </w:t>
      </w:r>
      <w:r>
        <w:rPr>
          <w:color w:val="231F20"/>
          <w:w w:val="110"/>
        </w:rPr>
        <w:t>led</w:t>
      </w:r>
      <w:r>
        <w:rPr>
          <w:color w:val="231F20"/>
          <w:spacing w:val="-11"/>
          <w:w w:val="110"/>
        </w:rPr>
        <w:t> </w:t>
      </w:r>
      <w:r>
        <w:rPr>
          <w:color w:val="231F20"/>
          <w:w w:val="110"/>
        </w:rPr>
        <w:t>to</w:t>
      </w:r>
      <w:r>
        <w:rPr>
          <w:color w:val="231F20"/>
          <w:spacing w:val="-11"/>
          <w:w w:val="110"/>
        </w:rPr>
        <w:t> </w:t>
      </w:r>
      <w:r>
        <w:rPr>
          <w:color w:val="231F20"/>
          <w:w w:val="110"/>
        </w:rPr>
        <w:t>the</w:t>
      </w:r>
      <w:r>
        <w:rPr>
          <w:color w:val="231F20"/>
          <w:spacing w:val="-11"/>
          <w:w w:val="110"/>
        </w:rPr>
        <w:t> </w:t>
      </w:r>
      <w:r>
        <w:rPr>
          <w:color w:val="231F20"/>
          <w:w w:val="110"/>
        </w:rPr>
        <w:t>development</w:t>
      </w:r>
      <w:r>
        <w:rPr>
          <w:color w:val="231F20"/>
          <w:spacing w:val="-11"/>
          <w:w w:val="110"/>
        </w:rPr>
        <w:t> </w:t>
      </w:r>
      <w:r>
        <w:rPr>
          <w:color w:val="231F20"/>
          <w:w w:val="110"/>
        </w:rPr>
        <w:t>of</w:t>
      </w:r>
      <w:r>
        <w:rPr>
          <w:color w:val="231F20"/>
          <w:spacing w:val="-11"/>
          <w:w w:val="110"/>
        </w:rPr>
        <w:t> </w:t>
      </w:r>
      <w:r>
        <w:rPr>
          <w:color w:val="231F20"/>
          <w:w w:val="110"/>
        </w:rPr>
        <w:t>the first</w:t>
      </w:r>
      <w:r>
        <w:rPr>
          <w:color w:val="231F20"/>
          <w:w w:val="110"/>
        </w:rPr>
        <w:t> </w:t>
      </w:r>
      <w:r>
        <w:rPr>
          <w:rFonts w:ascii="Cambria"/>
          <w:b/>
          <w:color w:val="231F20"/>
          <w:w w:val="110"/>
        </w:rPr>
        <w:t>toxoids</w:t>
      </w:r>
      <w:r>
        <w:rPr>
          <w:color w:val="231F20"/>
          <w:w w:val="110"/>
        </w:rPr>
        <w:t>:</w:t>
      </w:r>
      <w:r>
        <w:rPr>
          <w:color w:val="231F20"/>
          <w:w w:val="110"/>
        </w:rPr>
        <w:t> diphtheria</w:t>
      </w:r>
      <w:r>
        <w:rPr>
          <w:color w:val="231F20"/>
          <w:w w:val="110"/>
        </w:rPr>
        <w:t> and</w:t>
      </w:r>
      <w:r>
        <w:rPr>
          <w:color w:val="231F20"/>
          <w:w w:val="110"/>
        </w:rPr>
        <w:t> tetanus.</w:t>
      </w:r>
      <w:r>
        <w:rPr>
          <w:color w:val="231F20"/>
          <w:w w:val="110"/>
        </w:rPr>
        <w:t> Here</w:t>
      </w:r>
      <w:r>
        <w:rPr>
          <w:color w:val="231F20"/>
          <w:w w:val="110"/>
        </w:rPr>
        <w:t> again,</w:t>
      </w:r>
      <w:r>
        <w:rPr>
          <w:color w:val="231F20"/>
          <w:w w:val="110"/>
        </w:rPr>
        <w:t> Theobald Smith had a significant role. In 1907, he determined that toxoids</w:t>
      </w:r>
      <w:r>
        <w:rPr>
          <w:color w:val="231F20"/>
          <w:spacing w:val="10"/>
          <w:w w:val="110"/>
        </w:rPr>
        <w:t> </w:t>
      </w:r>
      <w:r>
        <w:rPr>
          <w:color w:val="231F20"/>
          <w:w w:val="110"/>
        </w:rPr>
        <w:t>provided</w:t>
      </w:r>
      <w:r>
        <w:rPr>
          <w:color w:val="231F20"/>
          <w:spacing w:val="10"/>
          <w:w w:val="110"/>
        </w:rPr>
        <w:t> </w:t>
      </w:r>
      <w:r>
        <w:rPr>
          <w:color w:val="231F20"/>
          <w:w w:val="110"/>
        </w:rPr>
        <w:t>immunity</w:t>
      </w:r>
      <w:r>
        <w:rPr>
          <w:color w:val="231F20"/>
          <w:spacing w:val="10"/>
          <w:w w:val="110"/>
        </w:rPr>
        <w:t> </w:t>
      </w:r>
      <w:r>
        <w:rPr>
          <w:color w:val="231F20"/>
          <w:w w:val="110"/>
        </w:rPr>
        <w:t>in</w:t>
      </w:r>
      <w:r>
        <w:rPr>
          <w:color w:val="231F20"/>
          <w:spacing w:val="10"/>
          <w:w w:val="110"/>
        </w:rPr>
        <w:t> </w:t>
      </w:r>
      <w:r>
        <w:rPr>
          <w:color w:val="231F20"/>
          <w:w w:val="110"/>
        </w:rPr>
        <w:t>guinea</w:t>
      </w:r>
      <w:r>
        <w:rPr>
          <w:color w:val="231F20"/>
          <w:spacing w:val="10"/>
          <w:w w:val="110"/>
        </w:rPr>
        <w:t> </w:t>
      </w:r>
      <w:r>
        <w:rPr>
          <w:color w:val="231F20"/>
          <w:w w:val="110"/>
        </w:rPr>
        <w:t>pigs.</w:t>
      </w:r>
      <w:r>
        <w:rPr>
          <w:color w:val="231F20"/>
          <w:spacing w:val="10"/>
          <w:w w:val="110"/>
        </w:rPr>
        <w:t> </w:t>
      </w:r>
      <w:r>
        <w:rPr>
          <w:color w:val="231F20"/>
          <w:w w:val="110"/>
        </w:rPr>
        <w:t>In</w:t>
      </w:r>
      <w:r>
        <w:rPr>
          <w:color w:val="231F20"/>
          <w:spacing w:val="10"/>
          <w:w w:val="110"/>
        </w:rPr>
        <w:t> </w:t>
      </w:r>
      <w:r>
        <w:rPr>
          <w:color w:val="231F20"/>
          <w:w w:val="110"/>
        </w:rPr>
        <w:t>a</w:t>
      </w:r>
      <w:r>
        <w:rPr>
          <w:color w:val="231F20"/>
          <w:spacing w:val="10"/>
          <w:w w:val="110"/>
        </w:rPr>
        <w:t> </w:t>
      </w:r>
      <w:r>
        <w:rPr>
          <w:color w:val="231F20"/>
          <w:w w:val="110"/>
        </w:rPr>
        <w:t>1909</w:t>
      </w:r>
      <w:r>
        <w:rPr>
          <w:color w:val="231F20"/>
          <w:spacing w:val="11"/>
          <w:w w:val="110"/>
        </w:rPr>
        <w:t> </w:t>
      </w:r>
      <w:r>
        <w:rPr>
          <w:color w:val="231F20"/>
          <w:spacing w:val="-2"/>
          <w:w w:val="110"/>
        </w:rPr>
        <w:t>report</w:t>
      </w:r>
    </w:p>
    <w:p>
      <w:pPr>
        <w:pStyle w:val="BodyText"/>
        <w:spacing w:line="232" w:lineRule="auto" w:before="97"/>
        <w:ind w:right="1077"/>
      </w:pPr>
      <w:r>
        <w:rPr/>
        <w:br w:type="column"/>
      </w:r>
      <w:r>
        <w:rPr>
          <w:color w:val="231F20"/>
          <w:w w:val="105"/>
        </w:rPr>
        <w:t>on</w:t>
      </w:r>
      <w:r>
        <w:rPr>
          <w:color w:val="231F20"/>
          <w:w w:val="105"/>
        </w:rPr>
        <w:t> long-lasting</w:t>
      </w:r>
      <w:r>
        <w:rPr>
          <w:color w:val="231F20"/>
          <w:w w:val="105"/>
        </w:rPr>
        <w:t> immunity</w:t>
      </w:r>
      <w:r>
        <w:rPr>
          <w:color w:val="231F20"/>
          <w:w w:val="105"/>
        </w:rPr>
        <w:t> against</w:t>
      </w:r>
      <w:r>
        <w:rPr>
          <w:color w:val="231F20"/>
          <w:w w:val="105"/>
        </w:rPr>
        <w:t> diphtheria</w:t>
      </w:r>
      <w:r>
        <w:rPr>
          <w:color w:val="231F20"/>
          <w:w w:val="105"/>
        </w:rPr>
        <w:t> in</w:t>
      </w:r>
      <w:r>
        <w:rPr>
          <w:color w:val="231F20"/>
          <w:w w:val="105"/>
        </w:rPr>
        <w:t> guinea</w:t>
      </w:r>
      <w:r>
        <w:rPr>
          <w:color w:val="231F20"/>
          <w:w w:val="105"/>
        </w:rPr>
        <w:t> </w:t>
      </w:r>
      <w:r>
        <w:rPr>
          <w:color w:val="231F20"/>
          <w:w w:val="105"/>
        </w:rPr>
        <w:t>pigs immunized with toxoid, he suggested that toxoids should be considered for humans.</w:t>
      </w:r>
      <w:r>
        <w:rPr>
          <w:color w:val="0080AC"/>
          <w:w w:val="105"/>
          <w:vertAlign w:val="superscript"/>
        </w:rPr>
        <w:t>59,89</w:t>
      </w:r>
    </w:p>
    <w:p>
      <w:pPr>
        <w:pStyle w:val="BodyText"/>
        <w:spacing w:line="232" w:lineRule="auto"/>
        <w:ind w:right="1077" w:firstLine="239"/>
      </w:pPr>
      <w:r>
        <w:rPr/>
        <mc:AlternateContent>
          <mc:Choice Requires="wps">
            <w:drawing>
              <wp:anchor distT="0" distB="0" distL="0" distR="0" allowOverlap="1" layoutInCell="1" locked="0" behindDoc="0" simplePos="0" relativeHeight="15732736">
                <wp:simplePos x="0" y="0"/>
                <wp:positionH relativeFrom="page">
                  <wp:posOffset>7239000</wp:posOffset>
                </wp:positionH>
                <wp:positionV relativeFrom="paragraph">
                  <wp:posOffset>-362459</wp:posOffset>
                </wp:positionV>
                <wp:extent cx="533400" cy="30480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28.54011pt;width:42pt;height:24pt;mso-position-horizontal-relative:page;mso-position-vertical-relative:paragraph;z-index:15732736" type="#_x0000_t202" id="docshape17"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r>
        <w:rPr>
          <w:color w:val="231F20"/>
          <w:w w:val="110"/>
        </w:rPr>
        <w:t>In</w:t>
      </w:r>
      <w:r>
        <w:rPr>
          <w:color w:val="231F20"/>
          <w:spacing w:val="-5"/>
          <w:w w:val="110"/>
        </w:rPr>
        <w:t> </w:t>
      </w:r>
      <w:r>
        <w:rPr>
          <w:color w:val="231F20"/>
          <w:w w:val="110"/>
        </w:rPr>
        <w:t>1923,</w:t>
      </w:r>
      <w:r>
        <w:rPr>
          <w:color w:val="231F20"/>
          <w:spacing w:val="-5"/>
          <w:w w:val="110"/>
        </w:rPr>
        <w:t> </w:t>
      </w:r>
      <w:r>
        <w:rPr>
          <w:color w:val="231F20"/>
          <w:w w:val="110"/>
        </w:rPr>
        <w:t>Alexander</w:t>
      </w:r>
      <w:r>
        <w:rPr>
          <w:color w:val="231F20"/>
          <w:spacing w:val="-5"/>
          <w:w w:val="110"/>
        </w:rPr>
        <w:t> </w:t>
      </w:r>
      <w:r>
        <w:rPr>
          <w:color w:val="231F20"/>
          <w:w w:val="110"/>
        </w:rPr>
        <w:t>Glenny</w:t>
      </w:r>
      <w:r>
        <w:rPr>
          <w:color w:val="231F20"/>
          <w:spacing w:val="-5"/>
          <w:w w:val="110"/>
        </w:rPr>
        <w:t> </w:t>
      </w:r>
      <w:r>
        <w:rPr>
          <w:color w:val="231F20"/>
          <w:w w:val="110"/>
        </w:rPr>
        <w:t>and</w:t>
      </w:r>
      <w:r>
        <w:rPr>
          <w:color w:val="231F20"/>
          <w:spacing w:val="-5"/>
          <w:w w:val="110"/>
        </w:rPr>
        <w:t> </w:t>
      </w:r>
      <w:r>
        <w:rPr>
          <w:color w:val="231F20"/>
          <w:w w:val="110"/>
        </w:rPr>
        <w:t>Barbara</w:t>
      </w:r>
      <w:r>
        <w:rPr>
          <w:color w:val="231F20"/>
          <w:spacing w:val="-5"/>
          <w:w w:val="110"/>
        </w:rPr>
        <w:t> </w:t>
      </w:r>
      <w:r>
        <w:rPr>
          <w:color w:val="231F20"/>
          <w:w w:val="110"/>
        </w:rPr>
        <w:t>Hopkins</w:t>
      </w:r>
      <w:r>
        <w:rPr>
          <w:color w:val="231F20"/>
          <w:spacing w:val="-5"/>
          <w:w w:val="110"/>
        </w:rPr>
        <w:t> </w:t>
      </w:r>
      <w:r>
        <w:rPr>
          <w:color w:val="231F20"/>
          <w:w w:val="110"/>
        </w:rPr>
        <w:t>showed that diphtheria toxin could be transformed into a toxoid by formalin.</w:t>
      </w:r>
      <w:r>
        <w:rPr>
          <w:color w:val="0080AC"/>
          <w:w w:val="110"/>
          <w:vertAlign w:val="superscript"/>
        </w:rPr>
        <w:t>90</w:t>
      </w:r>
      <w:r>
        <w:rPr>
          <w:color w:val="0080AC"/>
          <w:spacing w:val="-9"/>
          <w:w w:val="110"/>
          <w:vertAlign w:val="baseline"/>
        </w:rPr>
        <w:t> </w:t>
      </w:r>
      <w:r>
        <w:rPr>
          <w:color w:val="231F20"/>
          <w:w w:val="110"/>
          <w:vertAlign w:val="baseline"/>
        </w:rPr>
        <w:t>The</w:t>
      </w:r>
      <w:r>
        <w:rPr>
          <w:color w:val="231F20"/>
          <w:spacing w:val="-9"/>
          <w:w w:val="110"/>
          <w:vertAlign w:val="baseline"/>
        </w:rPr>
        <w:t> </w:t>
      </w:r>
      <w:r>
        <w:rPr>
          <w:color w:val="231F20"/>
          <w:w w:val="110"/>
          <w:vertAlign w:val="baseline"/>
        </w:rPr>
        <w:t>discovery</w:t>
      </w:r>
      <w:r>
        <w:rPr>
          <w:color w:val="231F20"/>
          <w:spacing w:val="-9"/>
          <w:w w:val="110"/>
          <w:vertAlign w:val="baseline"/>
        </w:rPr>
        <w:t> </w:t>
      </w:r>
      <w:r>
        <w:rPr>
          <w:color w:val="231F20"/>
          <w:w w:val="110"/>
          <w:vertAlign w:val="baseline"/>
        </w:rPr>
        <w:t>came</w:t>
      </w:r>
      <w:r>
        <w:rPr>
          <w:color w:val="231F20"/>
          <w:spacing w:val="-9"/>
          <w:w w:val="110"/>
          <w:vertAlign w:val="baseline"/>
        </w:rPr>
        <w:t> </w:t>
      </w:r>
      <w:r>
        <w:rPr>
          <w:color w:val="231F20"/>
          <w:w w:val="110"/>
          <w:vertAlign w:val="baseline"/>
        </w:rPr>
        <w:t>about</w:t>
      </w:r>
      <w:r>
        <w:rPr>
          <w:color w:val="231F20"/>
          <w:spacing w:val="-9"/>
          <w:w w:val="110"/>
          <w:vertAlign w:val="baseline"/>
        </w:rPr>
        <w:t> </w:t>
      </w:r>
      <w:r>
        <w:rPr>
          <w:color w:val="231F20"/>
          <w:w w:val="110"/>
          <w:vertAlign w:val="baseline"/>
        </w:rPr>
        <w:t>when</w:t>
      </w:r>
      <w:r>
        <w:rPr>
          <w:color w:val="231F20"/>
          <w:spacing w:val="-9"/>
          <w:w w:val="110"/>
          <w:vertAlign w:val="baseline"/>
        </w:rPr>
        <w:t> </w:t>
      </w:r>
      <w:r>
        <w:rPr>
          <w:color w:val="231F20"/>
          <w:w w:val="110"/>
          <w:vertAlign w:val="baseline"/>
        </w:rPr>
        <w:t>the</w:t>
      </w:r>
      <w:r>
        <w:rPr>
          <w:color w:val="231F20"/>
          <w:spacing w:val="-9"/>
          <w:w w:val="110"/>
          <w:vertAlign w:val="baseline"/>
        </w:rPr>
        <w:t> </w:t>
      </w:r>
      <w:r>
        <w:rPr>
          <w:color w:val="231F20"/>
          <w:w w:val="110"/>
          <w:vertAlign w:val="baseline"/>
        </w:rPr>
        <w:t>containers</w:t>
      </w:r>
      <w:r>
        <w:rPr>
          <w:color w:val="231F20"/>
          <w:spacing w:val="-9"/>
          <w:w w:val="110"/>
          <w:vertAlign w:val="baseline"/>
        </w:rPr>
        <w:t> </w:t>
      </w:r>
      <w:r>
        <w:rPr>
          <w:color w:val="231F20"/>
          <w:w w:val="110"/>
          <w:vertAlign w:val="baseline"/>
        </w:rPr>
        <w:t>in which</w:t>
      </w:r>
      <w:r>
        <w:rPr>
          <w:color w:val="231F20"/>
          <w:spacing w:val="-11"/>
          <w:w w:val="110"/>
          <w:vertAlign w:val="baseline"/>
        </w:rPr>
        <w:t> </w:t>
      </w:r>
      <w:r>
        <w:rPr>
          <w:color w:val="231F20"/>
          <w:w w:val="110"/>
          <w:vertAlign w:val="baseline"/>
        </w:rPr>
        <w:t>the</w:t>
      </w:r>
      <w:r>
        <w:rPr>
          <w:color w:val="231F20"/>
          <w:spacing w:val="-11"/>
          <w:w w:val="110"/>
          <w:vertAlign w:val="baseline"/>
        </w:rPr>
        <w:t> </w:t>
      </w:r>
      <w:r>
        <w:rPr>
          <w:color w:val="231F20"/>
          <w:w w:val="110"/>
          <w:vertAlign w:val="baseline"/>
        </w:rPr>
        <w:t>batches</w:t>
      </w:r>
      <w:r>
        <w:rPr>
          <w:color w:val="231F20"/>
          <w:spacing w:val="-11"/>
          <w:w w:val="110"/>
          <w:vertAlign w:val="baseline"/>
        </w:rPr>
        <w:t> </w:t>
      </w:r>
      <w:r>
        <w:rPr>
          <w:color w:val="231F20"/>
          <w:w w:val="110"/>
          <w:vertAlign w:val="baseline"/>
        </w:rPr>
        <w:t>of</w:t>
      </w:r>
      <w:r>
        <w:rPr>
          <w:color w:val="231F20"/>
          <w:spacing w:val="-11"/>
          <w:w w:val="110"/>
          <w:vertAlign w:val="baseline"/>
        </w:rPr>
        <w:t> </w:t>
      </w:r>
      <w:r>
        <w:rPr>
          <w:color w:val="231F20"/>
          <w:w w:val="110"/>
          <w:vertAlign w:val="baseline"/>
        </w:rPr>
        <w:t>diphtheria</w:t>
      </w:r>
      <w:r>
        <w:rPr>
          <w:color w:val="231F20"/>
          <w:spacing w:val="-11"/>
          <w:w w:val="110"/>
          <w:vertAlign w:val="baseline"/>
        </w:rPr>
        <w:t> </w:t>
      </w:r>
      <w:r>
        <w:rPr>
          <w:color w:val="231F20"/>
          <w:w w:val="110"/>
          <w:vertAlign w:val="baseline"/>
        </w:rPr>
        <w:t>toxin</w:t>
      </w:r>
      <w:r>
        <w:rPr>
          <w:color w:val="231F20"/>
          <w:spacing w:val="-11"/>
          <w:w w:val="110"/>
          <w:vertAlign w:val="baseline"/>
        </w:rPr>
        <w:t> </w:t>
      </w:r>
      <w:r>
        <w:rPr>
          <w:color w:val="231F20"/>
          <w:w w:val="110"/>
          <w:vertAlign w:val="baseline"/>
        </w:rPr>
        <w:t>were</w:t>
      </w:r>
      <w:r>
        <w:rPr>
          <w:color w:val="231F20"/>
          <w:spacing w:val="-11"/>
          <w:w w:val="110"/>
          <w:vertAlign w:val="baseline"/>
        </w:rPr>
        <w:t> </w:t>
      </w:r>
      <w:r>
        <w:rPr>
          <w:color w:val="231F20"/>
          <w:w w:val="110"/>
          <w:vertAlign w:val="baseline"/>
        </w:rPr>
        <w:t>kept</w:t>
      </w:r>
      <w:r>
        <w:rPr>
          <w:color w:val="231F20"/>
          <w:spacing w:val="-11"/>
          <w:w w:val="110"/>
          <w:vertAlign w:val="baseline"/>
        </w:rPr>
        <w:t> </w:t>
      </w:r>
      <w:r>
        <w:rPr>
          <w:color w:val="231F20"/>
          <w:w w:val="110"/>
          <w:vertAlign w:val="baseline"/>
        </w:rPr>
        <w:t>were</w:t>
      </w:r>
      <w:r>
        <w:rPr>
          <w:color w:val="231F20"/>
          <w:spacing w:val="-11"/>
          <w:w w:val="110"/>
          <w:vertAlign w:val="baseline"/>
        </w:rPr>
        <w:t> </w:t>
      </w:r>
      <w:r>
        <w:rPr>
          <w:color w:val="231F20"/>
          <w:w w:val="110"/>
          <w:vertAlign w:val="baseline"/>
        </w:rPr>
        <w:t>cleaned with</w:t>
      </w:r>
      <w:r>
        <w:rPr>
          <w:color w:val="231F20"/>
          <w:w w:val="110"/>
          <w:vertAlign w:val="baseline"/>
        </w:rPr>
        <w:t> formalin</w:t>
      </w:r>
      <w:r>
        <w:rPr>
          <w:color w:val="231F20"/>
          <w:w w:val="110"/>
          <w:vertAlign w:val="baseline"/>
        </w:rPr>
        <w:t> (they</w:t>
      </w:r>
      <w:r>
        <w:rPr>
          <w:color w:val="231F20"/>
          <w:w w:val="110"/>
          <w:vertAlign w:val="baseline"/>
        </w:rPr>
        <w:t> were</w:t>
      </w:r>
      <w:r>
        <w:rPr>
          <w:color w:val="231F20"/>
          <w:w w:val="110"/>
          <w:vertAlign w:val="baseline"/>
        </w:rPr>
        <w:t> too</w:t>
      </w:r>
      <w:r>
        <w:rPr>
          <w:color w:val="231F20"/>
          <w:w w:val="110"/>
          <w:vertAlign w:val="baseline"/>
        </w:rPr>
        <w:t> large</w:t>
      </w:r>
      <w:r>
        <w:rPr>
          <w:color w:val="231F20"/>
          <w:w w:val="110"/>
          <w:vertAlign w:val="baseline"/>
        </w:rPr>
        <w:t> to</w:t>
      </w:r>
      <w:r>
        <w:rPr>
          <w:color w:val="231F20"/>
          <w:w w:val="110"/>
          <w:vertAlign w:val="baseline"/>
        </w:rPr>
        <w:t> be</w:t>
      </w:r>
      <w:r>
        <w:rPr>
          <w:color w:val="231F20"/>
          <w:w w:val="110"/>
          <w:vertAlign w:val="baseline"/>
        </w:rPr>
        <w:t> autoclaved).</w:t>
      </w:r>
      <w:r>
        <w:rPr>
          <w:color w:val="231F20"/>
          <w:w w:val="110"/>
          <w:vertAlign w:val="baseline"/>
        </w:rPr>
        <w:t> The residual</w:t>
      </w:r>
      <w:r>
        <w:rPr>
          <w:color w:val="231F20"/>
          <w:w w:val="110"/>
          <w:vertAlign w:val="baseline"/>
        </w:rPr>
        <w:t> formalin</w:t>
      </w:r>
      <w:r>
        <w:rPr>
          <w:color w:val="231F20"/>
          <w:w w:val="110"/>
          <w:vertAlign w:val="baseline"/>
        </w:rPr>
        <w:t> in</w:t>
      </w:r>
      <w:r>
        <w:rPr>
          <w:color w:val="231F20"/>
          <w:w w:val="110"/>
          <w:vertAlign w:val="baseline"/>
        </w:rPr>
        <w:t> the</w:t>
      </w:r>
      <w:r>
        <w:rPr>
          <w:color w:val="231F20"/>
          <w:w w:val="110"/>
          <w:vertAlign w:val="baseline"/>
        </w:rPr>
        <w:t> vats</w:t>
      </w:r>
      <w:r>
        <w:rPr>
          <w:color w:val="231F20"/>
          <w:w w:val="110"/>
          <w:vertAlign w:val="baseline"/>
        </w:rPr>
        <w:t> rendered</w:t>
      </w:r>
      <w:r>
        <w:rPr>
          <w:color w:val="231F20"/>
          <w:w w:val="110"/>
          <w:vertAlign w:val="baseline"/>
        </w:rPr>
        <w:t> the</w:t>
      </w:r>
      <w:r>
        <w:rPr>
          <w:color w:val="231F20"/>
          <w:w w:val="110"/>
          <w:vertAlign w:val="baseline"/>
        </w:rPr>
        <w:t> batch</w:t>
      </w:r>
      <w:r>
        <w:rPr>
          <w:color w:val="231F20"/>
          <w:w w:val="110"/>
          <w:vertAlign w:val="baseline"/>
        </w:rPr>
        <w:t> of</w:t>
      </w:r>
      <w:r>
        <w:rPr>
          <w:color w:val="231F20"/>
          <w:w w:val="110"/>
          <w:vertAlign w:val="baseline"/>
        </w:rPr>
        <w:t> toxin</w:t>
      </w:r>
      <w:r>
        <w:rPr>
          <w:color w:val="231F20"/>
          <w:w w:val="110"/>
          <w:vertAlign w:val="baseline"/>
        </w:rPr>
        <w:t> so weak</w:t>
      </w:r>
      <w:r>
        <w:rPr>
          <w:color w:val="231F20"/>
          <w:spacing w:val="-3"/>
          <w:w w:val="110"/>
          <w:vertAlign w:val="baseline"/>
        </w:rPr>
        <w:t> </w:t>
      </w:r>
      <w:r>
        <w:rPr>
          <w:color w:val="231F20"/>
          <w:w w:val="110"/>
          <w:vertAlign w:val="baseline"/>
        </w:rPr>
        <w:t>that</w:t>
      </w:r>
      <w:r>
        <w:rPr>
          <w:color w:val="231F20"/>
          <w:spacing w:val="-3"/>
          <w:w w:val="110"/>
          <w:vertAlign w:val="baseline"/>
        </w:rPr>
        <w:t> </w:t>
      </w:r>
      <w:r>
        <w:rPr>
          <w:color w:val="231F20"/>
          <w:w w:val="110"/>
          <w:vertAlign w:val="baseline"/>
        </w:rPr>
        <w:t>1000</w:t>
      </w:r>
      <w:r>
        <w:rPr>
          <w:color w:val="231F20"/>
          <w:spacing w:val="-3"/>
          <w:w w:val="110"/>
          <w:vertAlign w:val="baseline"/>
        </w:rPr>
        <w:t> </w:t>
      </w:r>
      <w:r>
        <w:rPr>
          <w:color w:val="231F20"/>
          <w:w w:val="110"/>
          <w:vertAlign w:val="baseline"/>
        </w:rPr>
        <w:t>times</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normal</w:t>
      </w:r>
      <w:r>
        <w:rPr>
          <w:color w:val="231F20"/>
          <w:spacing w:val="-3"/>
          <w:w w:val="110"/>
          <w:vertAlign w:val="baseline"/>
        </w:rPr>
        <w:t> </w:t>
      </w:r>
      <w:r>
        <w:rPr>
          <w:color w:val="231F20"/>
          <w:w w:val="110"/>
          <w:vertAlign w:val="baseline"/>
        </w:rPr>
        <w:t>dose</w:t>
      </w:r>
      <w:r>
        <w:rPr>
          <w:color w:val="231F20"/>
          <w:spacing w:val="-3"/>
          <w:w w:val="110"/>
          <w:vertAlign w:val="baseline"/>
        </w:rPr>
        <w:t> </w:t>
      </w:r>
      <w:r>
        <w:rPr>
          <w:color w:val="231F20"/>
          <w:w w:val="110"/>
          <w:vertAlign w:val="baseline"/>
        </w:rPr>
        <w:t>did</w:t>
      </w:r>
      <w:r>
        <w:rPr>
          <w:color w:val="231F20"/>
          <w:spacing w:val="-3"/>
          <w:w w:val="110"/>
          <w:vertAlign w:val="baseline"/>
        </w:rPr>
        <w:t> </w:t>
      </w:r>
      <w:r>
        <w:rPr>
          <w:color w:val="231F20"/>
          <w:w w:val="110"/>
          <w:vertAlign w:val="baseline"/>
        </w:rPr>
        <w:t>not</w:t>
      </w:r>
      <w:r>
        <w:rPr>
          <w:color w:val="231F20"/>
          <w:spacing w:val="-3"/>
          <w:w w:val="110"/>
          <w:vertAlign w:val="baseline"/>
        </w:rPr>
        <w:t> </w:t>
      </w:r>
      <w:r>
        <w:rPr>
          <w:color w:val="231F20"/>
          <w:w w:val="110"/>
          <w:vertAlign w:val="baseline"/>
        </w:rPr>
        <w:t>kill</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guinea pigs.</w:t>
      </w:r>
      <w:r>
        <w:rPr>
          <w:color w:val="231F20"/>
          <w:spacing w:val="-3"/>
          <w:w w:val="110"/>
          <w:vertAlign w:val="baseline"/>
        </w:rPr>
        <w:t> </w:t>
      </w:r>
      <w:r>
        <w:rPr>
          <w:color w:val="231F20"/>
          <w:w w:val="110"/>
          <w:vertAlign w:val="baseline"/>
        </w:rPr>
        <w:t>Although</w:t>
      </w:r>
      <w:r>
        <w:rPr>
          <w:color w:val="231F20"/>
          <w:spacing w:val="-3"/>
          <w:w w:val="110"/>
          <w:vertAlign w:val="baseline"/>
        </w:rPr>
        <w:t> </w:t>
      </w:r>
      <w:r>
        <w:rPr>
          <w:color w:val="231F20"/>
          <w:w w:val="110"/>
          <w:vertAlign w:val="baseline"/>
        </w:rPr>
        <w:t>this</w:t>
      </w:r>
      <w:r>
        <w:rPr>
          <w:color w:val="231F20"/>
          <w:spacing w:val="-3"/>
          <w:w w:val="110"/>
          <w:vertAlign w:val="baseline"/>
        </w:rPr>
        <w:t> </w:t>
      </w:r>
      <w:r>
        <w:rPr>
          <w:color w:val="231F20"/>
          <w:w w:val="110"/>
          <w:vertAlign w:val="baseline"/>
        </w:rPr>
        <w:t>toxoid</w:t>
      </w:r>
      <w:r>
        <w:rPr>
          <w:color w:val="231F20"/>
          <w:spacing w:val="-3"/>
          <w:w w:val="110"/>
          <w:vertAlign w:val="baseline"/>
        </w:rPr>
        <w:t> </w:t>
      </w:r>
      <w:r>
        <w:rPr>
          <w:color w:val="231F20"/>
          <w:w w:val="110"/>
          <w:vertAlign w:val="baseline"/>
        </w:rPr>
        <w:t>was</w:t>
      </w:r>
      <w:r>
        <w:rPr>
          <w:color w:val="231F20"/>
          <w:spacing w:val="-3"/>
          <w:w w:val="110"/>
          <w:vertAlign w:val="baseline"/>
        </w:rPr>
        <w:t> </w:t>
      </w:r>
      <w:r>
        <w:rPr>
          <w:color w:val="231F20"/>
          <w:w w:val="110"/>
          <w:vertAlign w:val="baseline"/>
        </w:rPr>
        <w:t>certainly</w:t>
      </w:r>
      <w:r>
        <w:rPr>
          <w:color w:val="231F20"/>
          <w:spacing w:val="-3"/>
          <w:w w:val="110"/>
          <w:vertAlign w:val="baseline"/>
        </w:rPr>
        <w:t> </w:t>
      </w:r>
      <w:r>
        <w:rPr>
          <w:color w:val="231F20"/>
          <w:w w:val="110"/>
          <w:vertAlign w:val="baseline"/>
        </w:rPr>
        <w:t>safer</w:t>
      </w:r>
      <w:r>
        <w:rPr>
          <w:color w:val="231F20"/>
          <w:spacing w:val="-3"/>
          <w:w w:val="110"/>
          <w:vertAlign w:val="baseline"/>
        </w:rPr>
        <w:t> </w:t>
      </w:r>
      <w:r>
        <w:rPr>
          <w:color w:val="231F20"/>
          <w:w w:val="110"/>
          <w:vertAlign w:val="baseline"/>
        </w:rPr>
        <w:t>than</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toxin, it could be administered only in conjunction with antitoxin. In</w:t>
      </w:r>
      <w:r>
        <w:rPr>
          <w:color w:val="231F20"/>
          <w:w w:val="110"/>
          <w:vertAlign w:val="baseline"/>
        </w:rPr>
        <w:t> that</w:t>
      </w:r>
      <w:r>
        <w:rPr>
          <w:color w:val="231F20"/>
          <w:w w:val="110"/>
          <w:vertAlign w:val="baseline"/>
        </w:rPr>
        <w:t> same</w:t>
      </w:r>
      <w:r>
        <w:rPr>
          <w:color w:val="231F20"/>
          <w:w w:val="110"/>
          <w:vertAlign w:val="baseline"/>
        </w:rPr>
        <w:t> year,</w:t>
      </w:r>
      <w:r>
        <w:rPr>
          <w:color w:val="231F20"/>
          <w:w w:val="110"/>
          <w:vertAlign w:val="baseline"/>
        </w:rPr>
        <w:t> Gaston</w:t>
      </w:r>
      <w:r>
        <w:rPr>
          <w:color w:val="231F20"/>
          <w:w w:val="110"/>
          <w:vertAlign w:val="baseline"/>
        </w:rPr>
        <w:t> Ramon</w:t>
      </w:r>
      <w:r>
        <w:rPr>
          <w:color w:val="231F20"/>
          <w:w w:val="110"/>
          <w:vertAlign w:val="baseline"/>
        </w:rPr>
        <w:t> developed</w:t>
      </w:r>
      <w:r>
        <w:rPr>
          <w:color w:val="231F20"/>
          <w:w w:val="110"/>
          <w:vertAlign w:val="baseline"/>
        </w:rPr>
        <w:t> a</w:t>
      </w:r>
      <w:r>
        <w:rPr>
          <w:color w:val="231F20"/>
          <w:w w:val="110"/>
          <w:vertAlign w:val="baseline"/>
        </w:rPr>
        <w:t> diphtheria toxoid that could be used on its own (i.e., without antitoxin) by</w:t>
      </w:r>
      <w:r>
        <w:rPr>
          <w:color w:val="231F20"/>
          <w:w w:val="110"/>
          <w:vertAlign w:val="baseline"/>
        </w:rPr>
        <w:t> adding</w:t>
      </w:r>
      <w:r>
        <w:rPr>
          <w:color w:val="231F20"/>
          <w:w w:val="110"/>
          <w:vertAlign w:val="baseline"/>
        </w:rPr>
        <w:t> formalin</w:t>
      </w:r>
      <w:r>
        <w:rPr>
          <w:color w:val="231F20"/>
          <w:w w:val="110"/>
          <w:vertAlign w:val="baseline"/>
        </w:rPr>
        <w:t> and</w:t>
      </w:r>
      <w:r>
        <w:rPr>
          <w:color w:val="231F20"/>
          <w:w w:val="110"/>
          <w:vertAlign w:val="baseline"/>
        </w:rPr>
        <w:t> incubating</w:t>
      </w:r>
      <w:r>
        <w:rPr>
          <w:color w:val="231F20"/>
          <w:w w:val="110"/>
          <w:vertAlign w:val="baseline"/>
        </w:rPr>
        <w:t> the</w:t>
      </w:r>
      <w:r>
        <w:rPr>
          <w:color w:val="231F20"/>
          <w:w w:val="110"/>
          <w:vertAlign w:val="baseline"/>
        </w:rPr>
        <w:t> mixture</w:t>
      </w:r>
      <w:r>
        <w:rPr>
          <w:color w:val="231F20"/>
          <w:w w:val="110"/>
          <w:vertAlign w:val="baseline"/>
        </w:rPr>
        <w:t> at</w:t>
      </w:r>
      <w:r>
        <w:rPr>
          <w:color w:val="231F20"/>
          <w:w w:val="110"/>
          <w:vertAlign w:val="baseline"/>
        </w:rPr>
        <w:t> 37°C</w:t>
      </w:r>
      <w:r>
        <w:rPr>
          <w:color w:val="231F20"/>
          <w:w w:val="110"/>
          <w:vertAlign w:val="baseline"/>
        </w:rPr>
        <w:t> for several</w:t>
      </w:r>
      <w:r>
        <w:rPr>
          <w:color w:val="231F20"/>
          <w:spacing w:val="-5"/>
          <w:w w:val="110"/>
          <w:vertAlign w:val="baseline"/>
        </w:rPr>
        <w:t> </w:t>
      </w:r>
      <w:r>
        <w:rPr>
          <w:color w:val="231F20"/>
          <w:w w:val="110"/>
          <w:vertAlign w:val="baseline"/>
        </w:rPr>
        <w:t>weeks.</w:t>
      </w:r>
      <w:r>
        <w:rPr>
          <w:color w:val="0080AC"/>
          <w:w w:val="110"/>
          <w:vertAlign w:val="superscript"/>
        </w:rPr>
        <w:t>91</w:t>
      </w:r>
      <w:r>
        <w:rPr>
          <w:color w:val="0080AC"/>
          <w:spacing w:val="-5"/>
          <w:w w:val="110"/>
          <w:vertAlign w:val="baseline"/>
        </w:rPr>
        <w:t> </w:t>
      </w:r>
      <w:r>
        <w:rPr>
          <w:color w:val="231F20"/>
          <w:w w:val="110"/>
          <w:vertAlign w:val="baseline"/>
        </w:rPr>
        <w:t>Ramon</w:t>
      </w:r>
      <w:r>
        <w:rPr>
          <w:color w:val="231F20"/>
          <w:spacing w:val="-5"/>
          <w:w w:val="110"/>
          <w:vertAlign w:val="baseline"/>
        </w:rPr>
        <w:t> </w:t>
      </w:r>
      <w:r>
        <w:rPr>
          <w:color w:val="231F20"/>
          <w:w w:val="110"/>
          <w:vertAlign w:val="baseline"/>
        </w:rPr>
        <w:t>and</w:t>
      </w:r>
      <w:r>
        <w:rPr>
          <w:color w:val="231F20"/>
          <w:spacing w:val="-5"/>
          <w:w w:val="110"/>
          <w:vertAlign w:val="baseline"/>
        </w:rPr>
        <w:t> </w:t>
      </w:r>
      <w:r>
        <w:rPr>
          <w:color w:val="231F20"/>
          <w:w w:val="110"/>
          <w:vertAlign w:val="baseline"/>
        </w:rPr>
        <w:t>Christian</w:t>
      </w:r>
      <w:r>
        <w:rPr>
          <w:color w:val="231F20"/>
          <w:spacing w:val="-5"/>
          <w:w w:val="110"/>
          <w:vertAlign w:val="baseline"/>
        </w:rPr>
        <w:t> </w:t>
      </w:r>
      <w:r>
        <w:rPr>
          <w:color w:val="231F20"/>
          <w:w w:val="110"/>
          <w:vertAlign w:val="baseline"/>
        </w:rPr>
        <w:t>Zoeller</w:t>
      </w:r>
      <w:r>
        <w:rPr>
          <w:color w:val="231F20"/>
          <w:spacing w:val="-5"/>
          <w:w w:val="110"/>
          <w:vertAlign w:val="baseline"/>
        </w:rPr>
        <w:t> </w:t>
      </w:r>
      <w:r>
        <w:rPr>
          <w:color w:val="231F20"/>
          <w:w w:val="110"/>
          <w:vertAlign w:val="baseline"/>
        </w:rPr>
        <w:t>used</w:t>
      </w:r>
      <w:r>
        <w:rPr>
          <w:color w:val="231F20"/>
          <w:spacing w:val="-5"/>
          <w:w w:val="110"/>
          <w:vertAlign w:val="baseline"/>
        </w:rPr>
        <w:t> </w:t>
      </w:r>
      <w:r>
        <w:rPr>
          <w:color w:val="231F20"/>
          <w:w w:val="110"/>
          <w:vertAlign w:val="baseline"/>
        </w:rPr>
        <w:t>a</w:t>
      </w:r>
      <w:r>
        <w:rPr>
          <w:color w:val="231F20"/>
          <w:spacing w:val="-5"/>
          <w:w w:val="110"/>
          <w:vertAlign w:val="baseline"/>
        </w:rPr>
        <w:t> </w:t>
      </w:r>
      <w:r>
        <w:rPr>
          <w:color w:val="231F20"/>
          <w:w w:val="110"/>
          <w:vertAlign w:val="baseline"/>
        </w:rPr>
        <w:t>tetanus toxoid</w:t>
      </w:r>
      <w:r>
        <w:rPr>
          <w:color w:val="231F20"/>
          <w:w w:val="110"/>
          <w:vertAlign w:val="baseline"/>
        </w:rPr>
        <w:t> developed</w:t>
      </w:r>
      <w:r>
        <w:rPr>
          <w:color w:val="231F20"/>
          <w:w w:val="110"/>
          <w:vertAlign w:val="baseline"/>
        </w:rPr>
        <w:t> in</w:t>
      </w:r>
      <w:r>
        <w:rPr>
          <w:color w:val="231F20"/>
          <w:w w:val="110"/>
          <w:vertAlign w:val="baseline"/>
        </w:rPr>
        <w:t> the</w:t>
      </w:r>
      <w:r>
        <w:rPr>
          <w:color w:val="231F20"/>
          <w:w w:val="110"/>
          <w:vertAlign w:val="baseline"/>
        </w:rPr>
        <w:t> same</w:t>
      </w:r>
      <w:r>
        <w:rPr>
          <w:color w:val="231F20"/>
          <w:w w:val="110"/>
          <w:vertAlign w:val="baseline"/>
        </w:rPr>
        <w:t> manner</w:t>
      </w:r>
      <w:r>
        <w:rPr>
          <w:color w:val="231F20"/>
          <w:w w:val="110"/>
          <w:vertAlign w:val="baseline"/>
        </w:rPr>
        <w:t> for</w:t>
      </w:r>
      <w:r>
        <w:rPr>
          <w:color w:val="231F20"/>
          <w:w w:val="110"/>
          <w:vertAlign w:val="baseline"/>
        </w:rPr>
        <w:t> the</w:t>
      </w:r>
      <w:r>
        <w:rPr>
          <w:color w:val="231F20"/>
          <w:w w:val="110"/>
          <w:vertAlign w:val="baseline"/>
        </w:rPr>
        <w:t> first</w:t>
      </w:r>
      <w:r>
        <w:rPr>
          <w:color w:val="231F20"/>
          <w:w w:val="110"/>
          <w:vertAlign w:val="baseline"/>
        </w:rPr>
        <w:t> human vaccinations against tetanus in 1926.</w:t>
      </w:r>
      <w:r>
        <w:rPr>
          <w:color w:val="0080AC"/>
          <w:w w:val="110"/>
          <w:vertAlign w:val="superscript"/>
        </w:rPr>
        <w:t>92,93</w:t>
      </w:r>
    </w:p>
    <w:p>
      <w:pPr>
        <w:spacing w:line="187" w:lineRule="exact" w:before="0"/>
        <w:ind w:left="559" w:right="0" w:firstLine="0"/>
        <w:jc w:val="both"/>
        <w:rPr>
          <w:sz w:val="18"/>
        </w:rPr>
      </w:pPr>
      <w:r>
        <w:rPr>
          <w:color w:val="231F20"/>
          <w:w w:val="105"/>
          <w:sz w:val="18"/>
        </w:rPr>
        <w:t>The</w:t>
      </w:r>
      <w:r>
        <w:rPr>
          <w:color w:val="231F20"/>
          <w:spacing w:val="-3"/>
          <w:w w:val="105"/>
          <w:sz w:val="18"/>
        </w:rPr>
        <w:t> </w:t>
      </w:r>
      <w:r>
        <w:rPr>
          <w:color w:val="231F20"/>
          <w:w w:val="105"/>
          <w:sz w:val="18"/>
        </w:rPr>
        <w:t>vaccine</w:t>
      </w:r>
      <w:r>
        <w:rPr>
          <w:color w:val="231F20"/>
          <w:spacing w:val="-3"/>
          <w:w w:val="105"/>
          <w:sz w:val="18"/>
        </w:rPr>
        <w:t> </w:t>
      </w:r>
      <w:r>
        <w:rPr>
          <w:color w:val="231F20"/>
          <w:w w:val="105"/>
          <w:sz w:val="18"/>
        </w:rPr>
        <w:t>against</w:t>
      </w:r>
      <w:r>
        <w:rPr>
          <w:color w:val="231F20"/>
          <w:spacing w:val="-2"/>
          <w:w w:val="105"/>
          <w:sz w:val="18"/>
        </w:rPr>
        <w:t> </w:t>
      </w:r>
      <w:r>
        <w:rPr>
          <w:rFonts w:ascii="Cambria" w:hAnsi="Cambria"/>
          <w:b/>
          <w:color w:val="231F20"/>
          <w:w w:val="105"/>
          <w:sz w:val="18"/>
        </w:rPr>
        <w:t>tuberculosis,</w:t>
      </w:r>
      <w:r>
        <w:rPr>
          <w:rFonts w:ascii="Cambria" w:hAnsi="Cambria"/>
          <w:b/>
          <w:color w:val="231F20"/>
          <w:spacing w:val="3"/>
          <w:w w:val="105"/>
          <w:sz w:val="18"/>
        </w:rPr>
        <w:t> </w:t>
      </w:r>
      <w:r>
        <w:rPr>
          <w:color w:val="231F20"/>
          <w:w w:val="105"/>
          <w:sz w:val="18"/>
        </w:rPr>
        <w:t>bacille</w:t>
      </w:r>
      <w:r>
        <w:rPr>
          <w:color w:val="231F20"/>
          <w:spacing w:val="-3"/>
          <w:w w:val="105"/>
          <w:sz w:val="18"/>
        </w:rPr>
        <w:t> </w:t>
      </w:r>
      <w:r>
        <w:rPr>
          <w:color w:val="231F20"/>
          <w:w w:val="105"/>
          <w:sz w:val="18"/>
        </w:rPr>
        <w:t>Calmette-</w:t>
      </w:r>
      <w:r>
        <w:rPr>
          <w:color w:val="231F20"/>
          <w:spacing w:val="-2"/>
          <w:w w:val="105"/>
          <w:sz w:val="18"/>
        </w:rPr>
        <w:t>Guérin</w:t>
      </w:r>
    </w:p>
    <w:p>
      <w:pPr>
        <w:pStyle w:val="BodyText"/>
        <w:spacing w:line="232" w:lineRule="auto"/>
        <w:ind w:right="1077"/>
      </w:pPr>
      <w:r>
        <w:rPr>
          <w:color w:val="231F20"/>
          <w:w w:val="110"/>
        </w:rPr>
        <w:t>(BCG),</w:t>
      </w:r>
      <w:r>
        <w:rPr>
          <w:color w:val="231F20"/>
          <w:spacing w:val="-2"/>
          <w:w w:val="110"/>
        </w:rPr>
        <w:t> </w:t>
      </w:r>
      <w:r>
        <w:rPr>
          <w:color w:val="231F20"/>
          <w:w w:val="110"/>
        </w:rPr>
        <w:t>was</w:t>
      </w:r>
      <w:r>
        <w:rPr>
          <w:color w:val="231F20"/>
          <w:spacing w:val="-2"/>
          <w:w w:val="110"/>
        </w:rPr>
        <w:t> </w:t>
      </w:r>
      <w:r>
        <w:rPr>
          <w:color w:val="231F20"/>
          <w:w w:val="110"/>
        </w:rPr>
        <w:t>the</w:t>
      </w:r>
      <w:r>
        <w:rPr>
          <w:color w:val="231F20"/>
          <w:spacing w:val="-2"/>
          <w:w w:val="110"/>
        </w:rPr>
        <w:t> </w:t>
      </w:r>
      <w:r>
        <w:rPr>
          <w:color w:val="231F20"/>
          <w:w w:val="110"/>
        </w:rPr>
        <w:t>first</w:t>
      </w:r>
      <w:r>
        <w:rPr>
          <w:color w:val="231F20"/>
          <w:spacing w:val="-2"/>
          <w:w w:val="110"/>
        </w:rPr>
        <w:t> </w:t>
      </w:r>
      <w:r>
        <w:rPr>
          <w:color w:val="231F20"/>
          <w:w w:val="110"/>
        </w:rPr>
        <w:t>live</w:t>
      </w:r>
      <w:r>
        <w:rPr>
          <w:color w:val="231F20"/>
          <w:spacing w:val="-2"/>
          <w:w w:val="110"/>
        </w:rPr>
        <w:t> </w:t>
      </w:r>
      <w:r>
        <w:rPr>
          <w:color w:val="231F20"/>
          <w:w w:val="110"/>
        </w:rPr>
        <w:t>vaccine</w:t>
      </w:r>
      <w:r>
        <w:rPr>
          <w:color w:val="231F20"/>
          <w:spacing w:val="-2"/>
          <w:w w:val="110"/>
        </w:rPr>
        <w:t> </w:t>
      </w:r>
      <w:r>
        <w:rPr>
          <w:color w:val="231F20"/>
          <w:w w:val="110"/>
        </w:rPr>
        <w:t>for</w:t>
      </w:r>
      <w:r>
        <w:rPr>
          <w:color w:val="231F20"/>
          <w:spacing w:val="-2"/>
          <w:w w:val="110"/>
        </w:rPr>
        <w:t> </w:t>
      </w:r>
      <w:r>
        <w:rPr>
          <w:color w:val="231F20"/>
          <w:w w:val="110"/>
        </w:rPr>
        <w:t>humans</w:t>
      </w:r>
      <w:r>
        <w:rPr>
          <w:color w:val="231F20"/>
          <w:spacing w:val="-2"/>
          <w:w w:val="110"/>
        </w:rPr>
        <w:t> </w:t>
      </w:r>
      <w:r>
        <w:rPr>
          <w:color w:val="231F20"/>
          <w:w w:val="110"/>
        </w:rPr>
        <w:t>to</w:t>
      </w:r>
      <w:r>
        <w:rPr>
          <w:color w:val="231F20"/>
          <w:spacing w:val="-2"/>
          <w:w w:val="110"/>
        </w:rPr>
        <w:t> </w:t>
      </w:r>
      <w:r>
        <w:rPr>
          <w:color w:val="231F20"/>
          <w:w w:val="110"/>
        </w:rPr>
        <w:t>be</w:t>
      </w:r>
      <w:r>
        <w:rPr>
          <w:color w:val="231F20"/>
          <w:spacing w:val="-2"/>
          <w:w w:val="110"/>
        </w:rPr>
        <w:t> </w:t>
      </w:r>
      <w:r>
        <w:rPr>
          <w:color w:val="231F20"/>
          <w:w w:val="110"/>
        </w:rPr>
        <w:t>produced </w:t>
      </w:r>
      <w:r>
        <w:rPr>
          <w:color w:val="231F20"/>
        </w:rPr>
        <w:t>since</w:t>
      </w:r>
      <w:r>
        <w:rPr>
          <w:color w:val="231F20"/>
          <w:spacing w:val="28"/>
        </w:rPr>
        <w:t> </w:t>
      </w:r>
      <w:r>
        <w:rPr>
          <w:color w:val="231F20"/>
        </w:rPr>
        <w:t>Pasteur’s</w:t>
      </w:r>
      <w:r>
        <w:rPr>
          <w:color w:val="231F20"/>
          <w:spacing w:val="28"/>
        </w:rPr>
        <w:t> </w:t>
      </w:r>
      <w:r>
        <w:rPr>
          <w:color w:val="231F20"/>
        </w:rPr>
        <w:t>rabies</w:t>
      </w:r>
      <w:r>
        <w:rPr>
          <w:color w:val="231F20"/>
          <w:spacing w:val="28"/>
        </w:rPr>
        <w:t> </w:t>
      </w:r>
      <w:r>
        <w:rPr>
          <w:color w:val="231F20"/>
        </w:rPr>
        <w:t>vaccine</w:t>
      </w:r>
      <w:r>
        <w:rPr>
          <w:color w:val="231F20"/>
          <w:spacing w:val="28"/>
        </w:rPr>
        <w:t> </w:t>
      </w:r>
      <w:r>
        <w:rPr>
          <w:color w:val="231F20"/>
        </w:rPr>
        <w:t>in</w:t>
      </w:r>
      <w:r>
        <w:rPr>
          <w:color w:val="231F20"/>
          <w:spacing w:val="28"/>
        </w:rPr>
        <w:t> </w:t>
      </w:r>
      <w:r>
        <w:rPr>
          <w:color w:val="231F20"/>
        </w:rPr>
        <w:t>1885.</w:t>
      </w:r>
      <w:r>
        <w:rPr>
          <w:color w:val="231F20"/>
          <w:spacing w:val="28"/>
        </w:rPr>
        <w:t> </w:t>
      </w:r>
      <w:r>
        <w:rPr>
          <w:color w:val="231F20"/>
        </w:rPr>
        <w:t>Calmette</w:t>
      </w:r>
      <w:r>
        <w:rPr>
          <w:color w:val="231F20"/>
          <w:spacing w:val="28"/>
        </w:rPr>
        <w:t> </w:t>
      </w:r>
      <w:r>
        <w:rPr>
          <w:color w:val="231F20"/>
        </w:rPr>
        <w:t>was</w:t>
      </w:r>
      <w:r>
        <w:rPr>
          <w:color w:val="231F20"/>
          <w:spacing w:val="28"/>
        </w:rPr>
        <w:t> </w:t>
      </w:r>
      <w:r>
        <w:rPr>
          <w:color w:val="231F20"/>
        </w:rPr>
        <w:t>a</w:t>
      </w:r>
      <w:r>
        <w:rPr>
          <w:color w:val="231F20"/>
          <w:spacing w:val="28"/>
        </w:rPr>
        <w:t> </w:t>
      </w:r>
      <w:r>
        <w:rPr>
          <w:color w:val="231F20"/>
        </w:rPr>
        <w:t>protégé </w:t>
      </w:r>
      <w:r>
        <w:rPr>
          <w:color w:val="231F20"/>
          <w:w w:val="110"/>
        </w:rPr>
        <w:t>of</w:t>
      </w:r>
      <w:r>
        <w:rPr>
          <w:color w:val="231F20"/>
          <w:w w:val="110"/>
        </w:rPr>
        <w:t> Emile</w:t>
      </w:r>
      <w:r>
        <w:rPr>
          <w:color w:val="231F20"/>
          <w:w w:val="110"/>
        </w:rPr>
        <w:t> Roux</w:t>
      </w:r>
      <w:r>
        <w:rPr>
          <w:color w:val="231F20"/>
          <w:w w:val="110"/>
        </w:rPr>
        <w:t> and</w:t>
      </w:r>
      <w:r>
        <w:rPr>
          <w:color w:val="231F20"/>
          <w:w w:val="110"/>
        </w:rPr>
        <w:t> founder</w:t>
      </w:r>
      <w:r>
        <w:rPr>
          <w:color w:val="231F20"/>
          <w:w w:val="110"/>
        </w:rPr>
        <w:t> of</w:t>
      </w:r>
      <w:r>
        <w:rPr>
          <w:color w:val="231F20"/>
          <w:w w:val="110"/>
        </w:rPr>
        <w:t> the</w:t>
      </w:r>
      <w:r>
        <w:rPr>
          <w:color w:val="231F20"/>
          <w:w w:val="110"/>
        </w:rPr>
        <w:t> Pasteur</w:t>
      </w:r>
      <w:r>
        <w:rPr>
          <w:color w:val="231F20"/>
          <w:w w:val="110"/>
        </w:rPr>
        <w:t> Institutes</w:t>
      </w:r>
      <w:r>
        <w:rPr>
          <w:color w:val="231F20"/>
          <w:w w:val="110"/>
        </w:rPr>
        <w:t> at</w:t>
      </w:r>
      <w:r>
        <w:rPr>
          <w:color w:val="231F20"/>
          <w:w w:val="110"/>
        </w:rPr>
        <w:t> Lille and</w:t>
      </w:r>
      <w:r>
        <w:rPr>
          <w:color w:val="231F20"/>
          <w:spacing w:val="-3"/>
          <w:w w:val="110"/>
        </w:rPr>
        <w:t> </w:t>
      </w:r>
      <w:r>
        <w:rPr>
          <w:color w:val="231F20"/>
          <w:w w:val="110"/>
        </w:rPr>
        <w:t>in</w:t>
      </w:r>
      <w:r>
        <w:rPr>
          <w:color w:val="231F20"/>
          <w:spacing w:val="-3"/>
          <w:w w:val="110"/>
        </w:rPr>
        <w:t> </w:t>
      </w:r>
      <w:r>
        <w:rPr>
          <w:color w:val="231F20"/>
          <w:w w:val="110"/>
        </w:rPr>
        <w:t>Indochina.</w:t>
      </w:r>
      <w:r>
        <w:rPr>
          <w:color w:val="0080AC"/>
          <w:w w:val="110"/>
          <w:vertAlign w:val="superscript"/>
        </w:rPr>
        <w:t>13</w:t>
      </w:r>
      <w:r>
        <w:rPr>
          <w:color w:val="0080AC"/>
          <w:spacing w:val="-3"/>
          <w:w w:val="110"/>
          <w:vertAlign w:val="baseline"/>
        </w:rPr>
        <w:t> </w:t>
      </w:r>
      <w:r>
        <w:rPr>
          <w:color w:val="231F20"/>
          <w:w w:val="110"/>
          <w:vertAlign w:val="baseline"/>
        </w:rPr>
        <w:t>In</w:t>
      </w:r>
      <w:r>
        <w:rPr>
          <w:color w:val="231F20"/>
          <w:spacing w:val="-3"/>
          <w:w w:val="110"/>
          <w:vertAlign w:val="baseline"/>
        </w:rPr>
        <w:t> </w:t>
      </w:r>
      <w:r>
        <w:rPr>
          <w:color w:val="231F20"/>
          <w:w w:val="110"/>
          <w:vertAlign w:val="baseline"/>
        </w:rPr>
        <w:t>1906,</w:t>
      </w:r>
      <w:r>
        <w:rPr>
          <w:color w:val="231F20"/>
          <w:spacing w:val="-3"/>
          <w:w w:val="110"/>
          <w:vertAlign w:val="baseline"/>
        </w:rPr>
        <w:t> </w:t>
      </w:r>
      <w:r>
        <w:rPr>
          <w:color w:val="231F20"/>
          <w:w w:val="110"/>
          <w:vertAlign w:val="baseline"/>
        </w:rPr>
        <w:t>Calmette</w:t>
      </w:r>
      <w:r>
        <w:rPr>
          <w:color w:val="231F20"/>
          <w:spacing w:val="-3"/>
          <w:w w:val="110"/>
          <w:vertAlign w:val="baseline"/>
        </w:rPr>
        <w:t> </w:t>
      </w:r>
      <w:r>
        <w:rPr>
          <w:color w:val="231F20"/>
          <w:w w:val="110"/>
          <w:vertAlign w:val="baseline"/>
        </w:rPr>
        <w:t>and</w:t>
      </w:r>
      <w:r>
        <w:rPr>
          <w:color w:val="231F20"/>
          <w:spacing w:val="-3"/>
          <w:w w:val="110"/>
          <w:vertAlign w:val="baseline"/>
        </w:rPr>
        <w:t> </w:t>
      </w:r>
      <w:r>
        <w:rPr>
          <w:color w:val="231F20"/>
          <w:w w:val="110"/>
          <w:vertAlign w:val="baseline"/>
        </w:rPr>
        <w:t>Camille</w:t>
      </w:r>
      <w:r>
        <w:rPr>
          <w:color w:val="231F20"/>
          <w:spacing w:val="-3"/>
          <w:w w:val="110"/>
          <w:vertAlign w:val="baseline"/>
        </w:rPr>
        <w:t> </w:t>
      </w:r>
      <w:r>
        <w:rPr>
          <w:color w:val="231F20"/>
          <w:w w:val="110"/>
          <w:vertAlign w:val="baseline"/>
        </w:rPr>
        <w:t>Guérin,</w:t>
      </w:r>
      <w:r>
        <w:rPr>
          <w:color w:val="231F20"/>
          <w:spacing w:val="-3"/>
          <w:w w:val="110"/>
          <w:vertAlign w:val="baseline"/>
        </w:rPr>
        <w:t> </w:t>
      </w:r>
      <w:r>
        <w:rPr>
          <w:color w:val="231F20"/>
          <w:w w:val="110"/>
          <w:vertAlign w:val="baseline"/>
        </w:rPr>
        <w:t>a veterinarian,</w:t>
      </w:r>
      <w:r>
        <w:rPr>
          <w:color w:val="231F20"/>
          <w:w w:val="110"/>
          <w:vertAlign w:val="baseline"/>
        </w:rPr>
        <w:t> started</w:t>
      </w:r>
      <w:r>
        <w:rPr>
          <w:color w:val="231F20"/>
          <w:w w:val="110"/>
          <w:vertAlign w:val="baseline"/>
        </w:rPr>
        <w:t> subculturing</w:t>
      </w:r>
      <w:r>
        <w:rPr>
          <w:color w:val="231F20"/>
          <w:w w:val="110"/>
          <w:vertAlign w:val="baseline"/>
        </w:rPr>
        <w:t> a</w:t>
      </w:r>
      <w:r>
        <w:rPr>
          <w:color w:val="231F20"/>
          <w:w w:val="110"/>
          <w:vertAlign w:val="baseline"/>
        </w:rPr>
        <w:t> strain</w:t>
      </w:r>
      <w:r>
        <w:rPr>
          <w:color w:val="231F20"/>
          <w:w w:val="110"/>
          <w:vertAlign w:val="baseline"/>
        </w:rPr>
        <w:t> of</w:t>
      </w:r>
      <w:r>
        <w:rPr>
          <w:color w:val="231F20"/>
          <w:w w:val="110"/>
          <w:vertAlign w:val="baseline"/>
        </w:rPr>
        <w:t> mycobacteria obtained from a bovine, which they perhaps thought was </w:t>
      </w:r>
      <w:r>
        <w:rPr>
          <w:i/>
          <w:color w:val="231F20"/>
          <w:vertAlign w:val="baseline"/>
        </w:rPr>
        <w:t>Mycobacterium tuberculosis </w:t>
      </w:r>
      <w:r>
        <w:rPr>
          <w:color w:val="231F20"/>
          <w:vertAlign w:val="baseline"/>
        </w:rPr>
        <w:t>but was in reality </w:t>
      </w:r>
      <w:r>
        <w:rPr>
          <w:i/>
          <w:color w:val="231F20"/>
          <w:vertAlign w:val="baseline"/>
        </w:rPr>
        <w:t>Mycobacterium </w:t>
      </w:r>
      <w:r>
        <w:rPr>
          <w:i/>
          <w:color w:val="231F20"/>
          <w:w w:val="110"/>
          <w:vertAlign w:val="baseline"/>
        </w:rPr>
        <w:t>bovis</w:t>
      </w:r>
      <w:r>
        <w:rPr>
          <w:color w:val="231F20"/>
          <w:w w:val="110"/>
          <w:vertAlign w:val="baseline"/>
        </w:rPr>
        <w:t>.</w:t>
      </w:r>
      <w:r>
        <w:rPr>
          <w:color w:val="231F20"/>
          <w:w w:val="110"/>
          <w:vertAlign w:val="baseline"/>
        </w:rPr>
        <w:t> They</w:t>
      </w:r>
      <w:r>
        <w:rPr>
          <w:color w:val="231F20"/>
          <w:w w:val="110"/>
          <w:vertAlign w:val="baseline"/>
        </w:rPr>
        <w:t> originally</w:t>
      </w:r>
      <w:r>
        <w:rPr>
          <w:color w:val="231F20"/>
          <w:w w:val="110"/>
          <w:vertAlign w:val="baseline"/>
        </w:rPr>
        <w:t> focused</w:t>
      </w:r>
      <w:r>
        <w:rPr>
          <w:color w:val="231F20"/>
          <w:w w:val="110"/>
          <w:vertAlign w:val="baseline"/>
        </w:rPr>
        <w:t> on</w:t>
      </w:r>
      <w:r>
        <w:rPr>
          <w:color w:val="231F20"/>
          <w:w w:val="110"/>
          <w:vertAlign w:val="baseline"/>
        </w:rPr>
        <w:t> producing</w:t>
      </w:r>
      <w:r>
        <w:rPr>
          <w:color w:val="231F20"/>
          <w:w w:val="110"/>
          <w:vertAlign w:val="baseline"/>
        </w:rPr>
        <w:t> a</w:t>
      </w:r>
      <w:r>
        <w:rPr>
          <w:color w:val="231F20"/>
          <w:w w:val="110"/>
          <w:vertAlign w:val="baseline"/>
        </w:rPr>
        <w:t> serotherapy, along</w:t>
      </w:r>
      <w:r>
        <w:rPr>
          <w:color w:val="231F20"/>
          <w:w w:val="110"/>
          <w:vertAlign w:val="baseline"/>
        </w:rPr>
        <w:t> the</w:t>
      </w:r>
      <w:r>
        <w:rPr>
          <w:color w:val="231F20"/>
          <w:w w:val="110"/>
          <w:vertAlign w:val="baseline"/>
        </w:rPr>
        <w:t> lines</w:t>
      </w:r>
      <w:r>
        <w:rPr>
          <w:color w:val="231F20"/>
          <w:w w:val="110"/>
          <w:vertAlign w:val="baseline"/>
        </w:rPr>
        <w:t> of</w:t>
      </w:r>
      <w:r>
        <w:rPr>
          <w:color w:val="231F20"/>
          <w:w w:val="110"/>
          <w:vertAlign w:val="baseline"/>
        </w:rPr>
        <w:t> von</w:t>
      </w:r>
      <w:r>
        <w:rPr>
          <w:color w:val="231F20"/>
          <w:w w:val="110"/>
          <w:vertAlign w:val="baseline"/>
        </w:rPr>
        <w:t> Behring’s</w:t>
      </w:r>
      <w:r>
        <w:rPr>
          <w:color w:val="231F20"/>
          <w:w w:val="110"/>
          <w:vertAlign w:val="baseline"/>
        </w:rPr>
        <w:t> antidiphtheria</w:t>
      </w:r>
      <w:r>
        <w:rPr>
          <w:color w:val="231F20"/>
          <w:w w:val="110"/>
          <w:vertAlign w:val="baseline"/>
        </w:rPr>
        <w:t> serotherapy, but quickly realized they could not inhibit the pathogenicity </w:t>
      </w:r>
      <w:r>
        <w:rPr>
          <w:color w:val="231F20"/>
          <w:vertAlign w:val="baseline"/>
        </w:rPr>
        <w:t>of the bacillus very easily. That began their pursuit of a vaccine. </w:t>
      </w:r>
      <w:r>
        <w:rPr>
          <w:color w:val="231F20"/>
          <w:w w:val="110"/>
          <w:vertAlign w:val="baseline"/>
        </w:rPr>
        <w:t>After</w:t>
      </w:r>
      <w:r>
        <w:rPr>
          <w:color w:val="231F20"/>
          <w:w w:val="110"/>
          <w:vertAlign w:val="baseline"/>
        </w:rPr>
        <w:t> 13</w:t>
      </w:r>
      <w:r>
        <w:rPr>
          <w:color w:val="231F20"/>
          <w:w w:val="110"/>
          <w:vertAlign w:val="baseline"/>
        </w:rPr>
        <w:t> years</w:t>
      </w:r>
      <w:r>
        <w:rPr>
          <w:color w:val="231F20"/>
          <w:w w:val="110"/>
          <w:vertAlign w:val="baseline"/>
        </w:rPr>
        <w:t> of</w:t>
      </w:r>
      <w:r>
        <w:rPr>
          <w:color w:val="231F20"/>
          <w:w w:val="110"/>
          <w:vertAlign w:val="baseline"/>
        </w:rPr>
        <w:t> attenuation</w:t>
      </w:r>
      <w:r>
        <w:rPr>
          <w:color w:val="231F20"/>
          <w:w w:val="110"/>
          <w:vertAlign w:val="baseline"/>
        </w:rPr>
        <w:t> by</w:t>
      </w:r>
      <w:r>
        <w:rPr>
          <w:color w:val="231F20"/>
          <w:w w:val="110"/>
          <w:vertAlign w:val="baseline"/>
        </w:rPr>
        <w:t> 230</w:t>
      </w:r>
      <w:r>
        <w:rPr>
          <w:color w:val="231F20"/>
          <w:w w:val="110"/>
          <w:vertAlign w:val="baseline"/>
        </w:rPr>
        <w:t> passages</w:t>
      </w:r>
      <w:r>
        <w:rPr>
          <w:color w:val="231F20"/>
          <w:w w:val="110"/>
          <w:vertAlign w:val="baseline"/>
        </w:rPr>
        <w:t> in</w:t>
      </w:r>
      <w:r>
        <w:rPr>
          <w:color w:val="231F20"/>
          <w:w w:val="110"/>
          <w:vertAlign w:val="baseline"/>
        </w:rPr>
        <w:t> beef</w:t>
      </w:r>
      <w:r>
        <w:rPr>
          <w:color w:val="231F20"/>
          <w:w w:val="110"/>
          <w:vertAlign w:val="baseline"/>
        </w:rPr>
        <w:t> bile, </w:t>
      </w:r>
      <w:r>
        <w:rPr>
          <w:color w:val="231F20"/>
          <w:spacing w:val="-2"/>
          <w:w w:val="110"/>
          <w:vertAlign w:val="baseline"/>
        </w:rPr>
        <w:t>potatoes,</w:t>
      </w:r>
      <w:r>
        <w:rPr>
          <w:color w:val="231F20"/>
          <w:spacing w:val="-4"/>
          <w:w w:val="110"/>
          <w:vertAlign w:val="baseline"/>
        </w:rPr>
        <w:t> </w:t>
      </w:r>
      <w:r>
        <w:rPr>
          <w:color w:val="231F20"/>
          <w:spacing w:val="-2"/>
          <w:w w:val="110"/>
          <w:vertAlign w:val="baseline"/>
        </w:rPr>
        <w:t>and</w:t>
      </w:r>
      <w:r>
        <w:rPr>
          <w:color w:val="231F20"/>
          <w:spacing w:val="-4"/>
          <w:w w:val="110"/>
          <w:vertAlign w:val="baseline"/>
        </w:rPr>
        <w:t> </w:t>
      </w:r>
      <w:r>
        <w:rPr>
          <w:color w:val="231F20"/>
          <w:spacing w:val="-2"/>
          <w:w w:val="110"/>
          <w:vertAlign w:val="baseline"/>
        </w:rPr>
        <w:t>glycerol,</w:t>
      </w:r>
      <w:r>
        <w:rPr>
          <w:color w:val="231F20"/>
          <w:spacing w:val="-4"/>
          <w:w w:val="110"/>
          <w:vertAlign w:val="baseline"/>
        </w:rPr>
        <w:t> </w:t>
      </w:r>
      <w:r>
        <w:rPr>
          <w:color w:val="231F20"/>
          <w:spacing w:val="-2"/>
          <w:w w:val="110"/>
          <w:vertAlign w:val="baseline"/>
        </w:rPr>
        <w:t>this</w:t>
      </w:r>
      <w:r>
        <w:rPr>
          <w:color w:val="231F20"/>
          <w:spacing w:val="-4"/>
          <w:w w:val="110"/>
          <w:vertAlign w:val="baseline"/>
        </w:rPr>
        <w:t> </w:t>
      </w:r>
      <w:r>
        <w:rPr>
          <w:color w:val="231F20"/>
          <w:spacing w:val="-2"/>
          <w:w w:val="110"/>
          <w:vertAlign w:val="baseline"/>
        </w:rPr>
        <w:t>strain</w:t>
      </w:r>
      <w:r>
        <w:rPr>
          <w:color w:val="231F20"/>
          <w:spacing w:val="-4"/>
          <w:w w:val="110"/>
          <w:vertAlign w:val="baseline"/>
        </w:rPr>
        <w:t> </w:t>
      </w:r>
      <w:r>
        <w:rPr>
          <w:color w:val="231F20"/>
          <w:spacing w:val="-2"/>
          <w:w w:val="110"/>
          <w:vertAlign w:val="baseline"/>
        </w:rPr>
        <w:t>eventually</w:t>
      </w:r>
      <w:r>
        <w:rPr>
          <w:color w:val="231F20"/>
          <w:spacing w:val="-4"/>
          <w:w w:val="110"/>
          <w:vertAlign w:val="baseline"/>
        </w:rPr>
        <w:t> </w:t>
      </w:r>
      <w:r>
        <w:rPr>
          <w:color w:val="231F20"/>
          <w:spacing w:val="-2"/>
          <w:w w:val="110"/>
          <w:vertAlign w:val="baseline"/>
        </w:rPr>
        <w:t>became</w:t>
      </w:r>
      <w:r>
        <w:rPr>
          <w:color w:val="231F20"/>
          <w:spacing w:val="-4"/>
          <w:w w:val="110"/>
          <w:vertAlign w:val="baseline"/>
        </w:rPr>
        <w:t> </w:t>
      </w:r>
      <w:r>
        <w:rPr>
          <w:color w:val="231F20"/>
          <w:spacing w:val="-2"/>
          <w:w w:val="110"/>
          <w:vertAlign w:val="baseline"/>
        </w:rPr>
        <w:t>the</w:t>
      </w:r>
      <w:r>
        <w:rPr>
          <w:color w:val="231F20"/>
          <w:spacing w:val="-4"/>
          <w:w w:val="110"/>
          <w:vertAlign w:val="baseline"/>
        </w:rPr>
        <w:t> </w:t>
      </w:r>
      <w:r>
        <w:rPr>
          <w:color w:val="231F20"/>
          <w:spacing w:val="-2"/>
          <w:w w:val="110"/>
          <w:vertAlign w:val="baseline"/>
        </w:rPr>
        <w:t>BCG </w:t>
      </w:r>
      <w:r>
        <w:rPr>
          <w:color w:val="231F20"/>
          <w:w w:val="110"/>
          <w:vertAlign w:val="baseline"/>
        </w:rPr>
        <w:t>strain.</w:t>
      </w:r>
      <w:r>
        <w:rPr>
          <w:color w:val="231F20"/>
          <w:spacing w:val="-12"/>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total,</w:t>
      </w:r>
      <w:r>
        <w:rPr>
          <w:color w:val="231F20"/>
          <w:spacing w:val="-12"/>
          <w:w w:val="110"/>
          <w:vertAlign w:val="baseline"/>
        </w:rPr>
        <w:t> </w:t>
      </w:r>
      <w:r>
        <w:rPr>
          <w:color w:val="231F20"/>
          <w:w w:val="110"/>
          <w:vertAlign w:val="baseline"/>
        </w:rPr>
        <w:t>Calmette</w:t>
      </w:r>
      <w:r>
        <w:rPr>
          <w:color w:val="231F20"/>
          <w:spacing w:val="-12"/>
          <w:w w:val="110"/>
          <w:vertAlign w:val="baseline"/>
        </w:rPr>
        <w:t> </w:t>
      </w:r>
      <w:r>
        <w:rPr>
          <w:color w:val="231F20"/>
          <w:w w:val="110"/>
          <w:vertAlign w:val="baseline"/>
        </w:rPr>
        <w:t>and</w:t>
      </w:r>
      <w:r>
        <w:rPr>
          <w:color w:val="231F20"/>
          <w:spacing w:val="-12"/>
          <w:w w:val="110"/>
          <w:vertAlign w:val="baseline"/>
        </w:rPr>
        <w:t> </w:t>
      </w:r>
      <w:r>
        <w:rPr>
          <w:color w:val="231F20"/>
          <w:w w:val="110"/>
          <w:vertAlign w:val="baseline"/>
        </w:rPr>
        <w:t>Guérin</w:t>
      </w:r>
      <w:r>
        <w:rPr>
          <w:color w:val="231F20"/>
          <w:spacing w:val="-12"/>
          <w:w w:val="110"/>
          <w:vertAlign w:val="baseline"/>
        </w:rPr>
        <w:t> </w:t>
      </w:r>
      <w:r>
        <w:rPr>
          <w:color w:val="231F20"/>
          <w:w w:val="110"/>
          <w:vertAlign w:val="baseline"/>
        </w:rPr>
        <w:t>spent</w:t>
      </w:r>
      <w:r>
        <w:rPr>
          <w:color w:val="231F20"/>
          <w:spacing w:val="-12"/>
          <w:w w:val="110"/>
          <w:vertAlign w:val="baseline"/>
        </w:rPr>
        <w:t> </w:t>
      </w:r>
      <w:r>
        <w:rPr>
          <w:color w:val="231F20"/>
          <w:w w:val="110"/>
          <w:vertAlign w:val="baseline"/>
        </w:rPr>
        <w:t>more</w:t>
      </w:r>
      <w:r>
        <w:rPr>
          <w:color w:val="231F20"/>
          <w:spacing w:val="-12"/>
          <w:w w:val="110"/>
          <w:vertAlign w:val="baseline"/>
        </w:rPr>
        <w:t> </w:t>
      </w:r>
      <w:r>
        <w:rPr>
          <w:color w:val="231F20"/>
          <w:w w:val="110"/>
          <w:vertAlign w:val="baseline"/>
        </w:rPr>
        <w:t>than</w:t>
      </w:r>
      <w:r>
        <w:rPr>
          <w:color w:val="231F20"/>
          <w:spacing w:val="-12"/>
          <w:w w:val="110"/>
          <w:vertAlign w:val="baseline"/>
        </w:rPr>
        <w:t> </w:t>
      </w:r>
      <w:r>
        <w:rPr>
          <w:color w:val="231F20"/>
          <w:w w:val="110"/>
          <w:vertAlign w:val="baseline"/>
        </w:rPr>
        <w:t>20</w:t>
      </w:r>
      <w:r>
        <w:rPr>
          <w:color w:val="231F20"/>
          <w:spacing w:val="-12"/>
          <w:w w:val="110"/>
          <w:vertAlign w:val="baseline"/>
        </w:rPr>
        <w:t> </w:t>
      </w:r>
      <w:r>
        <w:rPr>
          <w:color w:val="231F20"/>
          <w:w w:val="110"/>
          <w:vertAlign w:val="baseline"/>
        </w:rPr>
        <w:t>years trying to understand the mechanism of infection of tubercu- </w:t>
      </w:r>
      <w:r>
        <w:rPr>
          <w:color w:val="231F20"/>
          <w:vertAlign w:val="baseline"/>
        </w:rPr>
        <w:t>losis.</w:t>
      </w:r>
      <w:r>
        <w:rPr>
          <w:color w:val="0080AC"/>
          <w:vertAlign w:val="superscript"/>
        </w:rPr>
        <w:t>94</w:t>
      </w:r>
      <w:r>
        <w:rPr>
          <w:color w:val="0080AC"/>
          <w:vertAlign w:val="baseline"/>
        </w:rPr>
        <w:t> </w:t>
      </w:r>
      <w:r>
        <w:rPr>
          <w:color w:val="231F20"/>
          <w:vertAlign w:val="baseline"/>
        </w:rPr>
        <w:t>Clinical trials in children began in 1921, and the vaccine </w:t>
      </w:r>
      <w:r>
        <w:rPr>
          <w:color w:val="231F20"/>
          <w:w w:val="110"/>
          <w:vertAlign w:val="baseline"/>
        </w:rPr>
        <w:t>became</w:t>
      </w:r>
      <w:r>
        <w:rPr>
          <w:color w:val="231F20"/>
          <w:w w:val="110"/>
          <w:vertAlign w:val="baseline"/>
        </w:rPr>
        <w:t> available</w:t>
      </w:r>
      <w:r>
        <w:rPr>
          <w:color w:val="231F20"/>
          <w:w w:val="110"/>
          <w:vertAlign w:val="baseline"/>
        </w:rPr>
        <w:t> for</w:t>
      </w:r>
      <w:r>
        <w:rPr>
          <w:color w:val="231F20"/>
          <w:w w:val="110"/>
          <w:vertAlign w:val="baseline"/>
        </w:rPr>
        <w:t> human</w:t>
      </w:r>
      <w:r>
        <w:rPr>
          <w:color w:val="231F20"/>
          <w:w w:val="110"/>
          <w:vertAlign w:val="baseline"/>
        </w:rPr>
        <w:t> use</w:t>
      </w:r>
      <w:r>
        <w:rPr>
          <w:color w:val="231F20"/>
          <w:w w:val="110"/>
          <w:vertAlign w:val="baseline"/>
        </w:rPr>
        <w:t> in</w:t>
      </w:r>
      <w:r>
        <w:rPr>
          <w:color w:val="231F20"/>
          <w:w w:val="110"/>
          <w:vertAlign w:val="baseline"/>
        </w:rPr>
        <w:t> 1927.</w:t>
      </w:r>
      <w:r>
        <w:rPr>
          <w:color w:val="0080AC"/>
          <w:w w:val="110"/>
          <w:vertAlign w:val="superscript"/>
        </w:rPr>
        <w:t>13,95–99</w:t>
      </w:r>
      <w:r>
        <w:rPr>
          <w:color w:val="0080AC"/>
          <w:w w:val="110"/>
          <w:vertAlign w:val="baseline"/>
        </w:rPr>
        <w:t> </w:t>
      </w:r>
      <w:r>
        <w:rPr>
          <w:color w:val="231F20"/>
          <w:w w:val="110"/>
          <w:vertAlign w:val="baseline"/>
        </w:rPr>
        <w:t>Because</w:t>
      </w:r>
      <w:r>
        <w:rPr>
          <w:color w:val="231F20"/>
          <w:w w:val="110"/>
          <w:vertAlign w:val="baseline"/>
        </w:rPr>
        <w:t> the original</w:t>
      </w:r>
      <w:r>
        <w:rPr>
          <w:color w:val="231F20"/>
          <w:w w:val="110"/>
          <w:vertAlign w:val="baseline"/>
        </w:rPr>
        <w:t> vaccine</w:t>
      </w:r>
      <w:r>
        <w:rPr>
          <w:color w:val="231F20"/>
          <w:w w:val="110"/>
          <w:vertAlign w:val="baseline"/>
        </w:rPr>
        <w:t> strain</w:t>
      </w:r>
      <w:r>
        <w:rPr>
          <w:color w:val="231F20"/>
          <w:w w:val="110"/>
          <w:vertAlign w:val="baseline"/>
        </w:rPr>
        <w:t> was</w:t>
      </w:r>
      <w:r>
        <w:rPr>
          <w:color w:val="231F20"/>
          <w:w w:val="110"/>
          <w:vertAlign w:val="baseline"/>
        </w:rPr>
        <w:t> sent</w:t>
      </w:r>
      <w:r>
        <w:rPr>
          <w:color w:val="231F20"/>
          <w:w w:val="110"/>
          <w:vertAlign w:val="baseline"/>
        </w:rPr>
        <w:t> to</w:t>
      </w:r>
      <w:r>
        <w:rPr>
          <w:color w:val="231F20"/>
          <w:w w:val="110"/>
          <w:vertAlign w:val="baseline"/>
        </w:rPr>
        <w:t> numerous</w:t>
      </w:r>
      <w:r>
        <w:rPr>
          <w:color w:val="231F20"/>
          <w:w w:val="110"/>
          <w:vertAlign w:val="baseline"/>
        </w:rPr>
        <w:t> laboratories around</w:t>
      </w:r>
      <w:r>
        <w:rPr>
          <w:color w:val="231F20"/>
          <w:spacing w:val="-12"/>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world,</w:t>
      </w:r>
      <w:r>
        <w:rPr>
          <w:color w:val="231F20"/>
          <w:spacing w:val="-12"/>
          <w:w w:val="110"/>
          <w:vertAlign w:val="baseline"/>
        </w:rPr>
        <w:t> </w:t>
      </w:r>
      <w:r>
        <w:rPr>
          <w:color w:val="231F20"/>
          <w:w w:val="110"/>
          <w:vertAlign w:val="baseline"/>
        </w:rPr>
        <w:t>each</w:t>
      </w:r>
      <w:r>
        <w:rPr>
          <w:color w:val="231F20"/>
          <w:spacing w:val="-12"/>
          <w:w w:val="110"/>
          <w:vertAlign w:val="baseline"/>
        </w:rPr>
        <w:t> </w:t>
      </w:r>
      <w:r>
        <w:rPr>
          <w:color w:val="231F20"/>
          <w:w w:val="110"/>
          <w:vertAlign w:val="baseline"/>
        </w:rPr>
        <w:t>of</w:t>
      </w:r>
      <w:r>
        <w:rPr>
          <w:color w:val="231F20"/>
          <w:spacing w:val="-12"/>
          <w:w w:val="110"/>
          <w:vertAlign w:val="baseline"/>
        </w:rPr>
        <w:t> </w:t>
      </w:r>
      <w:r>
        <w:rPr>
          <w:color w:val="231F20"/>
          <w:w w:val="110"/>
          <w:vertAlign w:val="baseline"/>
        </w:rPr>
        <w:t>which</w:t>
      </w:r>
      <w:r>
        <w:rPr>
          <w:color w:val="231F20"/>
          <w:spacing w:val="-12"/>
          <w:w w:val="110"/>
          <w:vertAlign w:val="baseline"/>
        </w:rPr>
        <w:t> </w:t>
      </w:r>
      <w:r>
        <w:rPr>
          <w:color w:val="231F20"/>
          <w:w w:val="110"/>
          <w:vertAlign w:val="baseline"/>
        </w:rPr>
        <w:t>then</w:t>
      </w:r>
      <w:r>
        <w:rPr>
          <w:color w:val="231F20"/>
          <w:spacing w:val="-12"/>
          <w:w w:val="110"/>
          <w:vertAlign w:val="baseline"/>
        </w:rPr>
        <w:t> </w:t>
      </w:r>
      <w:r>
        <w:rPr>
          <w:color w:val="231F20"/>
          <w:w w:val="110"/>
          <w:vertAlign w:val="baseline"/>
        </w:rPr>
        <w:t>produced</w:t>
      </w:r>
      <w:r>
        <w:rPr>
          <w:color w:val="231F20"/>
          <w:spacing w:val="-12"/>
          <w:w w:val="110"/>
          <w:vertAlign w:val="baseline"/>
        </w:rPr>
        <w:t> </w:t>
      </w:r>
      <w:r>
        <w:rPr>
          <w:color w:val="231F20"/>
          <w:w w:val="110"/>
          <w:vertAlign w:val="baseline"/>
        </w:rPr>
        <w:t>its</w:t>
      </w:r>
      <w:r>
        <w:rPr>
          <w:color w:val="231F20"/>
          <w:spacing w:val="-12"/>
          <w:w w:val="110"/>
          <w:vertAlign w:val="baseline"/>
        </w:rPr>
        <w:t> </w:t>
      </w:r>
      <w:r>
        <w:rPr>
          <w:color w:val="231F20"/>
          <w:w w:val="110"/>
          <w:vertAlign w:val="baseline"/>
        </w:rPr>
        <w:t>own</w:t>
      </w:r>
      <w:r>
        <w:rPr>
          <w:color w:val="231F20"/>
          <w:spacing w:val="-12"/>
          <w:w w:val="110"/>
          <w:vertAlign w:val="baseline"/>
        </w:rPr>
        <w:t> </w:t>
      </w:r>
      <w:r>
        <w:rPr>
          <w:color w:val="231F20"/>
          <w:w w:val="110"/>
          <w:vertAlign w:val="baseline"/>
        </w:rPr>
        <w:t>varia- tion</w:t>
      </w:r>
      <w:r>
        <w:rPr>
          <w:color w:val="231F20"/>
          <w:w w:val="110"/>
          <w:vertAlign w:val="baseline"/>
        </w:rPr>
        <w:t> of</w:t>
      </w:r>
      <w:r>
        <w:rPr>
          <w:color w:val="231F20"/>
          <w:w w:val="110"/>
          <w:vertAlign w:val="baseline"/>
        </w:rPr>
        <w:t> BCG</w:t>
      </w:r>
      <w:r>
        <w:rPr>
          <w:color w:val="231F20"/>
          <w:w w:val="110"/>
          <w:vertAlign w:val="baseline"/>
        </w:rPr>
        <w:t> vaccine,</w:t>
      </w:r>
      <w:r>
        <w:rPr>
          <w:color w:val="231F20"/>
          <w:w w:val="110"/>
          <w:vertAlign w:val="baseline"/>
        </w:rPr>
        <w:t> standardization</w:t>
      </w:r>
      <w:r>
        <w:rPr>
          <w:color w:val="231F20"/>
          <w:w w:val="110"/>
          <w:vertAlign w:val="baseline"/>
        </w:rPr>
        <w:t> has</w:t>
      </w:r>
      <w:r>
        <w:rPr>
          <w:color w:val="231F20"/>
          <w:w w:val="110"/>
          <w:vertAlign w:val="baseline"/>
        </w:rPr>
        <w:t> proved</w:t>
      </w:r>
      <w:r>
        <w:rPr>
          <w:color w:val="231F20"/>
          <w:w w:val="110"/>
          <w:vertAlign w:val="baseline"/>
        </w:rPr>
        <w:t> difficult. </w:t>
      </w:r>
      <w:r>
        <w:rPr>
          <w:color w:val="231F20"/>
          <w:vertAlign w:val="baseline"/>
        </w:rPr>
        <w:t>Despite the existence of more than a dozen major BCG vaccine strains</w:t>
      </w:r>
      <w:r>
        <w:rPr>
          <w:color w:val="231F20"/>
          <w:spacing w:val="28"/>
          <w:vertAlign w:val="baseline"/>
        </w:rPr>
        <w:t> </w:t>
      </w:r>
      <w:r>
        <w:rPr>
          <w:color w:val="231F20"/>
          <w:vertAlign w:val="baseline"/>
        </w:rPr>
        <w:t>that</w:t>
      </w:r>
      <w:r>
        <w:rPr>
          <w:color w:val="231F20"/>
          <w:spacing w:val="28"/>
          <w:vertAlign w:val="baseline"/>
        </w:rPr>
        <w:t> </w:t>
      </w:r>
      <w:r>
        <w:rPr>
          <w:color w:val="231F20"/>
          <w:vertAlign w:val="baseline"/>
        </w:rPr>
        <w:t>vary</w:t>
      </w:r>
      <w:r>
        <w:rPr>
          <w:color w:val="231F20"/>
          <w:spacing w:val="28"/>
          <w:vertAlign w:val="baseline"/>
        </w:rPr>
        <w:t> </w:t>
      </w:r>
      <w:r>
        <w:rPr>
          <w:color w:val="231F20"/>
          <w:vertAlign w:val="baseline"/>
        </w:rPr>
        <w:t>widely</w:t>
      </w:r>
      <w:r>
        <w:rPr>
          <w:color w:val="231F20"/>
          <w:spacing w:val="28"/>
          <w:vertAlign w:val="baseline"/>
        </w:rPr>
        <w:t> </w:t>
      </w:r>
      <w:r>
        <w:rPr>
          <w:color w:val="231F20"/>
          <w:vertAlign w:val="baseline"/>
        </w:rPr>
        <w:t>in</w:t>
      </w:r>
      <w:r>
        <w:rPr>
          <w:color w:val="231F20"/>
          <w:spacing w:val="28"/>
          <w:vertAlign w:val="baseline"/>
        </w:rPr>
        <w:t> </w:t>
      </w:r>
      <w:r>
        <w:rPr>
          <w:color w:val="231F20"/>
          <w:vertAlign w:val="baseline"/>
        </w:rPr>
        <w:t>strength,</w:t>
      </w:r>
      <w:r>
        <w:rPr>
          <w:color w:val="231F20"/>
          <w:spacing w:val="28"/>
          <w:vertAlign w:val="baseline"/>
        </w:rPr>
        <w:t> </w:t>
      </w:r>
      <w:r>
        <w:rPr>
          <w:color w:val="231F20"/>
          <w:vertAlign w:val="baseline"/>
        </w:rPr>
        <w:t>BCG</w:t>
      </w:r>
      <w:r>
        <w:rPr>
          <w:color w:val="231F20"/>
          <w:spacing w:val="28"/>
          <w:vertAlign w:val="baseline"/>
        </w:rPr>
        <w:t> </w:t>
      </w:r>
      <w:r>
        <w:rPr>
          <w:color w:val="231F20"/>
          <w:vertAlign w:val="baseline"/>
        </w:rPr>
        <w:t>remains</w:t>
      </w:r>
      <w:r>
        <w:rPr>
          <w:color w:val="231F20"/>
          <w:spacing w:val="28"/>
          <w:vertAlign w:val="baseline"/>
        </w:rPr>
        <w:t> </w:t>
      </w:r>
      <w:r>
        <w:rPr>
          <w:color w:val="231F20"/>
          <w:vertAlign w:val="baseline"/>
        </w:rPr>
        <w:t>an</w:t>
      </w:r>
      <w:r>
        <w:rPr>
          <w:color w:val="231F20"/>
          <w:spacing w:val="28"/>
          <w:vertAlign w:val="baseline"/>
        </w:rPr>
        <w:t> </w:t>
      </w:r>
      <w:r>
        <w:rPr>
          <w:color w:val="231F20"/>
          <w:vertAlign w:val="baseline"/>
        </w:rPr>
        <w:t>effective, </w:t>
      </w:r>
      <w:r>
        <w:rPr>
          <w:color w:val="231F20"/>
          <w:w w:val="110"/>
          <w:vertAlign w:val="baseline"/>
        </w:rPr>
        <w:t>if imperfect, vaccine against tuberculosis in children.</w:t>
      </w:r>
      <w:r>
        <w:rPr>
          <w:color w:val="0080AC"/>
          <w:w w:val="110"/>
          <w:vertAlign w:val="superscript"/>
        </w:rPr>
        <w:t>100</w:t>
      </w:r>
    </w:p>
    <w:p>
      <w:pPr>
        <w:pStyle w:val="BodyText"/>
        <w:spacing w:line="181" w:lineRule="exact"/>
        <w:ind w:left="559"/>
      </w:pPr>
      <w:r>
        <w:rPr>
          <w:color w:val="231F20"/>
          <w:w w:val="110"/>
        </w:rPr>
        <w:t>In</w:t>
      </w:r>
      <w:r>
        <w:rPr>
          <w:color w:val="231F20"/>
          <w:spacing w:val="-6"/>
          <w:w w:val="110"/>
        </w:rPr>
        <w:t> </w:t>
      </w:r>
      <w:r>
        <w:rPr>
          <w:color w:val="231F20"/>
          <w:w w:val="110"/>
        </w:rPr>
        <w:t>1931,</w:t>
      </w:r>
      <w:r>
        <w:rPr>
          <w:color w:val="231F20"/>
          <w:spacing w:val="-5"/>
          <w:w w:val="110"/>
        </w:rPr>
        <w:t> </w:t>
      </w:r>
      <w:r>
        <w:rPr>
          <w:color w:val="231F20"/>
          <w:w w:val="110"/>
        </w:rPr>
        <w:t>E.W.</w:t>
      </w:r>
      <w:r>
        <w:rPr>
          <w:color w:val="231F20"/>
          <w:spacing w:val="-5"/>
          <w:w w:val="110"/>
        </w:rPr>
        <w:t> </w:t>
      </w:r>
      <w:r>
        <w:rPr>
          <w:color w:val="231F20"/>
          <w:w w:val="110"/>
        </w:rPr>
        <w:t>Goodpasture</w:t>
      </w:r>
      <w:r>
        <w:rPr>
          <w:color w:val="231F20"/>
          <w:spacing w:val="-6"/>
          <w:w w:val="110"/>
        </w:rPr>
        <w:t> </w:t>
      </w:r>
      <w:r>
        <w:rPr>
          <w:color w:val="231F20"/>
          <w:w w:val="110"/>
        </w:rPr>
        <w:t>introduced</w:t>
      </w:r>
      <w:r>
        <w:rPr>
          <w:color w:val="231F20"/>
          <w:spacing w:val="-5"/>
          <w:w w:val="110"/>
        </w:rPr>
        <w:t> </w:t>
      </w:r>
      <w:r>
        <w:rPr>
          <w:color w:val="231F20"/>
          <w:w w:val="110"/>
        </w:rPr>
        <w:t>the</w:t>
      </w:r>
      <w:r>
        <w:rPr>
          <w:color w:val="231F20"/>
          <w:spacing w:val="-5"/>
          <w:w w:val="110"/>
        </w:rPr>
        <w:t> </w:t>
      </w:r>
      <w:r>
        <w:rPr>
          <w:color w:val="231F20"/>
          <w:w w:val="110"/>
        </w:rPr>
        <w:t>use</w:t>
      </w:r>
      <w:r>
        <w:rPr>
          <w:color w:val="231F20"/>
          <w:spacing w:val="-6"/>
          <w:w w:val="110"/>
        </w:rPr>
        <w:t> </w:t>
      </w:r>
      <w:r>
        <w:rPr>
          <w:color w:val="231F20"/>
          <w:w w:val="110"/>
        </w:rPr>
        <w:t>of</w:t>
      </w:r>
      <w:r>
        <w:rPr>
          <w:color w:val="231F20"/>
          <w:spacing w:val="-5"/>
          <w:w w:val="110"/>
        </w:rPr>
        <w:t> </w:t>
      </w:r>
      <w:r>
        <w:rPr>
          <w:color w:val="231F20"/>
          <w:w w:val="110"/>
        </w:rPr>
        <w:t>the</w:t>
      </w:r>
      <w:r>
        <w:rPr>
          <w:color w:val="231F20"/>
          <w:spacing w:val="-5"/>
          <w:w w:val="110"/>
        </w:rPr>
        <w:t> </w:t>
      </w:r>
      <w:r>
        <w:rPr>
          <w:color w:val="231F20"/>
          <w:spacing w:val="-4"/>
          <w:w w:val="110"/>
        </w:rPr>
        <w:t>cho-</w:t>
      </w:r>
    </w:p>
    <w:p>
      <w:pPr>
        <w:pStyle w:val="BodyText"/>
        <w:spacing w:line="232" w:lineRule="auto"/>
        <w:ind w:right="1077"/>
      </w:pPr>
      <w:r>
        <w:rPr>
          <w:color w:val="231F20"/>
          <w:w w:val="110"/>
        </w:rPr>
        <w:t>rioallantoic</w:t>
      </w:r>
      <w:r>
        <w:rPr>
          <w:color w:val="231F20"/>
          <w:w w:val="110"/>
        </w:rPr>
        <w:t> membrane</w:t>
      </w:r>
      <w:r>
        <w:rPr>
          <w:color w:val="231F20"/>
          <w:w w:val="110"/>
        </w:rPr>
        <w:t> of</w:t>
      </w:r>
      <w:r>
        <w:rPr>
          <w:color w:val="231F20"/>
          <w:w w:val="110"/>
        </w:rPr>
        <w:t> the</w:t>
      </w:r>
      <w:r>
        <w:rPr>
          <w:color w:val="231F20"/>
          <w:w w:val="110"/>
        </w:rPr>
        <w:t> fertile</w:t>
      </w:r>
      <w:r>
        <w:rPr>
          <w:color w:val="231F20"/>
          <w:w w:val="110"/>
        </w:rPr>
        <w:t> hen’s</w:t>
      </w:r>
      <w:r>
        <w:rPr>
          <w:color w:val="231F20"/>
          <w:w w:val="110"/>
        </w:rPr>
        <w:t> egg</w:t>
      </w:r>
      <w:r>
        <w:rPr>
          <w:color w:val="231F20"/>
          <w:w w:val="110"/>
        </w:rPr>
        <w:t> as</w:t>
      </w:r>
      <w:r>
        <w:rPr>
          <w:color w:val="231F20"/>
          <w:w w:val="110"/>
        </w:rPr>
        <w:t> a</w:t>
      </w:r>
      <w:r>
        <w:rPr>
          <w:color w:val="231F20"/>
          <w:w w:val="110"/>
        </w:rPr>
        <w:t> </w:t>
      </w:r>
      <w:r>
        <w:rPr>
          <w:color w:val="231F20"/>
          <w:w w:val="110"/>
        </w:rPr>
        <w:t>medium for</w:t>
      </w:r>
      <w:r>
        <w:rPr>
          <w:color w:val="231F20"/>
          <w:spacing w:val="-5"/>
          <w:w w:val="110"/>
        </w:rPr>
        <w:t> </w:t>
      </w:r>
      <w:r>
        <w:rPr>
          <w:color w:val="231F20"/>
          <w:w w:val="110"/>
        </w:rPr>
        <w:t>growing</w:t>
      </w:r>
      <w:r>
        <w:rPr>
          <w:color w:val="231F20"/>
          <w:spacing w:val="-5"/>
          <w:w w:val="110"/>
        </w:rPr>
        <w:t> </w:t>
      </w:r>
      <w:r>
        <w:rPr>
          <w:color w:val="231F20"/>
          <w:w w:val="110"/>
        </w:rPr>
        <w:t>viruses.</w:t>
      </w:r>
      <w:r>
        <w:rPr>
          <w:color w:val="0080AC"/>
          <w:w w:val="110"/>
          <w:vertAlign w:val="superscript"/>
        </w:rPr>
        <w:t>55,101</w:t>
      </w:r>
      <w:r>
        <w:rPr>
          <w:color w:val="0080AC"/>
          <w:spacing w:val="-5"/>
          <w:w w:val="110"/>
          <w:vertAlign w:val="baseline"/>
        </w:rPr>
        <w:t> </w:t>
      </w:r>
      <w:r>
        <w:rPr>
          <w:color w:val="231F20"/>
          <w:w w:val="110"/>
          <w:vertAlign w:val="baseline"/>
        </w:rPr>
        <w:t>This</w:t>
      </w:r>
      <w:r>
        <w:rPr>
          <w:color w:val="231F20"/>
          <w:spacing w:val="-5"/>
          <w:w w:val="110"/>
          <w:vertAlign w:val="baseline"/>
        </w:rPr>
        <w:t> </w:t>
      </w:r>
      <w:r>
        <w:rPr>
          <w:color w:val="231F20"/>
          <w:w w:val="110"/>
          <w:vertAlign w:val="baseline"/>
        </w:rPr>
        <w:t>technique</w:t>
      </w:r>
      <w:r>
        <w:rPr>
          <w:color w:val="231F20"/>
          <w:spacing w:val="-5"/>
          <w:w w:val="110"/>
          <w:vertAlign w:val="baseline"/>
        </w:rPr>
        <w:t> </w:t>
      </w:r>
      <w:r>
        <w:rPr>
          <w:color w:val="231F20"/>
          <w:w w:val="110"/>
          <w:vertAlign w:val="baseline"/>
        </w:rPr>
        <w:t>represented</w:t>
      </w:r>
      <w:r>
        <w:rPr>
          <w:color w:val="231F20"/>
          <w:spacing w:val="-5"/>
          <w:w w:val="110"/>
          <w:vertAlign w:val="baseline"/>
        </w:rPr>
        <w:t> </w:t>
      </w:r>
      <w:r>
        <w:rPr>
          <w:color w:val="231F20"/>
          <w:w w:val="110"/>
          <w:vertAlign w:val="baseline"/>
        </w:rPr>
        <w:t>a</w:t>
      </w:r>
      <w:r>
        <w:rPr>
          <w:color w:val="231F20"/>
          <w:spacing w:val="-5"/>
          <w:w w:val="110"/>
          <w:vertAlign w:val="baseline"/>
        </w:rPr>
        <w:t> </w:t>
      </w:r>
      <w:r>
        <w:rPr>
          <w:color w:val="231F20"/>
          <w:w w:val="110"/>
          <w:vertAlign w:val="baseline"/>
        </w:rPr>
        <w:t>major advance</w:t>
      </w:r>
      <w:r>
        <w:rPr>
          <w:color w:val="231F20"/>
          <w:spacing w:val="-10"/>
          <w:w w:val="110"/>
          <w:vertAlign w:val="baseline"/>
        </w:rPr>
        <w:t> </w:t>
      </w:r>
      <w:r>
        <w:rPr>
          <w:color w:val="231F20"/>
          <w:w w:val="110"/>
          <w:vertAlign w:val="baseline"/>
        </w:rPr>
        <w:t>because</w:t>
      </w:r>
      <w:r>
        <w:rPr>
          <w:color w:val="231F20"/>
          <w:spacing w:val="-10"/>
          <w:w w:val="110"/>
          <w:vertAlign w:val="baseline"/>
        </w:rPr>
        <w:t> </w:t>
      </w:r>
      <w:r>
        <w:rPr>
          <w:color w:val="231F20"/>
          <w:w w:val="110"/>
          <w:vertAlign w:val="baseline"/>
        </w:rPr>
        <w:t>until</w:t>
      </w:r>
      <w:r>
        <w:rPr>
          <w:color w:val="231F20"/>
          <w:spacing w:val="-10"/>
          <w:w w:val="110"/>
          <w:vertAlign w:val="baseline"/>
        </w:rPr>
        <w:t> </w:t>
      </w:r>
      <w:r>
        <w:rPr>
          <w:color w:val="231F20"/>
          <w:w w:val="110"/>
          <w:vertAlign w:val="baseline"/>
        </w:rPr>
        <w:t>then</w:t>
      </w:r>
      <w:r>
        <w:rPr>
          <w:color w:val="231F20"/>
          <w:spacing w:val="-10"/>
          <w:w w:val="110"/>
          <w:vertAlign w:val="baseline"/>
        </w:rPr>
        <w:t> </w:t>
      </w:r>
      <w:r>
        <w:rPr>
          <w:color w:val="231F20"/>
          <w:w w:val="110"/>
          <w:vertAlign w:val="baseline"/>
        </w:rPr>
        <w:t>it</w:t>
      </w:r>
      <w:r>
        <w:rPr>
          <w:color w:val="231F20"/>
          <w:spacing w:val="-10"/>
          <w:w w:val="110"/>
          <w:vertAlign w:val="baseline"/>
        </w:rPr>
        <w:t> </w:t>
      </w:r>
      <w:r>
        <w:rPr>
          <w:color w:val="231F20"/>
          <w:w w:val="110"/>
          <w:vertAlign w:val="baseline"/>
        </w:rPr>
        <w:t>was</w:t>
      </w:r>
      <w:r>
        <w:rPr>
          <w:color w:val="231F20"/>
          <w:spacing w:val="-10"/>
          <w:w w:val="110"/>
          <w:vertAlign w:val="baseline"/>
        </w:rPr>
        <w:t> </w:t>
      </w:r>
      <w:r>
        <w:rPr>
          <w:color w:val="231F20"/>
          <w:w w:val="110"/>
          <w:vertAlign w:val="baseline"/>
        </w:rPr>
        <w:t>thought</w:t>
      </w:r>
      <w:r>
        <w:rPr>
          <w:color w:val="231F20"/>
          <w:spacing w:val="-10"/>
          <w:w w:val="110"/>
          <w:vertAlign w:val="baseline"/>
        </w:rPr>
        <w:t> </w:t>
      </w:r>
      <w:r>
        <w:rPr>
          <w:color w:val="231F20"/>
          <w:w w:val="110"/>
          <w:vertAlign w:val="baseline"/>
        </w:rPr>
        <w:t>that</w:t>
      </w:r>
      <w:r>
        <w:rPr>
          <w:color w:val="231F20"/>
          <w:spacing w:val="-10"/>
          <w:w w:val="110"/>
          <w:vertAlign w:val="baseline"/>
        </w:rPr>
        <w:t> </w:t>
      </w:r>
      <w:r>
        <w:rPr>
          <w:color w:val="231F20"/>
          <w:w w:val="110"/>
          <w:vertAlign w:val="baseline"/>
        </w:rPr>
        <w:t>human</w:t>
      </w:r>
      <w:r>
        <w:rPr>
          <w:color w:val="231F20"/>
          <w:spacing w:val="-10"/>
          <w:w w:val="110"/>
          <w:vertAlign w:val="baseline"/>
        </w:rPr>
        <w:t> </w:t>
      </w:r>
      <w:r>
        <w:rPr>
          <w:color w:val="231F20"/>
          <w:w w:val="110"/>
          <w:vertAlign w:val="baseline"/>
        </w:rPr>
        <w:t>viruses could</w:t>
      </w:r>
      <w:r>
        <w:rPr>
          <w:color w:val="231F20"/>
          <w:w w:val="110"/>
          <w:vertAlign w:val="baseline"/>
        </w:rPr>
        <w:t> be</w:t>
      </w:r>
      <w:r>
        <w:rPr>
          <w:color w:val="231F20"/>
          <w:w w:val="110"/>
          <w:vertAlign w:val="baseline"/>
        </w:rPr>
        <w:t> grown</w:t>
      </w:r>
      <w:r>
        <w:rPr>
          <w:color w:val="231F20"/>
          <w:w w:val="110"/>
          <w:vertAlign w:val="baseline"/>
        </w:rPr>
        <w:t> only</w:t>
      </w:r>
      <w:r>
        <w:rPr>
          <w:color w:val="231F20"/>
          <w:w w:val="110"/>
          <w:vertAlign w:val="baseline"/>
        </w:rPr>
        <w:t> in</w:t>
      </w:r>
      <w:r>
        <w:rPr>
          <w:color w:val="231F20"/>
          <w:w w:val="110"/>
          <w:vertAlign w:val="baseline"/>
        </w:rPr>
        <w:t> animals</w:t>
      </w:r>
      <w:r>
        <w:rPr>
          <w:color w:val="231F20"/>
          <w:w w:val="110"/>
          <w:vertAlign w:val="baseline"/>
        </w:rPr>
        <w:t> such</w:t>
      </w:r>
      <w:r>
        <w:rPr>
          <w:color w:val="231F20"/>
          <w:w w:val="110"/>
          <w:vertAlign w:val="baseline"/>
        </w:rPr>
        <w:t> as</w:t>
      </w:r>
      <w:r>
        <w:rPr>
          <w:color w:val="231F20"/>
          <w:w w:val="110"/>
          <w:vertAlign w:val="baseline"/>
        </w:rPr>
        <w:t> ferrets</w:t>
      </w:r>
      <w:r>
        <w:rPr>
          <w:color w:val="231F20"/>
          <w:w w:val="110"/>
          <w:vertAlign w:val="baseline"/>
        </w:rPr>
        <w:t> and</w:t>
      </w:r>
      <w:r>
        <w:rPr>
          <w:color w:val="231F20"/>
          <w:w w:val="110"/>
          <w:vertAlign w:val="baseline"/>
        </w:rPr>
        <w:t> mice. Ferrets</w:t>
      </w:r>
      <w:r>
        <w:rPr>
          <w:color w:val="231F20"/>
          <w:spacing w:val="-15"/>
          <w:w w:val="110"/>
          <w:vertAlign w:val="baseline"/>
        </w:rPr>
        <w:t> </w:t>
      </w:r>
      <w:r>
        <w:rPr>
          <w:color w:val="231F20"/>
          <w:w w:val="110"/>
          <w:vertAlign w:val="baseline"/>
        </w:rPr>
        <w:t>were</w:t>
      </w:r>
      <w:r>
        <w:rPr>
          <w:color w:val="231F20"/>
          <w:spacing w:val="-12"/>
          <w:w w:val="110"/>
          <w:vertAlign w:val="baseline"/>
        </w:rPr>
        <w:t> </w:t>
      </w:r>
      <w:r>
        <w:rPr>
          <w:color w:val="231F20"/>
          <w:w w:val="110"/>
          <w:vertAlign w:val="baseline"/>
        </w:rPr>
        <w:t>expensive,</w:t>
      </w:r>
      <w:r>
        <w:rPr>
          <w:color w:val="231F20"/>
          <w:spacing w:val="-13"/>
          <w:w w:val="110"/>
          <w:vertAlign w:val="baseline"/>
        </w:rPr>
        <w:t> </w:t>
      </w:r>
      <w:r>
        <w:rPr>
          <w:color w:val="231F20"/>
          <w:w w:val="110"/>
          <w:vertAlign w:val="baseline"/>
        </w:rPr>
        <w:t>and</w:t>
      </w:r>
      <w:r>
        <w:rPr>
          <w:color w:val="231F20"/>
          <w:spacing w:val="-12"/>
          <w:w w:val="110"/>
          <w:vertAlign w:val="baseline"/>
        </w:rPr>
        <w:t> </w:t>
      </w:r>
      <w:r>
        <w:rPr>
          <w:color w:val="231F20"/>
          <w:w w:val="110"/>
          <w:vertAlign w:val="baseline"/>
        </w:rPr>
        <w:t>mouse</w:t>
      </w:r>
      <w:r>
        <w:rPr>
          <w:color w:val="231F20"/>
          <w:spacing w:val="-12"/>
          <w:w w:val="110"/>
          <w:vertAlign w:val="baseline"/>
        </w:rPr>
        <w:t> </w:t>
      </w:r>
      <w:r>
        <w:rPr>
          <w:color w:val="231F20"/>
          <w:w w:val="110"/>
          <w:vertAlign w:val="baseline"/>
        </w:rPr>
        <w:t>brain</w:t>
      </w:r>
      <w:r>
        <w:rPr>
          <w:color w:val="231F20"/>
          <w:spacing w:val="-13"/>
          <w:w w:val="110"/>
          <w:vertAlign w:val="baseline"/>
        </w:rPr>
        <w:t> </w:t>
      </w:r>
      <w:r>
        <w:rPr>
          <w:color w:val="231F20"/>
          <w:w w:val="110"/>
          <w:vertAlign w:val="baseline"/>
        </w:rPr>
        <w:t>could</w:t>
      </w:r>
      <w:r>
        <w:rPr>
          <w:color w:val="231F20"/>
          <w:spacing w:val="-12"/>
          <w:w w:val="110"/>
          <w:vertAlign w:val="baseline"/>
        </w:rPr>
        <w:t> </w:t>
      </w:r>
      <w:r>
        <w:rPr>
          <w:color w:val="231F20"/>
          <w:w w:val="110"/>
          <w:vertAlign w:val="baseline"/>
        </w:rPr>
        <w:t>produce</w:t>
      </w:r>
      <w:r>
        <w:rPr>
          <w:color w:val="231F20"/>
          <w:spacing w:val="-12"/>
          <w:w w:val="110"/>
          <w:vertAlign w:val="baseline"/>
        </w:rPr>
        <w:t> </w:t>
      </w:r>
      <w:r>
        <w:rPr>
          <w:color w:val="231F20"/>
          <w:w w:val="110"/>
          <w:vertAlign w:val="baseline"/>
        </w:rPr>
        <w:t>aller- gic</w:t>
      </w:r>
      <w:r>
        <w:rPr>
          <w:color w:val="231F20"/>
          <w:w w:val="110"/>
          <w:vertAlign w:val="baseline"/>
        </w:rPr>
        <w:t> brain</w:t>
      </w:r>
      <w:r>
        <w:rPr>
          <w:color w:val="231F20"/>
          <w:w w:val="110"/>
          <w:vertAlign w:val="baseline"/>
        </w:rPr>
        <w:t> encephalitis.</w:t>
      </w:r>
      <w:r>
        <w:rPr>
          <w:color w:val="231F20"/>
          <w:w w:val="110"/>
          <w:vertAlign w:val="baseline"/>
        </w:rPr>
        <w:t> The</w:t>
      </w:r>
      <w:r>
        <w:rPr>
          <w:color w:val="231F20"/>
          <w:w w:val="110"/>
          <w:vertAlign w:val="baseline"/>
        </w:rPr>
        <w:t> chick</w:t>
      </w:r>
      <w:r>
        <w:rPr>
          <w:color w:val="231F20"/>
          <w:w w:val="110"/>
          <w:vertAlign w:val="baseline"/>
        </w:rPr>
        <w:t> embryo</w:t>
      </w:r>
      <w:r>
        <w:rPr>
          <w:color w:val="231F20"/>
          <w:w w:val="110"/>
          <w:vertAlign w:val="baseline"/>
        </w:rPr>
        <w:t> proved</w:t>
      </w:r>
      <w:r>
        <w:rPr>
          <w:color w:val="231F20"/>
          <w:w w:val="110"/>
          <w:vertAlign w:val="baseline"/>
        </w:rPr>
        <w:t> to</w:t>
      </w:r>
      <w:r>
        <w:rPr>
          <w:color w:val="231F20"/>
          <w:w w:val="110"/>
          <w:vertAlign w:val="baseline"/>
        </w:rPr>
        <w:t> be</w:t>
      </w:r>
      <w:r>
        <w:rPr>
          <w:color w:val="231F20"/>
          <w:w w:val="110"/>
          <w:vertAlign w:val="baseline"/>
        </w:rPr>
        <w:t> a cheaper</w:t>
      </w:r>
      <w:r>
        <w:rPr>
          <w:color w:val="231F20"/>
          <w:w w:val="110"/>
          <w:vertAlign w:val="baseline"/>
        </w:rPr>
        <w:t> and</w:t>
      </w:r>
      <w:r>
        <w:rPr>
          <w:color w:val="231F20"/>
          <w:w w:val="110"/>
          <w:vertAlign w:val="baseline"/>
        </w:rPr>
        <w:t> safer</w:t>
      </w:r>
      <w:r>
        <w:rPr>
          <w:color w:val="231F20"/>
          <w:w w:val="110"/>
          <w:vertAlign w:val="baseline"/>
        </w:rPr>
        <w:t> medium</w:t>
      </w:r>
      <w:r>
        <w:rPr>
          <w:color w:val="231F20"/>
          <w:w w:val="110"/>
          <w:vertAlign w:val="baseline"/>
        </w:rPr>
        <w:t> for</w:t>
      </w:r>
      <w:r>
        <w:rPr>
          <w:color w:val="231F20"/>
          <w:w w:val="110"/>
          <w:vertAlign w:val="baseline"/>
        </w:rPr>
        <w:t> the</w:t>
      </w:r>
      <w:r>
        <w:rPr>
          <w:color w:val="231F20"/>
          <w:w w:val="110"/>
          <w:vertAlign w:val="baseline"/>
        </w:rPr>
        <w:t> cultivation</w:t>
      </w:r>
      <w:r>
        <w:rPr>
          <w:color w:val="231F20"/>
          <w:w w:val="110"/>
          <w:vertAlign w:val="baseline"/>
        </w:rPr>
        <w:t> of</w:t>
      </w:r>
      <w:r>
        <w:rPr>
          <w:color w:val="231F20"/>
          <w:w w:val="110"/>
          <w:vertAlign w:val="baseline"/>
        </w:rPr>
        <w:t> viruses. Earlier,</w:t>
      </w:r>
      <w:r>
        <w:rPr>
          <w:color w:val="231F20"/>
          <w:w w:val="110"/>
          <w:vertAlign w:val="baseline"/>
        </w:rPr>
        <w:t> in</w:t>
      </w:r>
      <w:r>
        <w:rPr>
          <w:color w:val="231F20"/>
          <w:w w:val="110"/>
          <w:vertAlign w:val="baseline"/>
        </w:rPr>
        <w:t> the</w:t>
      </w:r>
      <w:r>
        <w:rPr>
          <w:color w:val="231F20"/>
          <w:w w:val="110"/>
          <w:vertAlign w:val="baseline"/>
        </w:rPr>
        <w:t> second</w:t>
      </w:r>
      <w:r>
        <w:rPr>
          <w:color w:val="231F20"/>
          <w:w w:val="110"/>
          <w:vertAlign w:val="baseline"/>
        </w:rPr>
        <w:t> Milroy</w:t>
      </w:r>
      <w:r>
        <w:rPr>
          <w:color w:val="231F20"/>
          <w:w w:val="110"/>
          <w:vertAlign w:val="baseline"/>
        </w:rPr>
        <w:t> Lecture</w:t>
      </w:r>
      <w:r>
        <w:rPr>
          <w:color w:val="231F20"/>
          <w:w w:val="110"/>
          <w:vertAlign w:val="baseline"/>
        </w:rPr>
        <w:t> of</w:t>
      </w:r>
      <w:r>
        <w:rPr>
          <w:color w:val="231F20"/>
          <w:w w:val="110"/>
          <w:vertAlign w:val="baseline"/>
        </w:rPr>
        <w:t> 1898,</w:t>
      </w:r>
      <w:r>
        <w:rPr>
          <w:color w:val="231F20"/>
          <w:w w:val="110"/>
          <w:vertAlign w:val="baseline"/>
        </w:rPr>
        <w:t> Copeman described</w:t>
      </w:r>
      <w:r>
        <w:rPr>
          <w:color w:val="231F20"/>
          <w:w w:val="110"/>
          <w:vertAlign w:val="baseline"/>
        </w:rPr>
        <w:t> conducting</w:t>
      </w:r>
      <w:r>
        <w:rPr>
          <w:color w:val="231F20"/>
          <w:w w:val="110"/>
          <w:vertAlign w:val="baseline"/>
        </w:rPr>
        <w:t> an</w:t>
      </w:r>
      <w:r>
        <w:rPr>
          <w:color w:val="231F20"/>
          <w:w w:val="110"/>
          <w:vertAlign w:val="baseline"/>
        </w:rPr>
        <w:t> experiment</w:t>
      </w:r>
      <w:r>
        <w:rPr>
          <w:color w:val="231F20"/>
          <w:w w:val="110"/>
          <w:vertAlign w:val="baseline"/>
        </w:rPr>
        <w:t> using</w:t>
      </w:r>
      <w:r>
        <w:rPr>
          <w:color w:val="231F20"/>
          <w:w w:val="110"/>
          <w:vertAlign w:val="baseline"/>
        </w:rPr>
        <w:t> hens’</w:t>
      </w:r>
      <w:r>
        <w:rPr>
          <w:color w:val="231F20"/>
          <w:w w:val="110"/>
          <w:vertAlign w:val="baseline"/>
        </w:rPr>
        <w:t> eggs— successfully—to</w:t>
      </w:r>
      <w:r>
        <w:rPr>
          <w:color w:val="231F20"/>
          <w:w w:val="110"/>
          <w:vertAlign w:val="baseline"/>
        </w:rPr>
        <w:t> grow</w:t>
      </w:r>
      <w:r>
        <w:rPr>
          <w:color w:val="231F20"/>
          <w:w w:val="110"/>
          <w:vertAlign w:val="baseline"/>
        </w:rPr>
        <w:t> vaccinia</w:t>
      </w:r>
      <w:r>
        <w:rPr>
          <w:color w:val="231F20"/>
          <w:w w:val="110"/>
          <w:vertAlign w:val="baseline"/>
        </w:rPr>
        <w:t> virus</w:t>
      </w:r>
      <w:r>
        <w:rPr>
          <w:color w:val="231F20"/>
          <w:w w:val="110"/>
          <w:vertAlign w:val="baseline"/>
        </w:rPr>
        <w:t> for</w:t>
      </w:r>
      <w:r>
        <w:rPr>
          <w:color w:val="231F20"/>
          <w:w w:val="110"/>
          <w:vertAlign w:val="baseline"/>
        </w:rPr>
        <w:t> the</w:t>
      </w:r>
      <w:r>
        <w:rPr>
          <w:color w:val="231F20"/>
          <w:w w:val="110"/>
          <w:vertAlign w:val="baseline"/>
        </w:rPr>
        <w:t> production</w:t>
      </w:r>
      <w:r>
        <w:rPr>
          <w:color w:val="231F20"/>
          <w:w w:val="110"/>
          <w:vertAlign w:val="baseline"/>
        </w:rPr>
        <w:t> of smallpox vaccine.</w:t>
      </w:r>
      <w:r>
        <w:rPr>
          <w:color w:val="0080AC"/>
          <w:w w:val="110"/>
          <w:vertAlign w:val="superscript"/>
        </w:rPr>
        <w:t>34,102</w:t>
      </w:r>
    </w:p>
    <w:p>
      <w:pPr>
        <w:pStyle w:val="BodyText"/>
        <w:spacing w:line="230" w:lineRule="auto"/>
        <w:ind w:right="1077" w:firstLine="239"/>
      </w:pPr>
      <w:r>
        <w:rPr>
          <w:rFonts w:ascii="Cambria" w:hAnsi="Cambria"/>
          <w:b/>
          <w:color w:val="231F20"/>
          <w:w w:val="105"/>
        </w:rPr>
        <w:t>Yellow</w:t>
      </w:r>
      <w:r>
        <w:rPr>
          <w:rFonts w:ascii="Cambria" w:hAnsi="Cambria"/>
          <w:b/>
          <w:color w:val="231F20"/>
          <w:spacing w:val="-11"/>
          <w:w w:val="105"/>
        </w:rPr>
        <w:t> </w:t>
      </w:r>
      <w:r>
        <w:rPr>
          <w:rFonts w:ascii="Cambria" w:hAnsi="Cambria"/>
          <w:b/>
          <w:color w:val="231F20"/>
          <w:w w:val="105"/>
        </w:rPr>
        <w:t>fever</w:t>
      </w:r>
      <w:r>
        <w:rPr>
          <w:rFonts w:ascii="Cambria" w:hAnsi="Cambria"/>
          <w:b/>
          <w:color w:val="231F20"/>
          <w:spacing w:val="-10"/>
          <w:w w:val="105"/>
        </w:rPr>
        <w:t> </w:t>
      </w:r>
      <w:r>
        <w:rPr>
          <w:color w:val="231F20"/>
          <w:w w:val="105"/>
        </w:rPr>
        <w:t>virus</w:t>
      </w:r>
      <w:r>
        <w:rPr>
          <w:color w:val="231F20"/>
          <w:spacing w:val="-12"/>
          <w:w w:val="105"/>
        </w:rPr>
        <w:t> </w:t>
      </w:r>
      <w:r>
        <w:rPr>
          <w:color w:val="231F20"/>
          <w:w w:val="105"/>
        </w:rPr>
        <w:t>was</w:t>
      </w:r>
      <w:r>
        <w:rPr>
          <w:color w:val="231F20"/>
          <w:spacing w:val="-12"/>
          <w:w w:val="105"/>
        </w:rPr>
        <w:t> </w:t>
      </w:r>
      <w:r>
        <w:rPr>
          <w:color w:val="231F20"/>
          <w:w w:val="105"/>
        </w:rPr>
        <w:t>isolated</w:t>
      </w:r>
      <w:r>
        <w:rPr>
          <w:color w:val="231F20"/>
          <w:spacing w:val="-12"/>
          <w:w w:val="105"/>
        </w:rPr>
        <w:t> </w:t>
      </w:r>
      <w:r>
        <w:rPr>
          <w:color w:val="231F20"/>
          <w:w w:val="105"/>
        </w:rPr>
        <w:t>in</w:t>
      </w:r>
      <w:r>
        <w:rPr>
          <w:color w:val="231F20"/>
          <w:spacing w:val="-12"/>
          <w:w w:val="105"/>
        </w:rPr>
        <w:t> </w:t>
      </w:r>
      <w:r>
        <w:rPr>
          <w:color w:val="231F20"/>
          <w:w w:val="105"/>
        </w:rPr>
        <w:t>1927</w:t>
      </w:r>
      <w:r>
        <w:rPr>
          <w:color w:val="231F20"/>
          <w:spacing w:val="-11"/>
          <w:w w:val="105"/>
        </w:rPr>
        <w:t> </w:t>
      </w:r>
      <w:r>
        <w:rPr>
          <w:color w:val="231F20"/>
          <w:w w:val="105"/>
        </w:rPr>
        <w:t>by</w:t>
      </w:r>
      <w:r>
        <w:rPr>
          <w:color w:val="231F20"/>
          <w:spacing w:val="-12"/>
          <w:w w:val="105"/>
        </w:rPr>
        <w:t> </w:t>
      </w:r>
      <w:r>
        <w:rPr>
          <w:color w:val="231F20"/>
          <w:w w:val="105"/>
        </w:rPr>
        <w:t>two</w:t>
      </w:r>
      <w:r>
        <w:rPr>
          <w:color w:val="231F20"/>
          <w:spacing w:val="-12"/>
          <w:w w:val="105"/>
        </w:rPr>
        <w:t> </w:t>
      </w:r>
      <w:r>
        <w:rPr>
          <w:color w:val="231F20"/>
          <w:w w:val="105"/>
        </w:rPr>
        <w:t>independent groups: researchers at the Rockefeller Foundation working </w:t>
      </w:r>
      <w:r>
        <w:rPr>
          <w:color w:val="231F20"/>
          <w:w w:val="105"/>
        </w:rPr>
        <w:t>in Nigeria, who isolated the Asibi strain,</w:t>
      </w:r>
      <w:r>
        <w:rPr>
          <w:color w:val="0080AC"/>
          <w:w w:val="105"/>
          <w:vertAlign w:val="superscript"/>
        </w:rPr>
        <w:t>103–105</w:t>
      </w:r>
      <w:r>
        <w:rPr>
          <w:color w:val="0080AC"/>
          <w:w w:val="105"/>
          <w:vertAlign w:val="baseline"/>
        </w:rPr>
        <w:t> </w:t>
      </w:r>
      <w:r>
        <w:rPr>
          <w:color w:val="231F20"/>
          <w:w w:val="105"/>
          <w:vertAlign w:val="baseline"/>
        </w:rPr>
        <w:t>and researchers at the</w:t>
      </w:r>
      <w:r>
        <w:rPr>
          <w:color w:val="231F20"/>
          <w:w w:val="105"/>
          <w:vertAlign w:val="baseline"/>
        </w:rPr>
        <w:t> Pasteur</w:t>
      </w:r>
      <w:r>
        <w:rPr>
          <w:color w:val="231F20"/>
          <w:w w:val="105"/>
          <w:vertAlign w:val="baseline"/>
        </w:rPr>
        <w:t> Institute</w:t>
      </w:r>
      <w:r>
        <w:rPr>
          <w:color w:val="231F20"/>
          <w:w w:val="105"/>
          <w:vertAlign w:val="baseline"/>
        </w:rPr>
        <w:t> in</w:t>
      </w:r>
      <w:r>
        <w:rPr>
          <w:color w:val="231F20"/>
          <w:w w:val="105"/>
          <w:vertAlign w:val="baseline"/>
        </w:rPr>
        <w:t> Senegal,</w:t>
      </w:r>
      <w:r>
        <w:rPr>
          <w:color w:val="231F20"/>
          <w:w w:val="105"/>
          <w:vertAlign w:val="baseline"/>
        </w:rPr>
        <w:t> who</w:t>
      </w:r>
      <w:r>
        <w:rPr>
          <w:color w:val="231F20"/>
          <w:w w:val="105"/>
          <w:vertAlign w:val="baseline"/>
        </w:rPr>
        <w:t> isolated</w:t>
      </w:r>
      <w:r>
        <w:rPr>
          <w:color w:val="231F20"/>
          <w:w w:val="105"/>
          <w:vertAlign w:val="baseline"/>
        </w:rPr>
        <w:t> the</w:t>
      </w:r>
      <w:r>
        <w:rPr>
          <w:color w:val="231F20"/>
          <w:w w:val="105"/>
          <w:vertAlign w:val="baseline"/>
        </w:rPr>
        <w:t> French strain.</w:t>
      </w:r>
      <w:r>
        <w:rPr>
          <w:color w:val="0080AC"/>
          <w:w w:val="105"/>
          <w:vertAlign w:val="superscript"/>
        </w:rPr>
        <w:t>106,107</w:t>
      </w:r>
      <w:r>
        <w:rPr>
          <w:color w:val="0080AC"/>
          <w:spacing w:val="29"/>
          <w:w w:val="105"/>
          <w:vertAlign w:val="baseline"/>
        </w:rPr>
        <w:t> </w:t>
      </w:r>
      <w:r>
        <w:rPr>
          <w:color w:val="231F20"/>
          <w:w w:val="105"/>
          <w:vertAlign w:val="baseline"/>
        </w:rPr>
        <w:t>The</w:t>
      </w:r>
      <w:r>
        <w:rPr>
          <w:color w:val="231F20"/>
          <w:spacing w:val="28"/>
          <w:w w:val="105"/>
          <w:vertAlign w:val="baseline"/>
        </w:rPr>
        <w:t> </w:t>
      </w:r>
      <w:r>
        <w:rPr>
          <w:color w:val="231F20"/>
          <w:w w:val="105"/>
          <w:vertAlign w:val="baseline"/>
        </w:rPr>
        <w:t>French</w:t>
      </w:r>
      <w:r>
        <w:rPr>
          <w:color w:val="231F20"/>
          <w:spacing w:val="28"/>
          <w:w w:val="105"/>
          <w:vertAlign w:val="baseline"/>
        </w:rPr>
        <w:t> </w:t>
      </w:r>
      <w:r>
        <w:rPr>
          <w:color w:val="231F20"/>
          <w:w w:val="105"/>
          <w:vertAlign w:val="baseline"/>
        </w:rPr>
        <w:t>strain</w:t>
      </w:r>
      <w:r>
        <w:rPr>
          <w:color w:val="231F20"/>
          <w:spacing w:val="28"/>
          <w:w w:val="105"/>
          <w:vertAlign w:val="baseline"/>
        </w:rPr>
        <w:t> </w:t>
      </w:r>
      <w:r>
        <w:rPr>
          <w:color w:val="231F20"/>
          <w:w w:val="105"/>
          <w:vertAlign w:val="baseline"/>
        </w:rPr>
        <w:t>was</w:t>
      </w:r>
      <w:r>
        <w:rPr>
          <w:color w:val="231F20"/>
          <w:spacing w:val="29"/>
          <w:w w:val="105"/>
          <w:vertAlign w:val="baseline"/>
        </w:rPr>
        <w:t> </w:t>
      </w:r>
      <w:r>
        <w:rPr>
          <w:color w:val="231F20"/>
          <w:w w:val="105"/>
          <w:vertAlign w:val="baseline"/>
        </w:rPr>
        <w:t>given</w:t>
      </w:r>
      <w:r>
        <w:rPr>
          <w:color w:val="231F20"/>
          <w:spacing w:val="29"/>
          <w:w w:val="105"/>
          <w:vertAlign w:val="baseline"/>
        </w:rPr>
        <w:t> </w:t>
      </w:r>
      <w:r>
        <w:rPr>
          <w:color w:val="231F20"/>
          <w:w w:val="105"/>
          <w:vertAlign w:val="baseline"/>
        </w:rPr>
        <w:t>to</w:t>
      </w:r>
      <w:r>
        <w:rPr>
          <w:color w:val="231F20"/>
          <w:spacing w:val="29"/>
          <w:w w:val="105"/>
          <w:vertAlign w:val="baseline"/>
        </w:rPr>
        <w:t> </w:t>
      </w:r>
      <w:r>
        <w:rPr>
          <w:color w:val="231F20"/>
          <w:w w:val="105"/>
          <w:vertAlign w:val="baseline"/>
        </w:rPr>
        <w:t>various</w:t>
      </w:r>
      <w:r>
        <w:rPr>
          <w:color w:val="231F20"/>
          <w:spacing w:val="28"/>
          <w:w w:val="105"/>
          <w:vertAlign w:val="baseline"/>
        </w:rPr>
        <w:t> </w:t>
      </w:r>
      <w:r>
        <w:rPr>
          <w:color w:val="231F20"/>
          <w:spacing w:val="-2"/>
          <w:w w:val="105"/>
          <w:vertAlign w:val="baseline"/>
        </w:rPr>
        <w:t>research</w:t>
      </w:r>
    </w:p>
    <w:p>
      <w:pPr>
        <w:pStyle w:val="BodyText"/>
        <w:spacing w:line="232" w:lineRule="auto"/>
        <w:ind w:right="1077"/>
      </w:pPr>
      <w:r>
        <w:rPr>
          <w:color w:val="231F20"/>
          <w:w w:val="110"/>
        </w:rPr>
        <w:t>groups</w:t>
      </w:r>
      <w:r>
        <w:rPr>
          <w:color w:val="231F20"/>
          <w:w w:val="110"/>
        </w:rPr>
        <w:t> for</w:t>
      </w:r>
      <w:r>
        <w:rPr>
          <w:color w:val="231F20"/>
          <w:w w:val="110"/>
        </w:rPr>
        <w:t> study.</w:t>
      </w:r>
      <w:r>
        <w:rPr>
          <w:color w:val="0080AC"/>
          <w:w w:val="110"/>
          <w:vertAlign w:val="superscript"/>
        </w:rPr>
        <w:t>107</w:t>
      </w:r>
      <w:r>
        <w:rPr>
          <w:color w:val="0080AC"/>
          <w:w w:val="110"/>
          <w:vertAlign w:val="baseline"/>
        </w:rPr>
        <w:t> </w:t>
      </w:r>
      <w:r>
        <w:rPr>
          <w:color w:val="231F20"/>
          <w:w w:val="110"/>
          <w:vertAlign w:val="baseline"/>
        </w:rPr>
        <w:t>In</w:t>
      </w:r>
      <w:r>
        <w:rPr>
          <w:color w:val="231F20"/>
          <w:w w:val="110"/>
          <w:vertAlign w:val="baseline"/>
        </w:rPr>
        <w:t> 1928,</w:t>
      </w:r>
      <w:r>
        <w:rPr>
          <w:color w:val="231F20"/>
          <w:w w:val="110"/>
          <w:vertAlign w:val="baseline"/>
        </w:rPr>
        <w:t> A.W.</w:t>
      </w:r>
      <w:r>
        <w:rPr>
          <w:color w:val="231F20"/>
          <w:w w:val="110"/>
          <w:vertAlign w:val="baseline"/>
        </w:rPr>
        <w:t> Sellards</w:t>
      </w:r>
      <w:r>
        <w:rPr>
          <w:color w:val="231F20"/>
          <w:w w:val="110"/>
          <w:vertAlign w:val="baseline"/>
        </w:rPr>
        <w:t> at</w:t>
      </w:r>
      <w:r>
        <w:rPr>
          <w:color w:val="231F20"/>
          <w:w w:val="110"/>
          <w:vertAlign w:val="baseline"/>
        </w:rPr>
        <w:t> the</w:t>
      </w:r>
      <w:r>
        <w:rPr>
          <w:color w:val="231F20"/>
          <w:w w:val="110"/>
          <w:vertAlign w:val="baseline"/>
        </w:rPr>
        <w:t> Harvard Medical</w:t>
      </w:r>
      <w:r>
        <w:rPr>
          <w:color w:val="231F20"/>
          <w:w w:val="110"/>
          <w:vertAlign w:val="baseline"/>
        </w:rPr>
        <w:t> School</w:t>
      </w:r>
      <w:r>
        <w:rPr>
          <w:color w:val="231F20"/>
          <w:w w:val="110"/>
          <w:vertAlign w:val="baseline"/>
        </w:rPr>
        <w:t> began</w:t>
      </w:r>
      <w:r>
        <w:rPr>
          <w:color w:val="231F20"/>
          <w:w w:val="110"/>
          <w:vertAlign w:val="baseline"/>
        </w:rPr>
        <w:t> collaborative</w:t>
      </w:r>
      <w:r>
        <w:rPr>
          <w:color w:val="231F20"/>
          <w:w w:val="110"/>
          <w:vertAlign w:val="baseline"/>
        </w:rPr>
        <w:t> research</w:t>
      </w:r>
      <w:r>
        <w:rPr>
          <w:color w:val="231F20"/>
          <w:w w:val="110"/>
          <w:vertAlign w:val="baseline"/>
        </w:rPr>
        <w:t> on</w:t>
      </w:r>
      <w:r>
        <w:rPr>
          <w:color w:val="231F20"/>
          <w:w w:val="110"/>
          <w:vertAlign w:val="baseline"/>
        </w:rPr>
        <w:t> the</w:t>
      </w:r>
      <w:r>
        <w:rPr>
          <w:color w:val="231F20"/>
          <w:w w:val="110"/>
          <w:vertAlign w:val="baseline"/>
        </w:rPr>
        <w:t> </w:t>
      </w:r>
      <w:r>
        <w:rPr>
          <w:color w:val="231F20"/>
          <w:w w:val="110"/>
          <w:vertAlign w:val="baseline"/>
        </w:rPr>
        <w:t>French </w:t>
      </w:r>
      <w:r>
        <w:rPr>
          <w:color w:val="231F20"/>
          <w:vertAlign w:val="baseline"/>
        </w:rPr>
        <w:t>strain with Jean Laigret at the Pasteur Institute in Senegal. Max </w:t>
      </w:r>
      <w:r>
        <w:rPr>
          <w:color w:val="231F20"/>
          <w:spacing w:val="-2"/>
          <w:w w:val="110"/>
          <w:vertAlign w:val="baseline"/>
        </w:rPr>
        <w:t>Theiler,</w:t>
      </w:r>
      <w:r>
        <w:rPr>
          <w:color w:val="231F20"/>
          <w:spacing w:val="-8"/>
          <w:w w:val="110"/>
          <w:vertAlign w:val="baseline"/>
        </w:rPr>
        <w:t> </w:t>
      </w:r>
      <w:r>
        <w:rPr>
          <w:color w:val="231F20"/>
          <w:spacing w:val="-2"/>
          <w:w w:val="110"/>
          <w:vertAlign w:val="baseline"/>
        </w:rPr>
        <w:t>working</w:t>
      </w:r>
      <w:r>
        <w:rPr>
          <w:color w:val="231F20"/>
          <w:spacing w:val="-8"/>
          <w:w w:val="110"/>
          <w:vertAlign w:val="baseline"/>
        </w:rPr>
        <w:t> </w:t>
      </w:r>
      <w:r>
        <w:rPr>
          <w:color w:val="231F20"/>
          <w:spacing w:val="-2"/>
          <w:w w:val="110"/>
          <w:vertAlign w:val="baseline"/>
        </w:rPr>
        <w:t>for</w:t>
      </w:r>
      <w:r>
        <w:rPr>
          <w:color w:val="231F20"/>
          <w:spacing w:val="-8"/>
          <w:w w:val="110"/>
          <w:vertAlign w:val="baseline"/>
        </w:rPr>
        <w:t> </w:t>
      </w:r>
      <w:r>
        <w:rPr>
          <w:color w:val="231F20"/>
          <w:spacing w:val="-2"/>
          <w:w w:val="110"/>
          <w:vertAlign w:val="baseline"/>
        </w:rPr>
        <w:t>Sellards</w:t>
      </w:r>
      <w:r>
        <w:rPr>
          <w:color w:val="231F20"/>
          <w:spacing w:val="-8"/>
          <w:w w:val="110"/>
          <w:vertAlign w:val="baseline"/>
        </w:rPr>
        <w:t> </w:t>
      </w:r>
      <w:r>
        <w:rPr>
          <w:color w:val="231F20"/>
          <w:spacing w:val="-2"/>
          <w:w w:val="110"/>
          <w:vertAlign w:val="baseline"/>
        </w:rPr>
        <w:t>at</w:t>
      </w:r>
      <w:r>
        <w:rPr>
          <w:color w:val="231F20"/>
          <w:spacing w:val="-8"/>
          <w:w w:val="110"/>
          <w:vertAlign w:val="baseline"/>
        </w:rPr>
        <w:t> </w:t>
      </w:r>
      <w:r>
        <w:rPr>
          <w:color w:val="231F20"/>
          <w:spacing w:val="-2"/>
          <w:w w:val="110"/>
          <w:vertAlign w:val="baseline"/>
        </w:rPr>
        <w:t>Harvard,</w:t>
      </w:r>
      <w:r>
        <w:rPr>
          <w:color w:val="231F20"/>
          <w:spacing w:val="-8"/>
          <w:w w:val="110"/>
          <w:vertAlign w:val="baseline"/>
        </w:rPr>
        <w:t> </w:t>
      </w:r>
      <w:r>
        <w:rPr>
          <w:color w:val="231F20"/>
          <w:spacing w:val="-2"/>
          <w:w w:val="110"/>
          <w:vertAlign w:val="baseline"/>
        </w:rPr>
        <w:t>developed</w:t>
      </w:r>
      <w:r>
        <w:rPr>
          <w:color w:val="231F20"/>
          <w:spacing w:val="-8"/>
          <w:w w:val="110"/>
          <w:vertAlign w:val="baseline"/>
        </w:rPr>
        <w:t> </w:t>
      </w:r>
      <w:r>
        <w:rPr>
          <w:color w:val="231F20"/>
          <w:spacing w:val="-2"/>
          <w:w w:val="110"/>
          <w:vertAlign w:val="baseline"/>
        </w:rPr>
        <w:t>an</w:t>
      </w:r>
      <w:r>
        <w:rPr>
          <w:color w:val="231F20"/>
          <w:spacing w:val="-8"/>
          <w:w w:val="110"/>
          <w:vertAlign w:val="baseline"/>
        </w:rPr>
        <w:t> </w:t>
      </w:r>
      <w:r>
        <w:rPr>
          <w:color w:val="231F20"/>
          <w:spacing w:val="-2"/>
          <w:w w:val="110"/>
          <w:vertAlign w:val="baseline"/>
        </w:rPr>
        <w:t>animal </w:t>
      </w:r>
      <w:r>
        <w:rPr>
          <w:color w:val="231F20"/>
          <w:w w:val="110"/>
          <w:vertAlign w:val="baseline"/>
        </w:rPr>
        <w:t>model</w:t>
      </w:r>
      <w:r>
        <w:rPr>
          <w:color w:val="231F20"/>
          <w:w w:val="110"/>
          <w:vertAlign w:val="baseline"/>
        </w:rPr>
        <w:t> to</w:t>
      </w:r>
      <w:r>
        <w:rPr>
          <w:color w:val="231F20"/>
          <w:w w:val="110"/>
          <w:vertAlign w:val="baseline"/>
        </w:rPr>
        <w:t> study</w:t>
      </w:r>
      <w:r>
        <w:rPr>
          <w:color w:val="231F20"/>
          <w:w w:val="110"/>
          <w:vertAlign w:val="baseline"/>
        </w:rPr>
        <w:t> the</w:t>
      </w:r>
      <w:r>
        <w:rPr>
          <w:color w:val="231F20"/>
          <w:w w:val="110"/>
          <w:vertAlign w:val="baseline"/>
        </w:rPr>
        <w:t> virus.</w:t>
      </w:r>
      <w:r>
        <w:rPr>
          <w:color w:val="0080AC"/>
          <w:w w:val="110"/>
          <w:vertAlign w:val="superscript"/>
        </w:rPr>
        <w:t>108</w:t>
      </w:r>
      <w:r>
        <w:rPr>
          <w:color w:val="0080AC"/>
          <w:w w:val="110"/>
          <w:vertAlign w:val="baseline"/>
        </w:rPr>
        <w:t> </w:t>
      </w:r>
      <w:r>
        <w:rPr>
          <w:color w:val="231F20"/>
          <w:w w:val="110"/>
          <w:vertAlign w:val="baseline"/>
        </w:rPr>
        <w:t>Using</w:t>
      </w:r>
      <w:r>
        <w:rPr>
          <w:color w:val="231F20"/>
          <w:w w:val="110"/>
          <w:vertAlign w:val="baseline"/>
        </w:rPr>
        <w:t> passage</w:t>
      </w:r>
      <w:r>
        <w:rPr>
          <w:color w:val="231F20"/>
          <w:w w:val="110"/>
          <w:vertAlign w:val="baseline"/>
        </w:rPr>
        <w:t> in</w:t>
      </w:r>
      <w:r>
        <w:rPr>
          <w:color w:val="231F20"/>
          <w:w w:val="110"/>
          <w:vertAlign w:val="baseline"/>
        </w:rPr>
        <w:t> mouse</w:t>
      </w:r>
      <w:r>
        <w:rPr>
          <w:color w:val="231F20"/>
          <w:w w:val="110"/>
          <w:vertAlign w:val="baseline"/>
        </w:rPr>
        <w:t> brain, others</w:t>
      </w:r>
      <w:r>
        <w:rPr>
          <w:color w:val="231F20"/>
          <w:w w:val="110"/>
          <w:vertAlign w:val="baseline"/>
        </w:rPr>
        <w:t> were</w:t>
      </w:r>
      <w:r>
        <w:rPr>
          <w:color w:val="231F20"/>
          <w:w w:val="110"/>
          <w:vertAlign w:val="baseline"/>
        </w:rPr>
        <w:t> able</w:t>
      </w:r>
      <w:r>
        <w:rPr>
          <w:color w:val="231F20"/>
          <w:w w:val="110"/>
          <w:vertAlign w:val="baseline"/>
        </w:rPr>
        <w:t> to</w:t>
      </w:r>
      <w:r>
        <w:rPr>
          <w:color w:val="231F20"/>
          <w:w w:val="110"/>
          <w:vertAlign w:val="baseline"/>
        </w:rPr>
        <w:t> “fix”</w:t>
      </w:r>
      <w:r>
        <w:rPr>
          <w:color w:val="231F20"/>
          <w:w w:val="110"/>
          <w:vertAlign w:val="baseline"/>
        </w:rPr>
        <w:t> the</w:t>
      </w:r>
      <w:r>
        <w:rPr>
          <w:color w:val="231F20"/>
          <w:w w:val="110"/>
          <w:vertAlign w:val="baseline"/>
        </w:rPr>
        <w:t> neurovirulence</w:t>
      </w:r>
      <w:r>
        <w:rPr>
          <w:color w:val="231F20"/>
          <w:w w:val="110"/>
          <w:vertAlign w:val="baseline"/>
        </w:rPr>
        <w:t> of</w:t>
      </w:r>
      <w:r>
        <w:rPr>
          <w:color w:val="231F20"/>
          <w:w w:val="110"/>
          <w:vertAlign w:val="baseline"/>
        </w:rPr>
        <w:t> the</w:t>
      </w:r>
      <w:r>
        <w:rPr>
          <w:color w:val="231F20"/>
          <w:w w:val="110"/>
          <w:vertAlign w:val="baseline"/>
        </w:rPr>
        <w:t> strain,</w:t>
      </w:r>
      <w:r>
        <w:rPr>
          <w:color w:val="0080AC"/>
          <w:w w:val="110"/>
          <w:vertAlign w:val="superscript"/>
        </w:rPr>
        <w:t>109</w:t>
      </w:r>
      <w:r>
        <w:rPr>
          <w:color w:val="0080AC"/>
          <w:w w:val="110"/>
          <w:vertAlign w:val="baseline"/>
        </w:rPr>
        <w:t> </w:t>
      </w:r>
      <w:r>
        <w:rPr>
          <w:color w:val="231F20"/>
          <w:w w:val="110"/>
          <w:vertAlign w:val="baseline"/>
        </w:rPr>
        <w:t>which</w:t>
      </w:r>
      <w:r>
        <w:rPr>
          <w:color w:val="231F20"/>
          <w:spacing w:val="-2"/>
          <w:w w:val="110"/>
          <w:vertAlign w:val="baseline"/>
        </w:rPr>
        <w:t> </w:t>
      </w:r>
      <w:r>
        <w:rPr>
          <w:color w:val="231F20"/>
          <w:w w:val="110"/>
          <w:vertAlign w:val="baseline"/>
        </w:rPr>
        <w:t>then</w:t>
      </w:r>
      <w:r>
        <w:rPr>
          <w:color w:val="231F20"/>
          <w:spacing w:val="-2"/>
          <w:w w:val="110"/>
          <w:vertAlign w:val="baseline"/>
        </w:rPr>
        <w:t> </w:t>
      </w:r>
      <w:r>
        <w:rPr>
          <w:color w:val="231F20"/>
          <w:w w:val="110"/>
          <w:vertAlign w:val="baseline"/>
        </w:rPr>
        <w:t>was</w:t>
      </w:r>
      <w:r>
        <w:rPr>
          <w:color w:val="231F20"/>
          <w:spacing w:val="-2"/>
          <w:w w:val="110"/>
          <w:vertAlign w:val="baseline"/>
        </w:rPr>
        <w:t> </w:t>
      </w:r>
      <w:r>
        <w:rPr>
          <w:color w:val="231F20"/>
          <w:w w:val="110"/>
          <w:vertAlign w:val="baseline"/>
        </w:rPr>
        <w:t>used</w:t>
      </w:r>
      <w:r>
        <w:rPr>
          <w:color w:val="231F20"/>
          <w:spacing w:val="-2"/>
          <w:w w:val="110"/>
          <w:vertAlign w:val="baseline"/>
        </w:rPr>
        <w:t> </w:t>
      </w:r>
      <w:r>
        <w:rPr>
          <w:color w:val="231F20"/>
          <w:w w:val="110"/>
          <w:vertAlign w:val="baseline"/>
        </w:rPr>
        <w:t>as</w:t>
      </w:r>
      <w:r>
        <w:rPr>
          <w:color w:val="231F20"/>
          <w:spacing w:val="-2"/>
          <w:w w:val="110"/>
          <w:vertAlign w:val="baseline"/>
        </w:rPr>
        <w:t> </w:t>
      </w:r>
      <w:r>
        <w:rPr>
          <w:color w:val="231F20"/>
          <w:w w:val="110"/>
          <w:vertAlign w:val="baseline"/>
        </w:rPr>
        <w:t>a</w:t>
      </w:r>
      <w:r>
        <w:rPr>
          <w:color w:val="231F20"/>
          <w:spacing w:val="-2"/>
          <w:w w:val="110"/>
          <w:vertAlign w:val="baseline"/>
        </w:rPr>
        <w:t> </w:t>
      </w:r>
      <w:r>
        <w:rPr>
          <w:color w:val="231F20"/>
          <w:w w:val="110"/>
          <w:vertAlign w:val="baseline"/>
        </w:rPr>
        <w:t>vaccine.</w:t>
      </w:r>
      <w:r>
        <w:rPr>
          <w:color w:val="231F20"/>
          <w:spacing w:val="-2"/>
          <w:w w:val="110"/>
          <w:vertAlign w:val="baseline"/>
        </w:rPr>
        <w:t> </w:t>
      </w:r>
      <w:r>
        <w:rPr>
          <w:color w:val="231F20"/>
          <w:w w:val="110"/>
          <w:vertAlign w:val="baseline"/>
        </w:rPr>
        <w:t>This</w:t>
      </w:r>
      <w:r>
        <w:rPr>
          <w:color w:val="231F20"/>
          <w:spacing w:val="-2"/>
          <w:w w:val="110"/>
          <w:vertAlign w:val="baseline"/>
        </w:rPr>
        <w:t> </w:t>
      </w:r>
      <w:r>
        <w:rPr>
          <w:color w:val="231F20"/>
          <w:w w:val="110"/>
          <w:vertAlign w:val="baseline"/>
        </w:rPr>
        <w:t>French</w:t>
      </w:r>
      <w:r>
        <w:rPr>
          <w:color w:val="231F20"/>
          <w:spacing w:val="-2"/>
          <w:w w:val="110"/>
          <w:vertAlign w:val="baseline"/>
        </w:rPr>
        <w:t> </w:t>
      </w:r>
      <w:r>
        <w:rPr>
          <w:color w:val="231F20"/>
          <w:w w:val="110"/>
          <w:vertAlign w:val="baseline"/>
        </w:rPr>
        <w:t>strain</w:t>
      </w:r>
      <w:r>
        <w:rPr>
          <w:color w:val="231F20"/>
          <w:spacing w:val="-2"/>
          <w:w w:val="110"/>
          <w:vertAlign w:val="baseline"/>
        </w:rPr>
        <w:t> </w:t>
      </w:r>
      <w:r>
        <w:rPr>
          <w:color w:val="231F20"/>
          <w:w w:val="110"/>
          <w:vertAlign w:val="baseline"/>
        </w:rPr>
        <w:t>yellow </w:t>
      </w:r>
      <w:r>
        <w:rPr>
          <w:color w:val="231F20"/>
          <w:vertAlign w:val="baseline"/>
        </w:rPr>
        <w:t>fever vaccine from Theiler’s work at Harvard was a live vaccine </w:t>
      </w:r>
      <w:r>
        <w:rPr>
          <w:color w:val="231F20"/>
          <w:w w:val="110"/>
          <w:vertAlign w:val="baseline"/>
        </w:rPr>
        <w:t>derived</w:t>
      </w:r>
      <w:r>
        <w:rPr>
          <w:color w:val="231F20"/>
          <w:spacing w:val="30"/>
          <w:w w:val="110"/>
          <w:vertAlign w:val="baseline"/>
        </w:rPr>
        <w:t> </w:t>
      </w:r>
      <w:r>
        <w:rPr>
          <w:color w:val="231F20"/>
          <w:w w:val="110"/>
          <w:vertAlign w:val="baseline"/>
        </w:rPr>
        <w:t>from</w:t>
      </w:r>
      <w:r>
        <w:rPr>
          <w:color w:val="231F20"/>
          <w:spacing w:val="31"/>
          <w:w w:val="110"/>
          <w:vertAlign w:val="baseline"/>
        </w:rPr>
        <w:t> </w:t>
      </w:r>
      <w:r>
        <w:rPr>
          <w:color w:val="231F20"/>
          <w:w w:val="110"/>
          <w:vertAlign w:val="baseline"/>
        </w:rPr>
        <w:t>mouse</w:t>
      </w:r>
      <w:r>
        <w:rPr>
          <w:color w:val="231F20"/>
          <w:spacing w:val="30"/>
          <w:w w:val="110"/>
          <w:vertAlign w:val="baseline"/>
        </w:rPr>
        <w:t> </w:t>
      </w:r>
      <w:r>
        <w:rPr>
          <w:color w:val="231F20"/>
          <w:w w:val="110"/>
          <w:vertAlign w:val="baseline"/>
        </w:rPr>
        <w:t>brain</w:t>
      </w:r>
      <w:r>
        <w:rPr>
          <w:color w:val="231F20"/>
          <w:spacing w:val="31"/>
          <w:w w:val="110"/>
          <w:vertAlign w:val="baseline"/>
        </w:rPr>
        <w:t> </w:t>
      </w:r>
      <w:r>
        <w:rPr>
          <w:color w:val="231F20"/>
          <w:w w:val="110"/>
          <w:vertAlign w:val="baseline"/>
        </w:rPr>
        <w:t>passage.</w:t>
      </w:r>
      <w:r>
        <w:rPr>
          <w:color w:val="0080AC"/>
          <w:w w:val="110"/>
          <w:vertAlign w:val="superscript"/>
        </w:rPr>
        <w:t>110</w:t>
      </w:r>
      <w:r>
        <w:rPr>
          <w:color w:val="0080AC"/>
          <w:spacing w:val="30"/>
          <w:w w:val="110"/>
          <w:vertAlign w:val="baseline"/>
        </w:rPr>
        <w:t> </w:t>
      </w:r>
      <w:r>
        <w:rPr>
          <w:color w:val="231F20"/>
          <w:w w:val="110"/>
          <w:vertAlign w:val="baseline"/>
        </w:rPr>
        <w:t>Sellards</w:t>
      </w:r>
      <w:r>
        <w:rPr>
          <w:color w:val="231F20"/>
          <w:spacing w:val="31"/>
          <w:w w:val="110"/>
          <w:vertAlign w:val="baseline"/>
        </w:rPr>
        <w:t> </w:t>
      </w:r>
      <w:r>
        <w:rPr>
          <w:color w:val="231F20"/>
          <w:w w:val="110"/>
          <w:vertAlign w:val="baseline"/>
        </w:rPr>
        <w:t>and</w:t>
      </w:r>
      <w:r>
        <w:rPr>
          <w:color w:val="231F20"/>
          <w:spacing w:val="30"/>
          <w:w w:val="110"/>
          <w:vertAlign w:val="baseline"/>
        </w:rPr>
        <w:t> </w:t>
      </w:r>
      <w:r>
        <w:rPr>
          <w:color w:val="231F20"/>
          <w:spacing w:val="-2"/>
          <w:w w:val="105"/>
          <w:vertAlign w:val="baseline"/>
        </w:rPr>
        <w:t>Laigret</w:t>
      </w:r>
    </w:p>
    <w:p>
      <w:pPr>
        <w:pStyle w:val="BodyText"/>
        <w:spacing w:after="0" w:line="232" w:lineRule="auto"/>
        <w:sectPr>
          <w:type w:val="continuous"/>
          <w:pgSz w:w="12240" w:h="15660"/>
          <w:pgMar w:header="561" w:footer="0" w:top="0" w:bottom="280" w:left="0" w:right="0"/>
          <w:cols w:num="2" w:equalWidth="0">
            <w:col w:w="6001" w:space="40"/>
            <w:col w:w="6199"/>
          </w:cols>
        </w:sectPr>
      </w:pPr>
    </w:p>
    <w:tbl>
      <w:tblPr>
        <w:tblW w:w="0" w:type="auto"/>
        <w:jc w:val="left"/>
        <w:tblInd w:w="1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7"/>
        <w:gridCol w:w="2412"/>
        <w:gridCol w:w="2935"/>
        <w:gridCol w:w="2276"/>
      </w:tblGrid>
      <w:tr>
        <w:trPr>
          <w:trHeight w:val="248" w:hRule="atLeast"/>
        </w:trPr>
        <w:tc>
          <w:tcPr>
            <w:tcW w:w="9960" w:type="dxa"/>
            <w:gridSpan w:val="4"/>
            <w:tcBorders>
              <w:bottom w:val="single" w:sz="12" w:space="0" w:color="231F20"/>
            </w:tcBorders>
            <w:shd w:val="clear" w:color="auto" w:fill="E5E6F4"/>
          </w:tcPr>
          <w:p>
            <w:pPr>
              <w:pStyle w:val="TableParagraph"/>
              <w:spacing w:before="37"/>
              <w:ind w:left="120"/>
              <w:rPr>
                <w:sz w:val="15"/>
              </w:rPr>
            </w:pPr>
            <w:bookmarkStart w:name="_bookmark5" w:id="10"/>
            <w:bookmarkEnd w:id="10"/>
            <w:r>
              <w:rPr/>
            </w:r>
            <w:r>
              <w:rPr>
                <w:rFonts w:ascii="Arial"/>
                <w:b/>
                <w:color w:val="231F20"/>
                <w:spacing w:val="-2"/>
                <w:sz w:val="15"/>
              </w:rPr>
              <w:t>TABLE</w:t>
            </w:r>
            <w:r>
              <w:rPr>
                <w:rFonts w:ascii="Arial"/>
                <w:b/>
                <w:color w:val="231F20"/>
                <w:spacing w:val="-1"/>
                <w:sz w:val="15"/>
              </w:rPr>
              <w:t> </w:t>
            </w:r>
            <w:r>
              <w:rPr>
                <w:rFonts w:ascii="Arial"/>
                <w:b/>
                <w:color w:val="231F20"/>
                <w:spacing w:val="-2"/>
                <w:sz w:val="15"/>
              </w:rPr>
              <w:t>1.1</w:t>
            </w:r>
            <w:r>
              <w:rPr>
                <w:rFonts w:ascii="Arial"/>
                <w:b/>
                <w:color w:val="231F20"/>
                <w:spacing w:val="20"/>
                <w:sz w:val="15"/>
              </w:rPr>
              <w:t> </w:t>
            </w:r>
            <w:r>
              <w:rPr>
                <w:color w:val="231F20"/>
                <w:spacing w:val="-2"/>
                <w:sz w:val="15"/>
              </w:rPr>
              <w:t>Outline</w:t>
            </w:r>
            <w:r>
              <w:rPr>
                <w:color w:val="231F20"/>
                <w:sz w:val="15"/>
              </w:rPr>
              <w:t> </w:t>
            </w:r>
            <w:r>
              <w:rPr>
                <w:color w:val="231F20"/>
                <w:spacing w:val="-2"/>
                <w:sz w:val="15"/>
              </w:rPr>
              <w:t>of</w:t>
            </w:r>
            <w:r>
              <w:rPr>
                <w:color w:val="231F20"/>
                <w:sz w:val="15"/>
              </w:rPr>
              <w:t> </w:t>
            </w:r>
            <w:r>
              <w:rPr>
                <w:color w:val="231F20"/>
                <w:spacing w:val="-2"/>
                <w:sz w:val="15"/>
              </w:rPr>
              <w:t>the</w:t>
            </w:r>
            <w:r>
              <w:rPr>
                <w:color w:val="231F20"/>
                <w:sz w:val="15"/>
              </w:rPr>
              <w:t> </w:t>
            </w:r>
            <w:r>
              <w:rPr>
                <w:color w:val="231F20"/>
                <w:spacing w:val="-2"/>
                <w:sz w:val="15"/>
              </w:rPr>
              <w:t>Development</w:t>
            </w:r>
            <w:r>
              <w:rPr>
                <w:color w:val="231F20"/>
                <w:sz w:val="15"/>
              </w:rPr>
              <w:t> </w:t>
            </w:r>
            <w:r>
              <w:rPr>
                <w:color w:val="231F20"/>
                <w:spacing w:val="-2"/>
                <w:sz w:val="15"/>
              </w:rPr>
              <w:t>of</w:t>
            </w:r>
            <w:r>
              <w:rPr>
                <w:color w:val="231F20"/>
                <w:sz w:val="15"/>
              </w:rPr>
              <w:t> </w:t>
            </w:r>
            <w:r>
              <w:rPr>
                <w:color w:val="231F20"/>
                <w:spacing w:val="-2"/>
                <w:sz w:val="15"/>
              </w:rPr>
              <w:t>Human</w:t>
            </w:r>
            <w:r>
              <w:rPr>
                <w:color w:val="231F20"/>
                <w:sz w:val="15"/>
              </w:rPr>
              <w:t> </w:t>
            </w:r>
            <w:r>
              <w:rPr>
                <w:color w:val="231F20"/>
                <w:spacing w:val="-2"/>
                <w:sz w:val="15"/>
              </w:rPr>
              <w:t>Vaccines</w:t>
            </w:r>
            <w:r>
              <w:rPr>
                <w:color w:val="231F20"/>
                <w:spacing w:val="-1"/>
                <w:sz w:val="15"/>
              </w:rPr>
              <w:t> </w:t>
            </w:r>
            <w:r>
              <w:rPr>
                <w:color w:val="231F20"/>
                <w:spacing w:val="-2"/>
                <w:sz w:val="15"/>
              </w:rPr>
              <w:t>(Wherever</w:t>
            </w:r>
            <w:r>
              <w:rPr>
                <w:color w:val="231F20"/>
                <w:sz w:val="15"/>
              </w:rPr>
              <w:t> </w:t>
            </w:r>
            <w:r>
              <w:rPr>
                <w:color w:val="231F20"/>
                <w:spacing w:val="-2"/>
                <w:sz w:val="15"/>
              </w:rPr>
              <w:t>Possible,</w:t>
            </w:r>
            <w:r>
              <w:rPr>
                <w:color w:val="231F20"/>
                <w:sz w:val="15"/>
              </w:rPr>
              <w:t> </w:t>
            </w:r>
            <w:r>
              <w:rPr>
                <w:color w:val="231F20"/>
                <w:spacing w:val="-2"/>
                <w:sz w:val="15"/>
              </w:rPr>
              <w:t>Date</w:t>
            </w:r>
            <w:r>
              <w:rPr>
                <w:color w:val="231F20"/>
                <w:sz w:val="15"/>
              </w:rPr>
              <w:t> </w:t>
            </w:r>
            <w:r>
              <w:rPr>
                <w:color w:val="231F20"/>
                <w:spacing w:val="-2"/>
                <w:sz w:val="15"/>
              </w:rPr>
              <w:t>of</w:t>
            </w:r>
            <w:r>
              <w:rPr>
                <w:color w:val="231F20"/>
                <w:sz w:val="15"/>
              </w:rPr>
              <w:t> </w:t>
            </w:r>
            <w:r>
              <w:rPr>
                <w:color w:val="231F20"/>
                <w:spacing w:val="-2"/>
                <w:sz w:val="15"/>
              </w:rPr>
              <w:t>Licensure</w:t>
            </w:r>
            <w:r>
              <w:rPr>
                <w:color w:val="231F20"/>
                <w:sz w:val="15"/>
              </w:rPr>
              <w:t> </w:t>
            </w:r>
            <w:r>
              <w:rPr>
                <w:color w:val="231F20"/>
                <w:spacing w:val="-2"/>
                <w:sz w:val="15"/>
              </w:rPr>
              <w:t>Is</w:t>
            </w:r>
            <w:r>
              <w:rPr>
                <w:color w:val="231F20"/>
                <w:sz w:val="15"/>
              </w:rPr>
              <w:t> </w:t>
            </w:r>
            <w:r>
              <w:rPr>
                <w:color w:val="231F20"/>
                <w:spacing w:val="-2"/>
                <w:sz w:val="15"/>
              </w:rPr>
              <w:t>Indicated)</w:t>
            </w:r>
          </w:p>
        </w:tc>
      </w:tr>
      <w:tr>
        <w:trPr>
          <w:trHeight w:val="267" w:hRule="atLeast"/>
        </w:trPr>
        <w:tc>
          <w:tcPr>
            <w:tcW w:w="2337" w:type="dxa"/>
            <w:tcBorders>
              <w:top w:val="single" w:sz="12" w:space="0" w:color="231F20"/>
              <w:bottom w:val="single" w:sz="4" w:space="0" w:color="231F20"/>
            </w:tcBorders>
            <w:shd w:val="clear" w:color="auto" w:fill="E5E6F4"/>
          </w:tcPr>
          <w:p>
            <w:pPr>
              <w:pStyle w:val="TableParagraph"/>
              <w:spacing w:before="36"/>
              <w:ind w:left="120"/>
              <w:rPr>
                <w:rFonts w:ascii="Arial"/>
                <w:b/>
                <w:sz w:val="15"/>
              </w:rPr>
            </w:pPr>
            <w:r>
              <w:rPr>
                <w:rFonts w:ascii="Arial"/>
                <w:b/>
                <w:color w:val="231F20"/>
                <w:sz w:val="15"/>
              </w:rPr>
              <w:t>Live</w:t>
            </w:r>
            <w:r>
              <w:rPr>
                <w:rFonts w:ascii="Arial"/>
                <w:b/>
                <w:color w:val="231F20"/>
                <w:spacing w:val="-3"/>
                <w:sz w:val="15"/>
              </w:rPr>
              <w:t> </w:t>
            </w:r>
            <w:r>
              <w:rPr>
                <w:rFonts w:ascii="Arial"/>
                <w:b/>
                <w:color w:val="231F20"/>
                <w:spacing w:val="-2"/>
                <w:sz w:val="15"/>
              </w:rPr>
              <w:t>Attenuated</w:t>
            </w:r>
          </w:p>
        </w:tc>
        <w:tc>
          <w:tcPr>
            <w:tcW w:w="2412" w:type="dxa"/>
            <w:tcBorders>
              <w:top w:val="single" w:sz="12" w:space="0" w:color="231F20"/>
              <w:bottom w:val="single" w:sz="4" w:space="0" w:color="231F20"/>
            </w:tcBorders>
            <w:shd w:val="clear" w:color="auto" w:fill="E5E6F4"/>
          </w:tcPr>
          <w:p>
            <w:pPr>
              <w:pStyle w:val="TableParagraph"/>
              <w:spacing w:before="36"/>
              <w:ind w:left="221"/>
              <w:rPr>
                <w:rFonts w:ascii="Arial"/>
                <w:b/>
                <w:sz w:val="15"/>
              </w:rPr>
            </w:pPr>
            <w:r>
              <w:rPr>
                <w:rFonts w:ascii="Arial"/>
                <w:b/>
                <w:color w:val="231F20"/>
                <w:sz w:val="15"/>
              </w:rPr>
              <w:t>Killed</w:t>
            </w:r>
            <w:r>
              <w:rPr>
                <w:rFonts w:ascii="Arial"/>
                <w:b/>
                <w:color w:val="231F20"/>
                <w:spacing w:val="1"/>
                <w:sz w:val="15"/>
              </w:rPr>
              <w:t> </w:t>
            </w:r>
            <w:r>
              <w:rPr>
                <w:rFonts w:ascii="Arial"/>
                <w:b/>
                <w:color w:val="231F20"/>
                <w:sz w:val="15"/>
              </w:rPr>
              <w:t>Whole</w:t>
            </w:r>
            <w:r>
              <w:rPr>
                <w:rFonts w:ascii="Arial"/>
                <w:b/>
                <w:color w:val="231F20"/>
                <w:spacing w:val="2"/>
                <w:sz w:val="15"/>
              </w:rPr>
              <w:t> </w:t>
            </w:r>
            <w:r>
              <w:rPr>
                <w:rFonts w:ascii="Arial"/>
                <w:b/>
                <w:color w:val="231F20"/>
                <w:spacing w:val="-2"/>
                <w:sz w:val="15"/>
              </w:rPr>
              <w:t>Organism</w:t>
            </w:r>
          </w:p>
        </w:tc>
        <w:tc>
          <w:tcPr>
            <w:tcW w:w="2935" w:type="dxa"/>
            <w:tcBorders>
              <w:top w:val="single" w:sz="12" w:space="0" w:color="231F20"/>
              <w:bottom w:val="single" w:sz="4" w:space="0" w:color="231F20"/>
            </w:tcBorders>
            <w:shd w:val="clear" w:color="auto" w:fill="E5E6F4"/>
          </w:tcPr>
          <w:p>
            <w:pPr>
              <w:pStyle w:val="TableParagraph"/>
              <w:spacing w:before="36"/>
              <w:ind w:left="230"/>
              <w:rPr>
                <w:rFonts w:ascii="Arial"/>
                <w:b/>
                <w:sz w:val="15"/>
              </w:rPr>
            </w:pPr>
            <w:r>
              <w:rPr>
                <w:rFonts w:ascii="Arial"/>
                <w:b/>
                <w:color w:val="231F20"/>
                <w:sz w:val="15"/>
              </w:rPr>
              <w:t>Native</w:t>
            </w:r>
            <w:r>
              <w:rPr>
                <w:rFonts w:ascii="Arial"/>
                <w:b/>
                <w:color w:val="231F20"/>
                <w:spacing w:val="6"/>
                <w:sz w:val="15"/>
              </w:rPr>
              <w:t> </w:t>
            </w:r>
            <w:r>
              <w:rPr>
                <w:rFonts w:ascii="Arial"/>
                <w:b/>
                <w:color w:val="231F20"/>
                <w:sz w:val="15"/>
              </w:rPr>
              <w:t>Protein</w:t>
            </w:r>
            <w:r>
              <w:rPr>
                <w:rFonts w:ascii="Arial"/>
                <w:b/>
                <w:color w:val="231F20"/>
                <w:spacing w:val="6"/>
                <w:sz w:val="15"/>
              </w:rPr>
              <w:t> </w:t>
            </w:r>
            <w:r>
              <w:rPr>
                <w:rFonts w:ascii="Arial"/>
                <w:b/>
                <w:color w:val="231F20"/>
                <w:sz w:val="15"/>
              </w:rPr>
              <w:t>or</w:t>
            </w:r>
            <w:r>
              <w:rPr>
                <w:rFonts w:ascii="Arial"/>
                <w:b/>
                <w:color w:val="231F20"/>
                <w:spacing w:val="6"/>
                <w:sz w:val="15"/>
              </w:rPr>
              <w:t> </w:t>
            </w:r>
            <w:r>
              <w:rPr>
                <w:rFonts w:ascii="Arial"/>
                <w:b/>
                <w:color w:val="231F20"/>
                <w:spacing w:val="-2"/>
                <w:sz w:val="15"/>
              </w:rPr>
              <w:t>Polysaccharide</w:t>
            </w:r>
          </w:p>
        </w:tc>
        <w:tc>
          <w:tcPr>
            <w:tcW w:w="2276" w:type="dxa"/>
            <w:tcBorders>
              <w:top w:val="single" w:sz="12" w:space="0" w:color="231F20"/>
              <w:bottom w:val="single" w:sz="4" w:space="0" w:color="231F20"/>
            </w:tcBorders>
            <w:shd w:val="clear" w:color="auto" w:fill="E5E6F4"/>
          </w:tcPr>
          <w:p>
            <w:pPr>
              <w:pStyle w:val="TableParagraph"/>
              <w:spacing w:before="36"/>
              <w:ind w:left="199"/>
              <w:rPr>
                <w:rFonts w:ascii="Arial"/>
                <w:b/>
                <w:sz w:val="15"/>
              </w:rPr>
            </w:pPr>
            <w:r>
              <w:rPr>
                <w:rFonts w:ascii="Arial"/>
                <w:b/>
                <w:color w:val="231F20"/>
                <w:sz w:val="15"/>
              </w:rPr>
              <w:t>Genetically</w:t>
            </w:r>
            <w:r>
              <w:rPr>
                <w:rFonts w:ascii="Arial"/>
                <w:b/>
                <w:color w:val="231F20"/>
                <w:spacing w:val="-2"/>
                <w:sz w:val="15"/>
              </w:rPr>
              <w:t> Engineered</w:t>
            </w:r>
          </w:p>
        </w:tc>
      </w:tr>
      <w:tr>
        <w:trPr>
          <w:trHeight w:val="230" w:hRule="atLeast"/>
        </w:trPr>
        <w:tc>
          <w:tcPr>
            <w:tcW w:w="2337" w:type="dxa"/>
            <w:tcBorders>
              <w:top w:val="single" w:sz="4" w:space="0" w:color="231F20"/>
            </w:tcBorders>
            <w:shd w:val="clear" w:color="auto" w:fill="E5E6F4"/>
          </w:tcPr>
          <w:p>
            <w:pPr>
              <w:pStyle w:val="TableParagraph"/>
              <w:spacing w:before="35"/>
              <w:ind w:left="120"/>
              <w:rPr>
                <w:rFonts w:ascii="Arial"/>
                <w:b/>
                <w:sz w:val="15"/>
              </w:rPr>
            </w:pPr>
            <w:r>
              <w:rPr>
                <w:rFonts w:ascii="Arial"/>
                <w:b/>
                <w:smallCaps/>
                <w:color w:val="231F20"/>
                <w:sz w:val="15"/>
              </w:rPr>
              <w:t>18th</w:t>
            </w:r>
            <w:r>
              <w:rPr>
                <w:rFonts w:ascii="Arial"/>
                <w:b/>
                <w:smallCaps/>
                <w:color w:val="231F20"/>
                <w:spacing w:val="14"/>
                <w:sz w:val="15"/>
              </w:rPr>
              <w:t> </w:t>
            </w:r>
            <w:r>
              <w:rPr>
                <w:rFonts w:ascii="Arial"/>
                <w:b/>
                <w:smallCaps/>
                <w:color w:val="231F20"/>
                <w:spacing w:val="-2"/>
                <w:sz w:val="15"/>
              </w:rPr>
              <w:t>Century</w:t>
            </w:r>
          </w:p>
        </w:tc>
        <w:tc>
          <w:tcPr>
            <w:tcW w:w="2412" w:type="dxa"/>
            <w:tcBorders>
              <w:top w:val="single" w:sz="4" w:space="0" w:color="231F20"/>
            </w:tcBorders>
            <w:shd w:val="clear" w:color="auto" w:fill="E5E6F4"/>
          </w:tcPr>
          <w:p>
            <w:pPr>
              <w:pStyle w:val="TableParagraph"/>
              <w:rPr>
                <w:rFonts w:ascii="Times New Roman"/>
                <w:sz w:val="16"/>
              </w:rPr>
            </w:pPr>
          </w:p>
        </w:tc>
        <w:tc>
          <w:tcPr>
            <w:tcW w:w="2935" w:type="dxa"/>
            <w:tcBorders>
              <w:top w:val="single" w:sz="4" w:space="0" w:color="231F20"/>
            </w:tcBorders>
            <w:shd w:val="clear" w:color="auto" w:fill="E5E6F4"/>
          </w:tcPr>
          <w:p>
            <w:pPr>
              <w:pStyle w:val="TableParagraph"/>
              <w:rPr>
                <w:rFonts w:ascii="Times New Roman"/>
                <w:sz w:val="16"/>
              </w:rPr>
            </w:pPr>
          </w:p>
        </w:tc>
        <w:tc>
          <w:tcPr>
            <w:tcW w:w="2276" w:type="dxa"/>
            <w:tcBorders>
              <w:top w:val="single" w:sz="4" w:space="0" w:color="231F20"/>
            </w:tcBorders>
            <w:shd w:val="clear" w:color="auto" w:fill="E5E6F4"/>
          </w:tcPr>
          <w:p>
            <w:pPr>
              <w:pStyle w:val="TableParagraph"/>
              <w:rPr>
                <w:rFonts w:ascii="Times New Roman"/>
                <w:sz w:val="16"/>
              </w:rPr>
            </w:pPr>
          </w:p>
        </w:tc>
      </w:tr>
      <w:tr>
        <w:trPr>
          <w:trHeight w:val="258" w:hRule="atLeast"/>
        </w:trPr>
        <w:tc>
          <w:tcPr>
            <w:tcW w:w="2337" w:type="dxa"/>
            <w:tcBorders>
              <w:bottom w:val="single" w:sz="4" w:space="0" w:color="231F20"/>
            </w:tcBorders>
            <w:shd w:val="clear" w:color="auto" w:fill="E5E6F4"/>
          </w:tcPr>
          <w:p>
            <w:pPr>
              <w:pStyle w:val="TableParagraph"/>
              <w:spacing w:before="25"/>
              <w:ind w:left="120"/>
              <w:rPr>
                <w:sz w:val="15"/>
              </w:rPr>
            </w:pPr>
            <w:r>
              <w:rPr>
                <w:color w:val="231F20"/>
                <w:spacing w:val="-2"/>
                <w:sz w:val="15"/>
              </w:rPr>
              <w:t>Smallpox</w:t>
            </w:r>
            <w:r>
              <w:rPr>
                <w:color w:val="231F20"/>
                <w:spacing w:val="-1"/>
                <w:sz w:val="15"/>
              </w:rPr>
              <w:t> </w:t>
            </w:r>
            <w:r>
              <w:rPr>
                <w:color w:val="231F20"/>
                <w:spacing w:val="-2"/>
                <w:sz w:val="15"/>
              </w:rPr>
              <w:t>(1798)</w:t>
            </w:r>
          </w:p>
        </w:tc>
        <w:tc>
          <w:tcPr>
            <w:tcW w:w="2412" w:type="dxa"/>
            <w:tcBorders>
              <w:bottom w:val="single" w:sz="4" w:space="0" w:color="231F20"/>
            </w:tcBorders>
            <w:shd w:val="clear" w:color="auto" w:fill="E5E6F4"/>
          </w:tcPr>
          <w:p>
            <w:pPr>
              <w:pStyle w:val="TableParagraph"/>
              <w:rPr>
                <w:rFonts w:ascii="Times New Roman"/>
                <w:sz w:val="16"/>
              </w:rPr>
            </w:pPr>
          </w:p>
        </w:tc>
        <w:tc>
          <w:tcPr>
            <w:tcW w:w="2935" w:type="dxa"/>
            <w:tcBorders>
              <w:bottom w:val="single" w:sz="4" w:space="0" w:color="231F20"/>
            </w:tcBorders>
            <w:shd w:val="clear" w:color="auto" w:fill="E5E6F4"/>
          </w:tcPr>
          <w:p>
            <w:pPr>
              <w:pStyle w:val="TableParagraph"/>
              <w:rPr>
                <w:rFonts w:ascii="Times New Roman"/>
                <w:sz w:val="16"/>
              </w:rPr>
            </w:pPr>
          </w:p>
        </w:tc>
        <w:tc>
          <w:tcPr>
            <w:tcW w:w="2276" w:type="dxa"/>
            <w:tcBorders>
              <w:bottom w:val="single" w:sz="4" w:space="0" w:color="231F20"/>
            </w:tcBorders>
            <w:shd w:val="clear" w:color="auto" w:fill="E5E6F4"/>
          </w:tcPr>
          <w:p>
            <w:pPr>
              <w:pStyle w:val="TableParagraph"/>
              <w:rPr>
                <w:rFonts w:ascii="Times New Roman"/>
                <w:sz w:val="16"/>
              </w:rPr>
            </w:pPr>
          </w:p>
        </w:tc>
      </w:tr>
      <w:tr>
        <w:trPr>
          <w:trHeight w:val="286" w:hRule="atLeast"/>
        </w:trPr>
        <w:tc>
          <w:tcPr>
            <w:tcW w:w="2337" w:type="dxa"/>
            <w:tcBorders>
              <w:top w:val="single" w:sz="4" w:space="0" w:color="231F20"/>
            </w:tcBorders>
            <w:shd w:val="clear" w:color="auto" w:fill="E5E6F4"/>
          </w:tcPr>
          <w:p>
            <w:pPr>
              <w:pStyle w:val="TableParagraph"/>
              <w:spacing w:before="91"/>
              <w:ind w:left="120"/>
              <w:rPr>
                <w:rFonts w:ascii="Arial"/>
                <w:b/>
                <w:sz w:val="15"/>
              </w:rPr>
            </w:pPr>
            <w:r>
              <w:rPr>
                <w:rFonts w:ascii="Arial"/>
                <w:b/>
                <w:smallCaps/>
                <w:color w:val="231F20"/>
                <w:sz w:val="15"/>
              </w:rPr>
              <w:t>19th</w:t>
            </w:r>
            <w:r>
              <w:rPr>
                <w:rFonts w:ascii="Arial"/>
                <w:b/>
                <w:smallCaps/>
                <w:color w:val="231F20"/>
                <w:spacing w:val="15"/>
                <w:sz w:val="15"/>
              </w:rPr>
              <w:t> </w:t>
            </w:r>
            <w:r>
              <w:rPr>
                <w:rFonts w:ascii="Arial"/>
                <w:b/>
                <w:smallCaps/>
                <w:color w:val="231F20"/>
                <w:spacing w:val="-2"/>
                <w:sz w:val="15"/>
              </w:rPr>
              <w:t>Century</w:t>
            </w:r>
          </w:p>
        </w:tc>
        <w:tc>
          <w:tcPr>
            <w:tcW w:w="2412" w:type="dxa"/>
            <w:tcBorders>
              <w:top w:val="single" w:sz="4" w:space="0" w:color="231F20"/>
            </w:tcBorders>
            <w:shd w:val="clear" w:color="auto" w:fill="E5E6F4"/>
          </w:tcPr>
          <w:p>
            <w:pPr>
              <w:pStyle w:val="TableParagraph"/>
              <w:rPr>
                <w:rFonts w:ascii="Times New Roman"/>
                <w:sz w:val="16"/>
              </w:rPr>
            </w:pPr>
          </w:p>
        </w:tc>
        <w:tc>
          <w:tcPr>
            <w:tcW w:w="2935" w:type="dxa"/>
            <w:tcBorders>
              <w:top w:val="single" w:sz="4" w:space="0" w:color="231F20"/>
            </w:tcBorders>
            <w:shd w:val="clear" w:color="auto" w:fill="E5E6F4"/>
          </w:tcPr>
          <w:p>
            <w:pPr>
              <w:pStyle w:val="TableParagraph"/>
              <w:rPr>
                <w:rFonts w:ascii="Times New Roman"/>
                <w:sz w:val="16"/>
              </w:rPr>
            </w:pPr>
          </w:p>
        </w:tc>
        <w:tc>
          <w:tcPr>
            <w:tcW w:w="2276" w:type="dxa"/>
            <w:tcBorders>
              <w:top w:val="single" w:sz="4" w:space="0" w:color="231F20"/>
            </w:tcBorders>
            <w:shd w:val="clear" w:color="auto" w:fill="E5E6F4"/>
          </w:tcPr>
          <w:p>
            <w:pPr>
              <w:pStyle w:val="TableParagraph"/>
              <w:rPr>
                <w:rFonts w:ascii="Times New Roman"/>
                <w:sz w:val="16"/>
              </w:rPr>
            </w:pPr>
          </w:p>
        </w:tc>
      </w:tr>
      <w:tr>
        <w:trPr>
          <w:trHeight w:val="200" w:hRule="atLeast"/>
        </w:trPr>
        <w:tc>
          <w:tcPr>
            <w:tcW w:w="2337" w:type="dxa"/>
            <w:shd w:val="clear" w:color="auto" w:fill="E5E6F4"/>
          </w:tcPr>
          <w:p>
            <w:pPr>
              <w:pStyle w:val="TableParagraph"/>
              <w:spacing w:line="155" w:lineRule="exact" w:before="25"/>
              <w:ind w:left="120"/>
              <w:rPr>
                <w:sz w:val="15"/>
              </w:rPr>
            </w:pPr>
            <w:r>
              <w:rPr>
                <w:color w:val="231F20"/>
                <w:spacing w:val="-2"/>
                <w:sz w:val="15"/>
              </w:rPr>
              <w:t>Rabies</w:t>
            </w:r>
            <w:r>
              <w:rPr>
                <w:color w:val="231F20"/>
                <w:spacing w:val="-9"/>
                <w:sz w:val="15"/>
              </w:rPr>
              <w:t> </w:t>
            </w:r>
            <w:r>
              <w:rPr>
                <w:color w:val="231F20"/>
                <w:spacing w:val="-2"/>
                <w:sz w:val="15"/>
              </w:rPr>
              <w:t>(1885)</w:t>
            </w:r>
          </w:p>
        </w:tc>
        <w:tc>
          <w:tcPr>
            <w:tcW w:w="2412" w:type="dxa"/>
            <w:shd w:val="clear" w:color="auto" w:fill="E5E6F4"/>
          </w:tcPr>
          <w:p>
            <w:pPr>
              <w:pStyle w:val="TableParagraph"/>
              <w:spacing w:line="155" w:lineRule="exact" w:before="25"/>
              <w:ind w:left="221"/>
              <w:rPr>
                <w:sz w:val="15"/>
              </w:rPr>
            </w:pPr>
            <w:r>
              <w:rPr>
                <w:color w:val="231F20"/>
                <w:spacing w:val="-2"/>
                <w:sz w:val="15"/>
              </w:rPr>
              <w:t>Typhoid</w:t>
            </w:r>
            <w:r>
              <w:rPr>
                <w:color w:val="231F20"/>
                <w:sz w:val="15"/>
              </w:rPr>
              <w:t> </w:t>
            </w:r>
            <w:r>
              <w:rPr>
                <w:color w:val="231F20"/>
                <w:spacing w:val="-2"/>
                <w:sz w:val="15"/>
              </w:rPr>
              <w:t>(1896)</w:t>
            </w:r>
          </w:p>
        </w:tc>
        <w:tc>
          <w:tcPr>
            <w:tcW w:w="2935" w:type="dxa"/>
            <w:shd w:val="clear" w:color="auto" w:fill="E5E6F4"/>
          </w:tcPr>
          <w:p>
            <w:pPr>
              <w:pStyle w:val="TableParagraph"/>
              <w:rPr>
                <w:rFonts w:ascii="Times New Roman"/>
                <w:sz w:val="12"/>
              </w:rPr>
            </w:pPr>
          </w:p>
        </w:tc>
        <w:tc>
          <w:tcPr>
            <w:tcW w:w="2276" w:type="dxa"/>
            <w:shd w:val="clear" w:color="auto" w:fill="E5E6F4"/>
          </w:tcPr>
          <w:p>
            <w:pPr>
              <w:pStyle w:val="TableParagraph"/>
              <w:rPr>
                <w:rFonts w:ascii="Times New Roman"/>
                <w:sz w:val="12"/>
              </w:rPr>
            </w:pPr>
          </w:p>
        </w:tc>
      </w:tr>
      <w:tr>
        <w:trPr>
          <w:trHeight w:val="182" w:hRule="atLeast"/>
        </w:trPr>
        <w:tc>
          <w:tcPr>
            <w:tcW w:w="2337" w:type="dxa"/>
            <w:shd w:val="clear" w:color="auto" w:fill="E5E6F4"/>
          </w:tcPr>
          <w:p>
            <w:pPr>
              <w:pStyle w:val="TableParagraph"/>
              <w:rPr>
                <w:rFonts w:ascii="Times New Roman"/>
                <w:sz w:val="12"/>
              </w:rPr>
            </w:pPr>
          </w:p>
        </w:tc>
        <w:tc>
          <w:tcPr>
            <w:tcW w:w="2412" w:type="dxa"/>
            <w:shd w:val="clear" w:color="auto" w:fill="E5E6F4"/>
          </w:tcPr>
          <w:p>
            <w:pPr>
              <w:pStyle w:val="TableParagraph"/>
              <w:spacing w:line="155" w:lineRule="exact" w:before="7"/>
              <w:ind w:left="221"/>
              <w:rPr>
                <w:sz w:val="15"/>
              </w:rPr>
            </w:pPr>
            <w:r>
              <w:rPr>
                <w:color w:val="231F20"/>
                <w:spacing w:val="-2"/>
                <w:sz w:val="15"/>
              </w:rPr>
              <w:t>Cholera</w:t>
            </w:r>
            <w:r>
              <w:rPr>
                <w:color w:val="231F20"/>
                <w:spacing w:val="-5"/>
                <w:sz w:val="15"/>
              </w:rPr>
              <w:t> </w:t>
            </w:r>
            <w:r>
              <w:rPr>
                <w:color w:val="231F20"/>
                <w:spacing w:val="-2"/>
                <w:sz w:val="15"/>
              </w:rPr>
              <w:t>(1896)</w:t>
            </w:r>
          </w:p>
        </w:tc>
        <w:tc>
          <w:tcPr>
            <w:tcW w:w="2935" w:type="dxa"/>
            <w:shd w:val="clear" w:color="auto" w:fill="E5E6F4"/>
          </w:tcPr>
          <w:p>
            <w:pPr>
              <w:pStyle w:val="TableParagraph"/>
              <w:rPr>
                <w:rFonts w:ascii="Times New Roman"/>
                <w:sz w:val="12"/>
              </w:rPr>
            </w:pPr>
          </w:p>
        </w:tc>
        <w:tc>
          <w:tcPr>
            <w:tcW w:w="2276" w:type="dxa"/>
            <w:shd w:val="clear" w:color="auto" w:fill="E5E6F4"/>
          </w:tcPr>
          <w:p>
            <w:pPr>
              <w:pStyle w:val="TableParagraph"/>
              <w:rPr>
                <w:rFonts w:ascii="Times New Roman"/>
                <w:sz w:val="12"/>
              </w:rPr>
            </w:pPr>
          </w:p>
        </w:tc>
      </w:tr>
      <w:tr>
        <w:trPr>
          <w:trHeight w:val="240" w:hRule="atLeast"/>
        </w:trPr>
        <w:tc>
          <w:tcPr>
            <w:tcW w:w="2337" w:type="dxa"/>
            <w:tcBorders>
              <w:bottom w:val="single" w:sz="4" w:space="0" w:color="231F20"/>
            </w:tcBorders>
            <w:shd w:val="clear" w:color="auto" w:fill="E5E6F4"/>
          </w:tcPr>
          <w:p>
            <w:pPr>
              <w:pStyle w:val="TableParagraph"/>
              <w:rPr>
                <w:rFonts w:ascii="Times New Roman"/>
                <w:sz w:val="16"/>
              </w:rPr>
            </w:pPr>
          </w:p>
        </w:tc>
        <w:tc>
          <w:tcPr>
            <w:tcW w:w="2412" w:type="dxa"/>
            <w:tcBorders>
              <w:bottom w:val="single" w:sz="4" w:space="0" w:color="231F20"/>
            </w:tcBorders>
            <w:shd w:val="clear" w:color="auto" w:fill="E5E6F4"/>
          </w:tcPr>
          <w:p>
            <w:pPr>
              <w:pStyle w:val="TableParagraph"/>
              <w:spacing w:before="7"/>
              <w:ind w:left="221"/>
              <w:rPr>
                <w:sz w:val="15"/>
              </w:rPr>
            </w:pPr>
            <w:r>
              <w:rPr>
                <w:color w:val="231F20"/>
                <w:spacing w:val="-2"/>
                <w:sz w:val="15"/>
              </w:rPr>
              <w:t>Plague</w:t>
            </w:r>
            <w:r>
              <w:rPr>
                <w:color w:val="231F20"/>
                <w:spacing w:val="-9"/>
                <w:sz w:val="15"/>
              </w:rPr>
              <w:t> </w:t>
            </w:r>
            <w:r>
              <w:rPr>
                <w:color w:val="231F20"/>
                <w:spacing w:val="-2"/>
                <w:sz w:val="15"/>
              </w:rPr>
              <w:t>(1897)</w:t>
            </w:r>
          </w:p>
        </w:tc>
        <w:tc>
          <w:tcPr>
            <w:tcW w:w="2935" w:type="dxa"/>
            <w:tcBorders>
              <w:bottom w:val="single" w:sz="4" w:space="0" w:color="231F20"/>
            </w:tcBorders>
            <w:shd w:val="clear" w:color="auto" w:fill="E5E6F4"/>
          </w:tcPr>
          <w:p>
            <w:pPr>
              <w:pStyle w:val="TableParagraph"/>
              <w:rPr>
                <w:rFonts w:ascii="Times New Roman"/>
                <w:sz w:val="16"/>
              </w:rPr>
            </w:pPr>
          </w:p>
        </w:tc>
        <w:tc>
          <w:tcPr>
            <w:tcW w:w="2276" w:type="dxa"/>
            <w:tcBorders>
              <w:bottom w:val="single" w:sz="4" w:space="0" w:color="231F20"/>
            </w:tcBorders>
            <w:shd w:val="clear" w:color="auto" w:fill="E5E6F4"/>
          </w:tcPr>
          <w:p>
            <w:pPr>
              <w:pStyle w:val="TableParagraph"/>
              <w:rPr>
                <w:rFonts w:ascii="Times New Roman"/>
                <w:sz w:val="16"/>
              </w:rPr>
            </w:pPr>
          </w:p>
        </w:tc>
      </w:tr>
      <w:tr>
        <w:trPr>
          <w:trHeight w:val="286" w:hRule="atLeast"/>
        </w:trPr>
        <w:tc>
          <w:tcPr>
            <w:tcW w:w="2337" w:type="dxa"/>
            <w:tcBorders>
              <w:top w:val="single" w:sz="4" w:space="0" w:color="231F20"/>
            </w:tcBorders>
            <w:shd w:val="clear" w:color="auto" w:fill="E5E6F4"/>
          </w:tcPr>
          <w:p>
            <w:pPr>
              <w:pStyle w:val="TableParagraph"/>
              <w:spacing w:before="91"/>
              <w:ind w:left="120"/>
              <w:rPr>
                <w:rFonts w:ascii="Arial"/>
                <w:b/>
                <w:sz w:val="15"/>
              </w:rPr>
            </w:pPr>
            <w:r>
              <w:rPr>
                <w:rFonts w:ascii="Arial"/>
                <w:b/>
                <w:smallCaps/>
                <w:color w:val="231F20"/>
                <w:sz w:val="15"/>
              </w:rPr>
              <w:t>20th</w:t>
            </w:r>
            <w:r>
              <w:rPr>
                <w:rFonts w:ascii="Arial"/>
                <w:b/>
                <w:smallCaps/>
                <w:color w:val="231F20"/>
                <w:spacing w:val="14"/>
                <w:sz w:val="15"/>
              </w:rPr>
              <w:t> </w:t>
            </w:r>
            <w:r>
              <w:rPr>
                <w:rFonts w:ascii="Arial"/>
                <w:b/>
                <w:smallCaps/>
                <w:color w:val="231F20"/>
                <w:sz w:val="15"/>
              </w:rPr>
              <w:t>Century,</w:t>
            </w:r>
            <w:r>
              <w:rPr>
                <w:rFonts w:ascii="Arial"/>
                <w:b/>
                <w:smallCaps/>
                <w:color w:val="231F20"/>
                <w:spacing w:val="6"/>
                <w:sz w:val="15"/>
              </w:rPr>
              <w:t> </w:t>
            </w:r>
            <w:r>
              <w:rPr>
                <w:rFonts w:ascii="Arial"/>
                <w:b/>
                <w:smallCaps/>
                <w:color w:val="231F20"/>
                <w:sz w:val="15"/>
              </w:rPr>
              <w:t>First</w:t>
            </w:r>
            <w:r>
              <w:rPr>
                <w:rFonts w:ascii="Arial"/>
                <w:b/>
                <w:smallCaps/>
                <w:color w:val="231F20"/>
                <w:spacing w:val="14"/>
                <w:sz w:val="15"/>
              </w:rPr>
              <w:t> </w:t>
            </w:r>
            <w:r>
              <w:rPr>
                <w:rFonts w:ascii="Arial"/>
                <w:b/>
                <w:smallCaps/>
                <w:color w:val="231F20"/>
                <w:spacing w:val="-4"/>
                <w:sz w:val="15"/>
              </w:rPr>
              <w:t>Half</w:t>
            </w:r>
          </w:p>
        </w:tc>
        <w:tc>
          <w:tcPr>
            <w:tcW w:w="2412" w:type="dxa"/>
            <w:tcBorders>
              <w:top w:val="single" w:sz="4" w:space="0" w:color="231F20"/>
            </w:tcBorders>
            <w:shd w:val="clear" w:color="auto" w:fill="E5E6F4"/>
          </w:tcPr>
          <w:p>
            <w:pPr>
              <w:pStyle w:val="TableParagraph"/>
              <w:rPr>
                <w:rFonts w:ascii="Times New Roman"/>
                <w:sz w:val="16"/>
              </w:rPr>
            </w:pPr>
          </w:p>
        </w:tc>
        <w:tc>
          <w:tcPr>
            <w:tcW w:w="2935" w:type="dxa"/>
            <w:tcBorders>
              <w:top w:val="single" w:sz="4" w:space="0" w:color="231F20"/>
            </w:tcBorders>
            <w:shd w:val="clear" w:color="auto" w:fill="E5E6F4"/>
          </w:tcPr>
          <w:p>
            <w:pPr>
              <w:pStyle w:val="TableParagraph"/>
              <w:rPr>
                <w:rFonts w:ascii="Times New Roman"/>
                <w:sz w:val="16"/>
              </w:rPr>
            </w:pPr>
          </w:p>
        </w:tc>
        <w:tc>
          <w:tcPr>
            <w:tcW w:w="2276" w:type="dxa"/>
            <w:tcBorders>
              <w:top w:val="single" w:sz="4" w:space="0" w:color="231F20"/>
            </w:tcBorders>
            <w:shd w:val="clear" w:color="auto" w:fill="E5E6F4"/>
          </w:tcPr>
          <w:p>
            <w:pPr>
              <w:pStyle w:val="TableParagraph"/>
              <w:rPr>
                <w:rFonts w:ascii="Times New Roman"/>
                <w:sz w:val="16"/>
              </w:rPr>
            </w:pPr>
          </w:p>
        </w:tc>
      </w:tr>
      <w:tr>
        <w:trPr>
          <w:trHeight w:val="441" w:hRule="atLeast"/>
        </w:trPr>
        <w:tc>
          <w:tcPr>
            <w:tcW w:w="2337" w:type="dxa"/>
            <w:tcBorders>
              <w:bottom w:val="single" w:sz="2" w:space="0" w:color="231F20"/>
            </w:tcBorders>
            <w:shd w:val="clear" w:color="auto" w:fill="E5E6F4"/>
          </w:tcPr>
          <w:p>
            <w:pPr>
              <w:pStyle w:val="TableParagraph"/>
              <w:spacing w:line="249" w:lineRule="auto" w:before="25"/>
              <w:ind w:left="270" w:hanging="150"/>
              <w:rPr>
                <w:sz w:val="15"/>
              </w:rPr>
            </w:pPr>
            <w:r>
              <w:rPr>
                <w:color w:val="231F20"/>
                <w:spacing w:val="-4"/>
                <w:sz w:val="15"/>
              </w:rPr>
              <w:t>Tuberculosis (bacille </w:t>
            </w:r>
            <w:r>
              <w:rPr>
                <w:color w:val="231F20"/>
                <w:spacing w:val="-4"/>
                <w:sz w:val="15"/>
              </w:rPr>
              <w:t>Calmette-</w:t>
            </w:r>
            <w:r>
              <w:rPr>
                <w:color w:val="231F20"/>
                <w:sz w:val="15"/>
              </w:rPr>
              <w:t> Guérin) (1927)</w:t>
            </w:r>
          </w:p>
        </w:tc>
        <w:tc>
          <w:tcPr>
            <w:tcW w:w="2412" w:type="dxa"/>
            <w:tcBorders>
              <w:bottom w:val="single" w:sz="2" w:space="0" w:color="231F20"/>
            </w:tcBorders>
            <w:shd w:val="clear" w:color="auto" w:fill="E5E6F4"/>
          </w:tcPr>
          <w:p>
            <w:pPr>
              <w:pStyle w:val="TableParagraph"/>
              <w:spacing w:before="25"/>
              <w:ind w:left="221"/>
              <w:rPr>
                <w:sz w:val="15"/>
              </w:rPr>
            </w:pPr>
            <w:r>
              <w:rPr>
                <w:color w:val="231F20"/>
                <w:spacing w:val="-2"/>
                <w:sz w:val="15"/>
              </w:rPr>
              <w:t>Pertussis</w:t>
            </w:r>
            <w:r>
              <w:rPr>
                <w:color w:val="231F20"/>
                <w:spacing w:val="-5"/>
                <w:sz w:val="15"/>
              </w:rPr>
              <w:t> </w:t>
            </w:r>
            <w:r>
              <w:rPr>
                <w:color w:val="231F20"/>
                <w:spacing w:val="-2"/>
                <w:sz w:val="15"/>
              </w:rPr>
              <w:t>(1926)</w:t>
            </w:r>
          </w:p>
        </w:tc>
        <w:tc>
          <w:tcPr>
            <w:tcW w:w="2935" w:type="dxa"/>
            <w:tcBorders>
              <w:bottom w:val="single" w:sz="2" w:space="0" w:color="231F20"/>
            </w:tcBorders>
            <w:shd w:val="clear" w:color="auto" w:fill="E5E6F4"/>
          </w:tcPr>
          <w:p>
            <w:pPr>
              <w:pStyle w:val="TableParagraph"/>
              <w:spacing w:before="25"/>
              <w:ind w:left="230"/>
              <w:rPr>
                <w:sz w:val="15"/>
              </w:rPr>
            </w:pPr>
            <w:r>
              <w:rPr>
                <w:color w:val="231F20"/>
                <w:spacing w:val="-2"/>
                <w:sz w:val="15"/>
              </w:rPr>
              <w:t>Diphtheria</w:t>
            </w:r>
            <w:r>
              <w:rPr>
                <w:color w:val="231F20"/>
                <w:spacing w:val="4"/>
                <w:sz w:val="15"/>
              </w:rPr>
              <w:t> </w:t>
            </w:r>
            <w:r>
              <w:rPr>
                <w:color w:val="231F20"/>
                <w:spacing w:val="-2"/>
                <w:sz w:val="15"/>
              </w:rPr>
              <w:t>toxoid</w:t>
            </w:r>
            <w:r>
              <w:rPr>
                <w:color w:val="231F20"/>
                <w:spacing w:val="5"/>
                <w:sz w:val="15"/>
              </w:rPr>
              <w:t> </w:t>
            </w:r>
            <w:r>
              <w:rPr>
                <w:color w:val="231F20"/>
                <w:spacing w:val="-2"/>
                <w:sz w:val="15"/>
              </w:rPr>
              <w:t>(1923)</w:t>
            </w:r>
          </w:p>
        </w:tc>
        <w:tc>
          <w:tcPr>
            <w:tcW w:w="2276" w:type="dxa"/>
            <w:tcBorders>
              <w:bottom w:val="single" w:sz="2" w:space="0" w:color="231F20"/>
            </w:tcBorders>
            <w:shd w:val="clear" w:color="auto" w:fill="E5E6F4"/>
          </w:tcPr>
          <w:p>
            <w:pPr>
              <w:pStyle w:val="TableParagraph"/>
              <w:rPr>
                <w:rFonts w:ascii="Times New Roman"/>
                <w:sz w:val="16"/>
              </w:rPr>
            </w:pPr>
          </w:p>
        </w:tc>
      </w:tr>
      <w:tr>
        <w:trPr>
          <w:trHeight w:val="214" w:hRule="atLeast"/>
        </w:trPr>
        <w:tc>
          <w:tcPr>
            <w:tcW w:w="2337" w:type="dxa"/>
            <w:tcBorders>
              <w:top w:val="single" w:sz="2" w:space="0" w:color="231F20"/>
            </w:tcBorders>
            <w:shd w:val="clear" w:color="auto" w:fill="E5E6F4"/>
          </w:tcPr>
          <w:p>
            <w:pPr>
              <w:pStyle w:val="TableParagraph"/>
              <w:spacing w:line="155" w:lineRule="exact" w:before="39"/>
              <w:ind w:left="120"/>
              <w:rPr>
                <w:sz w:val="15"/>
              </w:rPr>
            </w:pPr>
            <w:r>
              <w:rPr>
                <w:color w:val="231F20"/>
                <w:spacing w:val="-2"/>
                <w:sz w:val="15"/>
              </w:rPr>
              <w:t>Yellow</w:t>
            </w:r>
            <w:r>
              <w:rPr>
                <w:color w:val="231F20"/>
                <w:spacing w:val="-6"/>
                <w:sz w:val="15"/>
              </w:rPr>
              <w:t> </w:t>
            </w:r>
            <w:r>
              <w:rPr>
                <w:color w:val="231F20"/>
                <w:spacing w:val="-2"/>
                <w:sz w:val="15"/>
              </w:rPr>
              <w:t>fever</w:t>
            </w:r>
            <w:r>
              <w:rPr>
                <w:color w:val="231F20"/>
                <w:spacing w:val="-6"/>
                <w:sz w:val="15"/>
              </w:rPr>
              <w:t> </w:t>
            </w:r>
            <w:r>
              <w:rPr>
                <w:color w:val="231F20"/>
                <w:spacing w:val="-2"/>
                <w:sz w:val="15"/>
              </w:rPr>
              <w:t>(1935)</w:t>
            </w:r>
          </w:p>
        </w:tc>
        <w:tc>
          <w:tcPr>
            <w:tcW w:w="2412" w:type="dxa"/>
            <w:tcBorders>
              <w:top w:val="single" w:sz="2" w:space="0" w:color="231F20"/>
            </w:tcBorders>
            <w:shd w:val="clear" w:color="auto" w:fill="E5E6F4"/>
          </w:tcPr>
          <w:p>
            <w:pPr>
              <w:pStyle w:val="TableParagraph"/>
              <w:spacing w:line="155" w:lineRule="exact" w:before="39"/>
              <w:ind w:left="221"/>
              <w:rPr>
                <w:sz w:val="15"/>
              </w:rPr>
            </w:pPr>
            <w:r>
              <w:rPr>
                <w:color w:val="231F20"/>
                <w:spacing w:val="-4"/>
                <w:sz w:val="15"/>
              </w:rPr>
              <w:t>Influenza</w:t>
            </w:r>
            <w:r>
              <w:rPr>
                <w:color w:val="231F20"/>
                <w:spacing w:val="1"/>
                <w:sz w:val="15"/>
              </w:rPr>
              <w:t> </w:t>
            </w:r>
            <w:r>
              <w:rPr>
                <w:color w:val="231F20"/>
                <w:spacing w:val="-2"/>
                <w:sz w:val="15"/>
              </w:rPr>
              <w:t>(1936)</w:t>
            </w:r>
          </w:p>
        </w:tc>
        <w:tc>
          <w:tcPr>
            <w:tcW w:w="2935" w:type="dxa"/>
            <w:tcBorders>
              <w:top w:val="single" w:sz="2" w:space="0" w:color="231F20"/>
            </w:tcBorders>
            <w:shd w:val="clear" w:color="auto" w:fill="E5E6F4"/>
          </w:tcPr>
          <w:p>
            <w:pPr>
              <w:pStyle w:val="TableParagraph"/>
              <w:spacing w:line="155" w:lineRule="exact" w:before="39"/>
              <w:ind w:left="231"/>
              <w:rPr>
                <w:sz w:val="15"/>
              </w:rPr>
            </w:pPr>
            <w:r>
              <w:rPr>
                <w:color w:val="231F20"/>
                <w:sz w:val="15"/>
              </w:rPr>
              <w:t>Tetanus</w:t>
            </w:r>
            <w:r>
              <w:rPr>
                <w:color w:val="231F20"/>
                <w:spacing w:val="-8"/>
                <w:sz w:val="15"/>
              </w:rPr>
              <w:t> </w:t>
            </w:r>
            <w:r>
              <w:rPr>
                <w:color w:val="231F20"/>
                <w:sz w:val="15"/>
              </w:rPr>
              <w:t>toxoid</w:t>
            </w:r>
            <w:r>
              <w:rPr>
                <w:color w:val="231F20"/>
                <w:spacing w:val="-8"/>
                <w:sz w:val="15"/>
              </w:rPr>
              <w:t> </w:t>
            </w:r>
            <w:r>
              <w:rPr>
                <w:color w:val="231F20"/>
                <w:spacing w:val="-2"/>
                <w:sz w:val="15"/>
              </w:rPr>
              <w:t>(1926)</w:t>
            </w:r>
          </w:p>
        </w:tc>
        <w:tc>
          <w:tcPr>
            <w:tcW w:w="2276" w:type="dxa"/>
            <w:tcBorders>
              <w:top w:val="single" w:sz="2" w:space="0" w:color="231F20"/>
            </w:tcBorders>
            <w:shd w:val="clear" w:color="auto" w:fill="E5E6F4"/>
          </w:tcPr>
          <w:p>
            <w:pPr>
              <w:pStyle w:val="TableParagraph"/>
              <w:rPr>
                <w:rFonts w:ascii="Times New Roman"/>
                <w:sz w:val="14"/>
              </w:rPr>
            </w:pPr>
          </w:p>
        </w:tc>
      </w:tr>
      <w:tr>
        <w:trPr>
          <w:trHeight w:val="420" w:hRule="atLeast"/>
        </w:trPr>
        <w:tc>
          <w:tcPr>
            <w:tcW w:w="2337" w:type="dxa"/>
            <w:tcBorders>
              <w:bottom w:val="single" w:sz="4" w:space="0" w:color="231F20"/>
            </w:tcBorders>
            <w:shd w:val="clear" w:color="auto" w:fill="E5E6F4"/>
          </w:tcPr>
          <w:p>
            <w:pPr>
              <w:pStyle w:val="TableParagraph"/>
              <w:rPr>
                <w:rFonts w:ascii="Times New Roman"/>
                <w:sz w:val="16"/>
              </w:rPr>
            </w:pPr>
          </w:p>
        </w:tc>
        <w:tc>
          <w:tcPr>
            <w:tcW w:w="2412" w:type="dxa"/>
            <w:tcBorders>
              <w:bottom w:val="single" w:sz="4" w:space="0" w:color="231F20"/>
            </w:tcBorders>
            <w:shd w:val="clear" w:color="auto" w:fill="E5E6F4"/>
          </w:tcPr>
          <w:p>
            <w:pPr>
              <w:pStyle w:val="TableParagraph"/>
              <w:spacing w:before="7"/>
              <w:ind w:left="221"/>
              <w:rPr>
                <w:sz w:val="15"/>
              </w:rPr>
            </w:pPr>
            <w:r>
              <w:rPr>
                <w:color w:val="231F20"/>
                <w:spacing w:val="-2"/>
                <w:sz w:val="15"/>
              </w:rPr>
              <w:t>Typhus</w:t>
            </w:r>
            <w:r>
              <w:rPr>
                <w:color w:val="231F20"/>
                <w:spacing w:val="-5"/>
                <w:sz w:val="15"/>
              </w:rPr>
              <w:t> </w:t>
            </w:r>
            <w:r>
              <w:rPr>
                <w:color w:val="231F20"/>
                <w:spacing w:val="-2"/>
                <w:sz w:val="15"/>
              </w:rPr>
              <w:t>(1938)</w:t>
            </w:r>
          </w:p>
          <w:p>
            <w:pPr>
              <w:pStyle w:val="TableParagraph"/>
              <w:spacing w:before="7"/>
              <w:ind w:left="221"/>
              <w:rPr>
                <w:sz w:val="15"/>
              </w:rPr>
            </w:pPr>
            <w:r>
              <w:rPr>
                <w:color w:val="231F20"/>
                <w:spacing w:val="-2"/>
                <w:sz w:val="15"/>
              </w:rPr>
              <w:t>Tickborne</w:t>
            </w:r>
            <w:r>
              <w:rPr>
                <w:color w:val="231F20"/>
                <w:spacing w:val="-1"/>
                <w:sz w:val="15"/>
              </w:rPr>
              <w:t> </w:t>
            </w:r>
            <w:r>
              <w:rPr>
                <w:color w:val="231F20"/>
                <w:spacing w:val="-2"/>
                <w:sz w:val="15"/>
              </w:rPr>
              <w:t>encephalitis</w:t>
            </w:r>
            <w:r>
              <w:rPr>
                <w:color w:val="231F20"/>
                <w:spacing w:val="-1"/>
                <w:sz w:val="15"/>
              </w:rPr>
              <w:t> </w:t>
            </w:r>
            <w:r>
              <w:rPr>
                <w:color w:val="231F20"/>
                <w:spacing w:val="-2"/>
                <w:sz w:val="15"/>
              </w:rPr>
              <w:t>(1937)</w:t>
            </w:r>
          </w:p>
        </w:tc>
        <w:tc>
          <w:tcPr>
            <w:tcW w:w="2935" w:type="dxa"/>
            <w:tcBorders>
              <w:bottom w:val="single" w:sz="4" w:space="0" w:color="231F20"/>
            </w:tcBorders>
            <w:shd w:val="clear" w:color="auto" w:fill="E5E6F4"/>
          </w:tcPr>
          <w:p>
            <w:pPr>
              <w:pStyle w:val="TableParagraph"/>
              <w:rPr>
                <w:rFonts w:ascii="Times New Roman"/>
                <w:sz w:val="16"/>
              </w:rPr>
            </w:pPr>
          </w:p>
        </w:tc>
        <w:tc>
          <w:tcPr>
            <w:tcW w:w="2276" w:type="dxa"/>
            <w:tcBorders>
              <w:bottom w:val="single" w:sz="4" w:space="0" w:color="231F20"/>
            </w:tcBorders>
            <w:shd w:val="clear" w:color="auto" w:fill="E5E6F4"/>
          </w:tcPr>
          <w:p>
            <w:pPr>
              <w:pStyle w:val="TableParagraph"/>
              <w:rPr>
                <w:rFonts w:ascii="Times New Roman"/>
                <w:sz w:val="16"/>
              </w:rPr>
            </w:pPr>
          </w:p>
        </w:tc>
      </w:tr>
      <w:tr>
        <w:trPr>
          <w:trHeight w:val="286" w:hRule="atLeast"/>
        </w:trPr>
        <w:tc>
          <w:tcPr>
            <w:tcW w:w="2337" w:type="dxa"/>
            <w:tcBorders>
              <w:top w:val="single" w:sz="4" w:space="0" w:color="231F20"/>
            </w:tcBorders>
            <w:shd w:val="clear" w:color="auto" w:fill="E5E6F4"/>
          </w:tcPr>
          <w:p>
            <w:pPr>
              <w:pStyle w:val="TableParagraph"/>
              <w:spacing w:before="91"/>
              <w:ind w:left="120"/>
              <w:rPr>
                <w:rFonts w:ascii="Arial"/>
                <w:b/>
                <w:sz w:val="15"/>
              </w:rPr>
            </w:pPr>
            <w:r>
              <w:rPr>
                <w:rFonts w:ascii="Arial"/>
                <w:b/>
                <w:smallCaps/>
                <w:color w:val="231F20"/>
                <w:sz w:val="15"/>
              </w:rPr>
              <w:t>20th</w:t>
            </w:r>
            <w:r>
              <w:rPr>
                <w:rFonts w:ascii="Arial"/>
                <w:b/>
                <w:smallCaps/>
                <w:color w:val="231F20"/>
                <w:spacing w:val="16"/>
                <w:sz w:val="15"/>
              </w:rPr>
              <w:t> </w:t>
            </w:r>
            <w:r>
              <w:rPr>
                <w:rFonts w:ascii="Arial"/>
                <w:b/>
                <w:smallCaps/>
                <w:color w:val="231F20"/>
                <w:sz w:val="15"/>
              </w:rPr>
              <w:t>Century,</w:t>
            </w:r>
            <w:r>
              <w:rPr>
                <w:rFonts w:ascii="Arial"/>
                <w:b/>
                <w:smallCaps/>
                <w:color w:val="231F20"/>
                <w:spacing w:val="8"/>
                <w:sz w:val="15"/>
              </w:rPr>
              <w:t> </w:t>
            </w:r>
            <w:r>
              <w:rPr>
                <w:rFonts w:ascii="Arial"/>
                <w:b/>
                <w:smallCaps/>
                <w:color w:val="231F20"/>
                <w:sz w:val="15"/>
              </w:rPr>
              <w:t>Second</w:t>
            </w:r>
            <w:r>
              <w:rPr>
                <w:rFonts w:ascii="Arial"/>
                <w:b/>
                <w:smallCaps/>
                <w:color w:val="231F20"/>
                <w:spacing w:val="16"/>
                <w:sz w:val="15"/>
              </w:rPr>
              <w:t> </w:t>
            </w:r>
            <w:r>
              <w:rPr>
                <w:rFonts w:ascii="Arial"/>
                <w:b/>
                <w:smallCaps/>
                <w:color w:val="231F20"/>
                <w:spacing w:val="-4"/>
                <w:sz w:val="15"/>
              </w:rPr>
              <w:t>Half</w:t>
            </w:r>
          </w:p>
        </w:tc>
        <w:tc>
          <w:tcPr>
            <w:tcW w:w="2412" w:type="dxa"/>
            <w:tcBorders>
              <w:top w:val="single" w:sz="4" w:space="0" w:color="231F20"/>
            </w:tcBorders>
            <w:shd w:val="clear" w:color="auto" w:fill="E5E6F4"/>
          </w:tcPr>
          <w:p>
            <w:pPr>
              <w:pStyle w:val="TableParagraph"/>
              <w:rPr>
                <w:rFonts w:ascii="Times New Roman"/>
                <w:sz w:val="16"/>
              </w:rPr>
            </w:pPr>
          </w:p>
        </w:tc>
        <w:tc>
          <w:tcPr>
            <w:tcW w:w="2935" w:type="dxa"/>
            <w:tcBorders>
              <w:top w:val="single" w:sz="4" w:space="0" w:color="231F20"/>
            </w:tcBorders>
            <w:shd w:val="clear" w:color="auto" w:fill="E5E6F4"/>
          </w:tcPr>
          <w:p>
            <w:pPr>
              <w:pStyle w:val="TableParagraph"/>
              <w:rPr>
                <w:rFonts w:ascii="Times New Roman"/>
                <w:sz w:val="16"/>
              </w:rPr>
            </w:pPr>
          </w:p>
        </w:tc>
        <w:tc>
          <w:tcPr>
            <w:tcW w:w="2276" w:type="dxa"/>
            <w:tcBorders>
              <w:top w:val="single" w:sz="4" w:space="0" w:color="231F20"/>
            </w:tcBorders>
            <w:shd w:val="clear" w:color="auto" w:fill="E5E6F4"/>
          </w:tcPr>
          <w:p>
            <w:pPr>
              <w:pStyle w:val="TableParagraph"/>
              <w:rPr>
                <w:rFonts w:ascii="Times New Roman"/>
                <w:sz w:val="16"/>
              </w:rPr>
            </w:pPr>
          </w:p>
        </w:tc>
      </w:tr>
      <w:tr>
        <w:trPr>
          <w:trHeight w:val="441" w:hRule="atLeast"/>
        </w:trPr>
        <w:tc>
          <w:tcPr>
            <w:tcW w:w="2337" w:type="dxa"/>
            <w:tcBorders>
              <w:bottom w:val="single" w:sz="2" w:space="0" w:color="231F20"/>
            </w:tcBorders>
            <w:shd w:val="clear" w:color="auto" w:fill="E5E6F4"/>
          </w:tcPr>
          <w:p>
            <w:pPr>
              <w:pStyle w:val="TableParagraph"/>
              <w:spacing w:before="25"/>
              <w:ind w:left="120"/>
              <w:rPr>
                <w:sz w:val="15"/>
              </w:rPr>
            </w:pPr>
            <w:r>
              <w:rPr>
                <w:color w:val="231F20"/>
                <w:spacing w:val="-4"/>
                <w:sz w:val="15"/>
              </w:rPr>
              <w:t>Polio</w:t>
            </w:r>
            <w:r>
              <w:rPr>
                <w:color w:val="231F20"/>
                <w:spacing w:val="-1"/>
                <w:sz w:val="15"/>
              </w:rPr>
              <w:t> </w:t>
            </w:r>
            <w:r>
              <w:rPr>
                <w:color w:val="231F20"/>
                <w:spacing w:val="-4"/>
                <w:sz w:val="15"/>
              </w:rPr>
              <w:t>(oral)</w:t>
            </w:r>
            <w:r>
              <w:rPr>
                <w:color w:val="231F20"/>
                <w:spacing w:val="-2"/>
                <w:sz w:val="15"/>
              </w:rPr>
              <w:t> </w:t>
            </w:r>
            <w:r>
              <w:rPr>
                <w:color w:val="231F20"/>
                <w:spacing w:val="-4"/>
                <w:sz w:val="15"/>
              </w:rPr>
              <w:t>(1963)</w:t>
            </w:r>
          </w:p>
        </w:tc>
        <w:tc>
          <w:tcPr>
            <w:tcW w:w="2412" w:type="dxa"/>
            <w:tcBorders>
              <w:bottom w:val="single" w:sz="2" w:space="0" w:color="231F20"/>
            </w:tcBorders>
            <w:shd w:val="clear" w:color="auto" w:fill="E5E6F4"/>
          </w:tcPr>
          <w:p>
            <w:pPr>
              <w:pStyle w:val="TableParagraph"/>
              <w:spacing w:before="25"/>
              <w:ind w:left="221"/>
              <w:rPr>
                <w:sz w:val="15"/>
              </w:rPr>
            </w:pPr>
            <w:r>
              <w:rPr>
                <w:color w:val="231F20"/>
                <w:spacing w:val="-4"/>
                <w:sz w:val="15"/>
              </w:rPr>
              <w:t>Polio</w:t>
            </w:r>
            <w:r>
              <w:rPr>
                <w:color w:val="231F20"/>
                <w:spacing w:val="3"/>
                <w:sz w:val="15"/>
              </w:rPr>
              <w:t> </w:t>
            </w:r>
            <w:r>
              <w:rPr>
                <w:color w:val="231F20"/>
                <w:spacing w:val="-4"/>
                <w:sz w:val="15"/>
              </w:rPr>
              <w:t>(injected)</w:t>
            </w:r>
            <w:r>
              <w:rPr>
                <w:color w:val="231F20"/>
                <w:spacing w:val="3"/>
                <w:sz w:val="15"/>
              </w:rPr>
              <w:t> </w:t>
            </w:r>
            <w:r>
              <w:rPr>
                <w:color w:val="231F20"/>
                <w:spacing w:val="-4"/>
                <w:sz w:val="15"/>
              </w:rPr>
              <w:t>(1955)</w:t>
            </w:r>
          </w:p>
        </w:tc>
        <w:tc>
          <w:tcPr>
            <w:tcW w:w="2935" w:type="dxa"/>
            <w:tcBorders>
              <w:bottom w:val="single" w:sz="2" w:space="0" w:color="231F20"/>
            </w:tcBorders>
            <w:shd w:val="clear" w:color="auto" w:fill="E5E6F4"/>
          </w:tcPr>
          <w:p>
            <w:pPr>
              <w:pStyle w:val="TableParagraph"/>
              <w:spacing w:before="25"/>
              <w:ind w:left="230"/>
              <w:rPr>
                <w:sz w:val="15"/>
              </w:rPr>
            </w:pPr>
            <w:r>
              <w:rPr>
                <w:color w:val="231F20"/>
                <w:spacing w:val="-2"/>
                <w:sz w:val="15"/>
              </w:rPr>
              <w:t>Pneumococcus</w:t>
            </w:r>
            <w:r>
              <w:rPr>
                <w:color w:val="231F20"/>
                <w:spacing w:val="3"/>
                <w:sz w:val="15"/>
              </w:rPr>
              <w:t> </w:t>
            </w:r>
            <w:r>
              <w:rPr>
                <w:color w:val="231F20"/>
                <w:spacing w:val="-2"/>
                <w:sz w:val="15"/>
              </w:rPr>
              <w:t>polysaccharide</w:t>
            </w:r>
            <w:r>
              <w:rPr>
                <w:color w:val="231F20"/>
                <w:spacing w:val="4"/>
                <w:sz w:val="15"/>
              </w:rPr>
              <w:t> </w:t>
            </w:r>
            <w:r>
              <w:rPr>
                <w:color w:val="231F20"/>
                <w:spacing w:val="-2"/>
                <w:sz w:val="15"/>
              </w:rPr>
              <w:t>(1977)</w:t>
            </w:r>
          </w:p>
        </w:tc>
        <w:tc>
          <w:tcPr>
            <w:tcW w:w="2276" w:type="dxa"/>
            <w:tcBorders>
              <w:bottom w:val="single" w:sz="2" w:space="0" w:color="231F20"/>
            </w:tcBorders>
            <w:shd w:val="clear" w:color="auto" w:fill="E5E6F4"/>
          </w:tcPr>
          <w:p>
            <w:pPr>
              <w:pStyle w:val="TableParagraph"/>
              <w:spacing w:line="249" w:lineRule="auto" w:before="25"/>
              <w:ind w:left="349" w:hanging="150"/>
              <w:rPr>
                <w:sz w:val="15"/>
              </w:rPr>
            </w:pPr>
            <w:r>
              <w:rPr>
                <w:color w:val="231F20"/>
                <w:spacing w:val="-2"/>
                <w:sz w:val="15"/>
              </w:rPr>
              <w:t>Hepatitis</w:t>
            </w:r>
            <w:r>
              <w:rPr>
                <w:color w:val="231F20"/>
                <w:spacing w:val="-8"/>
                <w:sz w:val="15"/>
              </w:rPr>
              <w:t> </w:t>
            </w:r>
            <w:r>
              <w:rPr>
                <w:color w:val="231F20"/>
                <w:spacing w:val="-2"/>
                <w:sz w:val="15"/>
              </w:rPr>
              <w:t>B</w:t>
            </w:r>
            <w:r>
              <w:rPr>
                <w:color w:val="231F20"/>
                <w:spacing w:val="-8"/>
                <w:sz w:val="15"/>
              </w:rPr>
              <w:t> </w:t>
            </w:r>
            <w:r>
              <w:rPr>
                <w:color w:val="231F20"/>
                <w:spacing w:val="-2"/>
                <w:sz w:val="15"/>
              </w:rPr>
              <w:t>surface</w:t>
            </w:r>
            <w:r>
              <w:rPr>
                <w:color w:val="231F20"/>
                <w:spacing w:val="-8"/>
                <w:sz w:val="15"/>
              </w:rPr>
              <w:t> </w:t>
            </w:r>
            <w:r>
              <w:rPr>
                <w:color w:val="231F20"/>
                <w:spacing w:val="-2"/>
                <w:sz w:val="15"/>
              </w:rPr>
              <w:t>antigen</w:t>
            </w:r>
            <w:r>
              <w:rPr>
                <w:color w:val="231F20"/>
                <w:sz w:val="15"/>
              </w:rPr>
              <w:t> recombinant (1986)</w:t>
            </w:r>
          </w:p>
        </w:tc>
      </w:tr>
      <w:tr>
        <w:trPr>
          <w:trHeight w:val="274" w:hRule="atLeast"/>
        </w:trPr>
        <w:tc>
          <w:tcPr>
            <w:tcW w:w="2337" w:type="dxa"/>
            <w:tcBorders>
              <w:top w:val="single" w:sz="2" w:space="0" w:color="231F20"/>
              <w:bottom w:val="single" w:sz="2" w:space="0" w:color="231F20"/>
            </w:tcBorders>
            <w:shd w:val="clear" w:color="auto" w:fill="E5E6F4"/>
          </w:tcPr>
          <w:p>
            <w:pPr>
              <w:pStyle w:val="TableParagraph"/>
              <w:spacing w:before="39"/>
              <w:ind w:left="120"/>
              <w:rPr>
                <w:sz w:val="15"/>
              </w:rPr>
            </w:pPr>
            <w:r>
              <w:rPr>
                <w:color w:val="231F20"/>
                <w:spacing w:val="-4"/>
                <w:sz w:val="15"/>
              </w:rPr>
              <w:t>Measles</w:t>
            </w:r>
            <w:r>
              <w:rPr>
                <w:color w:val="231F20"/>
                <w:spacing w:val="2"/>
                <w:sz w:val="15"/>
              </w:rPr>
              <w:t> </w:t>
            </w:r>
            <w:r>
              <w:rPr>
                <w:color w:val="231F20"/>
                <w:spacing w:val="-2"/>
                <w:sz w:val="15"/>
              </w:rPr>
              <w:t>(1963)</w:t>
            </w:r>
          </w:p>
        </w:tc>
        <w:tc>
          <w:tcPr>
            <w:tcW w:w="2412" w:type="dxa"/>
            <w:tcBorders>
              <w:top w:val="single" w:sz="2" w:space="0" w:color="231F20"/>
              <w:bottom w:val="single" w:sz="2" w:space="0" w:color="231F20"/>
            </w:tcBorders>
            <w:shd w:val="clear" w:color="auto" w:fill="E5E6F4"/>
          </w:tcPr>
          <w:p>
            <w:pPr>
              <w:pStyle w:val="TableParagraph"/>
              <w:spacing w:before="39"/>
              <w:ind w:left="221"/>
              <w:rPr>
                <w:sz w:val="15"/>
              </w:rPr>
            </w:pPr>
            <w:r>
              <w:rPr>
                <w:color w:val="231F20"/>
                <w:spacing w:val="-4"/>
                <w:sz w:val="15"/>
              </w:rPr>
              <w:t>Rabies</w:t>
            </w:r>
            <w:r>
              <w:rPr>
                <w:color w:val="231F20"/>
                <w:spacing w:val="3"/>
                <w:sz w:val="15"/>
              </w:rPr>
              <w:t> </w:t>
            </w:r>
            <w:r>
              <w:rPr>
                <w:color w:val="231F20"/>
                <w:spacing w:val="-4"/>
                <w:sz w:val="15"/>
              </w:rPr>
              <w:t>(cell</w:t>
            </w:r>
            <w:r>
              <w:rPr>
                <w:color w:val="231F20"/>
                <w:spacing w:val="4"/>
                <w:sz w:val="15"/>
              </w:rPr>
              <w:t> </w:t>
            </w:r>
            <w:r>
              <w:rPr>
                <w:color w:val="231F20"/>
                <w:spacing w:val="-4"/>
                <w:sz w:val="15"/>
              </w:rPr>
              <w:t>culture)</w:t>
            </w:r>
            <w:r>
              <w:rPr>
                <w:color w:val="231F20"/>
                <w:spacing w:val="4"/>
                <w:sz w:val="15"/>
              </w:rPr>
              <w:t> </w:t>
            </w:r>
            <w:r>
              <w:rPr>
                <w:color w:val="231F20"/>
                <w:spacing w:val="-4"/>
                <w:sz w:val="15"/>
              </w:rPr>
              <w:t>(1980)</w:t>
            </w:r>
          </w:p>
        </w:tc>
        <w:tc>
          <w:tcPr>
            <w:tcW w:w="2935" w:type="dxa"/>
            <w:tcBorders>
              <w:top w:val="single" w:sz="2" w:space="0" w:color="231F20"/>
              <w:bottom w:val="single" w:sz="2" w:space="0" w:color="231F20"/>
            </w:tcBorders>
            <w:shd w:val="clear" w:color="auto" w:fill="E5E6F4"/>
          </w:tcPr>
          <w:p>
            <w:pPr>
              <w:pStyle w:val="TableParagraph"/>
              <w:spacing w:before="39"/>
              <w:ind w:left="231"/>
              <w:rPr>
                <w:sz w:val="15"/>
              </w:rPr>
            </w:pPr>
            <w:r>
              <w:rPr>
                <w:color w:val="231F20"/>
                <w:spacing w:val="-2"/>
                <w:sz w:val="15"/>
              </w:rPr>
              <w:t>Meningococcus</w:t>
            </w:r>
            <w:r>
              <w:rPr>
                <w:color w:val="231F20"/>
                <w:spacing w:val="4"/>
                <w:sz w:val="15"/>
              </w:rPr>
              <w:t> </w:t>
            </w:r>
            <w:r>
              <w:rPr>
                <w:color w:val="231F20"/>
                <w:spacing w:val="-2"/>
                <w:sz w:val="15"/>
              </w:rPr>
              <w:t>polysaccharide</w:t>
            </w:r>
            <w:r>
              <w:rPr>
                <w:color w:val="231F20"/>
                <w:spacing w:val="5"/>
                <w:sz w:val="15"/>
              </w:rPr>
              <w:t> </w:t>
            </w:r>
            <w:r>
              <w:rPr>
                <w:color w:val="231F20"/>
                <w:spacing w:val="-2"/>
                <w:sz w:val="15"/>
              </w:rPr>
              <w:t>(1974)</w:t>
            </w:r>
          </w:p>
        </w:tc>
        <w:tc>
          <w:tcPr>
            <w:tcW w:w="2276" w:type="dxa"/>
            <w:tcBorders>
              <w:top w:val="single" w:sz="2" w:space="0" w:color="231F20"/>
              <w:bottom w:val="single" w:sz="2" w:space="0" w:color="231F20"/>
            </w:tcBorders>
            <w:shd w:val="clear" w:color="auto" w:fill="E5E6F4"/>
          </w:tcPr>
          <w:p>
            <w:pPr>
              <w:pStyle w:val="TableParagraph"/>
              <w:spacing w:before="39"/>
              <w:ind w:left="199"/>
              <w:rPr>
                <w:sz w:val="15"/>
              </w:rPr>
            </w:pPr>
            <w:r>
              <w:rPr>
                <w:color w:val="231F20"/>
                <w:sz w:val="15"/>
              </w:rPr>
              <w:t>Lyme</w:t>
            </w:r>
            <w:r>
              <w:rPr>
                <w:color w:val="231F20"/>
                <w:spacing w:val="-5"/>
                <w:sz w:val="15"/>
              </w:rPr>
              <w:t> </w:t>
            </w:r>
            <w:r>
              <w:rPr>
                <w:color w:val="231F20"/>
                <w:sz w:val="15"/>
              </w:rPr>
              <w:t>OspA</w:t>
            </w:r>
            <w:r>
              <w:rPr>
                <w:color w:val="231F20"/>
                <w:spacing w:val="-5"/>
                <w:sz w:val="15"/>
              </w:rPr>
              <w:t> </w:t>
            </w:r>
            <w:r>
              <w:rPr>
                <w:color w:val="231F20"/>
                <w:spacing w:val="-2"/>
                <w:sz w:val="15"/>
              </w:rPr>
              <w:t>(1998)</w:t>
            </w:r>
            <w:r>
              <w:rPr>
                <w:color w:val="0080AC"/>
                <w:spacing w:val="-2"/>
                <w:sz w:val="15"/>
                <w:vertAlign w:val="superscript"/>
              </w:rPr>
              <w:t>b</w:t>
            </w:r>
          </w:p>
        </w:tc>
      </w:tr>
      <w:tr>
        <w:trPr>
          <w:trHeight w:val="455" w:hRule="atLeast"/>
        </w:trPr>
        <w:tc>
          <w:tcPr>
            <w:tcW w:w="2337" w:type="dxa"/>
            <w:tcBorders>
              <w:top w:val="single" w:sz="2" w:space="0" w:color="231F20"/>
              <w:bottom w:val="single" w:sz="2" w:space="0" w:color="231F20"/>
            </w:tcBorders>
            <w:shd w:val="clear" w:color="auto" w:fill="E5E6F4"/>
          </w:tcPr>
          <w:p>
            <w:pPr>
              <w:pStyle w:val="TableParagraph"/>
              <w:spacing w:before="39"/>
              <w:ind w:left="120"/>
              <w:rPr>
                <w:sz w:val="15"/>
              </w:rPr>
            </w:pPr>
            <w:r>
              <w:rPr>
                <w:color w:val="231F20"/>
                <w:sz w:val="15"/>
              </w:rPr>
              <w:t>Mumps</w:t>
            </w:r>
            <w:r>
              <w:rPr>
                <w:color w:val="231F20"/>
                <w:spacing w:val="3"/>
                <w:sz w:val="15"/>
              </w:rPr>
              <w:t> </w:t>
            </w:r>
            <w:r>
              <w:rPr>
                <w:color w:val="231F20"/>
                <w:spacing w:val="-2"/>
                <w:sz w:val="15"/>
              </w:rPr>
              <w:t>(1967)</w:t>
            </w:r>
          </w:p>
        </w:tc>
        <w:tc>
          <w:tcPr>
            <w:tcW w:w="2412" w:type="dxa"/>
            <w:tcBorders>
              <w:top w:val="single" w:sz="2" w:space="0" w:color="231F20"/>
              <w:bottom w:val="single" w:sz="2" w:space="0" w:color="231F20"/>
            </w:tcBorders>
            <w:shd w:val="clear" w:color="auto" w:fill="E5E6F4"/>
          </w:tcPr>
          <w:p>
            <w:pPr>
              <w:pStyle w:val="TableParagraph"/>
              <w:spacing w:line="249" w:lineRule="auto" w:before="39"/>
              <w:ind w:left="371" w:hanging="150"/>
              <w:rPr>
                <w:sz w:val="15"/>
              </w:rPr>
            </w:pPr>
            <w:r>
              <w:rPr>
                <w:color w:val="231F20"/>
                <w:spacing w:val="-4"/>
                <w:sz w:val="15"/>
              </w:rPr>
              <w:t>Japanese encephalitis </w:t>
            </w:r>
            <w:r>
              <w:rPr>
                <w:color w:val="231F20"/>
                <w:spacing w:val="-4"/>
                <w:sz w:val="15"/>
              </w:rPr>
              <w:t>(mouse</w:t>
            </w:r>
            <w:r>
              <w:rPr>
                <w:color w:val="231F20"/>
                <w:sz w:val="15"/>
              </w:rPr>
              <w:t> brain) (1992)</w:t>
            </w:r>
            <w:r>
              <w:rPr>
                <w:color w:val="0080AC"/>
                <w:sz w:val="15"/>
                <w:vertAlign w:val="superscript"/>
              </w:rPr>
              <w:t>b</w:t>
            </w:r>
          </w:p>
        </w:tc>
        <w:tc>
          <w:tcPr>
            <w:tcW w:w="2935" w:type="dxa"/>
            <w:tcBorders>
              <w:top w:val="single" w:sz="2" w:space="0" w:color="231F20"/>
              <w:bottom w:val="single" w:sz="2" w:space="0" w:color="231F20"/>
            </w:tcBorders>
            <w:shd w:val="clear" w:color="auto" w:fill="E5E6F4"/>
          </w:tcPr>
          <w:p>
            <w:pPr>
              <w:pStyle w:val="TableParagraph"/>
              <w:spacing w:line="249" w:lineRule="auto" w:before="40"/>
              <w:ind w:left="380" w:hanging="150"/>
              <w:rPr>
                <w:sz w:val="15"/>
              </w:rPr>
            </w:pPr>
            <w:r>
              <w:rPr>
                <w:rFonts w:ascii="Arial"/>
                <w:i/>
                <w:color w:val="231F20"/>
                <w:spacing w:val="-2"/>
                <w:sz w:val="15"/>
              </w:rPr>
              <w:t>Haemophilus</w:t>
            </w:r>
            <w:r>
              <w:rPr>
                <w:rFonts w:ascii="Arial"/>
                <w:i/>
                <w:color w:val="231F20"/>
                <w:spacing w:val="-9"/>
                <w:sz w:val="15"/>
              </w:rPr>
              <w:t> </w:t>
            </w:r>
            <w:r>
              <w:rPr>
                <w:rFonts w:ascii="Arial"/>
                <w:i/>
                <w:color w:val="231F20"/>
                <w:spacing w:val="-2"/>
                <w:sz w:val="15"/>
              </w:rPr>
              <w:t>influenzae</w:t>
            </w:r>
            <w:r>
              <w:rPr>
                <w:rFonts w:ascii="Arial"/>
                <w:i/>
                <w:color w:val="231F20"/>
                <w:spacing w:val="-8"/>
                <w:sz w:val="15"/>
              </w:rPr>
              <w:t> </w:t>
            </w:r>
            <w:r>
              <w:rPr>
                <w:color w:val="231F20"/>
                <w:spacing w:val="-2"/>
                <w:sz w:val="15"/>
              </w:rPr>
              <w:t>type</w:t>
            </w:r>
            <w:r>
              <w:rPr>
                <w:color w:val="231F20"/>
                <w:spacing w:val="-9"/>
                <w:sz w:val="15"/>
              </w:rPr>
              <w:t> </w:t>
            </w:r>
            <w:r>
              <w:rPr>
                <w:color w:val="231F20"/>
                <w:spacing w:val="-2"/>
                <w:sz w:val="15"/>
              </w:rPr>
              <w:t>b</w:t>
            </w:r>
            <w:r>
              <w:rPr>
                <w:color w:val="231F20"/>
                <w:sz w:val="15"/>
              </w:rPr>
              <w:t> polysaccharide (1985)</w:t>
            </w:r>
            <w:r>
              <w:rPr>
                <w:color w:val="0080AC"/>
                <w:sz w:val="15"/>
                <w:vertAlign w:val="superscript"/>
              </w:rPr>
              <w:t>b</w:t>
            </w:r>
          </w:p>
        </w:tc>
        <w:tc>
          <w:tcPr>
            <w:tcW w:w="2276" w:type="dxa"/>
            <w:tcBorders>
              <w:top w:val="single" w:sz="2" w:space="0" w:color="231F20"/>
              <w:bottom w:val="single" w:sz="2" w:space="0" w:color="231F20"/>
            </w:tcBorders>
            <w:shd w:val="clear" w:color="auto" w:fill="E5E6F4"/>
          </w:tcPr>
          <w:p>
            <w:pPr>
              <w:pStyle w:val="TableParagraph"/>
              <w:spacing w:line="249" w:lineRule="auto" w:before="39"/>
              <w:ind w:left="349" w:hanging="150"/>
              <w:rPr>
                <w:sz w:val="15"/>
              </w:rPr>
            </w:pPr>
            <w:r>
              <w:rPr>
                <w:color w:val="231F20"/>
                <w:spacing w:val="-2"/>
                <w:sz w:val="15"/>
              </w:rPr>
              <w:t>Cholera</w:t>
            </w:r>
            <w:r>
              <w:rPr>
                <w:color w:val="231F20"/>
                <w:spacing w:val="-9"/>
                <w:sz w:val="15"/>
              </w:rPr>
              <w:t> </w:t>
            </w:r>
            <w:r>
              <w:rPr>
                <w:color w:val="231F20"/>
                <w:spacing w:val="-2"/>
                <w:sz w:val="15"/>
              </w:rPr>
              <w:t>(recombinant</w:t>
            </w:r>
            <w:r>
              <w:rPr>
                <w:color w:val="231F20"/>
                <w:spacing w:val="-8"/>
                <w:sz w:val="15"/>
              </w:rPr>
              <w:t> </w:t>
            </w:r>
            <w:r>
              <w:rPr>
                <w:color w:val="231F20"/>
                <w:spacing w:val="-2"/>
                <w:sz w:val="15"/>
              </w:rPr>
              <w:t>toxin</w:t>
            </w:r>
            <w:r>
              <w:rPr>
                <w:color w:val="231F20"/>
                <w:spacing w:val="-9"/>
                <w:sz w:val="15"/>
              </w:rPr>
              <w:t> </w:t>
            </w:r>
            <w:r>
              <w:rPr>
                <w:color w:val="231F20"/>
                <w:spacing w:val="-2"/>
                <w:sz w:val="15"/>
              </w:rPr>
              <w:t>B)</w:t>
            </w:r>
            <w:r>
              <w:rPr>
                <w:color w:val="231F20"/>
                <w:sz w:val="15"/>
              </w:rPr>
              <w:t> </w:t>
            </w:r>
            <w:r>
              <w:rPr>
                <w:color w:val="231F20"/>
                <w:spacing w:val="-2"/>
                <w:sz w:val="15"/>
              </w:rPr>
              <w:t>(1993)</w:t>
            </w:r>
          </w:p>
        </w:tc>
      </w:tr>
      <w:tr>
        <w:trPr>
          <w:trHeight w:val="454" w:hRule="atLeast"/>
        </w:trPr>
        <w:tc>
          <w:tcPr>
            <w:tcW w:w="2337" w:type="dxa"/>
            <w:tcBorders>
              <w:top w:val="single" w:sz="2" w:space="0" w:color="231F20"/>
              <w:bottom w:val="single" w:sz="2" w:space="0" w:color="231F20"/>
            </w:tcBorders>
            <w:shd w:val="clear" w:color="auto" w:fill="E5E6F4"/>
          </w:tcPr>
          <w:p>
            <w:pPr>
              <w:pStyle w:val="TableParagraph"/>
              <w:spacing w:before="39"/>
              <w:ind w:left="119"/>
              <w:rPr>
                <w:sz w:val="15"/>
              </w:rPr>
            </w:pPr>
            <w:r>
              <w:rPr>
                <w:color w:val="231F20"/>
                <w:spacing w:val="-4"/>
                <w:sz w:val="15"/>
              </w:rPr>
              <w:t>Rubella</w:t>
            </w:r>
            <w:r>
              <w:rPr>
                <w:color w:val="231F20"/>
                <w:sz w:val="15"/>
              </w:rPr>
              <w:t> </w:t>
            </w:r>
            <w:r>
              <w:rPr>
                <w:color w:val="231F20"/>
                <w:spacing w:val="-2"/>
                <w:sz w:val="15"/>
              </w:rPr>
              <w:t>(1969)</w:t>
            </w:r>
          </w:p>
        </w:tc>
        <w:tc>
          <w:tcPr>
            <w:tcW w:w="2412" w:type="dxa"/>
            <w:tcBorders>
              <w:top w:val="single" w:sz="2" w:space="0" w:color="231F20"/>
              <w:bottom w:val="single" w:sz="2" w:space="0" w:color="231F20"/>
            </w:tcBorders>
            <w:shd w:val="clear" w:color="auto" w:fill="E5E6F4"/>
          </w:tcPr>
          <w:p>
            <w:pPr>
              <w:pStyle w:val="TableParagraph"/>
              <w:spacing w:before="39"/>
              <w:ind w:left="221"/>
              <w:rPr>
                <w:sz w:val="15"/>
              </w:rPr>
            </w:pPr>
            <w:r>
              <w:rPr>
                <w:color w:val="231F20"/>
                <w:spacing w:val="-2"/>
                <w:sz w:val="15"/>
              </w:rPr>
              <w:t>Tickborne</w:t>
            </w:r>
            <w:r>
              <w:rPr>
                <w:color w:val="231F20"/>
                <w:spacing w:val="-1"/>
                <w:sz w:val="15"/>
              </w:rPr>
              <w:t> </w:t>
            </w:r>
            <w:r>
              <w:rPr>
                <w:color w:val="231F20"/>
                <w:spacing w:val="-2"/>
                <w:sz w:val="15"/>
              </w:rPr>
              <w:t>encephalitis</w:t>
            </w:r>
            <w:r>
              <w:rPr>
                <w:color w:val="231F20"/>
                <w:spacing w:val="-1"/>
                <w:sz w:val="15"/>
              </w:rPr>
              <w:t> </w:t>
            </w:r>
            <w:r>
              <w:rPr>
                <w:color w:val="231F20"/>
                <w:spacing w:val="-2"/>
                <w:sz w:val="15"/>
              </w:rPr>
              <w:t>(1981)</w:t>
            </w:r>
          </w:p>
        </w:tc>
        <w:tc>
          <w:tcPr>
            <w:tcW w:w="2935" w:type="dxa"/>
            <w:tcBorders>
              <w:top w:val="single" w:sz="2" w:space="0" w:color="231F20"/>
              <w:bottom w:val="single" w:sz="2" w:space="0" w:color="231F20"/>
            </w:tcBorders>
            <w:shd w:val="clear" w:color="auto" w:fill="E5E6F4"/>
          </w:tcPr>
          <w:p>
            <w:pPr>
              <w:pStyle w:val="TableParagraph"/>
              <w:spacing w:line="249" w:lineRule="auto" w:before="39"/>
              <w:ind w:left="380" w:right="258" w:hanging="150"/>
              <w:rPr>
                <w:sz w:val="15"/>
              </w:rPr>
            </w:pPr>
            <w:r>
              <w:rPr>
                <w:color w:val="231F20"/>
                <w:spacing w:val="-2"/>
                <w:sz w:val="15"/>
              </w:rPr>
              <w:t>Meningococcal</w:t>
            </w:r>
            <w:r>
              <w:rPr>
                <w:color w:val="231F20"/>
                <w:spacing w:val="-8"/>
                <w:sz w:val="15"/>
              </w:rPr>
              <w:t> </w:t>
            </w:r>
            <w:r>
              <w:rPr>
                <w:color w:val="231F20"/>
                <w:spacing w:val="-2"/>
                <w:sz w:val="15"/>
              </w:rPr>
              <w:t>conjugate</w:t>
            </w:r>
            <w:r>
              <w:rPr>
                <w:color w:val="231F20"/>
                <w:spacing w:val="-8"/>
                <w:sz w:val="15"/>
              </w:rPr>
              <w:t> </w:t>
            </w:r>
            <w:r>
              <w:rPr>
                <w:color w:val="231F20"/>
                <w:spacing w:val="-2"/>
                <w:sz w:val="15"/>
              </w:rPr>
              <w:t>(group</w:t>
            </w:r>
            <w:r>
              <w:rPr>
                <w:color w:val="231F20"/>
                <w:spacing w:val="-8"/>
                <w:sz w:val="15"/>
              </w:rPr>
              <w:t> </w:t>
            </w:r>
            <w:r>
              <w:rPr>
                <w:color w:val="231F20"/>
                <w:spacing w:val="-2"/>
                <w:sz w:val="15"/>
              </w:rPr>
              <w:t>C)</w:t>
            </w:r>
            <w:r>
              <w:rPr>
                <w:color w:val="231F20"/>
                <w:sz w:val="15"/>
              </w:rPr>
              <w:t> (1999) U.K.</w:t>
            </w:r>
            <w:r>
              <w:rPr>
                <w:color w:val="0080AC"/>
                <w:sz w:val="15"/>
                <w:vertAlign w:val="superscript"/>
              </w:rPr>
              <w:t>a</w:t>
            </w:r>
          </w:p>
        </w:tc>
        <w:tc>
          <w:tcPr>
            <w:tcW w:w="2276" w:type="dxa"/>
            <w:tcBorders>
              <w:top w:val="single" w:sz="2" w:space="0" w:color="231F20"/>
              <w:bottom w:val="single" w:sz="2" w:space="0" w:color="231F20"/>
            </w:tcBorders>
            <w:shd w:val="clear" w:color="auto" w:fill="E5E6F4"/>
          </w:tcPr>
          <w:p>
            <w:pPr>
              <w:pStyle w:val="TableParagraph"/>
              <w:rPr>
                <w:rFonts w:ascii="Times New Roman"/>
                <w:sz w:val="16"/>
              </w:rPr>
            </w:pPr>
          </w:p>
        </w:tc>
      </w:tr>
      <w:tr>
        <w:trPr>
          <w:trHeight w:val="275" w:hRule="atLeast"/>
        </w:trPr>
        <w:tc>
          <w:tcPr>
            <w:tcW w:w="2337" w:type="dxa"/>
            <w:tcBorders>
              <w:top w:val="single" w:sz="2" w:space="0" w:color="231F20"/>
              <w:bottom w:val="single" w:sz="2" w:space="0" w:color="231F20"/>
            </w:tcBorders>
            <w:shd w:val="clear" w:color="auto" w:fill="E5E6F4"/>
          </w:tcPr>
          <w:p>
            <w:pPr>
              <w:pStyle w:val="TableParagraph"/>
              <w:spacing w:before="39"/>
              <w:ind w:left="120"/>
              <w:rPr>
                <w:sz w:val="15"/>
              </w:rPr>
            </w:pPr>
            <w:r>
              <w:rPr>
                <w:color w:val="231F20"/>
                <w:spacing w:val="-4"/>
                <w:sz w:val="15"/>
              </w:rPr>
              <w:t>Adenovirus</w:t>
            </w:r>
            <w:r>
              <w:rPr>
                <w:color w:val="231F20"/>
                <w:spacing w:val="10"/>
                <w:sz w:val="15"/>
              </w:rPr>
              <w:t> </w:t>
            </w:r>
            <w:r>
              <w:rPr>
                <w:color w:val="231F20"/>
                <w:spacing w:val="-2"/>
                <w:sz w:val="15"/>
              </w:rPr>
              <w:t>(1980)</w:t>
            </w:r>
          </w:p>
        </w:tc>
        <w:tc>
          <w:tcPr>
            <w:tcW w:w="2412" w:type="dxa"/>
            <w:tcBorders>
              <w:top w:val="single" w:sz="2" w:space="0" w:color="231F20"/>
              <w:bottom w:val="single" w:sz="2" w:space="0" w:color="231F20"/>
            </w:tcBorders>
            <w:shd w:val="clear" w:color="auto" w:fill="E5E6F4"/>
          </w:tcPr>
          <w:p>
            <w:pPr>
              <w:pStyle w:val="TableParagraph"/>
              <w:spacing w:before="39"/>
              <w:ind w:left="221"/>
              <w:rPr>
                <w:sz w:val="15"/>
              </w:rPr>
            </w:pPr>
            <w:r>
              <w:rPr>
                <w:color w:val="231F20"/>
                <w:sz w:val="15"/>
              </w:rPr>
              <w:t>Hepatitis</w:t>
            </w:r>
            <w:r>
              <w:rPr>
                <w:color w:val="231F20"/>
                <w:spacing w:val="-7"/>
                <w:sz w:val="15"/>
              </w:rPr>
              <w:t> </w:t>
            </w:r>
            <w:r>
              <w:rPr>
                <w:color w:val="231F20"/>
                <w:sz w:val="15"/>
              </w:rPr>
              <w:t>A</w:t>
            </w:r>
            <w:r>
              <w:rPr>
                <w:color w:val="231F20"/>
                <w:spacing w:val="-7"/>
                <w:sz w:val="15"/>
              </w:rPr>
              <w:t> </w:t>
            </w:r>
            <w:r>
              <w:rPr>
                <w:color w:val="231F20"/>
                <w:spacing w:val="-2"/>
                <w:sz w:val="15"/>
              </w:rPr>
              <w:t>(1996)</w:t>
            </w:r>
          </w:p>
        </w:tc>
        <w:tc>
          <w:tcPr>
            <w:tcW w:w="2935" w:type="dxa"/>
            <w:tcBorders>
              <w:top w:val="single" w:sz="2" w:space="0" w:color="231F20"/>
              <w:bottom w:val="single" w:sz="2" w:space="0" w:color="231F20"/>
            </w:tcBorders>
            <w:shd w:val="clear" w:color="auto" w:fill="E5E6F4"/>
          </w:tcPr>
          <w:p>
            <w:pPr>
              <w:pStyle w:val="TableParagraph"/>
              <w:spacing w:before="40"/>
              <w:ind w:left="230"/>
              <w:rPr>
                <w:sz w:val="15"/>
              </w:rPr>
            </w:pPr>
            <w:r>
              <w:rPr>
                <w:rFonts w:ascii="Arial"/>
                <w:i/>
                <w:color w:val="231F20"/>
                <w:sz w:val="15"/>
              </w:rPr>
              <w:t>H.</w:t>
            </w:r>
            <w:r>
              <w:rPr>
                <w:rFonts w:ascii="Arial"/>
                <w:i/>
                <w:color w:val="231F20"/>
                <w:spacing w:val="-9"/>
                <w:sz w:val="15"/>
              </w:rPr>
              <w:t> </w:t>
            </w:r>
            <w:r>
              <w:rPr>
                <w:rFonts w:ascii="Arial"/>
                <w:i/>
                <w:color w:val="231F20"/>
                <w:sz w:val="15"/>
              </w:rPr>
              <w:t>influenzae</w:t>
            </w:r>
            <w:r>
              <w:rPr>
                <w:rFonts w:ascii="Arial"/>
                <w:i/>
                <w:color w:val="231F20"/>
                <w:spacing w:val="-9"/>
                <w:sz w:val="15"/>
              </w:rPr>
              <w:t> </w:t>
            </w:r>
            <w:r>
              <w:rPr>
                <w:color w:val="231F20"/>
                <w:sz w:val="15"/>
              </w:rPr>
              <w:t>type</w:t>
            </w:r>
            <w:r>
              <w:rPr>
                <w:color w:val="231F20"/>
                <w:spacing w:val="-8"/>
                <w:sz w:val="15"/>
              </w:rPr>
              <w:t> </w:t>
            </w:r>
            <w:r>
              <w:rPr>
                <w:color w:val="231F20"/>
                <w:sz w:val="15"/>
              </w:rPr>
              <w:t>b</w:t>
            </w:r>
            <w:r>
              <w:rPr>
                <w:color w:val="231F20"/>
                <w:spacing w:val="-9"/>
                <w:sz w:val="15"/>
              </w:rPr>
              <w:t> </w:t>
            </w:r>
            <w:r>
              <w:rPr>
                <w:color w:val="231F20"/>
                <w:sz w:val="15"/>
              </w:rPr>
              <w:t>conjugate</w:t>
            </w:r>
            <w:r>
              <w:rPr>
                <w:color w:val="231F20"/>
                <w:spacing w:val="-9"/>
                <w:sz w:val="15"/>
              </w:rPr>
              <w:t> </w:t>
            </w:r>
            <w:r>
              <w:rPr>
                <w:color w:val="231F20"/>
                <w:spacing w:val="-2"/>
                <w:sz w:val="15"/>
              </w:rPr>
              <w:t>(1987)</w:t>
            </w:r>
            <w:r>
              <w:rPr>
                <w:color w:val="0080AC"/>
                <w:spacing w:val="-2"/>
                <w:sz w:val="15"/>
                <w:vertAlign w:val="superscript"/>
              </w:rPr>
              <w:t>a</w:t>
            </w:r>
          </w:p>
        </w:tc>
        <w:tc>
          <w:tcPr>
            <w:tcW w:w="2276" w:type="dxa"/>
            <w:tcBorders>
              <w:top w:val="single" w:sz="2" w:space="0" w:color="231F20"/>
              <w:bottom w:val="single" w:sz="2" w:space="0" w:color="231F20"/>
            </w:tcBorders>
            <w:shd w:val="clear" w:color="auto" w:fill="E5E6F4"/>
          </w:tcPr>
          <w:p>
            <w:pPr>
              <w:pStyle w:val="TableParagraph"/>
              <w:rPr>
                <w:rFonts w:ascii="Times New Roman"/>
                <w:sz w:val="16"/>
              </w:rPr>
            </w:pPr>
          </w:p>
        </w:tc>
      </w:tr>
      <w:tr>
        <w:trPr>
          <w:trHeight w:val="455" w:hRule="atLeast"/>
        </w:trPr>
        <w:tc>
          <w:tcPr>
            <w:tcW w:w="2337" w:type="dxa"/>
            <w:tcBorders>
              <w:top w:val="single" w:sz="2" w:space="0" w:color="231F20"/>
              <w:bottom w:val="single" w:sz="2" w:space="0" w:color="231F20"/>
            </w:tcBorders>
            <w:shd w:val="clear" w:color="auto" w:fill="E5E6F4"/>
          </w:tcPr>
          <w:p>
            <w:pPr>
              <w:pStyle w:val="TableParagraph"/>
              <w:spacing w:line="249" w:lineRule="auto" w:before="40"/>
              <w:ind w:left="270" w:right="48" w:hanging="150"/>
              <w:rPr>
                <w:sz w:val="15"/>
              </w:rPr>
            </w:pPr>
            <w:r>
              <w:rPr>
                <w:color w:val="231F20"/>
                <w:spacing w:val="-4"/>
                <w:sz w:val="15"/>
              </w:rPr>
              <w:t>Typhoid</w:t>
            </w:r>
            <w:r>
              <w:rPr>
                <w:color w:val="231F20"/>
                <w:spacing w:val="-7"/>
                <w:sz w:val="15"/>
              </w:rPr>
              <w:t> </w:t>
            </w:r>
            <w:r>
              <w:rPr>
                <w:color w:val="231F20"/>
                <w:spacing w:val="-4"/>
                <w:sz w:val="15"/>
              </w:rPr>
              <w:t>(</w:t>
            </w:r>
            <w:r>
              <w:rPr>
                <w:rFonts w:ascii="Arial"/>
                <w:i/>
                <w:color w:val="231F20"/>
                <w:spacing w:val="-4"/>
                <w:sz w:val="15"/>
              </w:rPr>
              <w:t>Salmonella</w:t>
            </w:r>
            <w:r>
              <w:rPr>
                <w:rFonts w:ascii="Arial"/>
                <w:i/>
                <w:color w:val="231F20"/>
                <w:spacing w:val="-6"/>
                <w:sz w:val="15"/>
              </w:rPr>
              <w:t> </w:t>
            </w:r>
            <w:r>
              <w:rPr>
                <w:color w:val="231F20"/>
                <w:spacing w:val="-4"/>
                <w:sz w:val="15"/>
              </w:rPr>
              <w:t>Ty21a)</w:t>
            </w:r>
            <w:r>
              <w:rPr>
                <w:color w:val="231F20"/>
                <w:sz w:val="15"/>
              </w:rPr>
              <w:t> </w:t>
            </w:r>
            <w:r>
              <w:rPr>
                <w:color w:val="231F20"/>
                <w:spacing w:val="-2"/>
                <w:sz w:val="15"/>
              </w:rPr>
              <w:t>(1989)</w:t>
            </w:r>
          </w:p>
        </w:tc>
        <w:tc>
          <w:tcPr>
            <w:tcW w:w="2412" w:type="dxa"/>
            <w:tcBorders>
              <w:top w:val="single" w:sz="2" w:space="0" w:color="231F20"/>
              <w:bottom w:val="single" w:sz="2" w:space="0" w:color="231F20"/>
            </w:tcBorders>
            <w:shd w:val="clear" w:color="auto" w:fill="E5E6F4"/>
          </w:tcPr>
          <w:p>
            <w:pPr>
              <w:pStyle w:val="TableParagraph"/>
              <w:spacing w:before="39"/>
              <w:ind w:left="221"/>
              <w:rPr>
                <w:sz w:val="15"/>
              </w:rPr>
            </w:pPr>
            <w:r>
              <w:rPr>
                <w:color w:val="231F20"/>
                <w:spacing w:val="-4"/>
                <w:sz w:val="15"/>
              </w:rPr>
              <w:t>Cholera</w:t>
            </w:r>
            <w:r>
              <w:rPr>
                <w:color w:val="231F20"/>
                <w:spacing w:val="5"/>
                <w:sz w:val="15"/>
              </w:rPr>
              <w:t> </w:t>
            </w:r>
            <w:r>
              <w:rPr>
                <w:color w:val="231F20"/>
                <w:spacing w:val="-4"/>
                <w:sz w:val="15"/>
              </w:rPr>
              <w:t>(WC-rBS)</w:t>
            </w:r>
            <w:r>
              <w:rPr>
                <w:color w:val="231F20"/>
                <w:spacing w:val="5"/>
                <w:sz w:val="15"/>
              </w:rPr>
              <w:t> </w:t>
            </w:r>
            <w:r>
              <w:rPr>
                <w:color w:val="231F20"/>
                <w:spacing w:val="-4"/>
                <w:sz w:val="15"/>
              </w:rPr>
              <w:t>(1991)</w:t>
            </w:r>
          </w:p>
        </w:tc>
        <w:tc>
          <w:tcPr>
            <w:tcW w:w="2935" w:type="dxa"/>
            <w:tcBorders>
              <w:top w:val="single" w:sz="2" w:space="0" w:color="231F20"/>
              <w:bottom w:val="single" w:sz="2" w:space="0" w:color="231F20"/>
            </w:tcBorders>
            <w:shd w:val="clear" w:color="auto" w:fill="E5E6F4"/>
          </w:tcPr>
          <w:p>
            <w:pPr>
              <w:pStyle w:val="TableParagraph"/>
              <w:spacing w:before="39"/>
              <w:ind w:left="230"/>
              <w:rPr>
                <w:sz w:val="15"/>
              </w:rPr>
            </w:pPr>
            <w:r>
              <w:rPr>
                <w:color w:val="231F20"/>
                <w:spacing w:val="-2"/>
                <w:sz w:val="15"/>
              </w:rPr>
              <w:t>Hepatitis</w:t>
            </w:r>
            <w:r>
              <w:rPr>
                <w:color w:val="231F20"/>
                <w:spacing w:val="-3"/>
                <w:sz w:val="15"/>
              </w:rPr>
              <w:t> </w:t>
            </w:r>
            <w:r>
              <w:rPr>
                <w:color w:val="231F20"/>
                <w:spacing w:val="-2"/>
                <w:sz w:val="15"/>
              </w:rPr>
              <w:t>B</w:t>
            </w:r>
            <w:r>
              <w:rPr>
                <w:color w:val="231F20"/>
                <w:spacing w:val="-3"/>
                <w:sz w:val="15"/>
              </w:rPr>
              <w:t> </w:t>
            </w:r>
            <w:r>
              <w:rPr>
                <w:color w:val="231F20"/>
                <w:spacing w:val="-2"/>
                <w:sz w:val="15"/>
              </w:rPr>
              <w:t>(plasma</w:t>
            </w:r>
            <w:r>
              <w:rPr>
                <w:color w:val="231F20"/>
                <w:spacing w:val="-3"/>
                <w:sz w:val="15"/>
              </w:rPr>
              <w:t> </w:t>
            </w:r>
            <w:r>
              <w:rPr>
                <w:color w:val="231F20"/>
                <w:spacing w:val="-2"/>
                <w:sz w:val="15"/>
              </w:rPr>
              <w:t>derived)</w:t>
            </w:r>
            <w:r>
              <w:rPr>
                <w:color w:val="231F20"/>
                <w:spacing w:val="-3"/>
                <w:sz w:val="15"/>
              </w:rPr>
              <w:t> </w:t>
            </w:r>
            <w:r>
              <w:rPr>
                <w:color w:val="231F20"/>
                <w:spacing w:val="-2"/>
                <w:sz w:val="15"/>
              </w:rPr>
              <w:t>(1981)</w:t>
            </w:r>
          </w:p>
        </w:tc>
        <w:tc>
          <w:tcPr>
            <w:tcW w:w="2276" w:type="dxa"/>
            <w:tcBorders>
              <w:top w:val="single" w:sz="2" w:space="0" w:color="231F20"/>
              <w:bottom w:val="single" w:sz="2" w:space="0" w:color="231F20"/>
            </w:tcBorders>
            <w:shd w:val="clear" w:color="auto" w:fill="E5E6F4"/>
          </w:tcPr>
          <w:p>
            <w:pPr>
              <w:pStyle w:val="TableParagraph"/>
              <w:rPr>
                <w:rFonts w:ascii="Times New Roman"/>
                <w:sz w:val="16"/>
              </w:rPr>
            </w:pPr>
          </w:p>
        </w:tc>
      </w:tr>
      <w:tr>
        <w:trPr>
          <w:trHeight w:val="274" w:hRule="atLeast"/>
        </w:trPr>
        <w:tc>
          <w:tcPr>
            <w:tcW w:w="2337" w:type="dxa"/>
            <w:tcBorders>
              <w:top w:val="single" w:sz="2" w:space="0" w:color="231F20"/>
              <w:bottom w:val="single" w:sz="2" w:space="0" w:color="231F20"/>
            </w:tcBorders>
            <w:shd w:val="clear" w:color="auto" w:fill="E5E6F4"/>
          </w:tcPr>
          <w:p>
            <w:pPr>
              <w:pStyle w:val="TableParagraph"/>
              <w:spacing w:before="39"/>
              <w:ind w:left="120"/>
              <w:rPr>
                <w:sz w:val="15"/>
              </w:rPr>
            </w:pPr>
            <w:r>
              <w:rPr>
                <w:color w:val="231F20"/>
                <w:spacing w:val="-5"/>
                <w:sz w:val="15"/>
              </w:rPr>
              <w:t>Varicella</w:t>
            </w:r>
            <w:r>
              <w:rPr>
                <w:color w:val="231F20"/>
                <w:spacing w:val="6"/>
                <w:sz w:val="15"/>
              </w:rPr>
              <w:t> </w:t>
            </w:r>
            <w:r>
              <w:rPr>
                <w:color w:val="231F20"/>
                <w:spacing w:val="-2"/>
                <w:sz w:val="15"/>
              </w:rPr>
              <w:t>(1995)</w:t>
            </w:r>
          </w:p>
        </w:tc>
        <w:tc>
          <w:tcPr>
            <w:tcW w:w="2412" w:type="dxa"/>
            <w:tcBorders>
              <w:top w:val="single" w:sz="2" w:space="0" w:color="231F20"/>
              <w:bottom w:val="single" w:sz="2" w:space="0" w:color="231F20"/>
            </w:tcBorders>
            <w:shd w:val="clear" w:color="auto" w:fill="E5E6F4"/>
          </w:tcPr>
          <w:p>
            <w:pPr>
              <w:pStyle w:val="TableParagraph"/>
              <w:rPr>
                <w:rFonts w:ascii="Times New Roman"/>
                <w:sz w:val="16"/>
              </w:rPr>
            </w:pPr>
          </w:p>
        </w:tc>
        <w:tc>
          <w:tcPr>
            <w:tcW w:w="2935" w:type="dxa"/>
            <w:tcBorders>
              <w:top w:val="single" w:sz="2" w:space="0" w:color="231F20"/>
              <w:bottom w:val="single" w:sz="2" w:space="0" w:color="231F20"/>
            </w:tcBorders>
            <w:shd w:val="clear" w:color="auto" w:fill="E5E6F4"/>
          </w:tcPr>
          <w:p>
            <w:pPr>
              <w:pStyle w:val="TableParagraph"/>
              <w:spacing w:before="39"/>
              <w:ind w:left="230"/>
              <w:rPr>
                <w:sz w:val="15"/>
              </w:rPr>
            </w:pPr>
            <w:r>
              <w:rPr>
                <w:color w:val="231F20"/>
                <w:spacing w:val="-4"/>
                <w:sz w:val="15"/>
              </w:rPr>
              <w:t>Typhoid</w:t>
            </w:r>
            <w:r>
              <w:rPr>
                <w:color w:val="231F20"/>
                <w:spacing w:val="6"/>
                <w:sz w:val="15"/>
              </w:rPr>
              <w:t> </w:t>
            </w:r>
            <w:r>
              <w:rPr>
                <w:color w:val="231F20"/>
                <w:spacing w:val="-4"/>
                <w:sz w:val="15"/>
              </w:rPr>
              <w:t>(Vi)</w:t>
            </w:r>
            <w:r>
              <w:rPr>
                <w:color w:val="231F20"/>
                <w:spacing w:val="6"/>
                <w:sz w:val="15"/>
              </w:rPr>
              <w:t> </w:t>
            </w:r>
            <w:r>
              <w:rPr>
                <w:color w:val="231F20"/>
                <w:spacing w:val="-4"/>
                <w:sz w:val="15"/>
              </w:rPr>
              <w:t>polysaccharide</w:t>
            </w:r>
            <w:r>
              <w:rPr>
                <w:color w:val="231F20"/>
                <w:spacing w:val="6"/>
                <w:sz w:val="15"/>
              </w:rPr>
              <w:t> </w:t>
            </w:r>
            <w:r>
              <w:rPr>
                <w:color w:val="231F20"/>
                <w:spacing w:val="-4"/>
                <w:sz w:val="15"/>
              </w:rPr>
              <w:t>(1994)</w:t>
            </w:r>
          </w:p>
        </w:tc>
        <w:tc>
          <w:tcPr>
            <w:tcW w:w="2276" w:type="dxa"/>
            <w:tcBorders>
              <w:top w:val="single" w:sz="2" w:space="0" w:color="231F20"/>
              <w:bottom w:val="single" w:sz="2" w:space="0" w:color="231F20"/>
            </w:tcBorders>
            <w:shd w:val="clear" w:color="auto" w:fill="E5E6F4"/>
          </w:tcPr>
          <w:p>
            <w:pPr>
              <w:pStyle w:val="TableParagraph"/>
              <w:rPr>
                <w:rFonts w:ascii="Times New Roman"/>
                <w:sz w:val="16"/>
              </w:rPr>
            </w:pPr>
          </w:p>
        </w:tc>
      </w:tr>
      <w:tr>
        <w:trPr>
          <w:trHeight w:val="274" w:hRule="atLeast"/>
        </w:trPr>
        <w:tc>
          <w:tcPr>
            <w:tcW w:w="2337" w:type="dxa"/>
            <w:tcBorders>
              <w:top w:val="single" w:sz="2" w:space="0" w:color="231F20"/>
              <w:bottom w:val="single" w:sz="2" w:space="0" w:color="231F20"/>
            </w:tcBorders>
            <w:shd w:val="clear" w:color="auto" w:fill="E5E6F4"/>
          </w:tcPr>
          <w:p>
            <w:pPr>
              <w:pStyle w:val="TableParagraph"/>
              <w:spacing w:before="39"/>
              <w:ind w:left="120"/>
              <w:rPr>
                <w:sz w:val="15"/>
              </w:rPr>
            </w:pPr>
            <w:r>
              <w:rPr>
                <w:color w:val="231F20"/>
                <w:spacing w:val="-2"/>
                <w:sz w:val="15"/>
              </w:rPr>
              <w:t>Rotavirus</w:t>
            </w:r>
            <w:r>
              <w:rPr>
                <w:color w:val="231F20"/>
                <w:spacing w:val="-4"/>
                <w:sz w:val="15"/>
              </w:rPr>
              <w:t> </w:t>
            </w:r>
            <w:r>
              <w:rPr>
                <w:color w:val="231F20"/>
                <w:spacing w:val="-2"/>
                <w:sz w:val="15"/>
              </w:rPr>
              <w:t>reassortants</w:t>
            </w:r>
            <w:r>
              <w:rPr>
                <w:color w:val="231F20"/>
                <w:spacing w:val="-3"/>
                <w:sz w:val="15"/>
              </w:rPr>
              <w:t> </w:t>
            </w:r>
            <w:r>
              <w:rPr>
                <w:color w:val="231F20"/>
                <w:spacing w:val="-2"/>
                <w:sz w:val="15"/>
              </w:rPr>
              <w:t>(1999)</w:t>
            </w:r>
          </w:p>
        </w:tc>
        <w:tc>
          <w:tcPr>
            <w:tcW w:w="2412" w:type="dxa"/>
            <w:tcBorders>
              <w:top w:val="single" w:sz="2" w:space="0" w:color="231F20"/>
              <w:bottom w:val="single" w:sz="2" w:space="0" w:color="231F20"/>
            </w:tcBorders>
            <w:shd w:val="clear" w:color="auto" w:fill="E5E6F4"/>
          </w:tcPr>
          <w:p>
            <w:pPr>
              <w:pStyle w:val="TableParagraph"/>
              <w:rPr>
                <w:rFonts w:ascii="Times New Roman"/>
                <w:sz w:val="16"/>
              </w:rPr>
            </w:pPr>
          </w:p>
        </w:tc>
        <w:tc>
          <w:tcPr>
            <w:tcW w:w="2935" w:type="dxa"/>
            <w:tcBorders>
              <w:top w:val="single" w:sz="2" w:space="0" w:color="231F20"/>
              <w:bottom w:val="single" w:sz="2" w:space="0" w:color="231F20"/>
            </w:tcBorders>
            <w:shd w:val="clear" w:color="auto" w:fill="E5E6F4"/>
          </w:tcPr>
          <w:p>
            <w:pPr>
              <w:pStyle w:val="TableParagraph"/>
              <w:spacing w:before="39"/>
              <w:ind w:left="230"/>
              <w:rPr>
                <w:sz w:val="15"/>
              </w:rPr>
            </w:pPr>
            <w:r>
              <w:rPr>
                <w:color w:val="231F20"/>
                <w:spacing w:val="-2"/>
                <w:sz w:val="15"/>
              </w:rPr>
              <w:t>Acellular</w:t>
            </w:r>
            <w:r>
              <w:rPr>
                <w:color w:val="231F20"/>
                <w:spacing w:val="-7"/>
                <w:sz w:val="15"/>
              </w:rPr>
              <w:t> </w:t>
            </w:r>
            <w:r>
              <w:rPr>
                <w:color w:val="231F20"/>
                <w:spacing w:val="-2"/>
                <w:sz w:val="15"/>
              </w:rPr>
              <w:t>pertussis</w:t>
            </w:r>
            <w:r>
              <w:rPr>
                <w:color w:val="231F20"/>
                <w:spacing w:val="-6"/>
                <w:sz w:val="15"/>
              </w:rPr>
              <w:t> </w:t>
            </w:r>
            <w:r>
              <w:rPr>
                <w:color w:val="231F20"/>
                <w:spacing w:val="-2"/>
                <w:sz w:val="15"/>
              </w:rPr>
              <w:t>(1996)</w:t>
            </w:r>
          </w:p>
        </w:tc>
        <w:tc>
          <w:tcPr>
            <w:tcW w:w="2276" w:type="dxa"/>
            <w:tcBorders>
              <w:top w:val="single" w:sz="2" w:space="0" w:color="231F20"/>
              <w:bottom w:val="single" w:sz="2" w:space="0" w:color="231F20"/>
            </w:tcBorders>
            <w:shd w:val="clear" w:color="auto" w:fill="E5E6F4"/>
          </w:tcPr>
          <w:p>
            <w:pPr>
              <w:pStyle w:val="TableParagraph"/>
              <w:rPr>
                <w:rFonts w:ascii="Times New Roman"/>
                <w:sz w:val="16"/>
              </w:rPr>
            </w:pPr>
          </w:p>
        </w:tc>
      </w:tr>
      <w:tr>
        <w:trPr>
          <w:trHeight w:val="272" w:hRule="atLeast"/>
        </w:trPr>
        <w:tc>
          <w:tcPr>
            <w:tcW w:w="2337" w:type="dxa"/>
            <w:tcBorders>
              <w:top w:val="single" w:sz="2" w:space="0" w:color="231F20"/>
              <w:bottom w:val="single" w:sz="4" w:space="0" w:color="231F20"/>
            </w:tcBorders>
            <w:shd w:val="clear" w:color="auto" w:fill="E5E6F4"/>
          </w:tcPr>
          <w:p>
            <w:pPr>
              <w:pStyle w:val="TableParagraph"/>
              <w:spacing w:before="39"/>
              <w:ind w:left="120"/>
              <w:rPr>
                <w:sz w:val="15"/>
              </w:rPr>
            </w:pPr>
            <w:r>
              <w:rPr>
                <w:color w:val="231F20"/>
                <w:spacing w:val="-4"/>
                <w:sz w:val="15"/>
              </w:rPr>
              <w:t>Cholera</w:t>
            </w:r>
            <w:r>
              <w:rPr>
                <w:color w:val="231F20"/>
                <w:spacing w:val="7"/>
                <w:sz w:val="15"/>
              </w:rPr>
              <w:t> </w:t>
            </w:r>
            <w:r>
              <w:rPr>
                <w:color w:val="231F20"/>
                <w:spacing w:val="-4"/>
                <w:sz w:val="15"/>
              </w:rPr>
              <w:t>(attenuated)</w:t>
            </w:r>
            <w:r>
              <w:rPr>
                <w:color w:val="0080AC"/>
                <w:spacing w:val="-4"/>
                <w:sz w:val="15"/>
                <w:vertAlign w:val="superscript"/>
              </w:rPr>
              <w:t>b</w:t>
            </w:r>
            <w:r>
              <w:rPr>
                <w:color w:val="0080AC"/>
                <w:spacing w:val="8"/>
                <w:sz w:val="15"/>
                <w:vertAlign w:val="baseline"/>
              </w:rPr>
              <w:t> </w:t>
            </w:r>
            <w:r>
              <w:rPr>
                <w:color w:val="231F20"/>
                <w:spacing w:val="-4"/>
                <w:sz w:val="15"/>
                <w:vertAlign w:val="baseline"/>
              </w:rPr>
              <w:t>(1994)</w:t>
            </w:r>
          </w:p>
        </w:tc>
        <w:tc>
          <w:tcPr>
            <w:tcW w:w="2412" w:type="dxa"/>
            <w:tcBorders>
              <w:top w:val="single" w:sz="2" w:space="0" w:color="231F20"/>
              <w:bottom w:val="single" w:sz="4" w:space="0" w:color="231F20"/>
            </w:tcBorders>
            <w:shd w:val="clear" w:color="auto" w:fill="E5E6F4"/>
          </w:tcPr>
          <w:p>
            <w:pPr>
              <w:pStyle w:val="TableParagraph"/>
              <w:rPr>
                <w:rFonts w:ascii="Times New Roman"/>
                <w:sz w:val="16"/>
              </w:rPr>
            </w:pPr>
          </w:p>
        </w:tc>
        <w:tc>
          <w:tcPr>
            <w:tcW w:w="2935" w:type="dxa"/>
            <w:tcBorders>
              <w:top w:val="single" w:sz="2" w:space="0" w:color="231F20"/>
              <w:bottom w:val="single" w:sz="4" w:space="0" w:color="231F20"/>
            </w:tcBorders>
            <w:shd w:val="clear" w:color="auto" w:fill="E5E6F4"/>
          </w:tcPr>
          <w:p>
            <w:pPr>
              <w:pStyle w:val="TableParagraph"/>
              <w:spacing w:before="39"/>
              <w:ind w:left="230"/>
              <w:rPr>
                <w:sz w:val="15"/>
              </w:rPr>
            </w:pPr>
            <w:r>
              <w:rPr>
                <w:color w:val="231F20"/>
                <w:spacing w:val="-2"/>
                <w:sz w:val="15"/>
              </w:rPr>
              <w:t>Anthrax</w:t>
            </w:r>
            <w:r>
              <w:rPr>
                <w:color w:val="231F20"/>
                <w:spacing w:val="5"/>
                <w:sz w:val="15"/>
              </w:rPr>
              <w:t> </w:t>
            </w:r>
            <w:r>
              <w:rPr>
                <w:color w:val="231F20"/>
                <w:spacing w:val="-2"/>
                <w:sz w:val="15"/>
              </w:rPr>
              <w:t>secreted</w:t>
            </w:r>
            <w:r>
              <w:rPr>
                <w:color w:val="231F20"/>
                <w:spacing w:val="5"/>
                <w:sz w:val="15"/>
              </w:rPr>
              <w:t> </w:t>
            </w:r>
            <w:r>
              <w:rPr>
                <w:color w:val="231F20"/>
                <w:spacing w:val="-2"/>
                <w:sz w:val="15"/>
              </w:rPr>
              <w:t>proteins</w:t>
            </w:r>
            <w:r>
              <w:rPr>
                <w:color w:val="231F20"/>
                <w:spacing w:val="6"/>
                <w:sz w:val="15"/>
              </w:rPr>
              <w:t> </w:t>
            </w:r>
            <w:r>
              <w:rPr>
                <w:color w:val="231F20"/>
                <w:spacing w:val="-2"/>
                <w:sz w:val="15"/>
              </w:rPr>
              <w:t>(1970)</w:t>
            </w:r>
          </w:p>
        </w:tc>
        <w:tc>
          <w:tcPr>
            <w:tcW w:w="2276" w:type="dxa"/>
            <w:tcBorders>
              <w:top w:val="single" w:sz="2" w:space="0" w:color="231F20"/>
              <w:bottom w:val="single" w:sz="4" w:space="0" w:color="231F20"/>
            </w:tcBorders>
            <w:shd w:val="clear" w:color="auto" w:fill="E5E6F4"/>
          </w:tcPr>
          <w:p>
            <w:pPr>
              <w:pStyle w:val="TableParagraph"/>
              <w:rPr>
                <w:rFonts w:ascii="Times New Roman"/>
                <w:sz w:val="16"/>
              </w:rPr>
            </w:pPr>
          </w:p>
        </w:tc>
      </w:tr>
      <w:tr>
        <w:trPr>
          <w:trHeight w:val="286" w:hRule="atLeast"/>
        </w:trPr>
        <w:tc>
          <w:tcPr>
            <w:tcW w:w="2337" w:type="dxa"/>
            <w:tcBorders>
              <w:top w:val="single" w:sz="4" w:space="0" w:color="231F20"/>
            </w:tcBorders>
            <w:shd w:val="clear" w:color="auto" w:fill="E5E6F4"/>
          </w:tcPr>
          <w:p>
            <w:pPr>
              <w:pStyle w:val="TableParagraph"/>
              <w:spacing w:before="91"/>
              <w:ind w:left="119"/>
              <w:rPr>
                <w:rFonts w:ascii="Arial"/>
                <w:b/>
                <w:sz w:val="15"/>
              </w:rPr>
            </w:pPr>
            <w:r>
              <w:rPr>
                <w:rFonts w:ascii="Arial"/>
                <w:b/>
                <w:smallCaps/>
                <w:color w:val="231F20"/>
                <w:sz w:val="15"/>
              </w:rPr>
              <w:t>21st</w:t>
            </w:r>
            <w:r>
              <w:rPr>
                <w:rFonts w:ascii="Arial"/>
                <w:b/>
                <w:smallCaps/>
                <w:color w:val="231F20"/>
                <w:spacing w:val="11"/>
                <w:sz w:val="15"/>
              </w:rPr>
              <w:t> </w:t>
            </w:r>
            <w:r>
              <w:rPr>
                <w:rFonts w:ascii="Arial"/>
                <w:b/>
                <w:smallCaps/>
                <w:color w:val="231F20"/>
                <w:spacing w:val="-2"/>
                <w:sz w:val="15"/>
              </w:rPr>
              <w:t>Century</w:t>
            </w:r>
          </w:p>
        </w:tc>
        <w:tc>
          <w:tcPr>
            <w:tcW w:w="2412" w:type="dxa"/>
            <w:tcBorders>
              <w:top w:val="single" w:sz="4" w:space="0" w:color="231F20"/>
            </w:tcBorders>
            <w:shd w:val="clear" w:color="auto" w:fill="E5E6F4"/>
          </w:tcPr>
          <w:p>
            <w:pPr>
              <w:pStyle w:val="TableParagraph"/>
              <w:rPr>
                <w:rFonts w:ascii="Times New Roman"/>
                <w:sz w:val="16"/>
              </w:rPr>
            </w:pPr>
          </w:p>
        </w:tc>
        <w:tc>
          <w:tcPr>
            <w:tcW w:w="2935" w:type="dxa"/>
            <w:tcBorders>
              <w:top w:val="single" w:sz="4" w:space="0" w:color="231F20"/>
            </w:tcBorders>
            <w:shd w:val="clear" w:color="auto" w:fill="E5E6F4"/>
          </w:tcPr>
          <w:p>
            <w:pPr>
              <w:pStyle w:val="TableParagraph"/>
              <w:rPr>
                <w:rFonts w:ascii="Times New Roman"/>
                <w:sz w:val="16"/>
              </w:rPr>
            </w:pPr>
          </w:p>
        </w:tc>
        <w:tc>
          <w:tcPr>
            <w:tcW w:w="2276" w:type="dxa"/>
            <w:tcBorders>
              <w:top w:val="single" w:sz="4" w:space="0" w:color="231F20"/>
            </w:tcBorders>
            <w:shd w:val="clear" w:color="auto" w:fill="E5E6F4"/>
          </w:tcPr>
          <w:p>
            <w:pPr>
              <w:pStyle w:val="TableParagraph"/>
              <w:rPr>
                <w:rFonts w:ascii="Times New Roman"/>
                <w:sz w:val="16"/>
              </w:rPr>
            </w:pPr>
          </w:p>
        </w:tc>
      </w:tr>
      <w:tr>
        <w:trPr>
          <w:trHeight w:val="621" w:hRule="atLeast"/>
        </w:trPr>
        <w:tc>
          <w:tcPr>
            <w:tcW w:w="2337" w:type="dxa"/>
            <w:tcBorders>
              <w:bottom w:val="single" w:sz="2" w:space="0" w:color="231F20"/>
            </w:tcBorders>
            <w:shd w:val="clear" w:color="auto" w:fill="E5E6F4"/>
          </w:tcPr>
          <w:p>
            <w:pPr>
              <w:pStyle w:val="TableParagraph"/>
              <w:spacing w:before="25"/>
              <w:ind w:left="120"/>
              <w:rPr>
                <w:sz w:val="15"/>
              </w:rPr>
            </w:pPr>
            <w:r>
              <w:rPr>
                <w:color w:val="231F20"/>
                <w:spacing w:val="-2"/>
                <w:sz w:val="15"/>
              </w:rPr>
              <w:t>Cold-adapted</w:t>
            </w:r>
            <w:r>
              <w:rPr>
                <w:color w:val="231F20"/>
                <w:spacing w:val="3"/>
                <w:sz w:val="15"/>
              </w:rPr>
              <w:t> </w:t>
            </w:r>
            <w:r>
              <w:rPr>
                <w:color w:val="231F20"/>
                <w:spacing w:val="-2"/>
                <w:sz w:val="15"/>
              </w:rPr>
              <w:t>influenza</w:t>
            </w:r>
            <w:r>
              <w:rPr>
                <w:color w:val="231F20"/>
                <w:spacing w:val="3"/>
                <w:sz w:val="15"/>
              </w:rPr>
              <w:t> </w:t>
            </w:r>
            <w:r>
              <w:rPr>
                <w:color w:val="231F20"/>
                <w:spacing w:val="-2"/>
                <w:sz w:val="15"/>
              </w:rPr>
              <w:t>(2003)</w:t>
            </w:r>
          </w:p>
        </w:tc>
        <w:tc>
          <w:tcPr>
            <w:tcW w:w="2412" w:type="dxa"/>
            <w:tcBorders>
              <w:bottom w:val="single" w:sz="2" w:space="0" w:color="231F20"/>
            </w:tcBorders>
            <w:shd w:val="clear" w:color="auto" w:fill="E5E6F4"/>
          </w:tcPr>
          <w:p>
            <w:pPr>
              <w:pStyle w:val="TableParagraph"/>
              <w:spacing w:line="249" w:lineRule="auto" w:before="25"/>
              <w:ind w:left="371" w:hanging="150"/>
              <w:rPr>
                <w:sz w:val="15"/>
              </w:rPr>
            </w:pPr>
            <w:r>
              <w:rPr>
                <w:color w:val="231F20"/>
                <w:spacing w:val="-4"/>
                <w:sz w:val="15"/>
              </w:rPr>
              <w:t>Japanese encephalitis </w:t>
            </w:r>
            <w:r>
              <w:rPr>
                <w:color w:val="231F20"/>
                <w:spacing w:val="-4"/>
                <w:sz w:val="15"/>
              </w:rPr>
              <w:t>(2009)</w:t>
            </w:r>
            <w:r>
              <w:rPr>
                <w:color w:val="231F20"/>
                <w:sz w:val="15"/>
              </w:rPr>
              <w:t> (Vero cell)</w:t>
            </w:r>
          </w:p>
        </w:tc>
        <w:tc>
          <w:tcPr>
            <w:tcW w:w="2935" w:type="dxa"/>
            <w:tcBorders>
              <w:bottom w:val="single" w:sz="2" w:space="0" w:color="231F20"/>
            </w:tcBorders>
            <w:shd w:val="clear" w:color="auto" w:fill="E5E6F4"/>
          </w:tcPr>
          <w:p>
            <w:pPr>
              <w:pStyle w:val="TableParagraph"/>
              <w:spacing w:line="249" w:lineRule="auto" w:before="25"/>
              <w:ind w:left="380" w:right="258" w:hanging="150"/>
              <w:rPr>
                <w:sz w:val="15"/>
              </w:rPr>
            </w:pPr>
            <w:r>
              <w:rPr>
                <w:color w:val="231F20"/>
                <w:spacing w:val="-2"/>
                <w:sz w:val="15"/>
              </w:rPr>
              <w:t>Pneumococcal</w:t>
            </w:r>
            <w:r>
              <w:rPr>
                <w:color w:val="231F20"/>
                <w:spacing w:val="-9"/>
                <w:sz w:val="15"/>
              </w:rPr>
              <w:t> </w:t>
            </w:r>
            <w:r>
              <w:rPr>
                <w:color w:val="231F20"/>
                <w:spacing w:val="-2"/>
                <w:sz w:val="15"/>
              </w:rPr>
              <w:t>conjugates</w:t>
            </w:r>
            <w:r>
              <w:rPr>
                <w:color w:val="231F20"/>
                <w:sz w:val="15"/>
              </w:rPr>
              <w:t> (heptavalent) (2000)</w:t>
            </w:r>
            <w:r>
              <w:rPr>
                <w:color w:val="0080AC"/>
                <w:sz w:val="15"/>
                <w:vertAlign w:val="superscript"/>
              </w:rPr>
              <w:t>a</w:t>
            </w:r>
          </w:p>
        </w:tc>
        <w:tc>
          <w:tcPr>
            <w:tcW w:w="2276" w:type="dxa"/>
            <w:tcBorders>
              <w:bottom w:val="single" w:sz="2" w:space="0" w:color="231F20"/>
            </w:tcBorders>
            <w:shd w:val="clear" w:color="auto" w:fill="E5E6F4"/>
          </w:tcPr>
          <w:p>
            <w:pPr>
              <w:pStyle w:val="TableParagraph"/>
              <w:spacing w:line="249" w:lineRule="auto" w:before="25"/>
              <w:ind w:left="349" w:hanging="150"/>
              <w:rPr>
                <w:sz w:val="15"/>
              </w:rPr>
            </w:pPr>
            <w:r>
              <w:rPr>
                <w:color w:val="231F20"/>
                <w:sz w:val="15"/>
              </w:rPr>
              <w:t>Human papillomavirus </w:t>
            </w:r>
            <w:r>
              <w:rPr>
                <w:color w:val="231F20"/>
                <w:spacing w:val="-4"/>
                <w:sz w:val="15"/>
              </w:rPr>
              <w:t>recombinant</w:t>
            </w:r>
            <w:r>
              <w:rPr>
                <w:color w:val="231F20"/>
                <w:spacing w:val="-7"/>
                <w:sz w:val="15"/>
              </w:rPr>
              <w:t> </w:t>
            </w:r>
            <w:r>
              <w:rPr>
                <w:color w:val="231F20"/>
                <w:spacing w:val="-4"/>
                <w:sz w:val="15"/>
              </w:rPr>
              <w:t>(quadrivalent)</w:t>
            </w:r>
            <w:r>
              <w:rPr>
                <w:color w:val="231F20"/>
                <w:sz w:val="15"/>
              </w:rPr>
              <w:t> </w:t>
            </w:r>
            <w:r>
              <w:rPr>
                <w:color w:val="231F20"/>
                <w:spacing w:val="-2"/>
                <w:sz w:val="15"/>
              </w:rPr>
              <w:t>(2006)</w:t>
            </w:r>
          </w:p>
        </w:tc>
      </w:tr>
      <w:tr>
        <w:trPr>
          <w:trHeight w:val="1714" w:hRule="atLeast"/>
        </w:trPr>
        <w:tc>
          <w:tcPr>
            <w:tcW w:w="2337" w:type="dxa"/>
            <w:tcBorders>
              <w:top w:val="single" w:sz="2" w:space="0" w:color="231F20"/>
              <w:bottom w:val="single" w:sz="2" w:space="0" w:color="231F20"/>
            </w:tcBorders>
            <w:shd w:val="clear" w:color="auto" w:fill="E5E6F4"/>
          </w:tcPr>
          <w:p>
            <w:pPr>
              <w:pStyle w:val="TableParagraph"/>
              <w:spacing w:line="249" w:lineRule="auto" w:before="39"/>
              <w:ind w:left="269" w:hanging="150"/>
              <w:rPr>
                <w:sz w:val="15"/>
              </w:rPr>
            </w:pPr>
            <w:r>
              <w:rPr>
                <w:color w:val="231F20"/>
                <w:spacing w:val="-2"/>
                <w:sz w:val="15"/>
              </w:rPr>
              <w:t>Rotavirus</w:t>
            </w:r>
            <w:r>
              <w:rPr>
                <w:color w:val="231F20"/>
                <w:spacing w:val="-9"/>
                <w:sz w:val="15"/>
              </w:rPr>
              <w:t> </w:t>
            </w:r>
            <w:r>
              <w:rPr>
                <w:color w:val="231F20"/>
                <w:spacing w:val="-2"/>
                <w:sz w:val="15"/>
              </w:rPr>
              <w:t>(attenuated</w:t>
            </w:r>
            <w:r>
              <w:rPr>
                <w:color w:val="231F20"/>
                <w:spacing w:val="-8"/>
                <w:sz w:val="15"/>
              </w:rPr>
              <w:t> </w:t>
            </w:r>
            <w:r>
              <w:rPr>
                <w:color w:val="231F20"/>
                <w:spacing w:val="-2"/>
                <w:sz w:val="15"/>
              </w:rPr>
              <w:t>and</w:t>
            </w:r>
            <w:r>
              <w:rPr>
                <w:color w:val="231F20"/>
                <w:spacing w:val="-9"/>
                <w:sz w:val="15"/>
              </w:rPr>
              <w:t> </w:t>
            </w:r>
            <w:r>
              <w:rPr>
                <w:color w:val="231F20"/>
                <w:spacing w:val="-2"/>
                <w:sz w:val="15"/>
              </w:rPr>
              <w:t>new</w:t>
            </w:r>
            <w:r>
              <w:rPr>
                <w:color w:val="231F20"/>
                <w:sz w:val="15"/>
              </w:rPr>
              <w:t> reassortants) (2006)</w:t>
            </w:r>
          </w:p>
          <w:p>
            <w:pPr>
              <w:pStyle w:val="TableParagraph"/>
              <w:spacing w:before="1"/>
              <w:ind w:left="119"/>
              <w:rPr>
                <w:sz w:val="15"/>
              </w:rPr>
            </w:pPr>
            <w:r>
              <w:rPr>
                <w:color w:val="231F20"/>
                <w:spacing w:val="-4"/>
                <w:sz w:val="15"/>
              </w:rPr>
              <w:t>Rotavirus</w:t>
            </w:r>
            <w:r>
              <w:rPr>
                <w:color w:val="231F20"/>
                <w:spacing w:val="3"/>
                <w:sz w:val="15"/>
              </w:rPr>
              <w:t> </w:t>
            </w:r>
            <w:r>
              <w:rPr>
                <w:color w:val="231F20"/>
                <w:spacing w:val="-4"/>
                <w:sz w:val="15"/>
              </w:rPr>
              <w:t>(monovalent)</w:t>
            </w:r>
            <w:r>
              <w:rPr>
                <w:color w:val="231F20"/>
                <w:spacing w:val="4"/>
                <w:sz w:val="15"/>
              </w:rPr>
              <w:t> </w:t>
            </w:r>
            <w:r>
              <w:rPr>
                <w:color w:val="231F20"/>
                <w:spacing w:val="-4"/>
                <w:sz w:val="15"/>
              </w:rPr>
              <w:t>(2008)</w:t>
            </w:r>
          </w:p>
          <w:p>
            <w:pPr>
              <w:pStyle w:val="TableParagraph"/>
              <w:spacing w:before="8"/>
              <w:ind w:left="119"/>
              <w:rPr>
                <w:sz w:val="15"/>
              </w:rPr>
            </w:pPr>
            <w:r>
              <w:rPr>
                <w:color w:val="231F20"/>
                <w:spacing w:val="-4"/>
                <w:sz w:val="15"/>
              </w:rPr>
              <w:t>Cholera</w:t>
            </w:r>
            <w:r>
              <w:rPr>
                <w:color w:val="231F20"/>
                <w:spacing w:val="-1"/>
                <w:sz w:val="15"/>
              </w:rPr>
              <w:t> </w:t>
            </w:r>
            <w:r>
              <w:rPr>
                <w:color w:val="231F20"/>
                <w:spacing w:val="-4"/>
                <w:sz w:val="15"/>
              </w:rPr>
              <w:t>(oral)</w:t>
            </w:r>
            <w:r>
              <w:rPr>
                <w:color w:val="231F20"/>
                <w:sz w:val="15"/>
              </w:rPr>
              <w:t> </w:t>
            </w:r>
            <w:r>
              <w:rPr>
                <w:color w:val="231F20"/>
                <w:spacing w:val="-4"/>
                <w:sz w:val="15"/>
              </w:rPr>
              <w:t>(2016)</w:t>
            </w:r>
          </w:p>
        </w:tc>
        <w:tc>
          <w:tcPr>
            <w:tcW w:w="2412" w:type="dxa"/>
            <w:tcBorders>
              <w:top w:val="single" w:sz="2" w:space="0" w:color="231F20"/>
              <w:bottom w:val="single" w:sz="2" w:space="0" w:color="231F20"/>
            </w:tcBorders>
            <w:shd w:val="clear" w:color="auto" w:fill="E5E6F4"/>
          </w:tcPr>
          <w:p>
            <w:pPr>
              <w:pStyle w:val="TableParagraph"/>
              <w:spacing w:before="39"/>
              <w:ind w:left="221"/>
              <w:rPr>
                <w:sz w:val="15"/>
              </w:rPr>
            </w:pPr>
            <w:r>
              <w:rPr>
                <w:color w:val="231F20"/>
                <w:spacing w:val="-4"/>
                <w:sz w:val="15"/>
              </w:rPr>
              <w:t>Cholera</w:t>
            </w:r>
            <w:r>
              <w:rPr>
                <w:color w:val="231F20"/>
                <w:spacing w:val="1"/>
                <w:sz w:val="15"/>
              </w:rPr>
              <w:t> </w:t>
            </w:r>
            <w:r>
              <w:rPr>
                <w:color w:val="231F20"/>
                <w:spacing w:val="-4"/>
                <w:sz w:val="15"/>
              </w:rPr>
              <w:t>(WC</w:t>
            </w:r>
            <w:r>
              <w:rPr>
                <w:color w:val="231F20"/>
                <w:spacing w:val="2"/>
                <w:sz w:val="15"/>
              </w:rPr>
              <w:t> </w:t>
            </w:r>
            <w:r>
              <w:rPr>
                <w:color w:val="231F20"/>
                <w:spacing w:val="-4"/>
                <w:sz w:val="15"/>
              </w:rPr>
              <w:t>only)</w:t>
            </w:r>
            <w:r>
              <w:rPr>
                <w:color w:val="231F20"/>
                <w:spacing w:val="1"/>
                <w:sz w:val="15"/>
              </w:rPr>
              <w:t> </w:t>
            </w:r>
            <w:r>
              <w:rPr>
                <w:color w:val="231F20"/>
                <w:spacing w:val="-4"/>
                <w:sz w:val="15"/>
              </w:rPr>
              <w:t>(2009)</w:t>
            </w:r>
          </w:p>
        </w:tc>
        <w:tc>
          <w:tcPr>
            <w:tcW w:w="2935" w:type="dxa"/>
            <w:tcBorders>
              <w:top w:val="single" w:sz="2" w:space="0" w:color="231F20"/>
              <w:bottom w:val="single" w:sz="2" w:space="0" w:color="231F20"/>
            </w:tcBorders>
            <w:shd w:val="clear" w:color="auto" w:fill="E5E6F4"/>
          </w:tcPr>
          <w:p>
            <w:pPr>
              <w:pStyle w:val="TableParagraph"/>
              <w:spacing w:line="249" w:lineRule="auto" w:before="39"/>
              <w:ind w:left="380" w:right="258" w:hanging="150"/>
              <w:rPr>
                <w:sz w:val="15"/>
              </w:rPr>
            </w:pPr>
            <w:r>
              <w:rPr>
                <w:color w:val="231F20"/>
                <w:spacing w:val="-2"/>
                <w:sz w:val="15"/>
              </w:rPr>
              <w:t>Pneumococcal</w:t>
            </w:r>
            <w:r>
              <w:rPr>
                <w:color w:val="231F20"/>
                <w:spacing w:val="-9"/>
                <w:sz w:val="15"/>
              </w:rPr>
              <w:t> </w:t>
            </w:r>
            <w:r>
              <w:rPr>
                <w:color w:val="231F20"/>
                <w:spacing w:val="-2"/>
                <w:sz w:val="15"/>
              </w:rPr>
              <w:t>conjugates</w:t>
            </w:r>
            <w:r>
              <w:rPr>
                <w:color w:val="231F20"/>
                <w:spacing w:val="-8"/>
                <w:sz w:val="15"/>
              </w:rPr>
              <w:t> </w:t>
            </w:r>
            <w:r>
              <w:rPr>
                <w:color w:val="231F20"/>
                <w:spacing w:val="-2"/>
                <w:sz w:val="15"/>
              </w:rPr>
              <w:t>(13-</w:t>
            </w:r>
            <w:r>
              <w:rPr>
                <w:color w:val="231F20"/>
                <w:spacing w:val="-2"/>
                <w:sz w:val="15"/>
              </w:rPr>
              <w:t>valent)</w:t>
            </w:r>
            <w:r>
              <w:rPr>
                <w:color w:val="231F20"/>
                <w:sz w:val="15"/>
              </w:rPr>
              <w:t> </w:t>
            </w:r>
            <w:r>
              <w:rPr>
                <w:color w:val="231F20"/>
                <w:spacing w:val="-2"/>
                <w:sz w:val="15"/>
              </w:rPr>
              <w:t>(2010)</w:t>
            </w:r>
          </w:p>
        </w:tc>
        <w:tc>
          <w:tcPr>
            <w:tcW w:w="2276" w:type="dxa"/>
            <w:tcBorders>
              <w:top w:val="single" w:sz="2" w:space="0" w:color="231F20"/>
              <w:bottom w:val="single" w:sz="2" w:space="0" w:color="231F20"/>
            </w:tcBorders>
            <w:shd w:val="clear" w:color="auto" w:fill="E5E6F4"/>
          </w:tcPr>
          <w:p>
            <w:pPr>
              <w:pStyle w:val="TableParagraph"/>
              <w:spacing w:line="249" w:lineRule="auto" w:before="39"/>
              <w:ind w:left="349" w:right="376" w:hanging="150"/>
              <w:rPr>
                <w:sz w:val="15"/>
              </w:rPr>
            </w:pPr>
            <w:r>
              <w:rPr>
                <w:color w:val="231F20"/>
                <w:sz w:val="15"/>
              </w:rPr>
              <w:t>Human papillomavirus </w:t>
            </w:r>
            <w:r>
              <w:rPr>
                <w:color w:val="231F20"/>
                <w:spacing w:val="-4"/>
                <w:sz w:val="15"/>
              </w:rPr>
              <w:t>recombinant</w:t>
            </w:r>
            <w:r>
              <w:rPr>
                <w:color w:val="231F20"/>
                <w:spacing w:val="-7"/>
                <w:sz w:val="15"/>
              </w:rPr>
              <w:t> </w:t>
            </w:r>
            <w:r>
              <w:rPr>
                <w:color w:val="231F20"/>
                <w:spacing w:val="-4"/>
                <w:sz w:val="15"/>
              </w:rPr>
              <w:t>(bivalent)</w:t>
            </w:r>
            <w:r>
              <w:rPr>
                <w:color w:val="231F20"/>
                <w:sz w:val="15"/>
              </w:rPr>
              <w:t> </w:t>
            </w:r>
            <w:r>
              <w:rPr>
                <w:color w:val="231F20"/>
                <w:spacing w:val="-2"/>
                <w:sz w:val="15"/>
              </w:rPr>
              <w:t>(2009)</w:t>
            </w:r>
          </w:p>
          <w:p>
            <w:pPr>
              <w:pStyle w:val="TableParagraph"/>
              <w:spacing w:line="249" w:lineRule="auto" w:before="2"/>
              <w:ind w:left="349" w:right="638" w:hanging="150"/>
              <w:rPr>
                <w:sz w:val="15"/>
              </w:rPr>
            </w:pPr>
            <w:r>
              <w:rPr>
                <w:color w:val="231F20"/>
                <w:spacing w:val="-4"/>
                <w:sz w:val="15"/>
              </w:rPr>
              <w:t>Human</w:t>
            </w:r>
            <w:r>
              <w:rPr>
                <w:color w:val="231F20"/>
                <w:spacing w:val="-7"/>
                <w:sz w:val="15"/>
              </w:rPr>
              <w:t> </w:t>
            </w:r>
            <w:r>
              <w:rPr>
                <w:color w:val="231F20"/>
                <w:spacing w:val="-4"/>
                <w:sz w:val="15"/>
              </w:rPr>
              <w:t>papillomavirus</w:t>
            </w:r>
            <w:r>
              <w:rPr>
                <w:color w:val="231F20"/>
                <w:sz w:val="15"/>
              </w:rPr>
              <w:t> (9-valent) (2014)</w:t>
            </w:r>
          </w:p>
          <w:p>
            <w:pPr>
              <w:pStyle w:val="TableParagraph"/>
              <w:spacing w:line="249" w:lineRule="auto" w:before="1"/>
              <w:ind w:left="349" w:right="376" w:hanging="150"/>
              <w:rPr>
                <w:sz w:val="15"/>
              </w:rPr>
            </w:pPr>
            <w:r>
              <w:rPr>
                <w:color w:val="231F20"/>
                <w:sz w:val="15"/>
              </w:rPr>
              <w:t>Meningococcal</w:t>
            </w:r>
            <w:r>
              <w:rPr>
                <w:color w:val="231F20"/>
                <w:spacing w:val="-10"/>
                <w:sz w:val="15"/>
              </w:rPr>
              <w:t> </w:t>
            </w:r>
            <w:r>
              <w:rPr>
                <w:color w:val="231F20"/>
                <w:sz w:val="15"/>
              </w:rPr>
              <w:t>type</w:t>
            </w:r>
            <w:r>
              <w:rPr>
                <w:color w:val="231F20"/>
                <w:spacing w:val="-9"/>
                <w:sz w:val="15"/>
              </w:rPr>
              <w:t> </w:t>
            </w:r>
            <w:r>
              <w:rPr>
                <w:color w:val="231F20"/>
                <w:sz w:val="15"/>
              </w:rPr>
              <w:t>B</w:t>
            </w:r>
            <w:r>
              <w:rPr>
                <w:color w:val="231F20"/>
                <w:spacing w:val="-10"/>
                <w:sz w:val="15"/>
              </w:rPr>
              <w:t> </w:t>
            </w:r>
            <w:r>
              <w:rPr>
                <w:color w:val="231F20"/>
                <w:sz w:val="15"/>
              </w:rPr>
              <w:t>(fH factor) (2014)</w:t>
            </w:r>
          </w:p>
          <w:p>
            <w:pPr>
              <w:pStyle w:val="TableParagraph"/>
              <w:spacing w:line="249" w:lineRule="auto" w:before="1"/>
              <w:ind w:left="349" w:right="111" w:hanging="150"/>
              <w:rPr>
                <w:sz w:val="15"/>
              </w:rPr>
            </w:pPr>
            <w:r>
              <w:rPr>
                <w:color w:val="231F20"/>
                <w:sz w:val="15"/>
              </w:rPr>
              <w:t>Meningococcal type B </w:t>
            </w:r>
            <w:r>
              <w:rPr>
                <w:color w:val="231F20"/>
                <w:spacing w:val="-4"/>
                <w:sz w:val="15"/>
              </w:rPr>
              <w:t>(reverse</w:t>
            </w:r>
            <w:r>
              <w:rPr>
                <w:color w:val="231F20"/>
                <w:spacing w:val="-7"/>
                <w:sz w:val="15"/>
              </w:rPr>
              <w:t> </w:t>
            </w:r>
            <w:r>
              <w:rPr>
                <w:color w:val="231F20"/>
                <w:spacing w:val="-4"/>
                <w:sz w:val="15"/>
              </w:rPr>
              <w:t>vaccinology)</w:t>
            </w:r>
            <w:r>
              <w:rPr>
                <w:color w:val="231F20"/>
                <w:spacing w:val="-6"/>
                <w:sz w:val="15"/>
              </w:rPr>
              <w:t> </w:t>
            </w:r>
            <w:r>
              <w:rPr>
                <w:color w:val="231F20"/>
                <w:spacing w:val="-4"/>
                <w:sz w:val="15"/>
              </w:rPr>
              <w:t>(2015)</w:t>
            </w:r>
          </w:p>
        </w:tc>
      </w:tr>
      <w:tr>
        <w:trPr>
          <w:trHeight w:val="454" w:hRule="atLeast"/>
        </w:trPr>
        <w:tc>
          <w:tcPr>
            <w:tcW w:w="2337" w:type="dxa"/>
            <w:tcBorders>
              <w:top w:val="single" w:sz="2" w:space="0" w:color="231F20"/>
              <w:bottom w:val="single" w:sz="4" w:space="0" w:color="231F20"/>
            </w:tcBorders>
            <w:shd w:val="clear" w:color="auto" w:fill="E5E6F4"/>
          </w:tcPr>
          <w:p>
            <w:pPr>
              <w:pStyle w:val="TableParagraph"/>
              <w:spacing w:before="39"/>
              <w:ind w:left="120"/>
              <w:rPr>
                <w:sz w:val="15"/>
              </w:rPr>
            </w:pPr>
            <w:r>
              <w:rPr>
                <w:color w:val="231F20"/>
                <w:sz w:val="15"/>
              </w:rPr>
              <w:t>Zoster</w:t>
            </w:r>
            <w:r>
              <w:rPr>
                <w:color w:val="231F20"/>
                <w:spacing w:val="-11"/>
                <w:sz w:val="15"/>
              </w:rPr>
              <w:t> </w:t>
            </w:r>
            <w:r>
              <w:rPr>
                <w:color w:val="231F20"/>
                <w:spacing w:val="-2"/>
                <w:sz w:val="15"/>
              </w:rPr>
              <w:t>(2006)</w:t>
            </w:r>
          </w:p>
        </w:tc>
        <w:tc>
          <w:tcPr>
            <w:tcW w:w="2412" w:type="dxa"/>
            <w:tcBorders>
              <w:top w:val="single" w:sz="2" w:space="0" w:color="231F20"/>
              <w:bottom w:val="single" w:sz="4" w:space="0" w:color="231F20"/>
            </w:tcBorders>
            <w:shd w:val="clear" w:color="auto" w:fill="E5E6F4"/>
          </w:tcPr>
          <w:p>
            <w:pPr>
              <w:pStyle w:val="TableParagraph"/>
              <w:rPr>
                <w:rFonts w:ascii="Times New Roman"/>
                <w:sz w:val="16"/>
              </w:rPr>
            </w:pPr>
          </w:p>
        </w:tc>
        <w:tc>
          <w:tcPr>
            <w:tcW w:w="2935" w:type="dxa"/>
            <w:tcBorders>
              <w:top w:val="single" w:sz="2" w:space="0" w:color="231F20"/>
              <w:bottom w:val="single" w:sz="4" w:space="0" w:color="231F20"/>
            </w:tcBorders>
            <w:shd w:val="clear" w:color="auto" w:fill="E5E6F4"/>
          </w:tcPr>
          <w:p>
            <w:pPr>
              <w:pStyle w:val="TableParagraph"/>
              <w:spacing w:line="249" w:lineRule="auto" w:before="39"/>
              <w:ind w:left="380" w:right="258" w:hanging="150"/>
              <w:rPr>
                <w:sz w:val="15"/>
              </w:rPr>
            </w:pPr>
            <w:r>
              <w:rPr>
                <w:color w:val="231F20"/>
                <w:spacing w:val="-2"/>
                <w:sz w:val="15"/>
              </w:rPr>
              <w:t>Meningococcal</w:t>
            </w:r>
            <w:r>
              <w:rPr>
                <w:color w:val="231F20"/>
                <w:spacing w:val="-9"/>
                <w:sz w:val="15"/>
              </w:rPr>
              <w:t> </w:t>
            </w:r>
            <w:r>
              <w:rPr>
                <w:color w:val="231F20"/>
                <w:spacing w:val="-2"/>
                <w:sz w:val="15"/>
              </w:rPr>
              <w:t>conjugates</w:t>
            </w:r>
            <w:r>
              <w:rPr>
                <w:color w:val="231F20"/>
                <w:sz w:val="15"/>
              </w:rPr>
              <w:t> (quadrivalent) (2005)</w:t>
            </w:r>
            <w:r>
              <w:rPr>
                <w:color w:val="0080AC"/>
                <w:sz w:val="15"/>
                <w:vertAlign w:val="superscript"/>
              </w:rPr>
              <w:t>a</w:t>
            </w:r>
          </w:p>
        </w:tc>
        <w:tc>
          <w:tcPr>
            <w:tcW w:w="2276" w:type="dxa"/>
            <w:tcBorders>
              <w:top w:val="single" w:sz="2" w:space="0" w:color="231F20"/>
              <w:bottom w:val="single" w:sz="4" w:space="0" w:color="231F20"/>
            </w:tcBorders>
            <w:shd w:val="clear" w:color="auto" w:fill="E5E6F4"/>
          </w:tcPr>
          <w:p>
            <w:pPr>
              <w:pStyle w:val="TableParagraph"/>
              <w:rPr>
                <w:rFonts w:ascii="Times New Roman"/>
                <w:sz w:val="16"/>
              </w:rPr>
            </w:pPr>
          </w:p>
        </w:tc>
      </w:tr>
      <w:tr>
        <w:trPr>
          <w:trHeight w:val="480" w:hRule="atLeast"/>
        </w:trPr>
        <w:tc>
          <w:tcPr>
            <w:tcW w:w="9960" w:type="dxa"/>
            <w:gridSpan w:val="4"/>
            <w:tcBorders>
              <w:top w:val="single" w:sz="4" w:space="0" w:color="231F20"/>
            </w:tcBorders>
            <w:shd w:val="clear" w:color="auto" w:fill="E5E6F4"/>
          </w:tcPr>
          <w:p>
            <w:pPr>
              <w:pStyle w:val="TableParagraph"/>
              <w:spacing w:before="39"/>
              <w:ind w:left="120"/>
              <w:rPr>
                <w:sz w:val="15"/>
              </w:rPr>
            </w:pPr>
            <w:bookmarkStart w:name="_bookmark6" w:id="11"/>
            <w:bookmarkEnd w:id="11"/>
            <w:r>
              <w:rPr/>
            </w:r>
            <w:r>
              <w:rPr>
                <w:color w:val="231F20"/>
                <w:spacing w:val="-2"/>
                <w:sz w:val="15"/>
                <w:vertAlign w:val="superscript"/>
              </w:rPr>
              <w:t>a</w:t>
            </w:r>
            <w:r>
              <w:rPr>
                <w:color w:val="231F20"/>
                <w:spacing w:val="-2"/>
                <w:sz w:val="15"/>
                <w:vertAlign w:val="baseline"/>
              </w:rPr>
              <w:t>Capsular</w:t>
            </w:r>
            <w:r>
              <w:rPr>
                <w:color w:val="231F20"/>
                <w:spacing w:val="1"/>
                <w:sz w:val="15"/>
                <w:vertAlign w:val="baseline"/>
              </w:rPr>
              <w:t> </w:t>
            </w:r>
            <w:r>
              <w:rPr>
                <w:color w:val="231F20"/>
                <w:spacing w:val="-2"/>
                <w:sz w:val="15"/>
                <w:vertAlign w:val="baseline"/>
              </w:rPr>
              <w:t>polysaccharide</w:t>
            </w:r>
            <w:r>
              <w:rPr>
                <w:color w:val="231F20"/>
                <w:spacing w:val="1"/>
                <w:sz w:val="15"/>
                <w:vertAlign w:val="baseline"/>
              </w:rPr>
              <w:t> </w:t>
            </w:r>
            <w:r>
              <w:rPr>
                <w:color w:val="231F20"/>
                <w:spacing w:val="-2"/>
                <w:sz w:val="15"/>
                <w:vertAlign w:val="baseline"/>
              </w:rPr>
              <w:t>conjugated</w:t>
            </w:r>
            <w:r>
              <w:rPr>
                <w:color w:val="231F20"/>
                <w:spacing w:val="2"/>
                <w:sz w:val="15"/>
                <w:vertAlign w:val="baseline"/>
              </w:rPr>
              <w:t> </w:t>
            </w:r>
            <w:r>
              <w:rPr>
                <w:color w:val="231F20"/>
                <w:spacing w:val="-2"/>
                <w:sz w:val="15"/>
                <w:vertAlign w:val="baseline"/>
              </w:rPr>
              <w:t>to</w:t>
            </w:r>
            <w:r>
              <w:rPr>
                <w:color w:val="231F20"/>
                <w:spacing w:val="1"/>
                <w:sz w:val="15"/>
                <w:vertAlign w:val="baseline"/>
              </w:rPr>
              <w:t> </w:t>
            </w:r>
            <w:r>
              <w:rPr>
                <w:color w:val="231F20"/>
                <w:spacing w:val="-2"/>
                <w:sz w:val="15"/>
                <w:vertAlign w:val="baseline"/>
              </w:rPr>
              <w:t>carrier</w:t>
            </w:r>
            <w:r>
              <w:rPr>
                <w:color w:val="231F20"/>
                <w:spacing w:val="1"/>
                <w:sz w:val="15"/>
                <w:vertAlign w:val="baseline"/>
              </w:rPr>
              <w:t> </w:t>
            </w:r>
            <w:r>
              <w:rPr>
                <w:color w:val="231F20"/>
                <w:spacing w:val="-2"/>
                <w:sz w:val="15"/>
                <w:vertAlign w:val="baseline"/>
              </w:rPr>
              <w:t>proteins.</w:t>
            </w:r>
          </w:p>
          <w:p>
            <w:pPr>
              <w:pStyle w:val="TableParagraph"/>
              <w:spacing w:before="8"/>
              <w:ind w:left="120"/>
              <w:rPr>
                <w:sz w:val="15"/>
              </w:rPr>
            </w:pPr>
            <w:bookmarkStart w:name="_bookmark7" w:id="12"/>
            <w:bookmarkEnd w:id="12"/>
            <w:r>
              <w:rPr/>
            </w:r>
            <w:r>
              <w:rPr>
                <w:color w:val="231F20"/>
                <w:sz w:val="15"/>
                <w:vertAlign w:val="superscript"/>
              </w:rPr>
              <w:t>b</w:t>
            </w:r>
            <w:r>
              <w:rPr>
                <w:color w:val="231F20"/>
                <w:sz w:val="15"/>
                <w:vertAlign w:val="baseline"/>
              </w:rPr>
              <w:t>No</w:t>
            </w:r>
            <w:r>
              <w:rPr>
                <w:color w:val="231F20"/>
                <w:spacing w:val="-7"/>
                <w:sz w:val="15"/>
                <w:vertAlign w:val="baseline"/>
              </w:rPr>
              <w:t> </w:t>
            </w:r>
            <w:r>
              <w:rPr>
                <w:color w:val="231F20"/>
                <w:sz w:val="15"/>
                <w:vertAlign w:val="baseline"/>
              </w:rPr>
              <w:t>longer</w:t>
            </w:r>
            <w:r>
              <w:rPr>
                <w:color w:val="231F20"/>
                <w:spacing w:val="-7"/>
                <w:sz w:val="15"/>
                <w:vertAlign w:val="baseline"/>
              </w:rPr>
              <w:t> </w:t>
            </w:r>
            <w:r>
              <w:rPr>
                <w:color w:val="231F20"/>
                <w:spacing w:val="-2"/>
                <w:sz w:val="15"/>
                <w:vertAlign w:val="baseline"/>
              </w:rPr>
              <w:t>available.</w:t>
            </w:r>
          </w:p>
        </w:tc>
      </w:tr>
    </w:tbl>
    <w:p>
      <w:pPr>
        <w:pStyle w:val="BodyText"/>
        <w:ind w:left="0"/>
        <w:jc w:val="left"/>
        <w:rPr>
          <w:sz w:val="20"/>
        </w:rPr>
      </w:pPr>
    </w:p>
    <w:p>
      <w:pPr>
        <w:pStyle w:val="BodyText"/>
        <w:spacing w:before="179"/>
        <w:ind w:left="0"/>
        <w:jc w:val="left"/>
        <w:rPr>
          <w:sz w:val="20"/>
        </w:rPr>
      </w:pPr>
    </w:p>
    <w:p>
      <w:pPr>
        <w:pStyle w:val="BodyText"/>
        <w:spacing w:after="0"/>
        <w:jc w:val="left"/>
        <w:rPr>
          <w:sz w:val="20"/>
        </w:rPr>
        <w:sectPr>
          <w:headerReference w:type="even" r:id="rId12"/>
          <w:headerReference w:type="default" r:id="rId13"/>
          <w:pgSz w:w="12240" w:h="15660"/>
          <w:pgMar w:header="565" w:footer="0" w:top="1100" w:bottom="280" w:left="0" w:right="0"/>
          <w:pgNumType w:start="8"/>
        </w:sectPr>
      </w:pPr>
    </w:p>
    <w:p>
      <w:pPr>
        <w:pStyle w:val="BodyText"/>
        <w:spacing w:line="232" w:lineRule="auto" w:before="98"/>
        <w:ind w:left="1079"/>
      </w:pPr>
      <w:r>
        <w:rPr>
          <w:color w:val="231F20"/>
          <w:w w:val="110"/>
        </w:rPr>
        <w:t>intended to do the human trials on the yellow fever </w:t>
      </w:r>
      <w:r>
        <w:rPr>
          <w:color w:val="231F20"/>
          <w:w w:val="110"/>
        </w:rPr>
        <w:t>vaccine at</w:t>
      </w:r>
      <w:r>
        <w:rPr>
          <w:color w:val="231F20"/>
          <w:w w:val="110"/>
        </w:rPr>
        <w:t> the</w:t>
      </w:r>
      <w:r>
        <w:rPr>
          <w:color w:val="231F20"/>
          <w:w w:val="110"/>
        </w:rPr>
        <w:t> Institut</w:t>
      </w:r>
      <w:r>
        <w:rPr>
          <w:color w:val="231F20"/>
          <w:w w:val="110"/>
        </w:rPr>
        <w:t> Pasteur</w:t>
      </w:r>
      <w:r>
        <w:rPr>
          <w:color w:val="231F20"/>
          <w:w w:val="110"/>
        </w:rPr>
        <w:t> in</w:t>
      </w:r>
      <w:r>
        <w:rPr>
          <w:color w:val="231F20"/>
          <w:w w:val="110"/>
        </w:rPr>
        <w:t> Paris,</w:t>
      </w:r>
      <w:r>
        <w:rPr>
          <w:color w:val="231F20"/>
          <w:w w:val="110"/>
        </w:rPr>
        <w:t> but</w:t>
      </w:r>
      <w:r>
        <w:rPr>
          <w:color w:val="231F20"/>
          <w:w w:val="110"/>
        </w:rPr>
        <w:t> Roux,</w:t>
      </w:r>
      <w:r>
        <w:rPr>
          <w:color w:val="231F20"/>
          <w:w w:val="110"/>
        </w:rPr>
        <w:t> who</w:t>
      </w:r>
      <w:r>
        <w:rPr>
          <w:color w:val="231F20"/>
          <w:w w:val="110"/>
        </w:rPr>
        <w:t> was</w:t>
      </w:r>
      <w:r>
        <w:rPr>
          <w:color w:val="231F20"/>
          <w:w w:val="110"/>
        </w:rPr>
        <w:t> then</w:t>
      </w:r>
      <w:r>
        <w:rPr>
          <w:color w:val="231F20"/>
          <w:w w:val="110"/>
        </w:rPr>
        <w:t> the director,</w:t>
      </w:r>
      <w:r>
        <w:rPr>
          <w:color w:val="231F20"/>
          <w:w w:val="110"/>
        </w:rPr>
        <w:t> refused</w:t>
      </w:r>
      <w:r>
        <w:rPr>
          <w:color w:val="231F20"/>
          <w:w w:val="110"/>
        </w:rPr>
        <w:t> to</w:t>
      </w:r>
      <w:r>
        <w:rPr>
          <w:color w:val="231F20"/>
          <w:w w:val="110"/>
        </w:rPr>
        <w:t> allow</w:t>
      </w:r>
      <w:r>
        <w:rPr>
          <w:color w:val="231F20"/>
          <w:w w:val="110"/>
        </w:rPr>
        <w:t> the</w:t>
      </w:r>
      <w:r>
        <w:rPr>
          <w:color w:val="231F20"/>
          <w:w w:val="110"/>
        </w:rPr>
        <w:t> human</w:t>
      </w:r>
      <w:r>
        <w:rPr>
          <w:color w:val="231F20"/>
          <w:w w:val="110"/>
        </w:rPr>
        <w:t> trials</w:t>
      </w:r>
      <w:r>
        <w:rPr>
          <w:color w:val="231F20"/>
          <w:w w:val="110"/>
        </w:rPr>
        <w:t> with</w:t>
      </w:r>
      <w:r>
        <w:rPr>
          <w:color w:val="231F20"/>
          <w:w w:val="110"/>
        </w:rPr>
        <w:t> the</w:t>
      </w:r>
      <w:r>
        <w:rPr>
          <w:color w:val="231F20"/>
          <w:w w:val="110"/>
        </w:rPr>
        <w:t> murine virus</w:t>
      </w:r>
      <w:r>
        <w:rPr>
          <w:color w:val="231F20"/>
          <w:w w:val="110"/>
        </w:rPr>
        <w:t> to</w:t>
      </w:r>
      <w:r>
        <w:rPr>
          <w:color w:val="231F20"/>
          <w:w w:val="110"/>
        </w:rPr>
        <w:t> be</w:t>
      </w:r>
      <w:r>
        <w:rPr>
          <w:color w:val="231F20"/>
          <w:w w:val="110"/>
        </w:rPr>
        <w:t> conducted.</w:t>
      </w:r>
      <w:r>
        <w:rPr>
          <w:color w:val="231F20"/>
          <w:w w:val="110"/>
        </w:rPr>
        <w:t> He</w:t>
      </w:r>
      <w:r>
        <w:rPr>
          <w:color w:val="231F20"/>
          <w:w w:val="110"/>
        </w:rPr>
        <w:t> thought</w:t>
      </w:r>
      <w:r>
        <w:rPr>
          <w:color w:val="231F20"/>
          <w:w w:val="110"/>
        </w:rPr>
        <w:t> it</w:t>
      </w:r>
      <w:r>
        <w:rPr>
          <w:color w:val="231F20"/>
          <w:w w:val="110"/>
        </w:rPr>
        <w:t> was</w:t>
      </w:r>
      <w:r>
        <w:rPr>
          <w:color w:val="231F20"/>
          <w:w w:val="110"/>
        </w:rPr>
        <w:t> too</w:t>
      </w:r>
      <w:r>
        <w:rPr>
          <w:color w:val="231F20"/>
          <w:w w:val="110"/>
        </w:rPr>
        <w:t> dangerous.</w:t>
      </w:r>
      <w:r>
        <w:rPr>
          <w:color w:val="0080AC"/>
          <w:w w:val="110"/>
          <w:vertAlign w:val="superscript"/>
        </w:rPr>
        <w:t>111</w:t>
      </w:r>
      <w:r>
        <w:rPr>
          <w:color w:val="0080AC"/>
          <w:w w:val="110"/>
          <w:vertAlign w:val="baseline"/>
        </w:rPr>
        <w:t> </w:t>
      </w:r>
      <w:r>
        <w:rPr>
          <w:color w:val="231F20"/>
          <w:w w:val="110"/>
          <w:vertAlign w:val="baseline"/>
        </w:rPr>
        <w:t>Eventually</w:t>
      </w:r>
      <w:r>
        <w:rPr>
          <w:color w:val="231F20"/>
          <w:spacing w:val="-4"/>
          <w:w w:val="110"/>
          <w:vertAlign w:val="baseline"/>
        </w:rPr>
        <w:t> </w:t>
      </w:r>
      <w:r>
        <w:rPr>
          <w:color w:val="231F20"/>
          <w:w w:val="110"/>
          <w:vertAlign w:val="baseline"/>
        </w:rPr>
        <w:t>it</w:t>
      </w:r>
      <w:r>
        <w:rPr>
          <w:color w:val="231F20"/>
          <w:spacing w:val="-4"/>
          <w:w w:val="110"/>
          <w:vertAlign w:val="baseline"/>
        </w:rPr>
        <w:t> </w:t>
      </w:r>
      <w:r>
        <w:rPr>
          <w:color w:val="231F20"/>
          <w:w w:val="110"/>
          <w:vertAlign w:val="baseline"/>
        </w:rPr>
        <w:t>was</w:t>
      </w:r>
      <w:r>
        <w:rPr>
          <w:color w:val="231F20"/>
          <w:spacing w:val="-4"/>
          <w:w w:val="110"/>
          <w:vertAlign w:val="baseline"/>
        </w:rPr>
        <w:t> </w:t>
      </w:r>
      <w:r>
        <w:rPr>
          <w:color w:val="231F20"/>
          <w:w w:val="110"/>
          <w:vertAlign w:val="baseline"/>
        </w:rPr>
        <w:t>used</w:t>
      </w:r>
      <w:r>
        <w:rPr>
          <w:color w:val="231F20"/>
          <w:spacing w:val="-4"/>
          <w:w w:val="110"/>
          <w:vertAlign w:val="baseline"/>
        </w:rPr>
        <w:t> </w:t>
      </w:r>
      <w:r>
        <w:rPr>
          <w:color w:val="231F20"/>
          <w:w w:val="110"/>
          <w:vertAlign w:val="baseline"/>
        </w:rPr>
        <w:t>in</w:t>
      </w:r>
      <w:r>
        <w:rPr>
          <w:color w:val="231F20"/>
          <w:spacing w:val="-4"/>
          <w:w w:val="110"/>
          <w:vertAlign w:val="baseline"/>
        </w:rPr>
        <w:t> </w:t>
      </w:r>
      <w:r>
        <w:rPr>
          <w:color w:val="231F20"/>
          <w:w w:val="110"/>
          <w:vertAlign w:val="baseline"/>
        </w:rPr>
        <w:t>humans</w:t>
      </w:r>
      <w:r>
        <w:rPr>
          <w:color w:val="231F20"/>
          <w:spacing w:val="-4"/>
          <w:w w:val="110"/>
          <w:vertAlign w:val="baseline"/>
        </w:rPr>
        <w:t> </w:t>
      </w:r>
      <w:r>
        <w:rPr>
          <w:color w:val="231F20"/>
          <w:w w:val="110"/>
          <w:vertAlign w:val="baseline"/>
        </w:rPr>
        <w:t>without</w:t>
      </w:r>
      <w:r>
        <w:rPr>
          <w:color w:val="231F20"/>
          <w:spacing w:val="-4"/>
          <w:w w:val="110"/>
          <w:vertAlign w:val="baseline"/>
        </w:rPr>
        <w:t> </w:t>
      </w:r>
      <w:r>
        <w:rPr>
          <w:color w:val="231F20"/>
          <w:w w:val="110"/>
          <w:vertAlign w:val="baseline"/>
        </w:rPr>
        <w:t>immune</w:t>
      </w:r>
      <w:r>
        <w:rPr>
          <w:color w:val="231F20"/>
          <w:spacing w:val="-4"/>
          <w:w w:val="110"/>
          <w:vertAlign w:val="baseline"/>
        </w:rPr>
        <w:t> </w:t>
      </w:r>
      <w:r>
        <w:rPr>
          <w:color w:val="231F20"/>
          <w:w w:val="110"/>
          <w:vertAlign w:val="baseline"/>
        </w:rPr>
        <w:t>serum</w:t>
      </w:r>
      <w:r>
        <w:rPr>
          <w:color w:val="231F20"/>
          <w:spacing w:val="-4"/>
          <w:w w:val="110"/>
          <w:vertAlign w:val="baseline"/>
        </w:rPr>
        <w:t> </w:t>
      </w:r>
      <w:r>
        <w:rPr>
          <w:color w:val="231F20"/>
          <w:w w:val="110"/>
          <w:vertAlign w:val="baseline"/>
        </w:rPr>
        <w:t>by </w:t>
      </w:r>
      <w:r>
        <w:rPr>
          <w:color w:val="231F20"/>
          <w:vertAlign w:val="baseline"/>
        </w:rPr>
        <w:t>Sellards and Laigret in 1932.</w:t>
      </w:r>
      <w:r>
        <w:rPr>
          <w:color w:val="0080AC"/>
          <w:vertAlign w:val="superscript"/>
        </w:rPr>
        <w:t>112</w:t>
      </w:r>
      <w:r>
        <w:rPr>
          <w:color w:val="0080AC"/>
          <w:vertAlign w:val="baseline"/>
        </w:rPr>
        <w:t> </w:t>
      </w:r>
      <w:r>
        <w:rPr>
          <w:color w:val="231F20"/>
          <w:vertAlign w:val="baseline"/>
        </w:rPr>
        <w:t>However, owing to the strain’s </w:t>
      </w:r>
      <w:r>
        <w:rPr>
          <w:color w:val="231F20"/>
          <w:w w:val="110"/>
          <w:vertAlign w:val="baseline"/>
        </w:rPr>
        <w:t>passage</w:t>
      </w:r>
      <w:r>
        <w:rPr>
          <w:color w:val="231F20"/>
          <w:spacing w:val="-15"/>
          <w:w w:val="110"/>
          <w:vertAlign w:val="baseline"/>
        </w:rPr>
        <w:t> </w:t>
      </w:r>
      <w:r>
        <w:rPr>
          <w:color w:val="231F20"/>
          <w:w w:val="110"/>
          <w:vertAlign w:val="baseline"/>
        </w:rPr>
        <w:t>through</w:t>
      </w:r>
      <w:r>
        <w:rPr>
          <w:color w:val="231F20"/>
          <w:spacing w:val="-12"/>
          <w:w w:val="110"/>
          <w:vertAlign w:val="baseline"/>
        </w:rPr>
        <w:t> </w:t>
      </w:r>
      <w:r>
        <w:rPr>
          <w:color w:val="231F20"/>
          <w:w w:val="110"/>
          <w:vertAlign w:val="baseline"/>
        </w:rPr>
        <w:t>mouse</w:t>
      </w:r>
      <w:r>
        <w:rPr>
          <w:color w:val="231F20"/>
          <w:spacing w:val="-13"/>
          <w:w w:val="110"/>
          <w:vertAlign w:val="baseline"/>
        </w:rPr>
        <w:t> </w:t>
      </w:r>
      <w:r>
        <w:rPr>
          <w:color w:val="231F20"/>
          <w:w w:val="110"/>
          <w:vertAlign w:val="baseline"/>
        </w:rPr>
        <w:t>brain</w:t>
      </w:r>
      <w:r>
        <w:rPr>
          <w:color w:val="231F20"/>
          <w:spacing w:val="-12"/>
          <w:w w:val="110"/>
          <w:vertAlign w:val="baseline"/>
        </w:rPr>
        <w:t> </w:t>
      </w:r>
      <w:r>
        <w:rPr>
          <w:color w:val="231F20"/>
          <w:w w:val="110"/>
          <w:vertAlign w:val="baseline"/>
        </w:rPr>
        <w:t>tissue,</w:t>
      </w:r>
      <w:r>
        <w:rPr>
          <w:color w:val="231F20"/>
          <w:spacing w:val="-12"/>
          <w:w w:val="110"/>
          <w:vertAlign w:val="baseline"/>
        </w:rPr>
        <w:t> </w:t>
      </w:r>
      <w:r>
        <w:rPr>
          <w:color w:val="231F20"/>
          <w:w w:val="110"/>
          <w:vertAlign w:val="baseline"/>
        </w:rPr>
        <w:t>the</w:t>
      </w:r>
      <w:r>
        <w:rPr>
          <w:color w:val="231F20"/>
          <w:spacing w:val="-13"/>
          <w:w w:val="110"/>
          <w:vertAlign w:val="baseline"/>
        </w:rPr>
        <w:t> </w:t>
      </w:r>
      <w:r>
        <w:rPr>
          <w:color w:val="231F20"/>
          <w:w w:val="110"/>
          <w:vertAlign w:val="baseline"/>
        </w:rPr>
        <w:t>neurovirulence</w:t>
      </w:r>
      <w:r>
        <w:rPr>
          <w:color w:val="231F20"/>
          <w:spacing w:val="-12"/>
          <w:w w:val="110"/>
          <w:vertAlign w:val="baseline"/>
        </w:rPr>
        <w:t> </w:t>
      </w:r>
      <w:r>
        <w:rPr>
          <w:color w:val="231F20"/>
          <w:w w:val="110"/>
          <w:vertAlign w:val="baseline"/>
        </w:rPr>
        <w:t>of</w:t>
      </w:r>
      <w:r>
        <w:rPr>
          <w:color w:val="231F20"/>
          <w:spacing w:val="-12"/>
          <w:w w:val="110"/>
          <w:vertAlign w:val="baseline"/>
        </w:rPr>
        <w:t> </w:t>
      </w:r>
      <w:r>
        <w:rPr>
          <w:color w:val="231F20"/>
          <w:w w:val="110"/>
          <w:vertAlign w:val="baseline"/>
        </w:rPr>
        <w:t>the French strain did indeed present grave dangers.</w:t>
      </w:r>
    </w:p>
    <w:p>
      <w:pPr>
        <w:pStyle w:val="BodyText"/>
        <w:spacing w:line="232" w:lineRule="auto"/>
        <w:ind w:left="1080" w:firstLine="239"/>
      </w:pPr>
      <w:r>
        <w:rPr>
          <w:color w:val="231F20"/>
          <w:w w:val="110"/>
        </w:rPr>
        <w:t>Theiler</w:t>
      </w:r>
      <w:r>
        <w:rPr>
          <w:color w:val="231F20"/>
          <w:w w:val="110"/>
        </w:rPr>
        <w:t> subsequently</w:t>
      </w:r>
      <w:r>
        <w:rPr>
          <w:color w:val="231F20"/>
          <w:w w:val="110"/>
        </w:rPr>
        <w:t> left</w:t>
      </w:r>
      <w:r>
        <w:rPr>
          <w:color w:val="231F20"/>
          <w:w w:val="110"/>
        </w:rPr>
        <w:t> Harvard</w:t>
      </w:r>
      <w:r>
        <w:rPr>
          <w:color w:val="231F20"/>
          <w:w w:val="110"/>
        </w:rPr>
        <w:t> to</w:t>
      </w:r>
      <w:r>
        <w:rPr>
          <w:color w:val="231F20"/>
          <w:w w:val="110"/>
        </w:rPr>
        <w:t> join</w:t>
      </w:r>
      <w:r>
        <w:rPr>
          <w:color w:val="231F20"/>
          <w:w w:val="110"/>
        </w:rPr>
        <w:t> the</w:t>
      </w:r>
      <w:r>
        <w:rPr>
          <w:color w:val="231F20"/>
          <w:w w:val="110"/>
        </w:rPr>
        <w:t> </w:t>
      </w:r>
      <w:r>
        <w:rPr>
          <w:color w:val="231F20"/>
          <w:w w:val="110"/>
        </w:rPr>
        <w:t>Rockefeller Institute</w:t>
      </w:r>
      <w:r>
        <w:rPr>
          <w:color w:val="231F20"/>
          <w:spacing w:val="-12"/>
          <w:w w:val="110"/>
        </w:rPr>
        <w:t> </w:t>
      </w:r>
      <w:r>
        <w:rPr>
          <w:color w:val="231F20"/>
          <w:w w:val="110"/>
        </w:rPr>
        <w:t>and</w:t>
      </w:r>
      <w:r>
        <w:rPr>
          <w:color w:val="231F20"/>
          <w:spacing w:val="-12"/>
          <w:w w:val="110"/>
        </w:rPr>
        <w:t> </w:t>
      </w:r>
      <w:r>
        <w:rPr>
          <w:color w:val="231F20"/>
          <w:w w:val="110"/>
        </w:rPr>
        <w:t>attempted</w:t>
      </w:r>
      <w:r>
        <w:rPr>
          <w:color w:val="231F20"/>
          <w:spacing w:val="-12"/>
          <w:w w:val="110"/>
        </w:rPr>
        <w:t> </w:t>
      </w:r>
      <w:r>
        <w:rPr>
          <w:color w:val="231F20"/>
          <w:w w:val="110"/>
        </w:rPr>
        <w:t>to</w:t>
      </w:r>
      <w:r>
        <w:rPr>
          <w:color w:val="231F20"/>
          <w:spacing w:val="-12"/>
          <w:w w:val="110"/>
        </w:rPr>
        <w:t> </w:t>
      </w:r>
      <w:r>
        <w:rPr>
          <w:color w:val="231F20"/>
          <w:w w:val="110"/>
        </w:rPr>
        <w:t>develop</w:t>
      </w:r>
      <w:r>
        <w:rPr>
          <w:color w:val="231F20"/>
          <w:spacing w:val="-12"/>
          <w:w w:val="110"/>
        </w:rPr>
        <w:t> </w:t>
      </w:r>
      <w:r>
        <w:rPr>
          <w:color w:val="231F20"/>
          <w:w w:val="110"/>
        </w:rPr>
        <w:t>a</w:t>
      </w:r>
      <w:r>
        <w:rPr>
          <w:color w:val="231F20"/>
          <w:spacing w:val="-12"/>
          <w:w w:val="110"/>
        </w:rPr>
        <w:t> </w:t>
      </w:r>
      <w:r>
        <w:rPr>
          <w:color w:val="231F20"/>
          <w:w w:val="110"/>
        </w:rPr>
        <w:t>more</w:t>
      </w:r>
      <w:r>
        <w:rPr>
          <w:color w:val="231F20"/>
          <w:spacing w:val="-12"/>
          <w:w w:val="110"/>
        </w:rPr>
        <w:t> </w:t>
      </w:r>
      <w:r>
        <w:rPr>
          <w:color w:val="231F20"/>
          <w:w w:val="110"/>
        </w:rPr>
        <w:t>attenuated</w:t>
      </w:r>
      <w:r>
        <w:rPr>
          <w:color w:val="231F20"/>
          <w:spacing w:val="-12"/>
          <w:w w:val="110"/>
        </w:rPr>
        <w:t> </w:t>
      </w:r>
      <w:r>
        <w:rPr>
          <w:color w:val="231F20"/>
          <w:w w:val="110"/>
        </w:rPr>
        <w:t>vaccine, using</w:t>
      </w:r>
      <w:r>
        <w:rPr>
          <w:color w:val="231F20"/>
          <w:spacing w:val="-12"/>
          <w:w w:val="110"/>
        </w:rPr>
        <w:t> </w:t>
      </w:r>
      <w:r>
        <w:rPr>
          <w:color w:val="231F20"/>
          <w:w w:val="110"/>
        </w:rPr>
        <w:t>the</w:t>
      </w:r>
      <w:r>
        <w:rPr>
          <w:color w:val="231F20"/>
          <w:spacing w:val="-12"/>
          <w:w w:val="110"/>
        </w:rPr>
        <w:t> </w:t>
      </w:r>
      <w:r>
        <w:rPr>
          <w:color w:val="231F20"/>
          <w:w w:val="110"/>
        </w:rPr>
        <w:t>Asibi</w:t>
      </w:r>
      <w:r>
        <w:rPr>
          <w:color w:val="231F20"/>
          <w:spacing w:val="-12"/>
          <w:w w:val="110"/>
        </w:rPr>
        <w:t> </w:t>
      </w:r>
      <w:r>
        <w:rPr>
          <w:color w:val="231F20"/>
          <w:w w:val="110"/>
        </w:rPr>
        <w:t>strain.</w:t>
      </w:r>
      <w:r>
        <w:rPr>
          <w:color w:val="231F20"/>
          <w:spacing w:val="-12"/>
          <w:w w:val="110"/>
        </w:rPr>
        <w:t> </w:t>
      </w:r>
      <w:r>
        <w:rPr>
          <w:color w:val="231F20"/>
          <w:w w:val="110"/>
        </w:rPr>
        <w:t>Theiler</w:t>
      </w:r>
      <w:r>
        <w:rPr>
          <w:color w:val="231F20"/>
          <w:spacing w:val="-12"/>
          <w:w w:val="110"/>
        </w:rPr>
        <w:t> </w:t>
      </w:r>
      <w:r>
        <w:rPr>
          <w:color w:val="231F20"/>
          <w:w w:val="110"/>
        </w:rPr>
        <w:t>and</w:t>
      </w:r>
      <w:r>
        <w:rPr>
          <w:color w:val="231F20"/>
          <w:spacing w:val="-12"/>
          <w:w w:val="110"/>
        </w:rPr>
        <w:t> </w:t>
      </w:r>
      <w:r>
        <w:rPr>
          <w:color w:val="231F20"/>
          <w:w w:val="110"/>
        </w:rPr>
        <w:t>Hugo</w:t>
      </w:r>
      <w:r>
        <w:rPr>
          <w:color w:val="231F20"/>
          <w:spacing w:val="-12"/>
          <w:w w:val="110"/>
        </w:rPr>
        <w:t> </w:t>
      </w:r>
      <w:r>
        <w:rPr>
          <w:color w:val="231F20"/>
          <w:w w:val="110"/>
        </w:rPr>
        <w:t>Smith</w:t>
      </w:r>
      <w:r>
        <w:rPr>
          <w:color w:val="231F20"/>
          <w:spacing w:val="-12"/>
          <w:w w:val="110"/>
        </w:rPr>
        <w:t> </w:t>
      </w:r>
      <w:r>
        <w:rPr>
          <w:color w:val="231F20"/>
          <w:w w:val="110"/>
        </w:rPr>
        <w:t>developed</w:t>
      </w:r>
      <w:r>
        <w:rPr>
          <w:color w:val="231F20"/>
          <w:spacing w:val="-12"/>
          <w:w w:val="110"/>
        </w:rPr>
        <w:t> </w:t>
      </w:r>
      <w:r>
        <w:rPr>
          <w:color w:val="231F20"/>
          <w:w w:val="110"/>
        </w:rPr>
        <w:t>the </w:t>
      </w:r>
      <w:r>
        <w:rPr>
          <w:color w:val="231F20"/>
        </w:rPr>
        <w:t>17D</w:t>
      </w:r>
      <w:r>
        <w:rPr>
          <w:color w:val="231F20"/>
          <w:spacing w:val="33"/>
        </w:rPr>
        <w:t> </w:t>
      </w:r>
      <w:r>
        <w:rPr>
          <w:color w:val="231F20"/>
        </w:rPr>
        <w:t>strain</w:t>
      </w:r>
      <w:r>
        <w:rPr>
          <w:color w:val="231F20"/>
          <w:spacing w:val="34"/>
        </w:rPr>
        <w:t> </w:t>
      </w:r>
      <w:r>
        <w:rPr>
          <w:color w:val="231F20"/>
        </w:rPr>
        <w:t>from</w:t>
      </w:r>
      <w:r>
        <w:rPr>
          <w:color w:val="231F20"/>
          <w:spacing w:val="34"/>
        </w:rPr>
        <w:t> </w:t>
      </w:r>
      <w:r>
        <w:rPr>
          <w:color w:val="231F20"/>
        </w:rPr>
        <w:t>Asibi</w:t>
      </w:r>
      <w:r>
        <w:rPr>
          <w:color w:val="231F20"/>
          <w:spacing w:val="34"/>
        </w:rPr>
        <w:t> </w:t>
      </w:r>
      <w:r>
        <w:rPr>
          <w:color w:val="231F20"/>
        </w:rPr>
        <w:t>in</w:t>
      </w:r>
      <w:r>
        <w:rPr>
          <w:color w:val="231F20"/>
          <w:spacing w:val="34"/>
        </w:rPr>
        <w:t> </w:t>
      </w:r>
      <w:r>
        <w:rPr>
          <w:color w:val="231F20"/>
        </w:rPr>
        <w:t>fertile</w:t>
      </w:r>
      <w:r>
        <w:rPr>
          <w:color w:val="231F20"/>
          <w:spacing w:val="34"/>
        </w:rPr>
        <w:t> </w:t>
      </w:r>
      <w:r>
        <w:rPr>
          <w:color w:val="231F20"/>
        </w:rPr>
        <w:t>hen’s</w:t>
      </w:r>
      <w:r>
        <w:rPr>
          <w:color w:val="231F20"/>
          <w:spacing w:val="34"/>
        </w:rPr>
        <w:t> </w:t>
      </w:r>
      <w:r>
        <w:rPr>
          <w:color w:val="231F20"/>
        </w:rPr>
        <w:t>eggs</w:t>
      </w:r>
      <w:r>
        <w:rPr>
          <w:color w:val="231F20"/>
          <w:spacing w:val="34"/>
        </w:rPr>
        <w:t> </w:t>
      </w:r>
      <w:r>
        <w:rPr>
          <w:color w:val="231F20"/>
        </w:rPr>
        <w:t>chorioallantois</w:t>
      </w:r>
      <w:r>
        <w:rPr>
          <w:color w:val="231F20"/>
          <w:spacing w:val="34"/>
        </w:rPr>
        <w:t> </w:t>
      </w:r>
      <w:r>
        <w:rPr>
          <w:color w:val="231F20"/>
          <w:spacing w:val="-5"/>
        </w:rPr>
        <w:t>per</w:t>
      </w:r>
    </w:p>
    <w:p>
      <w:pPr>
        <w:pStyle w:val="BodyText"/>
        <w:spacing w:line="232" w:lineRule="auto" w:before="98"/>
        <w:ind w:right="1197"/>
      </w:pPr>
      <w:r>
        <w:rPr/>
        <w:br w:type="column"/>
      </w:r>
      <w:r>
        <w:rPr>
          <w:color w:val="231F20"/>
          <w:w w:val="110"/>
        </w:rPr>
        <w:t>Goodpasture’s</w:t>
      </w:r>
      <w:r>
        <w:rPr>
          <w:color w:val="231F20"/>
          <w:w w:val="110"/>
        </w:rPr>
        <w:t> method.</w:t>
      </w:r>
      <w:r>
        <w:rPr>
          <w:color w:val="231F20"/>
          <w:w w:val="110"/>
        </w:rPr>
        <w:t> Although</w:t>
      </w:r>
      <w:r>
        <w:rPr>
          <w:color w:val="231F20"/>
          <w:w w:val="110"/>
        </w:rPr>
        <w:t> the</w:t>
      </w:r>
      <w:r>
        <w:rPr>
          <w:color w:val="231F20"/>
          <w:w w:val="110"/>
        </w:rPr>
        <w:t> French</w:t>
      </w:r>
      <w:r>
        <w:rPr>
          <w:color w:val="231F20"/>
          <w:w w:val="110"/>
        </w:rPr>
        <w:t> strain</w:t>
      </w:r>
      <w:r>
        <w:rPr>
          <w:color w:val="231F20"/>
          <w:w w:val="110"/>
        </w:rPr>
        <w:t> was</w:t>
      </w:r>
      <w:r>
        <w:rPr>
          <w:color w:val="231F20"/>
          <w:w w:val="110"/>
        </w:rPr>
        <w:t> also highly</w:t>
      </w:r>
      <w:r>
        <w:rPr>
          <w:color w:val="231F20"/>
          <w:spacing w:val="-4"/>
          <w:w w:val="110"/>
        </w:rPr>
        <w:t> </w:t>
      </w:r>
      <w:r>
        <w:rPr>
          <w:color w:val="231F20"/>
          <w:w w:val="110"/>
        </w:rPr>
        <w:t>effective,</w:t>
      </w:r>
      <w:r>
        <w:rPr>
          <w:color w:val="231F20"/>
          <w:spacing w:val="-4"/>
          <w:w w:val="110"/>
        </w:rPr>
        <w:t> </w:t>
      </w:r>
      <w:r>
        <w:rPr>
          <w:color w:val="231F20"/>
          <w:w w:val="110"/>
        </w:rPr>
        <w:t>the</w:t>
      </w:r>
      <w:r>
        <w:rPr>
          <w:color w:val="231F20"/>
          <w:spacing w:val="-4"/>
          <w:w w:val="110"/>
        </w:rPr>
        <w:t> </w:t>
      </w:r>
      <w:r>
        <w:rPr>
          <w:color w:val="231F20"/>
          <w:w w:val="110"/>
        </w:rPr>
        <w:t>17D</w:t>
      </w:r>
      <w:r>
        <w:rPr>
          <w:color w:val="231F20"/>
          <w:spacing w:val="-4"/>
          <w:w w:val="110"/>
        </w:rPr>
        <w:t> </w:t>
      </w:r>
      <w:r>
        <w:rPr>
          <w:color w:val="231F20"/>
          <w:w w:val="110"/>
        </w:rPr>
        <w:t>strain</w:t>
      </w:r>
      <w:r>
        <w:rPr>
          <w:color w:val="231F20"/>
          <w:spacing w:val="-4"/>
          <w:w w:val="110"/>
        </w:rPr>
        <w:t> </w:t>
      </w:r>
      <w:r>
        <w:rPr>
          <w:color w:val="231F20"/>
          <w:w w:val="110"/>
        </w:rPr>
        <w:t>was</w:t>
      </w:r>
      <w:r>
        <w:rPr>
          <w:color w:val="231F20"/>
          <w:spacing w:val="-4"/>
          <w:w w:val="110"/>
        </w:rPr>
        <w:t> </w:t>
      </w:r>
      <w:r>
        <w:rPr>
          <w:color w:val="231F20"/>
          <w:w w:val="110"/>
        </w:rPr>
        <w:t>both</w:t>
      </w:r>
      <w:r>
        <w:rPr>
          <w:color w:val="231F20"/>
          <w:spacing w:val="-4"/>
          <w:w w:val="110"/>
        </w:rPr>
        <w:t> </w:t>
      </w:r>
      <w:r>
        <w:rPr>
          <w:color w:val="231F20"/>
          <w:w w:val="110"/>
        </w:rPr>
        <w:t>effective</w:t>
      </w:r>
      <w:r>
        <w:rPr>
          <w:color w:val="231F20"/>
          <w:spacing w:val="-4"/>
          <w:w w:val="110"/>
        </w:rPr>
        <w:t> </w:t>
      </w:r>
      <w:r>
        <w:rPr>
          <w:color w:val="231F20"/>
          <w:w w:val="110"/>
        </w:rPr>
        <w:t>and</w:t>
      </w:r>
      <w:r>
        <w:rPr>
          <w:color w:val="231F20"/>
          <w:spacing w:val="-4"/>
          <w:w w:val="110"/>
        </w:rPr>
        <w:t> </w:t>
      </w:r>
      <w:r>
        <w:rPr>
          <w:color w:val="231F20"/>
          <w:w w:val="110"/>
        </w:rPr>
        <w:t>much </w:t>
      </w:r>
      <w:r>
        <w:rPr>
          <w:color w:val="231F20"/>
          <w:spacing w:val="-2"/>
          <w:w w:val="110"/>
        </w:rPr>
        <w:t>safer.</w:t>
      </w:r>
      <w:r>
        <w:rPr>
          <w:color w:val="0080AC"/>
          <w:spacing w:val="-2"/>
          <w:w w:val="110"/>
          <w:vertAlign w:val="superscript"/>
        </w:rPr>
        <w:t>55,107,113–115</w:t>
      </w:r>
      <w:r>
        <w:rPr>
          <w:color w:val="0080AC"/>
          <w:spacing w:val="-9"/>
          <w:w w:val="110"/>
          <w:vertAlign w:val="baseline"/>
        </w:rPr>
        <w:t> </w:t>
      </w:r>
      <w:r>
        <w:rPr>
          <w:color w:val="231F20"/>
          <w:spacing w:val="-2"/>
          <w:w w:val="110"/>
          <w:vertAlign w:val="baseline"/>
        </w:rPr>
        <w:t>The</w:t>
      </w:r>
      <w:r>
        <w:rPr>
          <w:color w:val="231F20"/>
          <w:spacing w:val="-9"/>
          <w:w w:val="110"/>
          <w:vertAlign w:val="baseline"/>
        </w:rPr>
        <w:t> </w:t>
      </w:r>
      <w:r>
        <w:rPr>
          <w:color w:val="231F20"/>
          <w:spacing w:val="-2"/>
          <w:w w:val="110"/>
          <w:vertAlign w:val="baseline"/>
        </w:rPr>
        <w:t>French</w:t>
      </w:r>
      <w:r>
        <w:rPr>
          <w:color w:val="231F20"/>
          <w:spacing w:val="-9"/>
          <w:w w:val="110"/>
          <w:vertAlign w:val="baseline"/>
        </w:rPr>
        <w:t> </w:t>
      </w:r>
      <w:r>
        <w:rPr>
          <w:color w:val="231F20"/>
          <w:spacing w:val="-2"/>
          <w:w w:val="110"/>
          <w:vertAlign w:val="baseline"/>
        </w:rPr>
        <w:t>strain</w:t>
      </w:r>
      <w:r>
        <w:rPr>
          <w:color w:val="231F20"/>
          <w:spacing w:val="-9"/>
          <w:w w:val="110"/>
          <w:vertAlign w:val="baseline"/>
        </w:rPr>
        <w:t> </w:t>
      </w:r>
      <w:r>
        <w:rPr>
          <w:color w:val="231F20"/>
          <w:spacing w:val="-2"/>
          <w:w w:val="110"/>
          <w:vertAlign w:val="baseline"/>
        </w:rPr>
        <w:t>certainly</w:t>
      </w:r>
      <w:r>
        <w:rPr>
          <w:color w:val="231F20"/>
          <w:spacing w:val="-9"/>
          <w:w w:val="110"/>
          <w:vertAlign w:val="baseline"/>
        </w:rPr>
        <w:t> </w:t>
      </w:r>
      <w:r>
        <w:rPr>
          <w:color w:val="231F20"/>
          <w:spacing w:val="-2"/>
          <w:w w:val="110"/>
          <w:vertAlign w:val="baseline"/>
        </w:rPr>
        <w:t>saved</w:t>
      </w:r>
      <w:r>
        <w:rPr>
          <w:color w:val="231F20"/>
          <w:spacing w:val="-9"/>
          <w:w w:val="110"/>
          <w:vertAlign w:val="baseline"/>
        </w:rPr>
        <w:t> </w:t>
      </w:r>
      <w:r>
        <w:rPr>
          <w:color w:val="231F20"/>
          <w:spacing w:val="-2"/>
          <w:w w:val="110"/>
          <w:vertAlign w:val="baseline"/>
        </w:rPr>
        <w:t>many</w:t>
      </w:r>
      <w:r>
        <w:rPr>
          <w:color w:val="231F20"/>
          <w:spacing w:val="-9"/>
          <w:w w:val="110"/>
          <w:vertAlign w:val="baseline"/>
        </w:rPr>
        <w:t> </w:t>
      </w:r>
      <w:r>
        <w:rPr>
          <w:color w:val="231F20"/>
          <w:spacing w:val="-2"/>
          <w:w w:val="110"/>
          <w:vertAlign w:val="baseline"/>
        </w:rPr>
        <w:t>lives, </w:t>
      </w:r>
      <w:r>
        <w:rPr>
          <w:color w:val="231F20"/>
          <w:vertAlign w:val="baseline"/>
        </w:rPr>
        <w:t>especially in French West Africa, where it was used </w:t>
      </w:r>
      <w:r>
        <w:rPr>
          <w:color w:val="231F20"/>
          <w:vertAlign w:val="baseline"/>
        </w:rPr>
        <w:t>extensively.</w:t>
      </w:r>
      <w:r>
        <w:rPr>
          <w:color w:val="231F20"/>
          <w:spacing w:val="40"/>
          <w:w w:val="110"/>
          <w:vertAlign w:val="baseline"/>
        </w:rPr>
        <w:t> </w:t>
      </w:r>
      <w:r>
        <w:rPr>
          <w:color w:val="231F20"/>
          <w:w w:val="110"/>
          <w:vertAlign w:val="baseline"/>
        </w:rPr>
        <w:t>It</w:t>
      </w:r>
      <w:r>
        <w:rPr>
          <w:color w:val="231F20"/>
          <w:w w:val="110"/>
          <w:vertAlign w:val="baseline"/>
        </w:rPr>
        <w:t> remained</w:t>
      </w:r>
      <w:r>
        <w:rPr>
          <w:color w:val="231F20"/>
          <w:w w:val="110"/>
          <w:vertAlign w:val="baseline"/>
        </w:rPr>
        <w:t> in</w:t>
      </w:r>
      <w:r>
        <w:rPr>
          <w:color w:val="231F20"/>
          <w:w w:val="110"/>
          <w:vertAlign w:val="baseline"/>
        </w:rPr>
        <w:t> production</w:t>
      </w:r>
      <w:r>
        <w:rPr>
          <w:color w:val="231F20"/>
          <w:w w:val="110"/>
          <w:vertAlign w:val="baseline"/>
        </w:rPr>
        <w:t> (in</w:t>
      </w:r>
      <w:r>
        <w:rPr>
          <w:color w:val="231F20"/>
          <w:w w:val="110"/>
          <w:vertAlign w:val="baseline"/>
        </w:rPr>
        <w:t> modified</w:t>
      </w:r>
      <w:r>
        <w:rPr>
          <w:color w:val="231F20"/>
          <w:w w:val="110"/>
          <w:vertAlign w:val="baseline"/>
        </w:rPr>
        <w:t> form)</w:t>
      </w:r>
      <w:r>
        <w:rPr>
          <w:color w:val="231F20"/>
          <w:w w:val="110"/>
          <w:vertAlign w:val="baseline"/>
        </w:rPr>
        <w:t> until</w:t>
      </w:r>
      <w:r>
        <w:rPr>
          <w:color w:val="231F20"/>
          <w:w w:val="110"/>
          <w:vertAlign w:val="baseline"/>
        </w:rPr>
        <w:t> 1982; however,</w:t>
      </w:r>
      <w:r>
        <w:rPr>
          <w:color w:val="231F20"/>
          <w:spacing w:val="-9"/>
          <w:w w:val="110"/>
          <w:vertAlign w:val="baseline"/>
        </w:rPr>
        <w:t> </w:t>
      </w:r>
      <w:r>
        <w:rPr>
          <w:color w:val="231F20"/>
          <w:w w:val="110"/>
          <w:vertAlign w:val="baseline"/>
        </w:rPr>
        <w:t>safety</w:t>
      </w:r>
      <w:r>
        <w:rPr>
          <w:color w:val="231F20"/>
          <w:spacing w:val="-9"/>
          <w:w w:val="110"/>
          <w:vertAlign w:val="baseline"/>
        </w:rPr>
        <w:t> </w:t>
      </w:r>
      <w:r>
        <w:rPr>
          <w:color w:val="231F20"/>
          <w:w w:val="110"/>
          <w:vertAlign w:val="baseline"/>
        </w:rPr>
        <w:t>concerns</w:t>
      </w:r>
      <w:r>
        <w:rPr>
          <w:color w:val="231F20"/>
          <w:spacing w:val="-9"/>
          <w:w w:val="110"/>
          <w:vertAlign w:val="baseline"/>
        </w:rPr>
        <w:t> </w:t>
      </w:r>
      <w:r>
        <w:rPr>
          <w:color w:val="231F20"/>
          <w:w w:val="110"/>
          <w:vertAlign w:val="baseline"/>
        </w:rPr>
        <w:t>about</w:t>
      </w:r>
      <w:r>
        <w:rPr>
          <w:color w:val="231F20"/>
          <w:spacing w:val="-9"/>
          <w:w w:val="110"/>
          <w:vertAlign w:val="baseline"/>
        </w:rPr>
        <w:t> </w:t>
      </w:r>
      <w:r>
        <w:rPr>
          <w:color w:val="231F20"/>
          <w:w w:val="110"/>
          <w:vertAlign w:val="baseline"/>
        </w:rPr>
        <w:t>the</w:t>
      </w:r>
      <w:r>
        <w:rPr>
          <w:color w:val="231F20"/>
          <w:spacing w:val="-9"/>
          <w:w w:val="110"/>
          <w:vertAlign w:val="baseline"/>
        </w:rPr>
        <w:t> </w:t>
      </w:r>
      <w:r>
        <w:rPr>
          <w:color w:val="231F20"/>
          <w:w w:val="110"/>
          <w:vertAlign w:val="baseline"/>
        </w:rPr>
        <w:t>use</w:t>
      </w:r>
      <w:r>
        <w:rPr>
          <w:color w:val="231F20"/>
          <w:spacing w:val="-9"/>
          <w:w w:val="110"/>
          <w:vertAlign w:val="baseline"/>
        </w:rPr>
        <w:t> </w:t>
      </w:r>
      <w:r>
        <w:rPr>
          <w:color w:val="231F20"/>
          <w:w w:val="110"/>
          <w:vertAlign w:val="baseline"/>
        </w:rPr>
        <w:t>of</w:t>
      </w:r>
      <w:r>
        <w:rPr>
          <w:color w:val="231F20"/>
          <w:spacing w:val="-9"/>
          <w:w w:val="110"/>
          <w:vertAlign w:val="baseline"/>
        </w:rPr>
        <w:t> </w:t>
      </w:r>
      <w:r>
        <w:rPr>
          <w:color w:val="231F20"/>
          <w:w w:val="110"/>
          <w:vertAlign w:val="baseline"/>
        </w:rPr>
        <w:t>mouse</w:t>
      </w:r>
      <w:r>
        <w:rPr>
          <w:color w:val="231F20"/>
          <w:spacing w:val="-9"/>
          <w:w w:val="110"/>
          <w:vertAlign w:val="baseline"/>
        </w:rPr>
        <w:t> </w:t>
      </w:r>
      <w:r>
        <w:rPr>
          <w:color w:val="231F20"/>
          <w:w w:val="110"/>
          <w:vertAlign w:val="baseline"/>
        </w:rPr>
        <w:t>brain</w:t>
      </w:r>
      <w:r>
        <w:rPr>
          <w:color w:val="231F20"/>
          <w:spacing w:val="-9"/>
          <w:w w:val="110"/>
          <w:vertAlign w:val="baseline"/>
        </w:rPr>
        <w:t> </w:t>
      </w:r>
      <w:r>
        <w:rPr>
          <w:color w:val="231F20"/>
          <w:w w:val="110"/>
          <w:vertAlign w:val="baseline"/>
        </w:rPr>
        <w:t>tissue overrode</w:t>
      </w:r>
      <w:r>
        <w:rPr>
          <w:color w:val="231F20"/>
          <w:spacing w:val="-5"/>
          <w:w w:val="110"/>
          <w:vertAlign w:val="baseline"/>
        </w:rPr>
        <w:t> </w:t>
      </w:r>
      <w:r>
        <w:rPr>
          <w:color w:val="231F20"/>
          <w:w w:val="110"/>
          <w:vertAlign w:val="baseline"/>
        </w:rPr>
        <w:t>its</w:t>
      </w:r>
      <w:r>
        <w:rPr>
          <w:color w:val="231F20"/>
          <w:spacing w:val="-5"/>
          <w:w w:val="110"/>
          <w:vertAlign w:val="baseline"/>
        </w:rPr>
        <w:t> </w:t>
      </w:r>
      <w:r>
        <w:rPr>
          <w:color w:val="231F20"/>
          <w:w w:val="110"/>
          <w:vertAlign w:val="baseline"/>
        </w:rPr>
        <w:t>proven</w:t>
      </w:r>
      <w:r>
        <w:rPr>
          <w:color w:val="231F20"/>
          <w:spacing w:val="-5"/>
          <w:w w:val="110"/>
          <w:vertAlign w:val="baseline"/>
        </w:rPr>
        <w:t> </w:t>
      </w:r>
      <w:r>
        <w:rPr>
          <w:color w:val="231F20"/>
          <w:w w:val="110"/>
          <w:vertAlign w:val="baseline"/>
        </w:rPr>
        <w:t>efficacy</w:t>
      </w:r>
      <w:r>
        <w:rPr>
          <w:color w:val="231F20"/>
          <w:spacing w:val="-5"/>
          <w:w w:val="110"/>
          <w:vertAlign w:val="baseline"/>
        </w:rPr>
        <w:t> </w:t>
      </w:r>
      <w:r>
        <w:rPr>
          <w:color w:val="231F20"/>
          <w:w w:val="110"/>
          <w:vertAlign w:val="baseline"/>
        </w:rPr>
        <w:t>and</w:t>
      </w:r>
      <w:r>
        <w:rPr>
          <w:color w:val="231F20"/>
          <w:spacing w:val="-5"/>
          <w:w w:val="110"/>
          <w:vertAlign w:val="baseline"/>
        </w:rPr>
        <w:t> </w:t>
      </w:r>
      <w:r>
        <w:rPr>
          <w:color w:val="231F20"/>
          <w:w w:val="110"/>
          <w:vertAlign w:val="baseline"/>
        </w:rPr>
        <w:t>17D</w:t>
      </w:r>
      <w:r>
        <w:rPr>
          <w:color w:val="231F20"/>
          <w:spacing w:val="-5"/>
          <w:w w:val="110"/>
          <w:vertAlign w:val="baseline"/>
        </w:rPr>
        <w:t> </w:t>
      </w:r>
      <w:r>
        <w:rPr>
          <w:color w:val="231F20"/>
          <w:w w:val="110"/>
          <w:vertAlign w:val="baseline"/>
        </w:rPr>
        <w:t>won</w:t>
      </w:r>
      <w:r>
        <w:rPr>
          <w:color w:val="231F20"/>
          <w:spacing w:val="-5"/>
          <w:w w:val="110"/>
          <w:vertAlign w:val="baseline"/>
        </w:rPr>
        <w:t> </w:t>
      </w:r>
      <w:r>
        <w:rPr>
          <w:color w:val="231F20"/>
          <w:w w:val="110"/>
          <w:vertAlign w:val="baseline"/>
        </w:rPr>
        <w:t>out</w:t>
      </w:r>
      <w:r>
        <w:rPr>
          <w:color w:val="231F20"/>
          <w:spacing w:val="-5"/>
          <w:w w:val="110"/>
          <w:vertAlign w:val="baseline"/>
        </w:rPr>
        <w:t> </w:t>
      </w:r>
      <w:r>
        <w:rPr>
          <w:color w:val="231F20"/>
          <w:w w:val="110"/>
          <w:vertAlign w:val="baseline"/>
        </w:rPr>
        <w:t>as</w:t>
      </w:r>
      <w:r>
        <w:rPr>
          <w:color w:val="231F20"/>
          <w:spacing w:val="-5"/>
          <w:w w:val="110"/>
          <w:vertAlign w:val="baseline"/>
        </w:rPr>
        <w:t> </w:t>
      </w:r>
      <w:r>
        <w:rPr>
          <w:color w:val="231F20"/>
          <w:w w:val="110"/>
          <w:vertAlign w:val="baseline"/>
        </w:rPr>
        <w:t>the</w:t>
      </w:r>
      <w:r>
        <w:rPr>
          <w:color w:val="231F20"/>
          <w:spacing w:val="-5"/>
          <w:w w:val="110"/>
          <w:vertAlign w:val="baseline"/>
        </w:rPr>
        <w:t> </w:t>
      </w:r>
      <w:r>
        <w:rPr>
          <w:color w:val="231F20"/>
          <w:w w:val="110"/>
          <w:vertAlign w:val="baseline"/>
        </w:rPr>
        <w:t>vaccine strain</w:t>
      </w:r>
      <w:r>
        <w:rPr>
          <w:color w:val="231F20"/>
          <w:w w:val="110"/>
          <w:vertAlign w:val="baseline"/>
        </w:rPr>
        <w:t> of</w:t>
      </w:r>
      <w:r>
        <w:rPr>
          <w:color w:val="231F20"/>
          <w:w w:val="110"/>
          <w:vertAlign w:val="baseline"/>
        </w:rPr>
        <w:t> choice.</w:t>
      </w:r>
      <w:r>
        <w:rPr>
          <w:color w:val="0080AC"/>
          <w:w w:val="110"/>
          <w:vertAlign w:val="superscript"/>
        </w:rPr>
        <w:t>107</w:t>
      </w:r>
      <w:r>
        <w:rPr>
          <w:color w:val="0080AC"/>
          <w:w w:val="110"/>
          <w:vertAlign w:val="baseline"/>
        </w:rPr>
        <w:t> </w:t>
      </w:r>
      <w:r>
        <w:rPr>
          <w:color w:val="231F20"/>
          <w:w w:val="110"/>
          <w:vertAlign w:val="baseline"/>
        </w:rPr>
        <w:t>For</w:t>
      </w:r>
      <w:r>
        <w:rPr>
          <w:color w:val="231F20"/>
          <w:w w:val="110"/>
          <w:vertAlign w:val="baseline"/>
        </w:rPr>
        <w:t> this</w:t>
      </w:r>
      <w:r>
        <w:rPr>
          <w:color w:val="231F20"/>
          <w:w w:val="110"/>
          <w:vertAlign w:val="baseline"/>
        </w:rPr>
        <w:t> work,</w:t>
      </w:r>
      <w:r>
        <w:rPr>
          <w:color w:val="231F20"/>
          <w:w w:val="110"/>
          <w:vertAlign w:val="baseline"/>
        </w:rPr>
        <w:t> Theiler</w:t>
      </w:r>
      <w:r>
        <w:rPr>
          <w:color w:val="231F20"/>
          <w:w w:val="110"/>
          <w:vertAlign w:val="baseline"/>
        </w:rPr>
        <w:t> was</w:t>
      </w:r>
      <w:r>
        <w:rPr>
          <w:color w:val="231F20"/>
          <w:w w:val="110"/>
          <w:vertAlign w:val="baseline"/>
        </w:rPr>
        <w:t> awarded</w:t>
      </w:r>
      <w:r>
        <w:rPr>
          <w:color w:val="231F20"/>
          <w:w w:val="110"/>
          <w:vertAlign w:val="baseline"/>
        </w:rPr>
        <w:t> the Nobel Prize in 1951.</w:t>
      </w:r>
    </w:p>
    <w:p>
      <w:pPr>
        <w:pStyle w:val="BodyText"/>
        <w:spacing w:line="230" w:lineRule="auto"/>
        <w:ind w:right="1197" w:firstLine="239"/>
      </w:pPr>
      <w:r>
        <w:rPr>
          <w:color w:val="231F20"/>
        </w:rPr>
        <w:t>Wilson Smith, Christopher Andrewes, and Patrick Laidlaw </w:t>
      </w:r>
      <w:r>
        <w:rPr>
          <w:color w:val="231F20"/>
          <w:w w:val="110"/>
        </w:rPr>
        <w:t>isolated</w:t>
      </w:r>
      <w:r>
        <w:rPr>
          <w:color w:val="231F20"/>
          <w:spacing w:val="-9"/>
          <w:w w:val="110"/>
        </w:rPr>
        <w:t> </w:t>
      </w:r>
      <w:r>
        <w:rPr>
          <w:color w:val="231F20"/>
          <w:w w:val="110"/>
        </w:rPr>
        <w:t>human</w:t>
      </w:r>
      <w:r>
        <w:rPr>
          <w:color w:val="231F20"/>
          <w:spacing w:val="-10"/>
          <w:w w:val="110"/>
        </w:rPr>
        <w:t> </w:t>
      </w:r>
      <w:r>
        <w:rPr>
          <w:rFonts w:ascii="Cambria"/>
          <w:b/>
          <w:color w:val="231F20"/>
          <w:w w:val="110"/>
        </w:rPr>
        <w:t>influenza</w:t>
      </w:r>
      <w:r>
        <w:rPr>
          <w:rFonts w:ascii="Cambria"/>
          <w:b/>
          <w:color w:val="231F20"/>
          <w:spacing w:val="-1"/>
          <w:w w:val="110"/>
        </w:rPr>
        <w:t> </w:t>
      </w:r>
      <w:r>
        <w:rPr>
          <w:rFonts w:ascii="Cambria"/>
          <w:b/>
          <w:color w:val="231F20"/>
          <w:w w:val="110"/>
        </w:rPr>
        <w:t>A</w:t>
      </w:r>
      <w:r>
        <w:rPr>
          <w:rFonts w:ascii="Cambria"/>
          <w:b/>
          <w:color w:val="231F20"/>
          <w:spacing w:val="-4"/>
          <w:w w:val="110"/>
        </w:rPr>
        <w:t> </w:t>
      </w:r>
      <w:r>
        <w:rPr>
          <w:color w:val="231F20"/>
          <w:w w:val="110"/>
        </w:rPr>
        <w:t>virus</w:t>
      </w:r>
      <w:r>
        <w:rPr>
          <w:color w:val="231F20"/>
          <w:spacing w:val="-9"/>
          <w:w w:val="110"/>
        </w:rPr>
        <w:t> </w:t>
      </w:r>
      <w:r>
        <w:rPr>
          <w:color w:val="231F20"/>
          <w:w w:val="110"/>
        </w:rPr>
        <w:t>in</w:t>
      </w:r>
      <w:r>
        <w:rPr>
          <w:color w:val="231F20"/>
          <w:spacing w:val="-9"/>
          <w:w w:val="110"/>
        </w:rPr>
        <w:t> </w:t>
      </w:r>
      <w:r>
        <w:rPr>
          <w:color w:val="231F20"/>
          <w:w w:val="110"/>
        </w:rPr>
        <w:t>ferrets</w:t>
      </w:r>
      <w:r>
        <w:rPr>
          <w:color w:val="231F20"/>
          <w:spacing w:val="-9"/>
          <w:w w:val="110"/>
        </w:rPr>
        <w:t> </w:t>
      </w:r>
      <w:r>
        <w:rPr>
          <w:color w:val="231F20"/>
          <w:w w:val="110"/>
        </w:rPr>
        <w:t>in</w:t>
      </w:r>
      <w:r>
        <w:rPr>
          <w:color w:val="231F20"/>
          <w:spacing w:val="-9"/>
          <w:w w:val="110"/>
        </w:rPr>
        <w:t> </w:t>
      </w:r>
      <w:r>
        <w:rPr>
          <w:color w:val="231F20"/>
          <w:w w:val="110"/>
        </w:rPr>
        <w:t>1933.</w:t>
      </w:r>
      <w:r>
        <w:rPr>
          <w:color w:val="0080AC"/>
          <w:w w:val="110"/>
          <w:vertAlign w:val="superscript"/>
        </w:rPr>
        <w:t>116</w:t>
      </w:r>
      <w:r>
        <w:rPr>
          <w:color w:val="0080AC"/>
          <w:spacing w:val="-9"/>
          <w:w w:val="110"/>
          <w:vertAlign w:val="baseline"/>
        </w:rPr>
        <w:t> </w:t>
      </w:r>
      <w:r>
        <w:rPr>
          <w:color w:val="231F20"/>
          <w:w w:val="110"/>
          <w:vertAlign w:val="baseline"/>
        </w:rPr>
        <w:t>They followed</w:t>
      </w:r>
      <w:r>
        <w:rPr>
          <w:color w:val="231F20"/>
          <w:spacing w:val="36"/>
          <w:w w:val="110"/>
          <w:vertAlign w:val="baseline"/>
        </w:rPr>
        <w:t> </w:t>
      </w:r>
      <w:r>
        <w:rPr>
          <w:color w:val="231F20"/>
          <w:w w:val="110"/>
          <w:vertAlign w:val="baseline"/>
        </w:rPr>
        <w:t>the</w:t>
      </w:r>
      <w:r>
        <w:rPr>
          <w:color w:val="231F20"/>
          <w:spacing w:val="36"/>
          <w:w w:val="110"/>
          <w:vertAlign w:val="baseline"/>
        </w:rPr>
        <w:t> </w:t>
      </w:r>
      <w:r>
        <w:rPr>
          <w:color w:val="231F20"/>
          <w:w w:val="110"/>
          <w:vertAlign w:val="baseline"/>
        </w:rPr>
        <w:t>technique</w:t>
      </w:r>
      <w:r>
        <w:rPr>
          <w:color w:val="231F20"/>
          <w:spacing w:val="36"/>
          <w:w w:val="110"/>
          <w:vertAlign w:val="baseline"/>
        </w:rPr>
        <w:t> </w:t>
      </w:r>
      <w:r>
        <w:rPr>
          <w:color w:val="231F20"/>
          <w:w w:val="110"/>
          <w:vertAlign w:val="baseline"/>
        </w:rPr>
        <w:t>outlined</w:t>
      </w:r>
      <w:r>
        <w:rPr>
          <w:color w:val="231F20"/>
          <w:spacing w:val="36"/>
          <w:w w:val="110"/>
          <w:vertAlign w:val="baseline"/>
        </w:rPr>
        <w:t> </w:t>
      </w:r>
      <w:r>
        <w:rPr>
          <w:color w:val="231F20"/>
          <w:w w:val="110"/>
          <w:vertAlign w:val="baseline"/>
        </w:rPr>
        <w:t>by</w:t>
      </w:r>
      <w:r>
        <w:rPr>
          <w:color w:val="231F20"/>
          <w:spacing w:val="36"/>
          <w:w w:val="110"/>
          <w:vertAlign w:val="baseline"/>
        </w:rPr>
        <w:t> </w:t>
      </w:r>
      <w:r>
        <w:rPr>
          <w:color w:val="231F20"/>
          <w:w w:val="110"/>
          <w:vertAlign w:val="baseline"/>
        </w:rPr>
        <w:t>Richard</w:t>
      </w:r>
      <w:r>
        <w:rPr>
          <w:color w:val="231F20"/>
          <w:spacing w:val="36"/>
          <w:w w:val="110"/>
          <w:vertAlign w:val="baseline"/>
        </w:rPr>
        <w:t> </w:t>
      </w:r>
      <w:r>
        <w:rPr>
          <w:color w:val="231F20"/>
          <w:w w:val="110"/>
          <w:vertAlign w:val="baseline"/>
        </w:rPr>
        <w:t>Shope</w:t>
      </w:r>
      <w:r>
        <w:rPr>
          <w:color w:val="231F20"/>
          <w:spacing w:val="36"/>
          <w:w w:val="110"/>
          <w:vertAlign w:val="baseline"/>
        </w:rPr>
        <w:t> </w:t>
      </w:r>
      <w:r>
        <w:rPr>
          <w:color w:val="231F20"/>
          <w:w w:val="110"/>
          <w:vertAlign w:val="baseline"/>
        </w:rPr>
        <w:t>of</w:t>
      </w:r>
      <w:r>
        <w:rPr>
          <w:color w:val="231F20"/>
          <w:spacing w:val="36"/>
          <w:w w:val="110"/>
          <w:vertAlign w:val="baseline"/>
        </w:rPr>
        <w:t> </w:t>
      </w:r>
      <w:r>
        <w:rPr>
          <w:color w:val="231F20"/>
          <w:spacing w:val="-5"/>
          <w:w w:val="110"/>
          <w:vertAlign w:val="baseline"/>
        </w:rPr>
        <w:t>the</w:t>
      </w:r>
    </w:p>
    <w:p>
      <w:pPr>
        <w:pStyle w:val="BodyText"/>
        <w:spacing w:after="0" w:line="230" w:lineRule="auto"/>
        <w:sectPr>
          <w:type w:val="continuous"/>
          <w:pgSz w:w="12240" w:h="15660"/>
          <w:pgMar w:header="565" w:footer="0" w:top="0" w:bottom="280" w:left="0" w:right="0"/>
          <w:cols w:num="2" w:equalWidth="0">
            <w:col w:w="5881" w:space="40"/>
            <w:col w:w="6319"/>
          </w:cols>
        </w:sectPr>
      </w:pPr>
    </w:p>
    <w:p>
      <w:pPr>
        <w:pStyle w:val="BodyText"/>
        <w:spacing w:before="3"/>
        <w:ind w:left="0"/>
        <w:jc w:val="left"/>
        <w:rPr>
          <w:sz w:val="15"/>
        </w:rPr>
      </w:pPr>
    </w:p>
    <w:p>
      <w:pPr>
        <w:pStyle w:val="BodyText"/>
        <w:spacing w:after="0"/>
        <w:jc w:val="left"/>
        <w:rPr>
          <w:sz w:val="15"/>
        </w:rPr>
        <w:sectPr>
          <w:pgSz w:w="12240" w:h="15660"/>
          <w:pgMar w:header="561" w:footer="0" w:top="800" w:bottom="280" w:left="0" w:right="0"/>
        </w:sectPr>
      </w:pPr>
    </w:p>
    <w:p>
      <w:pPr>
        <w:pStyle w:val="BodyText"/>
        <w:spacing w:line="232" w:lineRule="auto" w:before="97"/>
        <w:ind w:left="1199"/>
      </w:pPr>
      <w:r>
        <w:rPr/>
        <mc:AlternateContent>
          <mc:Choice Requires="wps">
            <w:drawing>
              <wp:anchor distT="0" distB="0" distL="0" distR="0" allowOverlap="1" layoutInCell="1" locked="0" behindDoc="0" simplePos="0" relativeHeight="15734272">
                <wp:simplePos x="0" y="0"/>
                <wp:positionH relativeFrom="page">
                  <wp:posOffset>7239000</wp:posOffset>
                </wp:positionH>
                <wp:positionV relativeFrom="page">
                  <wp:posOffset>701040</wp:posOffset>
                </wp:positionV>
                <wp:extent cx="533400" cy="30480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55.200001pt;width:42pt;height:24pt;mso-position-horizontal-relative:page;mso-position-vertical-relative:page;z-index:15734272" type="#_x0000_t202" id="docshape23"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r>
        <w:rPr>
          <w:color w:val="231F20"/>
          <w:w w:val="110"/>
        </w:rPr>
        <w:t>Rockefeller</w:t>
      </w:r>
      <w:r>
        <w:rPr>
          <w:color w:val="231F20"/>
          <w:w w:val="110"/>
        </w:rPr>
        <w:t> Institute</w:t>
      </w:r>
      <w:r>
        <w:rPr>
          <w:color w:val="231F20"/>
          <w:w w:val="110"/>
        </w:rPr>
        <w:t> when</w:t>
      </w:r>
      <w:r>
        <w:rPr>
          <w:color w:val="231F20"/>
          <w:w w:val="110"/>
        </w:rPr>
        <w:t> he</w:t>
      </w:r>
      <w:r>
        <w:rPr>
          <w:color w:val="231F20"/>
          <w:w w:val="110"/>
        </w:rPr>
        <w:t> isolated</w:t>
      </w:r>
      <w:r>
        <w:rPr>
          <w:color w:val="231F20"/>
          <w:w w:val="110"/>
        </w:rPr>
        <w:t> the</w:t>
      </w:r>
      <w:r>
        <w:rPr>
          <w:color w:val="231F20"/>
          <w:w w:val="110"/>
        </w:rPr>
        <w:t> swine</w:t>
      </w:r>
      <w:r>
        <w:rPr>
          <w:color w:val="231F20"/>
          <w:w w:val="110"/>
        </w:rPr>
        <w:t> </w:t>
      </w:r>
      <w:r>
        <w:rPr>
          <w:color w:val="231F20"/>
          <w:w w:val="110"/>
        </w:rPr>
        <w:t>influenza </w:t>
      </w:r>
      <w:r>
        <w:rPr>
          <w:color w:val="231F20"/>
        </w:rPr>
        <w:t>virus in pigs in 1931. Within 5 years, Smith’s group and Shope </w:t>
      </w:r>
      <w:r>
        <w:rPr>
          <w:color w:val="231F20"/>
          <w:w w:val="110"/>
        </w:rPr>
        <w:t>were</w:t>
      </w:r>
      <w:r>
        <w:rPr>
          <w:color w:val="231F20"/>
          <w:spacing w:val="-6"/>
          <w:w w:val="110"/>
        </w:rPr>
        <w:t> </w:t>
      </w:r>
      <w:r>
        <w:rPr>
          <w:color w:val="231F20"/>
          <w:w w:val="110"/>
        </w:rPr>
        <w:t>able</w:t>
      </w:r>
      <w:r>
        <w:rPr>
          <w:color w:val="231F20"/>
          <w:spacing w:val="-6"/>
          <w:w w:val="110"/>
        </w:rPr>
        <w:t> </w:t>
      </w:r>
      <w:r>
        <w:rPr>
          <w:color w:val="231F20"/>
          <w:w w:val="110"/>
        </w:rPr>
        <w:t>to</w:t>
      </w:r>
      <w:r>
        <w:rPr>
          <w:color w:val="231F20"/>
          <w:spacing w:val="-6"/>
          <w:w w:val="110"/>
        </w:rPr>
        <w:t> </w:t>
      </w:r>
      <w:r>
        <w:rPr>
          <w:color w:val="231F20"/>
          <w:w w:val="110"/>
        </w:rPr>
        <w:t>show</w:t>
      </w:r>
      <w:r>
        <w:rPr>
          <w:color w:val="231F20"/>
          <w:spacing w:val="-6"/>
          <w:w w:val="110"/>
        </w:rPr>
        <w:t> </w:t>
      </w:r>
      <w:r>
        <w:rPr>
          <w:color w:val="231F20"/>
          <w:w w:val="110"/>
        </w:rPr>
        <w:t>that</w:t>
      </w:r>
      <w:r>
        <w:rPr>
          <w:color w:val="231F20"/>
          <w:spacing w:val="-6"/>
          <w:w w:val="110"/>
        </w:rPr>
        <w:t> </w:t>
      </w:r>
      <w:r>
        <w:rPr>
          <w:color w:val="231F20"/>
          <w:w w:val="110"/>
        </w:rPr>
        <w:t>swine</w:t>
      </w:r>
      <w:r>
        <w:rPr>
          <w:color w:val="231F20"/>
          <w:spacing w:val="-6"/>
          <w:w w:val="110"/>
        </w:rPr>
        <w:t> </w:t>
      </w:r>
      <w:r>
        <w:rPr>
          <w:color w:val="231F20"/>
          <w:w w:val="110"/>
        </w:rPr>
        <w:t>influenza</w:t>
      </w:r>
      <w:r>
        <w:rPr>
          <w:color w:val="231F20"/>
          <w:spacing w:val="-6"/>
          <w:w w:val="110"/>
        </w:rPr>
        <w:t> </w:t>
      </w:r>
      <w:r>
        <w:rPr>
          <w:color w:val="231F20"/>
          <w:w w:val="110"/>
        </w:rPr>
        <w:t>virus</w:t>
      </w:r>
      <w:r>
        <w:rPr>
          <w:color w:val="231F20"/>
          <w:spacing w:val="-6"/>
          <w:w w:val="110"/>
        </w:rPr>
        <w:t> </w:t>
      </w:r>
      <w:r>
        <w:rPr>
          <w:color w:val="231F20"/>
          <w:w w:val="110"/>
        </w:rPr>
        <w:t>was</w:t>
      </w:r>
      <w:r>
        <w:rPr>
          <w:color w:val="231F20"/>
          <w:spacing w:val="-6"/>
          <w:w w:val="110"/>
        </w:rPr>
        <w:t> </w:t>
      </w:r>
      <w:r>
        <w:rPr>
          <w:color w:val="231F20"/>
          <w:w w:val="110"/>
        </w:rPr>
        <w:t>a</w:t>
      </w:r>
      <w:r>
        <w:rPr>
          <w:color w:val="231F20"/>
          <w:spacing w:val="-6"/>
          <w:w w:val="110"/>
        </w:rPr>
        <w:t> </w:t>
      </w:r>
      <w:r>
        <w:rPr>
          <w:color w:val="231F20"/>
          <w:w w:val="110"/>
        </w:rPr>
        <w:t>surviving virus</w:t>
      </w:r>
      <w:r>
        <w:rPr>
          <w:color w:val="231F20"/>
          <w:spacing w:val="-8"/>
          <w:w w:val="110"/>
        </w:rPr>
        <w:t> </w:t>
      </w:r>
      <w:r>
        <w:rPr>
          <w:color w:val="231F20"/>
          <w:w w:val="110"/>
        </w:rPr>
        <w:t>from</w:t>
      </w:r>
      <w:r>
        <w:rPr>
          <w:color w:val="231F20"/>
          <w:spacing w:val="-8"/>
          <w:w w:val="110"/>
        </w:rPr>
        <w:t> </w:t>
      </w:r>
      <w:r>
        <w:rPr>
          <w:color w:val="231F20"/>
          <w:w w:val="110"/>
        </w:rPr>
        <w:t>the</w:t>
      </w:r>
      <w:r>
        <w:rPr>
          <w:color w:val="231F20"/>
          <w:spacing w:val="-8"/>
          <w:w w:val="110"/>
        </w:rPr>
        <w:t> </w:t>
      </w:r>
      <w:r>
        <w:rPr>
          <w:color w:val="231F20"/>
          <w:w w:val="110"/>
        </w:rPr>
        <w:t>great</w:t>
      </w:r>
      <w:r>
        <w:rPr>
          <w:color w:val="231F20"/>
          <w:spacing w:val="-8"/>
          <w:w w:val="110"/>
        </w:rPr>
        <w:t> </w:t>
      </w:r>
      <w:r>
        <w:rPr>
          <w:color w:val="231F20"/>
          <w:w w:val="110"/>
        </w:rPr>
        <w:t>influenza</w:t>
      </w:r>
      <w:r>
        <w:rPr>
          <w:color w:val="231F20"/>
          <w:spacing w:val="-8"/>
          <w:w w:val="110"/>
        </w:rPr>
        <w:t> </w:t>
      </w:r>
      <w:r>
        <w:rPr>
          <w:color w:val="231F20"/>
          <w:w w:val="110"/>
        </w:rPr>
        <w:t>pandemic</w:t>
      </w:r>
      <w:r>
        <w:rPr>
          <w:color w:val="231F20"/>
          <w:spacing w:val="-8"/>
          <w:w w:val="110"/>
        </w:rPr>
        <w:t> </w:t>
      </w:r>
      <w:r>
        <w:rPr>
          <w:color w:val="231F20"/>
          <w:w w:val="110"/>
        </w:rPr>
        <w:t>of</w:t>
      </w:r>
      <w:r>
        <w:rPr>
          <w:color w:val="231F20"/>
          <w:spacing w:val="-8"/>
          <w:w w:val="110"/>
        </w:rPr>
        <w:t> </w:t>
      </w:r>
      <w:r>
        <w:rPr>
          <w:color w:val="231F20"/>
          <w:w w:val="110"/>
        </w:rPr>
        <w:t>1918.</w:t>
      </w:r>
      <w:r>
        <w:rPr>
          <w:color w:val="0080AC"/>
          <w:w w:val="110"/>
          <w:vertAlign w:val="superscript"/>
        </w:rPr>
        <w:t>117,118</w:t>
      </w:r>
      <w:r>
        <w:rPr>
          <w:color w:val="0080AC"/>
          <w:spacing w:val="-8"/>
          <w:w w:val="110"/>
          <w:vertAlign w:val="baseline"/>
        </w:rPr>
        <w:t> </w:t>
      </w:r>
      <w:r>
        <w:rPr>
          <w:color w:val="231F20"/>
          <w:w w:val="110"/>
          <w:vertAlign w:val="baseline"/>
        </w:rPr>
        <w:t>Frank Horsfall,</w:t>
      </w:r>
      <w:r>
        <w:rPr>
          <w:color w:val="231F20"/>
          <w:w w:val="110"/>
          <w:vertAlign w:val="baseline"/>
        </w:rPr>
        <w:t> Alice</w:t>
      </w:r>
      <w:r>
        <w:rPr>
          <w:color w:val="231F20"/>
          <w:w w:val="110"/>
          <w:vertAlign w:val="baseline"/>
        </w:rPr>
        <w:t> Chenoweth,</w:t>
      </w:r>
      <w:r>
        <w:rPr>
          <w:color w:val="231F20"/>
          <w:w w:val="110"/>
          <w:vertAlign w:val="baseline"/>
        </w:rPr>
        <w:t> and</w:t>
      </w:r>
      <w:r>
        <w:rPr>
          <w:color w:val="231F20"/>
          <w:w w:val="110"/>
          <w:vertAlign w:val="baseline"/>
        </w:rPr>
        <w:t> colleagues</w:t>
      </w:r>
      <w:r>
        <w:rPr>
          <w:color w:val="231F20"/>
          <w:w w:val="110"/>
          <w:vertAlign w:val="baseline"/>
        </w:rPr>
        <w:t> developed</w:t>
      </w:r>
      <w:r>
        <w:rPr>
          <w:color w:val="231F20"/>
          <w:w w:val="110"/>
          <w:vertAlign w:val="baseline"/>
        </w:rPr>
        <w:t> a</w:t>
      </w:r>
      <w:r>
        <w:rPr>
          <w:color w:val="231F20"/>
          <w:w w:val="110"/>
          <w:vertAlign w:val="baseline"/>
        </w:rPr>
        <w:t> live influenza</w:t>
      </w:r>
      <w:r>
        <w:rPr>
          <w:color w:val="231F20"/>
          <w:w w:val="110"/>
          <w:vertAlign w:val="baseline"/>
        </w:rPr>
        <w:t> virus</w:t>
      </w:r>
      <w:r>
        <w:rPr>
          <w:color w:val="231F20"/>
          <w:w w:val="110"/>
          <w:vertAlign w:val="baseline"/>
        </w:rPr>
        <w:t> vaccine</w:t>
      </w:r>
      <w:r>
        <w:rPr>
          <w:color w:val="231F20"/>
          <w:w w:val="110"/>
          <w:vertAlign w:val="baseline"/>
        </w:rPr>
        <w:t> in</w:t>
      </w:r>
      <w:r>
        <w:rPr>
          <w:color w:val="231F20"/>
          <w:w w:val="110"/>
          <w:vertAlign w:val="baseline"/>
        </w:rPr>
        <w:t> mouse</w:t>
      </w:r>
      <w:r>
        <w:rPr>
          <w:color w:val="231F20"/>
          <w:w w:val="110"/>
          <w:vertAlign w:val="baseline"/>
        </w:rPr>
        <w:t> lung</w:t>
      </w:r>
      <w:r>
        <w:rPr>
          <w:color w:val="231F20"/>
          <w:w w:val="110"/>
          <w:vertAlign w:val="baseline"/>
        </w:rPr>
        <w:t> tissue</w:t>
      </w:r>
      <w:r>
        <w:rPr>
          <w:color w:val="231F20"/>
          <w:w w:val="110"/>
          <w:vertAlign w:val="baseline"/>
        </w:rPr>
        <w:t> in</w:t>
      </w:r>
      <w:r>
        <w:rPr>
          <w:color w:val="231F20"/>
          <w:w w:val="110"/>
          <w:vertAlign w:val="baseline"/>
        </w:rPr>
        <w:t> 1936.</w:t>
      </w:r>
      <w:r>
        <w:rPr>
          <w:color w:val="0080AC"/>
          <w:w w:val="110"/>
          <w:vertAlign w:val="superscript"/>
        </w:rPr>
        <w:t>119,120</w:t>
      </w:r>
      <w:r>
        <w:rPr>
          <w:color w:val="0080AC"/>
          <w:w w:val="110"/>
          <w:vertAlign w:val="baseline"/>
        </w:rPr>
        <w:t> </w:t>
      </w:r>
      <w:r>
        <w:rPr>
          <w:color w:val="231F20"/>
          <w:w w:val="110"/>
          <w:vertAlign w:val="baseline"/>
        </w:rPr>
        <w:t>Chenoweth</w:t>
      </w:r>
      <w:r>
        <w:rPr>
          <w:color w:val="231F20"/>
          <w:spacing w:val="-13"/>
          <w:w w:val="110"/>
          <w:vertAlign w:val="baseline"/>
        </w:rPr>
        <w:t> </w:t>
      </w:r>
      <w:r>
        <w:rPr>
          <w:color w:val="231F20"/>
          <w:w w:val="110"/>
          <w:vertAlign w:val="baseline"/>
        </w:rPr>
        <w:t>claimed</w:t>
      </w:r>
      <w:r>
        <w:rPr>
          <w:color w:val="231F20"/>
          <w:spacing w:val="-12"/>
          <w:w w:val="110"/>
          <w:vertAlign w:val="baseline"/>
        </w:rPr>
        <w:t> </w:t>
      </w:r>
      <w:r>
        <w:rPr>
          <w:color w:val="231F20"/>
          <w:w w:val="110"/>
          <w:vertAlign w:val="baseline"/>
        </w:rPr>
        <w:t>that</w:t>
      </w:r>
      <w:r>
        <w:rPr>
          <w:color w:val="231F20"/>
          <w:spacing w:val="-13"/>
          <w:w w:val="110"/>
          <w:vertAlign w:val="baseline"/>
        </w:rPr>
        <w:t> </w:t>
      </w:r>
      <w:r>
        <w:rPr>
          <w:color w:val="231F20"/>
          <w:w w:val="110"/>
          <w:vertAlign w:val="baseline"/>
        </w:rPr>
        <w:t>it</w:t>
      </w:r>
      <w:r>
        <w:rPr>
          <w:color w:val="231F20"/>
          <w:spacing w:val="-12"/>
          <w:w w:val="110"/>
          <w:vertAlign w:val="baseline"/>
        </w:rPr>
        <w:t> </w:t>
      </w:r>
      <w:r>
        <w:rPr>
          <w:color w:val="231F20"/>
          <w:w w:val="110"/>
          <w:vertAlign w:val="baseline"/>
        </w:rPr>
        <w:t>became</w:t>
      </w:r>
      <w:r>
        <w:rPr>
          <w:color w:val="231F20"/>
          <w:spacing w:val="-12"/>
          <w:w w:val="110"/>
          <w:vertAlign w:val="baseline"/>
        </w:rPr>
        <w:t> </w:t>
      </w:r>
      <w:r>
        <w:rPr>
          <w:color w:val="231F20"/>
          <w:w w:val="110"/>
          <w:vertAlign w:val="baseline"/>
        </w:rPr>
        <w:t>inactivated</w:t>
      </w:r>
      <w:r>
        <w:rPr>
          <w:color w:val="231F20"/>
          <w:spacing w:val="-13"/>
          <w:w w:val="110"/>
          <w:vertAlign w:val="baseline"/>
        </w:rPr>
        <w:t> </w:t>
      </w:r>
      <w:r>
        <w:rPr>
          <w:color w:val="231F20"/>
          <w:w w:val="110"/>
          <w:vertAlign w:val="baseline"/>
        </w:rPr>
        <w:t>or</w:t>
      </w:r>
      <w:r>
        <w:rPr>
          <w:color w:val="231F20"/>
          <w:spacing w:val="-12"/>
          <w:w w:val="110"/>
          <w:vertAlign w:val="baseline"/>
        </w:rPr>
        <w:t> </w:t>
      </w:r>
      <w:r>
        <w:rPr>
          <w:color w:val="231F20"/>
          <w:w w:val="110"/>
          <w:vertAlign w:val="baseline"/>
        </w:rPr>
        <w:t>nonreplicat- ing</w:t>
      </w:r>
      <w:r>
        <w:rPr>
          <w:color w:val="231F20"/>
          <w:w w:val="110"/>
          <w:vertAlign w:val="baseline"/>
        </w:rPr>
        <w:t> when</w:t>
      </w:r>
      <w:r>
        <w:rPr>
          <w:color w:val="231F20"/>
          <w:w w:val="110"/>
          <w:vertAlign w:val="baseline"/>
        </w:rPr>
        <w:t> it</w:t>
      </w:r>
      <w:r>
        <w:rPr>
          <w:color w:val="231F20"/>
          <w:w w:val="110"/>
          <w:vertAlign w:val="baseline"/>
        </w:rPr>
        <w:t> was</w:t>
      </w:r>
      <w:r>
        <w:rPr>
          <w:color w:val="231F20"/>
          <w:w w:val="110"/>
          <w:vertAlign w:val="baseline"/>
        </w:rPr>
        <w:t> administered</w:t>
      </w:r>
      <w:r>
        <w:rPr>
          <w:color w:val="231F20"/>
          <w:w w:val="110"/>
          <w:vertAlign w:val="baseline"/>
        </w:rPr>
        <w:t> parenterally.</w:t>
      </w:r>
      <w:r>
        <w:rPr>
          <w:color w:val="0080AC"/>
          <w:w w:val="110"/>
          <w:vertAlign w:val="superscript"/>
        </w:rPr>
        <w:t>120,121</w:t>
      </w:r>
      <w:r>
        <w:rPr>
          <w:color w:val="0080AC"/>
          <w:w w:val="110"/>
          <w:vertAlign w:val="baseline"/>
        </w:rPr>
        <w:t> </w:t>
      </w:r>
      <w:r>
        <w:rPr>
          <w:color w:val="231F20"/>
          <w:w w:val="110"/>
          <w:vertAlign w:val="baseline"/>
        </w:rPr>
        <w:t>That</w:t>
      </w:r>
      <w:r>
        <w:rPr>
          <w:color w:val="231F20"/>
          <w:w w:val="110"/>
          <w:vertAlign w:val="baseline"/>
        </w:rPr>
        <w:t> same year,</w:t>
      </w:r>
      <w:r>
        <w:rPr>
          <w:color w:val="231F20"/>
          <w:spacing w:val="-13"/>
          <w:w w:val="110"/>
          <w:vertAlign w:val="baseline"/>
        </w:rPr>
        <w:t> </w:t>
      </w:r>
      <w:r>
        <w:rPr>
          <w:color w:val="231F20"/>
          <w:w w:val="110"/>
          <w:vertAlign w:val="baseline"/>
        </w:rPr>
        <w:t>1936,</w:t>
      </w:r>
      <w:r>
        <w:rPr>
          <w:color w:val="231F20"/>
          <w:spacing w:val="-12"/>
          <w:w w:val="110"/>
          <w:vertAlign w:val="baseline"/>
        </w:rPr>
        <w:t> </w:t>
      </w:r>
      <w:r>
        <w:rPr>
          <w:color w:val="231F20"/>
          <w:w w:val="110"/>
          <w:vertAlign w:val="baseline"/>
        </w:rPr>
        <w:t>saw</w:t>
      </w:r>
      <w:r>
        <w:rPr>
          <w:color w:val="231F20"/>
          <w:spacing w:val="-13"/>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development</w:t>
      </w:r>
      <w:r>
        <w:rPr>
          <w:color w:val="231F20"/>
          <w:spacing w:val="-12"/>
          <w:w w:val="110"/>
          <w:vertAlign w:val="baseline"/>
        </w:rPr>
        <w:t> </w:t>
      </w:r>
      <w:r>
        <w:rPr>
          <w:color w:val="231F20"/>
          <w:w w:val="110"/>
          <w:vertAlign w:val="baseline"/>
        </w:rPr>
        <w:t>of</w:t>
      </w:r>
      <w:r>
        <w:rPr>
          <w:color w:val="231F20"/>
          <w:spacing w:val="-13"/>
          <w:w w:val="110"/>
          <w:vertAlign w:val="baseline"/>
        </w:rPr>
        <w:t> </w:t>
      </w:r>
      <w:r>
        <w:rPr>
          <w:color w:val="231F20"/>
          <w:w w:val="110"/>
          <w:vertAlign w:val="baseline"/>
        </w:rPr>
        <w:t>two</w:t>
      </w:r>
      <w:r>
        <w:rPr>
          <w:color w:val="231F20"/>
          <w:spacing w:val="-12"/>
          <w:w w:val="110"/>
          <w:vertAlign w:val="baseline"/>
        </w:rPr>
        <w:t> </w:t>
      </w:r>
      <w:r>
        <w:rPr>
          <w:color w:val="231F20"/>
          <w:w w:val="110"/>
          <w:vertAlign w:val="baseline"/>
        </w:rPr>
        <w:t>influenza</w:t>
      </w:r>
      <w:r>
        <w:rPr>
          <w:color w:val="231F20"/>
          <w:spacing w:val="-12"/>
          <w:w w:val="110"/>
          <w:vertAlign w:val="baseline"/>
        </w:rPr>
        <w:t> </w:t>
      </w:r>
      <w:r>
        <w:rPr>
          <w:color w:val="231F20"/>
          <w:w w:val="110"/>
          <w:vertAlign w:val="baseline"/>
        </w:rPr>
        <w:t>A</w:t>
      </w:r>
      <w:r>
        <w:rPr>
          <w:color w:val="231F20"/>
          <w:spacing w:val="-13"/>
          <w:w w:val="110"/>
          <w:vertAlign w:val="baseline"/>
        </w:rPr>
        <w:t> </w:t>
      </w:r>
      <w:r>
        <w:rPr>
          <w:color w:val="231F20"/>
          <w:w w:val="110"/>
          <w:vertAlign w:val="baseline"/>
        </w:rPr>
        <w:t>vaccines </w:t>
      </w:r>
      <w:r>
        <w:rPr>
          <w:color w:val="231F20"/>
          <w:vertAlign w:val="baseline"/>
        </w:rPr>
        <w:t>grown in embryonated eggs, one (live) by Wilson Smith</w:t>
      </w:r>
      <w:r>
        <w:rPr>
          <w:color w:val="0080AC"/>
          <w:vertAlign w:val="superscript"/>
        </w:rPr>
        <w:t>122</w:t>
      </w:r>
      <w:r>
        <w:rPr>
          <w:color w:val="0080AC"/>
          <w:vertAlign w:val="baseline"/>
        </w:rPr>
        <w:t> </w:t>
      </w:r>
      <w:r>
        <w:rPr>
          <w:color w:val="231F20"/>
          <w:vertAlign w:val="baseline"/>
        </w:rPr>
        <w:t>and</w:t>
      </w:r>
      <w:r>
        <w:rPr>
          <w:color w:val="231F20"/>
          <w:spacing w:val="40"/>
          <w:vertAlign w:val="baseline"/>
        </w:rPr>
        <w:t> </w:t>
      </w:r>
      <w:r>
        <w:rPr>
          <w:color w:val="231F20"/>
          <w:vertAlign w:val="baseline"/>
        </w:rPr>
        <w:t>the other (killed, whole virus) by Thomas Francis and Thomas Magill.</w:t>
      </w:r>
      <w:r>
        <w:rPr>
          <w:color w:val="0080AC"/>
          <w:vertAlign w:val="superscript"/>
        </w:rPr>
        <w:t>123,124</w:t>
      </w:r>
      <w:r>
        <w:rPr>
          <w:color w:val="0080AC"/>
          <w:vertAlign w:val="baseline"/>
        </w:rPr>
        <w:t> </w:t>
      </w:r>
      <w:r>
        <w:rPr>
          <w:color w:val="231F20"/>
          <w:vertAlign w:val="baseline"/>
        </w:rPr>
        <w:t>Even though these two vaccines were considered safer because they were developed in embryonated eggs, Che- </w:t>
      </w:r>
      <w:r>
        <w:rPr>
          <w:color w:val="231F20"/>
          <w:w w:val="110"/>
          <w:vertAlign w:val="baseline"/>
        </w:rPr>
        <w:t>noweth’s</w:t>
      </w:r>
      <w:r>
        <w:rPr>
          <w:color w:val="231F20"/>
          <w:w w:val="110"/>
          <w:vertAlign w:val="baseline"/>
        </w:rPr>
        <w:t> mouse</w:t>
      </w:r>
      <w:r>
        <w:rPr>
          <w:color w:val="231F20"/>
          <w:w w:val="110"/>
          <w:vertAlign w:val="baseline"/>
        </w:rPr>
        <w:t> lung</w:t>
      </w:r>
      <w:r>
        <w:rPr>
          <w:color w:val="231F20"/>
          <w:w w:val="110"/>
          <w:vertAlign w:val="baseline"/>
        </w:rPr>
        <w:t> vaccine</w:t>
      </w:r>
      <w:r>
        <w:rPr>
          <w:color w:val="231F20"/>
          <w:w w:val="110"/>
          <w:vertAlign w:val="baseline"/>
        </w:rPr>
        <w:t> had</w:t>
      </w:r>
      <w:r>
        <w:rPr>
          <w:color w:val="231F20"/>
          <w:w w:val="110"/>
          <w:vertAlign w:val="baseline"/>
        </w:rPr>
        <w:t> contained</w:t>
      </w:r>
      <w:r>
        <w:rPr>
          <w:color w:val="231F20"/>
          <w:w w:val="110"/>
          <w:vertAlign w:val="baseline"/>
        </w:rPr>
        <w:t> a</w:t>
      </w:r>
      <w:r>
        <w:rPr>
          <w:color w:val="231F20"/>
          <w:w w:val="110"/>
          <w:vertAlign w:val="baseline"/>
        </w:rPr>
        <w:t> higher</w:t>
      </w:r>
      <w:r>
        <w:rPr>
          <w:color w:val="231F20"/>
          <w:w w:val="110"/>
          <w:vertAlign w:val="baseline"/>
        </w:rPr>
        <w:t> virus yield</w:t>
      </w:r>
      <w:r>
        <w:rPr>
          <w:color w:val="231F20"/>
          <w:w w:val="110"/>
          <w:vertAlign w:val="baseline"/>
        </w:rPr>
        <w:t> and</w:t>
      </w:r>
      <w:r>
        <w:rPr>
          <w:color w:val="231F20"/>
          <w:w w:val="110"/>
          <w:vertAlign w:val="baseline"/>
        </w:rPr>
        <w:t> was</w:t>
      </w:r>
      <w:r>
        <w:rPr>
          <w:color w:val="231F20"/>
          <w:w w:val="110"/>
          <w:vertAlign w:val="baseline"/>
        </w:rPr>
        <w:t> the</w:t>
      </w:r>
      <w:r>
        <w:rPr>
          <w:color w:val="231F20"/>
          <w:w w:val="110"/>
          <w:vertAlign w:val="baseline"/>
        </w:rPr>
        <w:t> first</w:t>
      </w:r>
      <w:r>
        <w:rPr>
          <w:color w:val="231F20"/>
          <w:w w:val="110"/>
          <w:vertAlign w:val="baseline"/>
        </w:rPr>
        <w:t> to</w:t>
      </w:r>
      <w:r>
        <w:rPr>
          <w:color w:val="231F20"/>
          <w:w w:val="110"/>
          <w:vertAlign w:val="baseline"/>
        </w:rPr>
        <w:t> demonstrate</w:t>
      </w:r>
      <w:r>
        <w:rPr>
          <w:color w:val="231F20"/>
          <w:w w:val="110"/>
          <w:vertAlign w:val="baseline"/>
        </w:rPr>
        <w:t> true</w:t>
      </w:r>
      <w:r>
        <w:rPr>
          <w:color w:val="231F20"/>
          <w:w w:val="110"/>
          <w:vertAlign w:val="baseline"/>
        </w:rPr>
        <w:t> protection</w:t>
      </w:r>
      <w:r>
        <w:rPr>
          <w:color w:val="231F20"/>
          <w:w w:val="110"/>
          <w:vertAlign w:val="baseline"/>
        </w:rPr>
        <w:t> in humans, albeit transient.</w:t>
      </w:r>
    </w:p>
    <w:p>
      <w:pPr>
        <w:pStyle w:val="BodyText"/>
        <w:spacing w:line="186" w:lineRule="exact"/>
        <w:ind w:left="1439"/>
      </w:pPr>
      <w:r>
        <w:rPr>
          <w:color w:val="231F20"/>
          <w:w w:val="110"/>
        </w:rPr>
        <w:t>In</w:t>
      </w:r>
      <w:r>
        <w:rPr>
          <w:color w:val="231F20"/>
          <w:spacing w:val="-12"/>
          <w:w w:val="110"/>
        </w:rPr>
        <w:t> </w:t>
      </w:r>
      <w:r>
        <w:rPr>
          <w:color w:val="231F20"/>
          <w:w w:val="110"/>
        </w:rPr>
        <w:t>1937,</w:t>
      </w:r>
      <w:r>
        <w:rPr>
          <w:color w:val="231F20"/>
          <w:spacing w:val="-12"/>
          <w:w w:val="110"/>
        </w:rPr>
        <w:t> </w:t>
      </w:r>
      <w:r>
        <w:rPr>
          <w:color w:val="231F20"/>
          <w:w w:val="110"/>
        </w:rPr>
        <w:t>Anatol</w:t>
      </w:r>
      <w:r>
        <w:rPr>
          <w:color w:val="231F20"/>
          <w:spacing w:val="-12"/>
          <w:w w:val="110"/>
        </w:rPr>
        <w:t> </w:t>
      </w:r>
      <w:r>
        <w:rPr>
          <w:color w:val="231F20"/>
          <w:w w:val="110"/>
        </w:rPr>
        <w:t>Smorodintsev</w:t>
      </w:r>
      <w:r>
        <w:rPr>
          <w:color w:val="231F20"/>
          <w:spacing w:val="-11"/>
          <w:w w:val="110"/>
        </w:rPr>
        <w:t> </w:t>
      </w:r>
      <w:r>
        <w:rPr>
          <w:color w:val="231F20"/>
          <w:w w:val="110"/>
        </w:rPr>
        <w:t>and</w:t>
      </w:r>
      <w:r>
        <w:rPr>
          <w:color w:val="231F20"/>
          <w:spacing w:val="-12"/>
          <w:w w:val="110"/>
        </w:rPr>
        <w:t> </w:t>
      </w:r>
      <w:r>
        <w:rPr>
          <w:color w:val="231F20"/>
          <w:w w:val="110"/>
        </w:rPr>
        <w:t>colleagues</w:t>
      </w:r>
      <w:r>
        <w:rPr>
          <w:color w:val="231F20"/>
          <w:spacing w:val="-12"/>
          <w:w w:val="110"/>
        </w:rPr>
        <w:t> </w:t>
      </w:r>
      <w:r>
        <w:rPr>
          <w:color w:val="231F20"/>
          <w:w w:val="110"/>
        </w:rPr>
        <w:t>in</w:t>
      </w:r>
      <w:r>
        <w:rPr>
          <w:color w:val="231F20"/>
          <w:spacing w:val="-11"/>
          <w:w w:val="110"/>
        </w:rPr>
        <w:t> </w:t>
      </w:r>
      <w:r>
        <w:rPr>
          <w:color w:val="231F20"/>
          <w:w w:val="110"/>
        </w:rPr>
        <w:t>the</w:t>
      </w:r>
      <w:r>
        <w:rPr>
          <w:color w:val="231F20"/>
          <w:spacing w:val="-12"/>
          <w:w w:val="110"/>
        </w:rPr>
        <w:t> </w:t>
      </w:r>
      <w:r>
        <w:rPr>
          <w:color w:val="231F20"/>
          <w:spacing w:val="-5"/>
          <w:w w:val="110"/>
        </w:rPr>
        <w:t>Soviet</w:t>
      </w:r>
    </w:p>
    <w:p>
      <w:pPr>
        <w:pStyle w:val="BodyText"/>
        <w:spacing w:line="232" w:lineRule="auto" w:before="2"/>
        <w:ind w:left="1199"/>
      </w:pPr>
      <w:r>
        <w:rPr>
          <w:color w:val="231F20"/>
          <w:w w:val="105"/>
        </w:rPr>
        <w:t>Union</w:t>
      </w:r>
      <w:r>
        <w:rPr>
          <w:color w:val="231F20"/>
          <w:spacing w:val="40"/>
          <w:w w:val="105"/>
        </w:rPr>
        <w:t> </w:t>
      </w:r>
      <w:r>
        <w:rPr>
          <w:color w:val="231F20"/>
          <w:w w:val="105"/>
        </w:rPr>
        <w:t>administered</w:t>
      </w:r>
      <w:r>
        <w:rPr>
          <w:color w:val="231F20"/>
          <w:spacing w:val="40"/>
          <w:w w:val="105"/>
        </w:rPr>
        <w:t> </w:t>
      </w:r>
      <w:r>
        <w:rPr>
          <w:color w:val="231F20"/>
          <w:w w:val="105"/>
        </w:rPr>
        <w:t>the</w:t>
      </w:r>
      <w:r>
        <w:rPr>
          <w:color w:val="231F20"/>
          <w:spacing w:val="40"/>
          <w:w w:val="105"/>
        </w:rPr>
        <w:t> </w:t>
      </w:r>
      <w:r>
        <w:rPr>
          <w:color w:val="231F20"/>
          <w:w w:val="105"/>
        </w:rPr>
        <w:t>Wilson</w:t>
      </w:r>
      <w:r>
        <w:rPr>
          <w:color w:val="231F20"/>
          <w:spacing w:val="40"/>
          <w:w w:val="105"/>
        </w:rPr>
        <w:t> </w:t>
      </w:r>
      <w:r>
        <w:rPr>
          <w:color w:val="231F20"/>
          <w:w w:val="105"/>
        </w:rPr>
        <w:t>Smith</w:t>
      </w:r>
      <w:r>
        <w:rPr>
          <w:color w:val="231F20"/>
          <w:spacing w:val="40"/>
          <w:w w:val="105"/>
        </w:rPr>
        <w:t> </w:t>
      </w:r>
      <w:r>
        <w:rPr>
          <w:color w:val="231F20"/>
          <w:w w:val="105"/>
        </w:rPr>
        <w:t>strain</w:t>
      </w:r>
      <w:r>
        <w:rPr>
          <w:color w:val="231F20"/>
          <w:spacing w:val="40"/>
          <w:w w:val="105"/>
        </w:rPr>
        <w:t> </w:t>
      </w:r>
      <w:r>
        <w:rPr>
          <w:color w:val="231F20"/>
          <w:w w:val="105"/>
        </w:rPr>
        <w:t>to</w:t>
      </w:r>
      <w:r>
        <w:rPr>
          <w:color w:val="231F20"/>
          <w:spacing w:val="40"/>
          <w:w w:val="105"/>
        </w:rPr>
        <w:t> </w:t>
      </w:r>
      <w:r>
        <w:rPr>
          <w:color w:val="231F20"/>
          <w:w w:val="105"/>
        </w:rPr>
        <w:t>humans</w:t>
      </w:r>
      <w:r>
        <w:rPr>
          <w:color w:val="231F20"/>
          <w:spacing w:val="40"/>
          <w:w w:val="105"/>
        </w:rPr>
        <w:t> </w:t>
      </w:r>
      <w:r>
        <w:rPr>
          <w:color w:val="231F20"/>
          <w:w w:val="105"/>
        </w:rPr>
        <w:t>by the</w:t>
      </w:r>
      <w:r>
        <w:rPr>
          <w:color w:val="231F20"/>
          <w:spacing w:val="22"/>
          <w:w w:val="105"/>
        </w:rPr>
        <w:t> </w:t>
      </w:r>
      <w:r>
        <w:rPr>
          <w:color w:val="231F20"/>
          <w:w w:val="105"/>
        </w:rPr>
        <w:t>intranasal</w:t>
      </w:r>
      <w:r>
        <w:rPr>
          <w:color w:val="231F20"/>
          <w:spacing w:val="22"/>
          <w:w w:val="105"/>
        </w:rPr>
        <w:t> </w:t>
      </w:r>
      <w:r>
        <w:rPr>
          <w:color w:val="231F20"/>
          <w:w w:val="105"/>
        </w:rPr>
        <w:t>route,</w:t>
      </w:r>
      <w:r>
        <w:rPr>
          <w:color w:val="231F20"/>
          <w:spacing w:val="22"/>
          <w:w w:val="105"/>
        </w:rPr>
        <w:t> </w:t>
      </w:r>
      <w:r>
        <w:rPr>
          <w:color w:val="231F20"/>
          <w:w w:val="105"/>
        </w:rPr>
        <w:t>using</w:t>
      </w:r>
      <w:r>
        <w:rPr>
          <w:color w:val="231F20"/>
          <w:spacing w:val="22"/>
          <w:w w:val="105"/>
        </w:rPr>
        <w:t> </w:t>
      </w:r>
      <w:r>
        <w:rPr>
          <w:color w:val="231F20"/>
          <w:w w:val="105"/>
        </w:rPr>
        <w:t>doses</w:t>
      </w:r>
      <w:r>
        <w:rPr>
          <w:color w:val="231F20"/>
          <w:spacing w:val="22"/>
          <w:w w:val="105"/>
        </w:rPr>
        <w:t> </w:t>
      </w:r>
      <w:r>
        <w:rPr>
          <w:color w:val="231F20"/>
          <w:w w:val="105"/>
        </w:rPr>
        <w:t>that</w:t>
      </w:r>
      <w:r>
        <w:rPr>
          <w:color w:val="231F20"/>
          <w:spacing w:val="22"/>
          <w:w w:val="105"/>
        </w:rPr>
        <w:t> </w:t>
      </w:r>
      <w:r>
        <w:rPr>
          <w:color w:val="231F20"/>
          <w:w w:val="105"/>
        </w:rPr>
        <w:t>were</w:t>
      </w:r>
      <w:r>
        <w:rPr>
          <w:color w:val="231F20"/>
          <w:spacing w:val="22"/>
          <w:w w:val="105"/>
        </w:rPr>
        <w:t> </w:t>
      </w:r>
      <w:r>
        <w:rPr>
          <w:color w:val="231F20"/>
          <w:w w:val="105"/>
        </w:rPr>
        <w:t>lethal</w:t>
      </w:r>
      <w:r>
        <w:rPr>
          <w:color w:val="231F20"/>
          <w:spacing w:val="22"/>
          <w:w w:val="105"/>
        </w:rPr>
        <w:t> </w:t>
      </w:r>
      <w:r>
        <w:rPr>
          <w:color w:val="231F20"/>
          <w:w w:val="105"/>
        </w:rPr>
        <w:t>when</w:t>
      </w:r>
      <w:r>
        <w:rPr>
          <w:color w:val="231F20"/>
          <w:spacing w:val="22"/>
          <w:w w:val="105"/>
        </w:rPr>
        <w:t> </w:t>
      </w:r>
      <w:r>
        <w:rPr>
          <w:color w:val="231F20"/>
          <w:w w:val="105"/>
        </w:rPr>
        <w:t>given to</w:t>
      </w:r>
      <w:r>
        <w:rPr>
          <w:color w:val="231F20"/>
          <w:w w:val="105"/>
        </w:rPr>
        <w:t> mice.</w:t>
      </w:r>
      <w:r>
        <w:rPr>
          <w:color w:val="0080AC"/>
          <w:w w:val="105"/>
          <w:vertAlign w:val="superscript"/>
        </w:rPr>
        <w:t>125</w:t>
      </w:r>
      <w:r>
        <w:rPr>
          <w:color w:val="0080AC"/>
          <w:w w:val="105"/>
          <w:vertAlign w:val="baseline"/>
        </w:rPr>
        <w:t> </w:t>
      </w:r>
      <w:r>
        <w:rPr>
          <w:color w:val="231F20"/>
          <w:w w:val="105"/>
          <w:vertAlign w:val="baseline"/>
        </w:rPr>
        <w:t>This</w:t>
      </w:r>
      <w:r>
        <w:rPr>
          <w:color w:val="231F20"/>
          <w:w w:val="105"/>
          <w:vertAlign w:val="baseline"/>
        </w:rPr>
        <w:t> is</w:t>
      </w:r>
      <w:r>
        <w:rPr>
          <w:color w:val="231F20"/>
          <w:w w:val="105"/>
          <w:vertAlign w:val="baseline"/>
        </w:rPr>
        <w:t> considered</w:t>
      </w:r>
      <w:r>
        <w:rPr>
          <w:color w:val="231F20"/>
          <w:w w:val="105"/>
          <w:vertAlign w:val="baseline"/>
        </w:rPr>
        <w:t> the</w:t>
      </w:r>
      <w:r>
        <w:rPr>
          <w:color w:val="231F20"/>
          <w:w w:val="105"/>
          <w:vertAlign w:val="baseline"/>
        </w:rPr>
        <w:t> first</w:t>
      </w:r>
      <w:r>
        <w:rPr>
          <w:color w:val="231F20"/>
          <w:w w:val="105"/>
          <w:vertAlign w:val="baseline"/>
        </w:rPr>
        <w:t> </w:t>
      </w:r>
      <w:r>
        <w:rPr>
          <w:i/>
          <w:color w:val="231F20"/>
          <w:w w:val="105"/>
          <w:vertAlign w:val="baseline"/>
        </w:rPr>
        <w:t>live</w:t>
      </w:r>
      <w:r>
        <w:rPr>
          <w:i/>
          <w:color w:val="231F20"/>
          <w:w w:val="105"/>
          <w:vertAlign w:val="baseline"/>
        </w:rPr>
        <w:t> </w:t>
      </w:r>
      <w:r>
        <w:rPr>
          <w:color w:val="231F20"/>
          <w:w w:val="105"/>
          <w:vertAlign w:val="baseline"/>
        </w:rPr>
        <w:t>human</w:t>
      </w:r>
      <w:r>
        <w:rPr>
          <w:color w:val="231F20"/>
          <w:w w:val="105"/>
          <w:vertAlign w:val="baseline"/>
        </w:rPr>
        <w:t> influenza virus</w:t>
      </w:r>
      <w:r>
        <w:rPr>
          <w:color w:val="231F20"/>
          <w:w w:val="105"/>
          <w:vertAlign w:val="baseline"/>
        </w:rPr>
        <w:t> vaccine,</w:t>
      </w:r>
      <w:r>
        <w:rPr>
          <w:color w:val="231F20"/>
          <w:w w:val="105"/>
          <w:vertAlign w:val="baseline"/>
        </w:rPr>
        <w:t> and</w:t>
      </w:r>
      <w:r>
        <w:rPr>
          <w:color w:val="231F20"/>
          <w:w w:val="105"/>
          <w:vertAlign w:val="baseline"/>
        </w:rPr>
        <w:t> although</w:t>
      </w:r>
      <w:r>
        <w:rPr>
          <w:color w:val="231F20"/>
          <w:w w:val="105"/>
          <w:vertAlign w:val="baseline"/>
        </w:rPr>
        <w:t> it</w:t>
      </w:r>
      <w:r>
        <w:rPr>
          <w:color w:val="231F20"/>
          <w:w w:val="105"/>
          <w:vertAlign w:val="baseline"/>
        </w:rPr>
        <w:t> would</w:t>
      </w:r>
      <w:r>
        <w:rPr>
          <w:color w:val="231F20"/>
          <w:w w:val="105"/>
          <w:vertAlign w:val="baseline"/>
        </w:rPr>
        <w:t> not</w:t>
      </w:r>
      <w:r>
        <w:rPr>
          <w:color w:val="231F20"/>
          <w:w w:val="105"/>
          <w:vertAlign w:val="baseline"/>
        </w:rPr>
        <w:t> receive</w:t>
      </w:r>
      <w:r>
        <w:rPr>
          <w:color w:val="231F20"/>
          <w:w w:val="105"/>
          <w:vertAlign w:val="baseline"/>
        </w:rPr>
        <w:t> a</w:t>
      </w:r>
      <w:r>
        <w:rPr>
          <w:color w:val="231F20"/>
          <w:w w:val="105"/>
          <w:vertAlign w:val="baseline"/>
        </w:rPr>
        <w:t> passing grade</w:t>
      </w:r>
      <w:r>
        <w:rPr>
          <w:color w:val="231F20"/>
          <w:spacing w:val="-9"/>
          <w:w w:val="105"/>
          <w:vertAlign w:val="baseline"/>
        </w:rPr>
        <w:t> </w:t>
      </w:r>
      <w:r>
        <w:rPr>
          <w:color w:val="231F20"/>
          <w:w w:val="105"/>
          <w:vertAlign w:val="baseline"/>
        </w:rPr>
        <w:t>by</w:t>
      </w:r>
      <w:r>
        <w:rPr>
          <w:color w:val="231F20"/>
          <w:spacing w:val="-9"/>
          <w:w w:val="105"/>
          <w:vertAlign w:val="baseline"/>
        </w:rPr>
        <w:t> </w:t>
      </w:r>
      <w:r>
        <w:rPr>
          <w:color w:val="231F20"/>
          <w:w w:val="105"/>
          <w:vertAlign w:val="baseline"/>
        </w:rPr>
        <w:t>today’s</w:t>
      </w:r>
      <w:r>
        <w:rPr>
          <w:color w:val="231F20"/>
          <w:spacing w:val="-9"/>
          <w:w w:val="105"/>
          <w:vertAlign w:val="baseline"/>
        </w:rPr>
        <w:t> </w:t>
      </w:r>
      <w:r>
        <w:rPr>
          <w:color w:val="231F20"/>
          <w:w w:val="105"/>
          <w:vertAlign w:val="baseline"/>
        </w:rPr>
        <w:t>standards</w:t>
      </w:r>
      <w:r>
        <w:rPr>
          <w:color w:val="231F20"/>
          <w:spacing w:val="-9"/>
          <w:w w:val="105"/>
          <w:vertAlign w:val="baseline"/>
        </w:rPr>
        <w:t> </w:t>
      </w:r>
      <w:r>
        <w:rPr>
          <w:color w:val="231F20"/>
          <w:w w:val="105"/>
          <w:vertAlign w:val="baseline"/>
        </w:rPr>
        <w:t>(20%</w:t>
      </w:r>
      <w:r>
        <w:rPr>
          <w:color w:val="231F20"/>
          <w:spacing w:val="-9"/>
          <w:w w:val="105"/>
          <w:vertAlign w:val="baseline"/>
        </w:rPr>
        <w:t> </w:t>
      </w:r>
      <w:r>
        <w:rPr>
          <w:color w:val="231F20"/>
          <w:w w:val="105"/>
          <w:vertAlign w:val="baseline"/>
        </w:rPr>
        <w:t>of</w:t>
      </w:r>
      <w:r>
        <w:rPr>
          <w:color w:val="231F20"/>
          <w:spacing w:val="-9"/>
          <w:w w:val="105"/>
          <w:vertAlign w:val="baseline"/>
        </w:rPr>
        <w:t> </w:t>
      </w:r>
      <w:r>
        <w:rPr>
          <w:color w:val="231F20"/>
          <w:w w:val="105"/>
          <w:vertAlign w:val="baseline"/>
        </w:rPr>
        <w:t>vaccinees</w:t>
      </w:r>
      <w:r>
        <w:rPr>
          <w:color w:val="231F20"/>
          <w:spacing w:val="-9"/>
          <w:w w:val="105"/>
          <w:vertAlign w:val="baseline"/>
        </w:rPr>
        <w:t> </w:t>
      </w:r>
      <w:r>
        <w:rPr>
          <w:color w:val="231F20"/>
          <w:w w:val="105"/>
          <w:vertAlign w:val="baseline"/>
        </w:rPr>
        <w:t>developed</w:t>
      </w:r>
      <w:r>
        <w:rPr>
          <w:color w:val="231F20"/>
          <w:spacing w:val="-9"/>
          <w:w w:val="105"/>
          <w:vertAlign w:val="baseline"/>
        </w:rPr>
        <w:t> </w:t>
      </w:r>
      <w:r>
        <w:rPr>
          <w:color w:val="231F20"/>
          <w:w w:val="105"/>
          <w:vertAlign w:val="baseline"/>
        </w:rPr>
        <w:t>febrile influenza), it absolutely demonstrated the role of the virus in the development of influenza.</w:t>
      </w:r>
      <w:r>
        <w:rPr>
          <w:color w:val="0080AC"/>
          <w:w w:val="105"/>
          <w:vertAlign w:val="superscript"/>
        </w:rPr>
        <w:t>121,126</w:t>
      </w:r>
    </w:p>
    <w:p>
      <w:pPr>
        <w:pStyle w:val="BodyText"/>
        <w:spacing w:line="232" w:lineRule="auto"/>
        <w:ind w:left="1200" w:firstLine="239"/>
      </w:pPr>
      <w:r>
        <w:rPr>
          <w:color w:val="231F20"/>
          <w:w w:val="105"/>
        </w:rPr>
        <w:t>Frank Burnet and D.R. Bull showed in the early 1940s </w:t>
      </w:r>
      <w:r>
        <w:rPr>
          <w:color w:val="231F20"/>
          <w:w w:val="105"/>
        </w:rPr>
        <w:t>that live attenuated influenza virus could be produced in embryo- nated</w:t>
      </w:r>
      <w:r>
        <w:rPr>
          <w:color w:val="231F20"/>
          <w:w w:val="105"/>
        </w:rPr>
        <w:t> eggs</w:t>
      </w:r>
      <w:r>
        <w:rPr>
          <w:color w:val="231F20"/>
          <w:w w:val="105"/>
        </w:rPr>
        <w:t> but</w:t>
      </w:r>
      <w:r>
        <w:rPr>
          <w:color w:val="231F20"/>
          <w:w w:val="105"/>
        </w:rPr>
        <w:t> also</w:t>
      </w:r>
      <w:r>
        <w:rPr>
          <w:color w:val="231F20"/>
          <w:w w:val="105"/>
        </w:rPr>
        <w:t> that</w:t>
      </w:r>
      <w:r>
        <w:rPr>
          <w:color w:val="231F20"/>
          <w:w w:val="105"/>
        </w:rPr>
        <w:t> the</w:t>
      </w:r>
      <w:r>
        <w:rPr>
          <w:color w:val="231F20"/>
          <w:w w:val="105"/>
        </w:rPr>
        <w:t> resultant</w:t>
      </w:r>
      <w:r>
        <w:rPr>
          <w:color w:val="231F20"/>
          <w:w w:val="105"/>
        </w:rPr>
        <w:t> virus</w:t>
      </w:r>
      <w:r>
        <w:rPr>
          <w:color w:val="231F20"/>
          <w:w w:val="105"/>
        </w:rPr>
        <w:t> mutated</w:t>
      </w:r>
      <w:r>
        <w:rPr>
          <w:color w:val="231F20"/>
          <w:w w:val="105"/>
        </w:rPr>
        <w:t> rapidly. Therefore,</w:t>
      </w:r>
      <w:r>
        <w:rPr>
          <w:color w:val="231F20"/>
          <w:w w:val="105"/>
        </w:rPr>
        <w:t> the</w:t>
      </w:r>
      <w:r>
        <w:rPr>
          <w:color w:val="231F20"/>
          <w:w w:val="105"/>
        </w:rPr>
        <w:t> vaccines</w:t>
      </w:r>
      <w:r>
        <w:rPr>
          <w:color w:val="231F20"/>
          <w:w w:val="105"/>
        </w:rPr>
        <w:t> that</w:t>
      </w:r>
      <w:r>
        <w:rPr>
          <w:color w:val="231F20"/>
          <w:w w:val="105"/>
        </w:rPr>
        <w:t> were</w:t>
      </w:r>
      <w:r>
        <w:rPr>
          <w:color w:val="231F20"/>
          <w:w w:val="105"/>
        </w:rPr>
        <w:t> produced</w:t>
      </w:r>
      <w:r>
        <w:rPr>
          <w:color w:val="231F20"/>
          <w:w w:val="105"/>
        </w:rPr>
        <w:t> were</w:t>
      </w:r>
      <w:r>
        <w:rPr>
          <w:color w:val="231F20"/>
          <w:w w:val="105"/>
        </w:rPr>
        <w:t> not</w:t>
      </w:r>
      <w:r>
        <w:rPr>
          <w:color w:val="231F20"/>
          <w:w w:val="105"/>
        </w:rPr>
        <w:t> consis- tently</w:t>
      </w:r>
      <w:r>
        <w:rPr>
          <w:color w:val="231F20"/>
          <w:w w:val="105"/>
        </w:rPr>
        <w:t> attenuated</w:t>
      </w:r>
      <w:r>
        <w:rPr>
          <w:color w:val="231F20"/>
          <w:w w:val="105"/>
        </w:rPr>
        <w:t> and</w:t>
      </w:r>
      <w:r>
        <w:rPr>
          <w:color w:val="231F20"/>
          <w:w w:val="105"/>
        </w:rPr>
        <w:t> often</w:t>
      </w:r>
      <w:r>
        <w:rPr>
          <w:color w:val="231F20"/>
          <w:w w:val="105"/>
        </w:rPr>
        <w:t> produced</w:t>
      </w:r>
      <w:r>
        <w:rPr>
          <w:color w:val="231F20"/>
          <w:w w:val="105"/>
        </w:rPr>
        <w:t> disease.</w:t>
      </w:r>
      <w:r>
        <w:rPr>
          <w:color w:val="0080AC"/>
          <w:w w:val="105"/>
          <w:vertAlign w:val="superscript"/>
        </w:rPr>
        <w:t>127,128</w:t>
      </w:r>
      <w:r>
        <w:rPr>
          <w:color w:val="0080AC"/>
          <w:w w:val="105"/>
          <w:vertAlign w:val="baseline"/>
        </w:rPr>
        <w:t> </w:t>
      </w:r>
      <w:r>
        <w:rPr>
          <w:color w:val="231F20"/>
          <w:w w:val="105"/>
          <w:vertAlign w:val="baseline"/>
        </w:rPr>
        <w:t>By</w:t>
      </w:r>
      <w:r>
        <w:rPr>
          <w:color w:val="231F20"/>
          <w:w w:val="105"/>
          <w:vertAlign w:val="baseline"/>
        </w:rPr>
        <w:t> con- trast,</w:t>
      </w:r>
      <w:r>
        <w:rPr>
          <w:color w:val="231F20"/>
          <w:w w:val="105"/>
          <w:vertAlign w:val="baseline"/>
        </w:rPr>
        <w:t> the</w:t>
      </w:r>
      <w:r>
        <w:rPr>
          <w:color w:val="231F20"/>
          <w:w w:val="105"/>
          <w:vertAlign w:val="baseline"/>
        </w:rPr>
        <w:t> Francis</w:t>
      </w:r>
      <w:r>
        <w:rPr>
          <w:color w:val="231F20"/>
          <w:w w:val="105"/>
          <w:vertAlign w:val="baseline"/>
        </w:rPr>
        <w:t> and</w:t>
      </w:r>
      <w:r>
        <w:rPr>
          <w:color w:val="231F20"/>
          <w:w w:val="105"/>
          <w:vertAlign w:val="baseline"/>
        </w:rPr>
        <w:t> Magill</w:t>
      </w:r>
      <w:r>
        <w:rPr>
          <w:color w:val="231F20"/>
          <w:w w:val="105"/>
          <w:vertAlign w:val="baseline"/>
        </w:rPr>
        <w:t> killed,</w:t>
      </w:r>
      <w:r>
        <w:rPr>
          <w:color w:val="231F20"/>
          <w:w w:val="105"/>
          <w:vertAlign w:val="baseline"/>
        </w:rPr>
        <w:t> whole-cell</w:t>
      </w:r>
      <w:r>
        <w:rPr>
          <w:color w:val="231F20"/>
          <w:w w:val="105"/>
          <w:vertAlign w:val="baseline"/>
        </w:rPr>
        <w:t> influenza</w:t>
      </w:r>
      <w:r>
        <w:rPr>
          <w:color w:val="231F20"/>
          <w:w w:val="105"/>
          <w:vertAlign w:val="baseline"/>
        </w:rPr>
        <w:t> A vaccine did not have the problem of mutated viruses and did not produce disease.</w:t>
      </w:r>
    </w:p>
    <w:p>
      <w:pPr>
        <w:pStyle w:val="BodyText"/>
        <w:spacing w:line="230" w:lineRule="auto"/>
        <w:ind w:left="1199" w:firstLine="240"/>
      </w:pPr>
      <w:r>
        <w:rPr>
          <w:color w:val="231F20"/>
          <w:w w:val="105"/>
        </w:rPr>
        <w:t>In 1940, Francis and Magill independently isolated </w:t>
      </w:r>
      <w:r>
        <w:rPr>
          <w:rFonts w:ascii="Cambria" w:hAnsi="Cambria"/>
          <w:b/>
          <w:color w:val="231F20"/>
          <w:w w:val="105"/>
        </w:rPr>
        <w:t>influ- enza</w:t>
      </w:r>
      <w:r>
        <w:rPr>
          <w:rFonts w:ascii="Cambria" w:hAnsi="Cambria"/>
          <w:b/>
          <w:color w:val="231F20"/>
          <w:spacing w:val="-1"/>
          <w:w w:val="105"/>
        </w:rPr>
        <w:t> </w:t>
      </w:r>
      <w:r>
        <w:rPr>
          <w:rFonts w:ascii="Cambria" w:hAnsi="Cambria"/>
          <w:b/>
          <w:color w:val="231F20"/>
          <w:w w:val="105"/>
        </w:rPr>
        <w:t>B;</w:t>
      </w:r>
      <w:r>
        <w:rPr>
          <w:rFonts w:ascii="Cambria" w:hAnsi="Cambria"/>
          <w:b/>
          <w:color w:val="231F20"/>
          <w:spacing w:val="-4"/>
          <w:w w:val="105"/>
        </w:rPr>
        <w:t> </w:t>
      </w:r>
      <w:r>
        <w:rPr>
          <w:color w:val="231F20"/>
          <w:w w:val="105"/>
        </w:rPr>
        <w:t>at</w:t>
      </w:r>
      <w:r>
        <w:rPr>
          <w:color w:val="231F20"/>
          <w:spacing w:val="-9"/>
          <w:w w:val="105"/>
        </w:rPr>
        <w:t> </w:t>
      </w:r>
      <w:r>
        <w:rPr>
          <w:color w:val="231F20"/>
          <w:w w:val="105"/>
        </w:rPr>
        <w:t>this</w:t>
      </w:r>
      <w:r>
        <w:rPr>
          <w:color w:val="231F20"/>
          <w:spacing w:val="-9"/>
          <w:w w:val="105"/>
        </w:rPr>
        <w:t> </w:t>
      </w:r>
      <w:r>
        <w:rPr>
          <w:color w:val="231F20"/>
          <w:w w:val="105"/>
        </w:rPr>
        <w:t>point,</w:t>
      </w:r>
      <w:r>
        <w:rPr>
          <w:color w:val="231F20"/>
          <w:spacing w:val="-9"/>
          <w:w w:val="105"/>
        </w:rPr>
        <w:t> </w:t>
      </w:r>
      <w:r>
        <w:rPr>
          <w:color w:val="231F20"/>
          <w:w w:val="105"/>
        </w:rPr>
        <w:t>it</w:t>
      </w:r>
      <w:r>
        <w:rPr>
          <w:color w:val="231F20"/>
          <w:spacing w:val="-9"/>
          <w:w w:val="105"/>
        </w:rPr>
        <w:t> </w:t>
      </w:r>
      <w:r>
        <w:rPr>
          <w:color w:val="231F20"/>
          <w:w w:val="105"/>
        </w:rPr>
        <w:t>was</w:t>
      </w:r>
      <w:r>
        <w:rPr>
          <w:color w:val="231F20"/>
          <w:spacing w:val="-9"/>
          <w:w w:val="105"/>
        </w:rPr>
        <w:t> </w:t>
      </w:r>
      <w:r>
        <w:rPr>
          <w:color w:val="231F20"/>
          <w:w w:val="105"/>
        </w:rPr>
        <w:t>recognized</w:t>
      </w:r>
      <w:r>
        <w:rPr>
          <w:color w:val="231F20"/>
          <w:spacing w:val="-9"/>
          <w:w w:val="105"/>
        </w:rPr>
        <w:t> </w:t>
      </w:r>
      <w:r>
        <w:rPr>
          <w:color w:val="231F20"/>
          <w:w w:val="105"/>
        </w:rPr>
        <w:t>that</w:t>
      </w:r>
      <w:r>
        <w:rPr>
          <w:color w:val="231F20"/>
          <w:spacing w:val="-9"/>
          <w:w w:val="105"/>
        </w:rPr>
        <w:t> </w:t>
      </w:r>
      <w:r>
        <w:rPr>
          <w:color w:val="231F20"/>
          <w:w w:val="105"/>
        </w:rPr>
        <w:t>at</w:t>
      </w:r>
      <w:r>
        <w:rPr>
          <w:color w:val="231F20"/>
          <w:spacing w:val="-9"/>
          <w:w w:val="105"/>
        </w:rPr>
        <w:t> </w:t>
      </w:r>
      <w:r>
        <w:rPr>
          <w:color w:val="231F20"/>
          <w:w w:val="105"/>
        </w:rPr>
        <w:t>least</w:t>
      </w:r>
      <w:r>
        <w:rPr>
          <w:color w:val="231F20"/>
          <w:spacing w:val="-9"/>
          <w:w w:val="105"/>
        </w:rPr>
        <w:t> </w:t>
      </w:r>
      <w:r>
        <w:rPr>
          <w:color w:val="231F20"/>
          <w:w w:val="105"/>
        </w:rPr>
        <w:t>three</w:t>
      </w:r>
      <w:r>
        <w:rPr>
          <w:color w:val="231F20"/>
          <w:spacing w:val="-9"/>
          <w:w w:val="105"/>
        </w:rPr>
        <w:t> </w:t>
      </w:r>
      <w:r>
        <w:rPr>
          <w:color w:val="231F20"/>
          <w:w w:val="105"/>
        </w:rPr>
        <w:t>strains of influenza were circulating at the same time. Francis devel- oped a killed (formaldehyde), trivalent (2As, 1B) vaccine that was mass-produced for the U.S. military in World War II. This conferred a certain “legitimacy” to killed influenza vaccine, as the military did not have to be concerned about “down time” from</w:t>
      </w:r>
      <w:r>
        <w:rPr>
          <w:color w:val="231F20"/>
          <w:w w:val="105"/>
        </w:rPr>
        <w:t> live</w:t>
      </w:r>
      <w:r>
        <w:rPr>
          <w:color w:val="231F20"/>
          <w:w w:val="105"/>
        </w:rPr>
        <w:t> vaccine–associated</w:t>
      </w:r>
      <w:r>
        <w:rPr>
          <w:color w:val="231F20"/>
          <w:w w:val="105"/>
        </w:rPr>
        <w:t> influenza.</w:t>
      </w:r>
      <w:r>
        <w:rPr>
          <w:color w:val="231F20"/>
          <w:w w:val="105"/>
        </w:rPr>
        <w:t> During</w:t>
      </w:r>
      <w:r>
        <w:rPr>
          <w:color w:val="231F20"/>
          <w:w w:val="105"/>
        </w:rPr>
        <w:t> this</w:t>
      </w:r>
      <w:r>
        <w:rPr>
          <w:color w:val="231F20"/>
          <w:w w:val="105"/>
        </w:rPr>
        <w:t> same period, Burnet developed a live aerosolized influenza vaccine, but the influenza season had already begun, so an efficacy trial was</w:t>
      </w:r>
      <w:r>
        <w:rPr>
          <w:color w:val="231F20"/>
          <w:w w:val="105"/>
        </w:rPr>
        <w:t> inconclusive.</w:t>
      </w:r>
      <w:r>
        <w:rPr>
          <w:color w:val="231F20"/>
          <w:w w:val="105"/>
        </w:rPr>
        <w:t> By</w:t>
      </w:r>
      <w:r>
        <w:rPr>
          <w:color w:val="231F20"/>
          <w:w w:val="105"/>
        </w:rPr>
        <w:t> then,</w:t>
      </w:r>
      <w:r>
        <w:rPr>
          <w:color w:val="231F20"/>
          <w:w w:val="105"/>
        </w:rPr>
        <w:t> the</w:t>
      </w:r>
      <w:r>
        <w:rPr>
          <w:color w:val="231F20"/>
          <w:w w:val="105"/>
        </w:rPr>
        <w:t> killed</w:t>
      </w:r>
      <w:r>
        <w:rPr>
          <w:color w:val="231F20"/>
          <w:w w:val="105"/>
        </w:rPr>
        <w:t> vaccine</w:t>
      </w:r>
      <w:r>
        <w:rPr>
          <w:color w:val="231F20"/>
          <w:w w:val="105"/>
        </w:rPr>
        <w:t> of</w:t>
      </w:r>
      <w:r>
        <w:rPr>
          <w:color w:val="231F20"/>
          <w:w w:val="105"/>
        </w:rPr>
        <w:t> Francis</w:t>
      </w:r>
      <w:r>
        <w:rPr>
          <w:color w:val="231F20"/>
          <w:w w:val="105"/>
        </w:rPr>
        <w:t> had been</w:t>
      </w:r>
      <w:r>
        <w:rPr>
          <w:color w:val="231F20"/>
          <w:w w:val="105"/>
        </w:rPr>
        <w:t> very</w:t>
      </w:r>
      <w:r>
        <w:rPr>
          <w:color w:val="231F20"/>
          <w:w w:val="105"/>
        </w:rPr>
        <w:t> successful</w:t>
      </w:r>
      <w:r>
        <w:rPr>
          <w:color w:val="231F20"/>
          <w:w w:val="105"/>
        </w:rPr>
        <w:t> during</w:t>
      </w:r>
      <w:r>
        <w:rPr>
          <w:color w:val="231F20"/>
          <w:w w:val="105"/>
        </w:rPr>
        <w:t> the</w:t>
      </w:r>
      <w:r>
        <w:rPr>
          <w:color w:val="231F20"/>
          <w:w w:val="105"/>
        </w:rPr>
        <w:t> war.</w:t>
      </w:r>
      <w:r>
        <w:rPr>
          <w:color w:val="231F20"/>
          <w:w w:val="105"/>
        </w:rPr>
        <w:t> The</w:t>
      </w:r>
      <w:r>
        <w:rPr>
          <w:color w:val="231F20"/>
          <w:w w:val="105"/>
        </w:rPr>
        <w:t> Australian</w:t>
      </w:r>
      <w:r>
        <w:rPr>
          <w:color w:val="231F20"/>
          <w:w w:val="105"/>
        </w:rPr>
        <w:t> govern- ment</w:t>
      </w:r>
      <w:r>
        <w:rPr>
          <w:color w:val="231F20"/>
          <w:w w:val="105"/>
        </w:rPr>
        <w:t> denied</w:t>
      </w:r>
      <w:r>
        <w:rPr>
          <w:color w:val="231F20"/>
          <w:w w:val="105"/>
        </w:rPr>
        <w:t> Burnet</w:t>
      </w:r>
      <w:r>
        <w:rPr>
          <w:color w:val="231F20"/>
          <w:w w:val="105"/>
        </w:rPr>
        <w:t> permission</w:t>
      </w:r>
      <w:r>
        <w:rPr>
          <w:color w:val="231F20"/>
          <w:w w:val="105"/>
        </w:rPr>
        <w:t> to</w:t>
      </w:r>
      <w:r>
        <w:rPr>
          <w:color w:val="231F20"/>
          <w:w w:val="105"/>
        </w:rPr>
        <w:t> continue</w:t>
      </w:r>
      <w:r>
        <w:rPr>
          <w:color w:val="231F20"/>
          <w:w w:val="105"/>
        </w:rPr>
        <w:t> trials</w:t>
      </w:r>
      <w:r>
        <w:rPr>
          <w:color w:val="231F20"/>
          <w:w w:val="105"/>
        </w:rPr>
        <w:t> of</w:t>
      </w:r>
      <w:r>
        <w:rPr>
          <w:color w:val="231F20"/>
          <w:w w:val="105"/>
        </w:rPr>
        <w:t> a</w:t>
      </w:r>
      <w:r>
        <w:rPr>
          <w:color w:val="231F20"/>
          <w:w w:val="105"/>
        </w:rPr>
        <w:t> live vaccine</w:t>
      </w:r>
      <w:r>
        <w:rPr>
          <w:color w:val="231F20"/>
          <w:w w:val="105"/>
        </w:rPr>
        <w:t> as</w:t>
      </w:r>
      <w:r>
        <w:rPr>
          <w:color w:val="231F20"/>
          <w:w w:val="105"/>
        </w:rPr>
        <w:t> too</w:t>
      </w:r>
      <w:r>
        <w:rPr>
          <w:color w:val="231F20"/>
          <w:w w:val="105"/>
        </w:rPr>
        <w:t> risky.</w:t>
      </w:r>
      <w:r>
        <w:rPr>
          <w:color w:val="0080AC"/>
          <w:w w:val="105"/>
          <w:vertAlign w:val="superscript"/>
        </w:rPr>
        <w:t>121,126,129,130</w:t>
      </w:r>
      <w:r>
        <w:rPr>
          <w:color w:val="0080AC"/>
          <w:w w:val="105"/>
          <w:vertAlign w:val="baseline"/>
        </w:rPr>
        <w:t> </w:t>
      </w:r>
      <w:r>
        <w:rPr>
          <w:color w:val="231F20"/>
          <w:w w:val="105"/>
          <w:vertAlign w:val="baseline"/>
        </w:rPr>
        <w:t>Except</w:t>
      </w:r>
      <w:r>
        <w:rPr>
          <w:color w:val="231F20"/>
          <w:w w:val="105"/>
          <w:vertAlign w:val="baseline"/>
        </w:rPr>
        <w:t> for</w:t>
      </w:r>
      <w:r>
        <w:rPr>
          <w:color w:val="231F20"/>
          <w:w w:val="105"/>
          <w:vertAlign w:val="baseline"/>
        </w:rPr>
        <w:t> the</w:t>
      </w:r>
      <w:r>
        <w:rPr>
          <w:color w:val="231F20"/>
          <w:w w:val="105"/>
          <w:vertAlign w:val="baseline"/>
        </w:rPr>
        <w:t> Soviet</w:t>
      </w:r>
      <w:r>
        <w:rPr>
          <w:color w:val="231F20"/>
          <w:w w:val="105"/>
          <w:vertAlign w:val="baseline"/>
        </w:rPr>
        <w:t> Union, which continued to use live vaccine, killed influenza vaccine became</w:t>
      </w:r>
      <w:r>
        <w:rPr>
          <w:color w:val="231F20"/>
          <w:spacing w:val="40"/>
          <w:w w:val="105"/>
          <w:vertAlign w:val="baseline"/>
        </w:rPr>
        <w:t> </w:t>
      </w:r>
      <w:r>
        <w:rPr>
          <w:color w:val="231F20"/>
          <w:w w:val="105"/>
          <w:vertAlign w:val="baseline"/>
        </w:rPr>
        <w:t>the</w:t>
      </w:r>
      <w:r>
        <w:rPr>
          <w:color w:val="231F20"/>
          <w:spacing w:val="40"/>
          <w:w w:val="105"/>
          <w:vertAlign w:val="baseline"/>
        </w:rPr>
        <w:t> </w:t>
      </w:r>
      <w:r>
        <w:rPr>
          <w:color w:val="231F20"/>
          <w:w w:val="105"/>
          <w:vertAlign w:val="baseline"/>
        </w:rPr>
        <w:t>standard</w:t>
      </w:r>
      <w:r>
        <w:rPr>
          <w:color w:val="231F20"/>
          <w:spacing w:val="40"/>
          <w:w w:val="105"/>
          <w:vertAlign w:val="baseline"/>
        </w:rPr>
        <w:t> </w:t>
      </w:r>
      <w:r>
        <w:rPr>
          <w:color w:val="231F20"/>
          <w:w w:val="105"/>
          <w:vertAlign w:val="baseline"/>
        </w:rPr>
        <w:t>until</w:t>
      </w:r>
      <w:r>
        <w:rPr>
          <w:color w:val="231F20"/>
          <w:spacing w:val="40"/>
          <w:w w:val="105"/>
          <w:vertAlign w:val="baseline"/>
        </w:rPr>
        <w:t> </w:t>
      </w:r>
      <w:r>
        <w:rPr>
          <w:color w:val="231F20"/>
          <w:w w:val="105"/>
          <w:vertAlign w:val="baseline"/>
        </w:rPr>
        <w:t>the</w:t>
      </w:r>
      <w:r>
        <w:rPr>
          <w:color w:val="231F20"/>
          <w:spacing w:val="40"/>
          <w:w w:val="105"/>
          <w:vertAlign w:val="baseline"/>
        </w:rPr>
        <w:t> </w:t>
      </w:r>
      <w:r>
        <w:rPr>
          <w:color w:val="231F20"/>
          <w:w w:val="105"/>
          <w:vertAlign w:val="baseline"/>
        </w:rPr>
        <w:t>1990s</w:t>
      </w:r>
      <w:r>
        <w:rPr>
          <w:color w:val="231F20"/>
          <w:spacing w:val="40"/>
          <w:w w:val="105"/>
          <w:vertAlign w:val="baseline"/>
        </w:rPr>
        <w:t> </w:t>
      </w:r>
      <w:r>
        <w:rPr>
          <w:color w:val="231F20"/>
          <w:w w:val="105"/>
          <w:vertAlign w:val="baseline"/>
        </w:rPr>
        <w:t>(see</w:t>
      </w:r>
      <w:r>
        <w:rPr>
          <w:color w:val="231F20"/>
          <w:spacing w:val="40"/>
          <w:w w:val="105"/>
          <w:vertAlign w:val="baseline"/>
        </w:rPr>
        <w:t> </w:t>
      </w:r>
      <w:r>
        <w:rPr>
          <w:color w:val="231F20"/>
          <w:w w:val="105"/>
          <w:vertAlign w:val="baseline"/>
        </w:rPr>
        <w:t>subsequent</w:t>
      </w:r>
      <w:r>
        <w:rPr>
          <w:color w:val="231F20"/>
          <w:spacing w:val="40"/>
          <w:w w:val="105"/>
          <w:vertAlign w:val="baseline"/>
        </w:rPr>
        <w:t> </w:t>
      </w:r>
      <w:r>
        <w:rPr>
          <w:color w:val="231F20"/>
          <w:w w:val="105"/>
          <w:vertAlign w:val="baseline"/>
        </w:rPr>
        <w:t>text).</w:t>
      </w:r>
    </w:p>
    <w:p>
      <w:pPr>
        <w:pStyle w:val="BodyText"/>
        <w:spacing w:line="232" w:lineRule="auto" w:before="1"/>
        <w:ind w:left="1200" w:firstLine="239"/>
      </w:pPr>
      <w:r>
        <w:rPr>
          <w:color w:val="231F20"/>
          <w:w w:val="105"/>
        </w:rPr>
        <w:t>During the 1947 flu season, the influenza vaccine did </w:t>
      </w:r>
      <w:r>
        <w:rPr>
          <w:color w:val="231F20"/>
          <w:w w:val="105"/>
        </w:rPr>
        <w:t>not protect, definitively proving the concept of antigenic variation of</w:t>
      </w:r>
      <w:r>
        <w:rPr>
          <w:color w:val="231F20"/>
          <w:w w:val="105"/>
        </w:rPr>
        <w:t> the</w:t>
      </w:r>
      <w:r>
        <w:rPr>
          <w:color w:val="231F20"/>
          <w:w w:val="105"/>
        </w:rPr>
        <w:t> virus</w:t>
      </w:r>
      <w:r>
        <w:rPr>
          <w:color w:val="231F20"/>
          <w:w w:val="105"/>
        </w:rPr>
        <w:t> strain</w:t>
      </w:r>
      <w:r>
        <w:rPr>
          <w:color w:val="231F20"/>
          <w:w w:val="105"/>
        </w:rPr>
        <w:t> from</w:t>
      </w:r>
      <w:r>
        <w:rPr>
          <w:color w:val="231F20"/>
          <w:w w:val="105"/>
        </w:rPr>
        <w:t> year</w:t>
      </w:r>
      <w:r>
        <w:rPr>
          <w:color w:val="231F20"/>
          <w:w w:val="105"/>
        </w:rPr>
        <w:t> to</w:t>
      </w:r>
      <w:r>
        <w:rPr>
          <w:color w:val="231F20"/>
          <w:w w:val="105"/>
        </w:rPr>
        <w:t> year,</w:t>
      </w:r>
      <w:r>
        <w:rPr>
          <w:color w:val="231F20"/>
          <w:w w:val="105"/>
        </w:rPr>
        <w:t> which</w:t>
      </w:r>
      <w:r>
        <w:rPr>
          <w:color w:val="231F20"/>
          <w:w w:val="105"/>
        </w:rPr>
        <w:t> had</w:t>
      </w:r>
      <w:r>
        <w:rPr>
          <w:color w:val="231F20"/>
          <w:w w:val="105"/>
        </w:rPr>
        <w:t> first</w:t>
      </w:r>
      <w:r>
        <w:rPr>
          <w:color w:val="231F20"/>
          <w:w w:val="105"/>
        </w:rPr>
        <w:t> been proposed by Magill and Francis in 1936. The term itself, “anti- genic</w:t>
      </w:r>
      <w:r>
        <w:rPr>
          <w:color w:val="231F20"/>
          <w:spacing w:val="-6"/>
          <w:w w:val="105"/>
        </w:rPr>
        <w:t> </w:t>
      </w:r>
      <w:r>
        <w:rPr>
          <w:color w:val="231F20"/>
          <w:w w:val="105"/>
        </w:rPr>
        <w:t>drift,”</w:t>
      </w:r>
      <w:r>
        <w:rPr>
          <w:color w:val="231F20"/>
          <w:spacing w:val="-6"/>
          <w:w w:val="105"/>
        </w:rPr>
        <w:t> </w:t>
      </w:r>
      <w:r>
        <w:rPr>
          <w:color w:val="231F20"/>
          <w:w w:val="105"/>
        </w:rPr>
        <w:t>was</w:t>
      </w:r>
      <w:r>
        <w:rPr>
          <w:color w:val="231F20"/>
          <w:spacing w:val="-6"/>
          <w:w w:val="105"/>
        </w:rPr>
        <w:t> </w:t>
      </w:r>
      <w:r>
        <w:rPr>
          <w:color w:val="231F20"/>
          <w:w w:val="105"/>
        </w:rPr>
        <w:t>introduced</w:t>
      </w:r>
      <w:r>
        <w:rPr>
          <w:color w:val="231F20"/>
          <w:spacing w:val="-6"/>
          <w:w w:val="105"/>
        </w:rPr>
        <w:t> </w:t>
      </w:r>
      <w:r>
        <w:rPr>
          <w:color w:val="231F20"/>
          <w:w w:val="105"/>
        </w:rPr>
        <w:t>by</w:t>
      </w:r>
      <w:r>
        <w:rPr>
          <w:color w:val="231F20"/>
          <w:spacing w:val="-6"/>
          <w:w w:val="105"/>
        </w:rPr>
        <w:t> </w:t>
      </w:r>
      <w:r>
        <w:rPr>
          <w:color w:val="231F20"/>
          <w:w w:val="105"/>
        </w:rPr>
        <w:t>Burnet</w:t>
      </w:r>
      <w:r>
        <w:rPr>
          <w:color w:val="231F20"/>
          <w:spacing w:val="-6"/>
          <w:w w:val="105"/>
        </w:rPr>
        <w:t> </w:t>
      </w:r>
      <w:r>
        <w:rPr>
          <w:color w:val="231F20"/>
          <w:w w:val="105"/>
        </w:rPr>
        <w:t>in</w:t>
      </w:r>
      <w:r>
        <w:rPr>
          <w:color w:val="231F20"/>
          <w:spacing w:val="-6"/>
          <w:w w:val="105"/>
        </w:rPr>
        <w:t> </w:t>
      </w:r>
      <w:r>
        <w:rPr>
          <w:color w:val="231F20"/>
          <w:w w:val="105"/>
        </w:rPr>
        <w:t>1955</w:t>
      </w:r>
      <w:r>
        <w:rPr>
          <w:color w:val="231F20"/>
          <w:spacing w:val="-6"/>
          <w:w w:val="105"/>
        </w:rPr>
        <w:t> </w:t>
      </w:r>
      <w:r>
        <w:rPr>
          <w:color w:val="231F20"/>
          <w:w w:val="105"/>
        </w:rPr>
        <w:t>in</w:t>
      </w:r>
      <w:r>
        <w:rPr>
          <w:color w:val="231F20"/>
          <w:spacing w:val="-6"/>
          <w:w w:val="105"/>
        </w:rPr>
        <w:t> </w:t>
      </w:r>
      <w:r>
        <w:rPr>
          <w:color w:val="231F20"/>
          <w:w w:val="105"/>
        </w:rPr>
        <w:t>his</w:t>
      </w:r>
      <w:r>
        <w:rPr>
          <w:color w:val="231F20"/>
          <w:spacing w:val="-6"/>
          <w:w w:val="105"/>
        </w:rPr>
        <w:t> </w:t>
      </w:r>
      <w:r>
        <w:rPr>
          <w:i/>
          <w:color w:val="231F20"/>
          <w:w w:val="105"/>
        </w:rPr>
        <w:t>Principles of Animal Virology</w:t>
      </w:r>
      <w:r>
        <w:rPr>
          <w:color w:val="231F20"/>
          <w:w w:val="105"/>
        </w:rPr>
        <w:t>.</w:t>
      </w:r>
      <w:r>
        <w:rPr>
          <w:color w:val="0080AC"/>
          <w:w w:val="105"/>
          <w:vertAlign w:val="superscript"/>
        </w:rPr>
        <w:t>126</w:t>
      </w:r>
    </w:p>
    <w:p>
      <w:pPr>
        <w:pStyle w:val="BodyText"/>
        <w:spacing w:line="230" w:lineRule="auto"/>
        <w:ind w:left="1199" w:firstLine="240"/>
        <w:rPr>
          <w:sz w:val="11"/>
        </w:rPr>
      </w:pPr>
      <w:r>
        <w:rPr>
          <w:color w:val="231F20"/>
          <w:w w:val="105"/>
        </w:rPr>
        <w:t>Many</w:t>
      </w:r>
      <w:r>
        <w:rPr>
          <w:color w:val="231F20"/>
          <w:spacing w:val="-1"/>
          <w:w w:val="105"/>
        </w:rPr>
        <w:t> </w:t>
      </w:r>
      <w:r>
        <w:rPr>
          <w:color w:val="231F20"/>
          <w:w w:val="105"/>
        </w:rPr>
        <w:t>attempts</w:t>
      </w:r>
      <w:r>
        <w:rPr>
          <w:color w:val="231F20"/>
          <w:spacing w:val="-1"/>
          <w:w w:val="105"/>
        </w:rPr>
        <w:t> </w:t>
      </w:r>
      <w:r>
        <w:rPr>
          <w:color w:val="231F20"/>
          <w:w w:val="105"/>
        </w:rPr>
        <w:t>were</w:t>
      </w:r>
      <w:r>
        <w:rPr>
          <w:color w:val="231F20"/>
          <w:spacing w:val="-1"/>
          <w:w w:val="105"/>
        </w:rPr>
        <w:t> </w:t>
      </w:r>
      <w:r>
        <w:rPr>
          <w:color w:val="231F20"/>
          <w:w w:val="105"/>
        </w:rPr>
        <w:t>made</w:t>
      </w:r>
      <w:r>
        <w:rPr>
          <w:color w:val="231F20"/>
          <w:spacing w:val="-1"/>
          <w:w w:val="105"/>
        </w:rPr>
        <w:t> </w:t>
      </w:r>
      <w:r>
        <w:rPr>
          <w:color w:val="231F20"/>
          <w:w w:val="105"/>
        </w:rPr>
        <w:t>to</w:t>
      </w:r>
      <w:r>
        <w:rPr>
          <w:color w:val="231F20"/>
          <w:spacing w:val="-1"/>
          <w:w w:val="105"/>
        </w:rPr>
        <w:t> </w:t>
      </w:r>
      <w:r>
        <w:rPr>
          <w:color w:val="231F20"/>
          <w:w w:val="105"/>
        </w:rPr>
        <w:t>develop</w:t>
      </w:r>
      <w:r>
        <w:rPr>
          <w:color w:val="231F20"/>
          <w:spacing w:val="-1"/>
          <w:w w:val="105"/>
        </w:rPr>
        <w:t> </w:t>
      </w:r>
      <w:r>
        <w:rPr>
          <w:color w:val="231F20"/>
          <w:w w:val="105"/>
        </w:rPr>
        <w:t>vaccines</w:t>
      </w:r>
      <w:r>
        <w:rPr>
          <w:color w:val="231F20"/>
          <w:spacing w:val="-1"/>
          <w:w w:val="105"/>
        </w:rPr>
        <w:t> </w:t>
      </w:r>
      <w:r>
        <w:rPr>
          <w:color w:val="231F20"/>
          <w:w w:val="105"/>
        </w:rPr>
        <w:t>against</w:t>
      </w:r>
      <w:r>
        <w:rPr>
          <w:color w:val="231F20"/>
          <w:spacing w:val="-1"/>
          <w:w w:val="105"/>
        </w:rPr>
        <w:t> </w:t>
      </w:r>
      <w:r>
        <w:rPr>
          <w:color w:val="231F20"/>
          <w:w w:val="105"/>
        </w:rPr>
        <w:t>rick- ettsiae once Charles Nicolle had discovered in 1909 that </w:t>
      </w:r>
      <w:r>
        <w:rPr>
          <w:color w:val="231F20"/>
          <w:w w:val="105"/>
        </w:rPr>
        <w:t>they were</w:t>
      </w:r>
      <w:r>
        <w:rPr>
          <w:color w:val="231F20"/>
          <w:w w:val="105"/>
        </w:rPr>
        <w:t> the</w:t>
      </w:r>
      <w:r>
        <w:rPr>
          <w:color w:val="231F20"/>
          <w:w w:val="105"/>
        </w:rPr>
        <w:t> cause</w:t>
      </w:r>
      <w:r>
        <w:rPr>
          <w:color w:val="231F20"/>
          <w:w w:val="105"/>
        </w:rPr>
        <w:t> of</w:t>
      </w:r>
      <w:r>
        <w:rPr>
          <w:color w:val="231F20"/>
          <w:w w:val="105"/>
        </w:rPr>
        <w:t> </w:t>
      </w:r>
      <w:r>
        <w:rPr>
          <w:rFonts w:ascii="Cambria"/>
          <w:b/>
          <w:color w:val="231F20"/>
          <w:w w:val="105"/>
        </w:rPr>
        <w:t>typhus</w:t>
      </w:r>
      <w:r>
        <w:rPr>
          <w:color w:val="231F20"/>
          <w:w w:val="105"/>
        </w:rPr>
        <w:t>.</w:t>
      </w:r>
      <w:r>
        <w:rPr>
          <w:color w:val="0080AC"/>
          <w:w w:val="105"/>
          <w:vertAlign w:val="superscript"/>
        </w:rPr>
        <w:t>13</w:t>
      </w:r>
      <w:r>
        <w:rPr>
          <w:color w:val="0080AC"/>
          <w:w w:val="105"/>
          <w:vertAlign w:val="baseline"/>
        </w:rPr>
        <w:t> </w:t>
      </w:r>
      <w:r>
        <w:rPr>
          <w:color w:val="231F20"/>
          <w:w w:val="105"/>
          <w:vertAlign w:val="baseline"/>
        </w:rPr>
        <w:t>The</w:t>
      </w:r>
      <w:r>
        <w:rPr>
          <w:color w:val="231F20"/>
          <w:w w:val="105"/>
          <w:vertAlign w:val="baseline"/>
        </w:rPr>
        <w:t> first</w:t>
      </w:r>
      <w:r>
        <w:rPr>
          <w:color w:val="231F20"/>
          <w:w w:val="105"/>
          <w:vertAlign w:val="baseline"/>
        </w:rPr>
        <w:t> truly</w:t>
      </w:r>
      <w:r>
        <w:rPr>
          <w:color w:val="231F20"/>
          <w:w w:val="105"/>
          <w:vertAlign w:val="baseline"/>
        </w:rPr>
        <w:t> successful</w:t>
      </w:r>
      <w:r>
        <w:rPr>
          <w:color w:val="231F20"/>
          <w:w w:val="105"/>
          <w:vertAlign w:val="baseline"/>
        </w:rPr>
        <w:t> typhus vaccine</w:t>
      </w:r>
      <w:r>
        <w:rPr>
          <w:color w:val="231F20"/>
          <w:w w:val="105"/>
          <w:vertAlign w:val="baseline"/>
        </w:rPr>
        <w:t> was</w:t>
      </w:r>
      <w:r>
        <w:rPr>
          <w:color w:val="231F20"/>
          <w:w w:val="105"/>
          <w:vertAlign w:val="baseline"/>
        </w:rPr>
        <w:t> developed</w:t>
      </w:r>
      <w:r>
        <w:rPr>
          <w:color w:val="231F20"/>
          <w:w w:val="105"/>
          <w:vertAlign w:val="baseline"/>
        </w:rPr>
        <w:t> in</w:t>
      </w:r>
      <w:r>
        <w:rPr>
          <w:color w:val="231F20"/>
          <w:w w:val="105"/>
          <w:vertAlign w:val="baseline"/>
        </w:rPr>
        <w:t> 1938</w:t>
      </w:r>
      <w:r>
        <w:rPr>
          <w:color w:val="231F20"/>
          <w:w w:val="105"/>
          <w:vertAlign w:val="baseline"/>
        </w:rPr>
        <w:t> by</w:t>
      </w:r>
      <w:r>
        <w:rPr>
          <w:color w:val="231F20"/>
          <w:w w:val="105"/>
          <w:vertAlign w:val="baseline"/>
        </w:rPr>
        <w:t> Herald</w:t>
      </w:r>
      <w:r>
        <w:rPr>
          <w:color w:val="231F20"/>
          <w:w w:val="105"/>
          <w:vertAlign w:val="baseline"/>
        </w:rPr>
        <w:t> Cox,</w:t>
      </w:r>
      <w:r>
        <w:rPr>
          <w:color w:val="0080AC"/>
          <w:w w:val="105"/>
          <w:vertAlign w:val="superscript"/>
        </w:rPr>
        <w:t>131</w:t>
      </w:r>
      <w:r>
        <w:rPr>
          <w:color w:val="0080AC"/>
          <w:w w:val="105"/>
          <w:vertAlign w:val="baseline"/>
        </w:rPr>
        <w:t> </w:t>
      </w:r>
      <w:r>
        <w:rPr>
          <w:color w:val="231F20"/>
          <w:w w:val="105"/>
          <w:vertAlign w:val="baseline"/>
        </w:rPr>
        <w:t>who</w:t>
      </w:r>
      <w:r>
        <w:rPr>
          <w:color w:val="231F20"/>
          <w:w w:val="105"/>
          <w:vertAlign w:val="baseline"/>
        </w:rPr>
        <w:t> used</w:t>
      </w:r>
      <w:r>
        <w:rPr>
          <w:color w:val="231F20"/>
          <w:spacing w:val="40"/>
          <w:w w:val="105"/>
          <w:vertAlign w:val="baseline"/>
        </w:rPr>
        <w:t> </w:t>
      </w:r>
      <w:r>
        <w:rPr>
          <w:color w:val="231F20"/>
          <w:w w:val="105"/>
          <w:vertAlign w:val="baseline"/>
        </w:rPr>
        <w:t>the</w:t>
      </w:r>
      <w:r>
        <w:rPr>
          <w:color w:val="231F20"/>
          <w:w w:val="105"/>
          <w:vertAlign w:val="baseline"/>
        </w:rPr>
        <w:t> yolk</w:t>
      </w:r>
      <w:r>
        <w:rPr>
          <w:color w:val="231F20"/>
          <w:w w:val="105"/>
          <w:vertAlign w:val="baseline"/>
        </w:rPr>
        <w:t> sac</w:t>
      </w:r>
      <w:r>
        <w:rPr>
          <w:color w:val="231F20"/>
          <w:w w:val="105"/>
          <w:vertAlign w:val="baseline"/>
        </w:rPr>
        <w:t> of</w:t>
      </w:r>
      <w:r>
        <w:rPr>
          <w:color w:val="231F20"/>
          <w:w w:val="105"/>
          <w:vertAlign w:val="baseline"/>
        </w:rPr>
        <w:t> the</w:t>
      </w:r>
      <w:r>
        <w:rPr>
          <w:color w:val="231F20"/>
          <w:w w:val="105"/>
          <w:vertAlign w:val="baseline"/>
        </w:rPr>
        <w:t> chick</w:t>
      </w:r>
      <w:r>
        <w:rPr>
          <w:color w:val="231F20"/>
          <w:w w:val="105"/>
          <w:vertAlign w:val="baseline"/>
        </w:rPr>
        <w:t> embryo</w:t>
      </w:r>
      <w:r>
        <w:rPr>
          <w:color w:val="231F20"/>
          <w:w w:val="105"/>
          <w:vertAlign w:val="baseline"/>
        </w:rPr>
        <w:t> to</w:t>
      </w:r>
      <w:r>
        <w:rPr>
          <w:color w:val="231F20"/>
          <w:w w:val="105"/>
          <w:vertAlign w:val="baseline"/>
        </w:rPr>
        <w:t> grow</w:t>
      </w:r>
      <w:r>
        <w:rPr>
          <w:color w:val="231F20"/>
          <w:w w:val="105"/>
          <w:vertAlign w:val="baseline"/>
        </w:rPr>
        <w:t> </w:t>
      </w:r>
      <w:r>
        <w:rPr>
          <w:i/>
          <w:color w:val="231F20"/>
          <w:w w:val="105"/>
          <w:vertAlign w:val="baseline"/>
        </w:rPr>
        <w:t>Rickettsia</w:t>
      </w:r>
      <w:r>
        <w:rPr>
          <w:i/>
          <w:color w:val="231F20"/>
          <w:w w:val="105"/>
          <w:vertAlign w:val="baseline"/>
        </w:rPr>
        <w:t> rickettsii</w:t>
      </w:r>
      <w:r>
        <w:rPr>
          <w:color w:val="231F20"/>
          <w:w w:val="105"/>
          <w:vertAlign w:val="baseline"/>
        </w:rPr>
        <w:t>. Cox</w:t>
      </w:r>
      <w:r>
        <w:rPr>
          <w:color w:val="231F20"/>
          <w:spacing w:val="-6"/>
          <w:w w:val="105"/>
          <w:vertAlign w:val="baseline"/>
        </w:rPr>
        <w:t> </w:t>
      </w:r>
      <w:r>
        <w:rPr>
          <w:color w:val="231F20"/>
          <w:w w:val="105"/>
          <w:vertAlign w:val="baseline"/>
        </w:rPr>
        <w:t>was</w:t>
      </w:r>
      <w:r>
        <w:rPr>
          <w:color w:val="231F20"/>
          <w:spacing w:val="-6"/>
          <w:w w:val="105"/>
          <w:vertAlign w:val="baseline"/>
        </w:rPr>
        <w:t> </w:t>
      </w:r>
      <w:r>
        <w:rPr>
          <w:color w:val="231F20"/>
          <w:w w:val="105"/>
          <w:vertAlign w:val="baseline"/>
        </w:rPr>
        <w:t>working</w:t>
      </w:r>
      <w:r>
        <w:rPr>
          <w:color w:val="231F20"/>
          <w:spacing w:val="-6"/>
          <w:w w:val="105"/>
          <w:vertAlign w:val="baseline"/>
        </w:rPr>
        <w:t> </w:t>
      </w:r>
      <w:r>
        <w:rPr>
          <w:color w:val="231F20"/>
          <w:w w:val="105"/>
          <w:vertAlign w:val="baseline"/>
        </w:rPr>
        <w:t>on</w:t>
      </w:r>
      <w:r>
        <w:rPr>
          <w:color w:val="231F20"/>
          <w:spacing w:val="-6"/>
          <w:w w:val="105"/>
          <w:vertAlign w:val="baseline"/>
        </w:rPr>
        <w:t> </w:t>
      </w:r>
      <w:r>
        <w:rPr>
          <w:color w:val="231F20"/>
          <w:w w:val="105"/>
          <w:vertAlign w:val="baseline"/>
        </w:rPr>
        <w:t>Rocky</w:t>
      </w:r>
      <w:r>
        <w:rPr>
          <w:color w:val="231F20"/>
          <w:spacing w:val="-6"/>
          <w:w w:val="105"/>
          <w:vertAlign w:val="baseline"/>
        </w:rPr>
        <w:t> </w:t>
      </w:r>
      <w:r>
        <w:rPr>
          <w:color w:val="231F20"/>
          <w:w w:val="105"/>
          <w:vertAlign w:val="baseline"/>
        </w:rPr>
        <w:t>Mountain</w:t>
      </w:r>
      <w:r>
        <w:rPr>
          <w:color w:val="231F20"/>
          <w:spacing w:val="-6"/>
          <w:w w:val="105"/>
          <w:vertAlign w:val="baseline"/>
        </w:rPr>
        <w:t> </w:t>
      </w:r>
      <w:r>
        <w:rPr>
          <w:color w:val="231F20"/>
          <w:w w:val="105"/>
          <w:vertAlign w:val="baseline"/>
        </w:rPr>
        <w:t>spotted</w:t>
      </w:r>
      <w:r>
        <w:rPr>
          <w:color w:val="231F20"/>
          <w:spacing w:val="-6"/>
          <w:w w:val="105"/>
          <w:vertAlign w:val="baseline"/>
        </w:rPr>
        <w:t> </w:t>
      </w:r>
      <w:r>
        <w:rPr>
          <w:color w:val="231F20"/>
          <w:w w:val="105"/>
          <w:vertAlign w:val="baseline"/>
        </w:rPr>
        <w:t>fever</w:t>
      </w:r>
      <w:r>
        <w:rPr>
          <w:color w:val="231F20"/>
          <w:spacing w:val="-6"/>
          <w:w w:val="105"/>
          <w:vertAlign w:val="baseline"/>
        </w:rPr>
        <w:t> </w:t>
      </w:r>
      <w:r>
        <w:rPr>
          <w:color w:val="231F20"/>
          <w:w w:val="105"/>
          <w:vertAlign w:val="baseline"/>
        </w:rPr>
        <w:t>at</w:t>
      </w:r>
      <w:r>
        <w:rPr>
          <w:color w:val="231F20"/>
          <w:spacing w:val="-6"/>
          <w:w w:val="105"/>
          <w:vertAlign w:val="baseline"/>
        </w:rPr>
        <w:t> </w:t>
      </w:r>
      <w:r>
        <w:rPr>
          <w:color w:val="231F20"/>
          <w:w w:val="105"/>
          <w:vertAlign w:val="baseline"/>
        </w:rPr>
        <w:t>the</w:t>
      </w:r>
      <w:r>
        <w:rPr>
          <w:color w:val="231F20"/>
          <w:spacing w:val="-6"/>
          <w:w w:val="105"/>
          <w:vertAlign w:val="baseline"/>
        </w:rPr>
        <w:t> </w:t>
      </w:r>
      <w:r>
        <w:rPr>
          <w:color w:val="231F20"/>
          <w:w w:val="105"/>
          <w:vertAlign w:val="baseline"/>
        </w:rPr>
        <w:t>time, but once he found a method to cultivate the rickettsia, killed vaccines</w:t>
      </w:r>
      <w:r>
        <w:rPr>
          <w:color w:val="231F20"/>
          <w:spacing w:val="40"/>
          <w:w w:val="105"/>
          <w:vertAlign w:val="baseline"/>
        </w:rPr>
        <w:t> </w:t>
      </w:r>
      <w:r>
        <w:rPr>
          <w:color w:val="231F20"/>
          <w:w w:val="105"/>
          <w:vertAlign w:val="baseline"/>
        </w:rPr>
        <w:t>for</w:t>
      </w:r>
      <w:r>
        <w:rPr>
          <w:color w:val="231F20"/>
          <w:spacing w:val="40"/>
          <w:w w:val="105"/>
          <w:vertAlign w:val="baseline"/>
        </w:rPr>
        <w:t> </w:t>
      </w:r>
      <w:r>
        <w:rPr>
          <w:color w:val="231F20"/>
          <w:w w:val="105"/>
          <w:vertAlign w:val="baseline"/>
        </w:rPr>
        <w:t>typhus</w:t>
      </w:r>
      <w:r>
        <w:rPr>
          <w:color w:val="231F20"/>
          <w:spacing w:val="40"/>
          <w:w w:val="105"/>
          <w:vertAlign w:val="baseline"/>
        </w:rPr>
        <w:t> </w:t>
      </w:r>
      <w:r>
        <w:rPr>
          <w:color w:val="231F20"/>
          <w:w w:val="105"/>
          <w:vertAlign w:val="baseline"/>
        </w:rPr>
        <w:t>and</w:t>
      </w:r>
      <w:r>
        <w:rPr>
          <w:color w:val="231F20"/>
          <w:spacing w:val="40"/>
          <w:w w:val="105"/>
          <w:vertAlign w:val="baseline"/>
        </w:rPr>
        <w:t> </w:t>
      </w:r>
      <w:r>
        <w:rPr>
          <w:color w:val="231F20"/>
          <w:w w:val="105"/>
          <w:vertAlign w:val="baseline"/>
        </w:rPr>
        <w:t>Q</w:t>
      </w:r>
      <w:r>
        <w:rPr>
          <w:color w:val="231F20"/>
          <w:spacing w:val="40"/>
          <w:w w:val="105"/>
          <w:vertAlign w:val="baseline"/>
        </w:rPr>
        <w:t> </w:t>
      </w:r>
      <w:r>
        <w:rPr>
          <w:color w:val="231F20"/>
          <w:w w:val="105"/>
          <w:vertAlign w:val="baseline"/>
        </w:rPr>
        <w:t>fever</w:t>
      </w:r>
      <w:r>
        <w:rPr>
          <w:color w:val="231F20"/>
          <w:spacing w:val="40"/>
          <w:w w:val="105"/>
          <w:vertAlign w:val="baseline"/>
        </w:rPr>
        <w:t> </w:t>
      </w:r>
      <w:r>
        <w:rPr>
          <w:color w:val="231F20"/>
          <w:w w:val="105"/>
          <w:vertAlign w:val="baseline"/>
        </w:rPr>
        <w:t>quickly</w:t>
      </w:r>
      <w:r>
        <w:rPr>
          <w:color w:val="231F20"/>
          <w:spacing w:val="40"/>
          <w:w w:val="105"/>
          <w:vertAlign w:val="baseline"/>
        </w:rPr>
        <w:t> </w:t>
      </w:r>
      <w:r>
        <w:rPr>
          <w:color w:val="231F20"/>
          <w:w w:val="105"/>
          <w:vertAlign w:val="baseline"/>
        </w:rPr>
        <w:t>followed.</w:t>
      </w:r>
      <w:r>
        <w:rPr>
          <w:color w:val="231F20"/>
          <w:spacing w:val="40"/>
          <w:w w:val="105"/>
          <w:vertAlign w:val="baseline"/>
        </w:rPr>
        <w:t> </w:t>
      </w:r>
      <w:r>
        <w:rPr>
          <w:color w:val="231F20"/>
          <w:w w:val="105"/>
          <w:vertAlign w:val="baseline"/>
        </w:rPr>
        <w:t>There was</w:t>
      </w:r>
      <w:r>
        <w:rPr>
          <w:color w:val="231F20"/>
          <w:spacing w:val="40"/>
          <w:w w:val="105"/>
          <w:vertAlign w:val="baseline"/>
        </w:rPr>
        <w:t> </w:t>
      </w:r>
      <w:r>
        <w:rPr>
          <w:color w:val="231F20"/>
          <w:w w:val="105"/>
          <w:vertAlign w:val="baseline"/>
        </w:rPr>
        <w:t>a</w:t>
      </w:r>
      <w:r>
        <w:rPr>
          <w:color w:val="231F20"/>
          <w:spacing w:val="40"/>
          <w:w w:val="105"/>
          <w:vertAlign w:val="baseline"/>
        </w:rPr>
        <w:t> </w:t>
      </w:r>
      <w:r>
        <w:rPr>
          <w:color w:val="231F20"/>
          <w:w w:val="105"/>
          <w:vertAlign w:val="baseline"/>
        </w:rPr>
        <w:t>heavy</w:t>
      </w:r>
      <w:r>
        <w:rPr>
          <w:color w:val="231F20"/>
          <w:spacing w:val="40"/>
          <w:w w:val="105"/>
          <w:vertAlign w:val="baseline"/>
        </w:rPr>
        <w:t> </w:t>
      </w:r>
      <w:r>
        <w:rPr>
          <w:color w:val="231F20"/>
          <w:w w:val="105"/>
          <w:vertAlign w:val="baseline"/>
        </w:rPr>
        <w:t>demand</w:t>
      </w:r>
      <w:r>
        <w:rPr>
          <w:color w:val="231F20"/>
          <w:spacing w:val="40"/>
          <w:w w:val="105"/>
          <w:vertAlign w:val="baseline"/>
        </w:rPr>
        <w:t> </w:t>
      </w:r>
      <w:r>
        <w:rPr>
          <w:color w:val="231F20"/>
          <w:w w:val="105"/>
          <w:vertAlign w:val="baseline"/>
        </w:rPr>
        <w:t>for</w:t>
      </w:r>
      <w:r>
        <w:rPr>
          <w:color w:val="231F20"/>
          <w:spacing w:val="40"/>
          <w:w w:val="105"/>
          <w:vertAlign w:val="baseline"/>
        </w:rPr>
        <w:t> </w:t>
      </w:r>
      <w:r>
        <w:rPr>
          <w:color w:val="231F20"/>
          <w:w w:val="105"/>
          <w:vertAlign w:val="baseline"/>
        </w:rPr>
        <w:t>the</w:t>
      </w:r>
      <w:r>
        <w:rPr>
          <w:color w:val="231F20"/>
          <w:spacing w:val="40"/>
          <w:w w:val="105"/>
          <w:vertAlign w:val="baseline"/>
        </w:rPr>
        <w:t> </w:t>
      </w:r>
      <w:r>
        <w:rPr>
          <w:color w:val="231F20"/>
          <w:w w:val="105"/>
          <w:vertAlign w:val="baseline"/>
        </w:rPr>
        <w:t>typhus</w:t>
      </w:r>
      <w:r>
        <w:rPr>
          <w:color w:val="231F20"/>
          <w:spacing w:val="40"/>
          <w:w w:val="105"/>
          <w:vertAlign w:val="baseline"/>
        </w:rPr>
        <w:t> </w:t>
      </w:r>
      <w:r>
        <w:rPr>
          <w:color w:val="231F20"/>
          <w:w w:val="105"/>
          <w:vertAlign w:val="baseline"/>
        </w:rPr>
        <w:t>vaccine</w:t>
      </w:r>
      <w:r>
        <w:rPr>
          <w:color w:val="231F20"/>
          <w:spacing w:val="40"/>
          <w:w w:val="105"/>
          <w:vertAlign w:val="baseline"/>
        </w:rPr>
        <w:t> </w:t>
      </w:r>
      <w:r>
        <w:rPr>
          <w:color w:val="231F20"/>
          <w:w w:val="105"/>
          <w:vertAlign w:val="baseline"/>
        </w:rPr>
        <w:t>during</w:t>
      </w:r>
      <w:r>
        <w:rPr>
          <w:color w:val="231F20"/>
          <w:spacing w:val="40"/>
          <w:w w:val="105"/>
          <w:vertAlign w:val="baseline"/>
        </w:rPr>
        <w:t> </w:t>
      </w:r>
      <w:r>
        <w:rPr>
          <w:color w:val="231F20"/>
          <w:w w:val="105"/>
          <w:vertAlign w:val="baseline"/>
        </w:rPr>
        <w:t>World </w:t>
      </w:r>
      <w:r>
        <w:rPr>
          <w:color w:val="231F20"/>
          <w:w w:val="105"/>
          <w:position w:val="-6"/>
          <w:vertAlign w:val="baseline"/>
        </w:rPr>
        <w:t>War II.</w:t>
      </w:r>
      <w:r>
        <w:rPr>
          <w:color w:val="0080AC"/>
          <w:w w:val="105"/>
          <w:sz w:val="11"/>
          <w:vertAlign w:val="baseline"/>
        </w:rPr>
        <w:t>13,132,133</w:t>
      </w:r>
    </w:p>
    <w:p>
      <w:pPr>
        <w:pStyle w:val="BodyText"/>
        <w:spacing w:line="230" w:lineRule="auto" w:before="2"/>
        <w:ind w:left="1199" w:firstLine="240"/>
      </w:pPr>
      <w:r>
        <w:rPr>
          <w:color w:val="231F20"/>
          <w:w w:val="105"/>
        </w:rPr>
        <w:t>Jules Bordet and Octave Gengou first observed the </w:t>
      </w:r>
      <w:r>
        <w:rPr>
          <w:color w:val="231F20"/>
          <w:w w:val="105"/>
        </w:rPr>
        <w:t>causal agent</w:t>
      </w:r>
      <w:r>
        <w:rPr>
          <w:color w:val="231F20"/>
          <w:w w:val="105"/>
        </w:rPr>
        <w:t> of</w:t>
      </w:r>
      <w:r>
        <w:rPr>
          <w:color w:val="231F20"/>
          <w:w w:val="105"/>
        </w:rPr>
        <w:t> </w:t>
      </w:r>
      <w:r>
        <w:rPr>
          <w:rFonts w:ascii="Cambria"/>
          <w:b/>
          <w:color w:val="231F20"/>
          <w:w w:val="105"/>
        </w:rPr>
        <w:t>pertussis</w:t>
      </w:r>
      <w:r>
        <w:rPr>
          <w:rFonts w:ascii="Cambria"/>
          <w:b/>
          <w:color w:val="231F20"/>
          <w:w w:val="105"/>
        </w:rPr>
        <w:t> </w:t>
      </w:r>
      <w:r>
        <w:rPr>
          <w:color w:val="231F20"/>
          <w:w w:val="105"/>
        </w:rPr>
        <w:t>in</w:t>
      </w:r>
      <w:r>
        <w:rPr>
          <w:color w:val="231F20"/>
          <w:w w:val="105"/>
        </w:rPr>
        <w:t> 1900</w:t>
      </w:r>
      <w:r>
        <w:rPr>
          <w:color w:val="231F20"/>
          <w:w w:val="105"/>
        </w:rPr>
        <w:t> and</w:t>
      </w:r>
      <w:r>
        <w:rPr>
          <w:color w:val="231F20"/>
          <w:w w:val="105"/>
        </w:rPr>
        <w:t> cultivated</w:t>
      </w:r>
      <w:r>
        <w:rPr>
          <w:color w:val="231F20"/>
          <w:w w:val="105"/>
        </w:rPr>
        <w:t> it</w:t>
      </w:r>
      <w:r>
        <w:rPr>
          <w:color w:val="231F20"/>
          <w:w w:val="105"/>
        </w:rPr>
        <w:t> by</w:t>
      </w:r>
      <w:r>
        <w:rPr>
          <w:color w:val="231F20"/>
          <w:w w:val="105"/>
        </w:rPr>
        <w:t> 1906.</w:t>
      </w:r>
      <w:r>
        <w:rPr>
          <w:color w:val="0080AC"/>
          <w:w w:val="105"/>
          <w:vertAlign w:val="superscript"/>
        </w:rPr>
        <w:t>13,134</w:t>
      </w:r>
      <w:r>
        <w:rPr>
          <w:color w:val="0080AC"/>
          <w:w w:val="105"/>
          <w:vertAlign w:val="baseline"/>
        </w:rPr>
        <w:t> </w:t>
      </w:r>
      <w:r>
        <w:rPr>
          <w:color w:val="231F20"/>
          <w:w w:val="105"/>
          <w:vertAlign w:val="baseline"/>
        </w:rPr>
        <w:t>Several vaccines were tested in small trials. Thorvald Madsen later</w:t>
      </w:r>
      <w:r>
        <w:rPr>
          <w:color w:val="231F20"/>
          <w:spacing w:val="5"/>
          <w:w w:val="105"/>
          <w:vertAlign w:val="baseline"/>
        </w:rPr>
        <w:t> </w:t>
      </w:r>
      <w:r>
        <w:rPr>
          <w:color w:val="231F20"/>
          <w:w w:val="105"/>
          <w:vertAlign w:val="baseline"/>
        </w:rPr>
        <w:t>carried</w:t>
      </w:r>
      <w:r>
        <w:rPr>
          <w:color w:val="231F20"/>
          <w:spacing w:val="6"/>
          <w:w w:val="105"/>
          <w:vertAlign w:val="baseline"/>
        </w:rPr>
        <w:t> </w:t>
      </w:r>
      <w:r>
        <w:rPr>
          <w:color w:val="231F20"/>
          <w:w w:val="105"/>
          <w:vertAlign w:val="baseline"/>
        </w:rPr>
        <w:t>out</w:t>
      </w:r>
      <w:r>
        <w:rPr>
          <w:color w:val="231F20"/>
          <w:spacing w:val="6"/>
          <w:w w:val="105"/>
          <w:vertAlign w:val="baseline"/>
        </w:rPr>
        <w:t> </w:t>
      </w:r>
      <w:r>
        <w:rPr>
          <w:color w:val="231F20"/>
          <w:w w:val="105"/>
          <w:vertAlign w:val="baseline"/>
        </w:rPr>
        <w:t>the</w:t>
      </w:r>
      <w:r>
        <w:rPr>
          <w:color w:val="231F20"/>
          <w:spacing w:val="5"/>
          <w:w w:val="105"/>
          <w:vertAlign w:val="baseline"/>
        </w:rPr>
        <w:t> </w:t>
      </w:r>
      <w:r>
        <w:rPr>
          <w:color w:val="231F20"/>
          <w:w w:val="105"/>
          <w:vertAlign w:val="baseline"/>
        </w:rPr>
        <w:t>first</w:t>
      </w:r>
      <w:r>
        <w:rPr>
          <w:color w:val="231F20"/>
          <w:spacing w:val="6"/>
          <w:w w:val="105"/>
          <w:vertAlign w:val="baseline"/>
        </w:rPr>
        <w:t> </w:t>
      </w:r>
      <w:r>
        <w:rPr>
          <w:color w:val="231F20"/>
          <w:w w:val="105"/>
          <w:vertAlign w:val="baseline"/>
        </w:rPr>
        <w:t>controlled</w:t>
      </w:r>
      <w:r>
        <w:rPr>
          <w:color w:val="231F20"/>
          <w:spacing w:val="6"/>
          <w:w w:val="105"/>
          <w:vertAlign w:val="baseline"/>
        </w:rPr>
        <w:t> </w:t>
      </w:r>
      <w:r>
        <w:rPr>
          <w:color w:val="231F20"/>
          <w:w w:val="105"/>
          <w:vertAlign w:val="baseline"/>
        </w:rPr>
        <w:t>clinical</w:t>
      </w:r>
      <w:r>
        <w:rPr>
          <w:color w:val="231F20"/>
          <w:spacing w:val="6"/>
          <w:w w:val="105"/>
          <w:vertAlign w:val="baseline"/>
        </w:rPr>
        <w:t> </w:t>
      </w:r>
      <w:r>
        <w:rPr>
          <w:color w:val="231F20"/>
          <w:w w:val="105"/>
          <w:vertAlign w:val="baseline"/>
        </w:rPr>
        <w:t>trials</w:t>
      </w:r>
      <w:r>
        <w:rPr>
          <w:color w:val="231F20"/>
          <w:spacing w:val="5"/>
          <w:w w:val="105"/>
          <w:vertAlign w:val="baseline"/>
        </w:rPr>
        <w:t> </w:t>
      </w:r>
      <w:r>
        <w:rPr>
          <w:color w:val="231F20"/>
          <w:w w:val="105"/>
          <w:vertAlign w:val="baseline"/>
        </w:rPr>
        <w:t>of</w:t>
      </w:r>
      <w:r>
        <w:rPr>
          <w:color w:val="231F20"/>
          <w:spacing w:val="6"/>
          <w:w w:val="105"/>
          <w:vertAlign w:val="baseline"/>
        </w:rPr>
        <w:t> </w:t>
      </w:r>
      <w:r>
        <w:rPr>
          <w:color w:val="231F20"/>
          <w:w w:val="105"/>
          <w:vertAlign w:val="baseline"/>
        </w:rPr>
        <w:t>a</w:t>
      </w:r>
      <w:r>
        <w:rPr>
          <w:color w:val="231F20"/>
          <w:spacing w:val="6"/>
          <w:w w:val="105"/>
          <w:vertAlign w:val="baseline"/>
        </w:rPr>
        <w:t> </w:t>
      </w:r>
      <w:r>
        <w:rPr>
          <w:color w:val="231F20"/>
          <w:spacing w:val="-2"/>
          <w:w w:val="105"/>
          <w:vertAlign w:val="baseline"/>
        </w:rPr>
        <w:t>pertussis</w:t>
      </w:r>
    </w:p>
    <w:p>
      <w:pPr>
        <w:pStyle w:val="BodyText"/>
        <w:spacing w:line="232" w:lineRule="auto" w:before="97"/>
        <w:ind w:right="1077"/>
      </w:pPr>
      <w:r>
        <w:rPr/>
        <w:br w:type="column"/>
      </w:r>
      <w:r>
        <w:rPr>
          <w:color w:val="231F20"/>
          <w:w w:val="105"/>
        </w:rPr>
        <w:t>vaccine (i.e., whole killed organisms) on the Faeroe Islands in 1923–1924</w:t>
      </w:r>
      <w:r>
        <w:rPr>
          <w:color w:val="231F20"/>
          <w:w w:val="105"/>
        </w:rPr>
        <w:t> and</w:t>
      </w:r>
      <w:r>
        <w:rPr>
          <w:color w:val="231F20"/>
          <w:w w:val="105"/>
        </w:rPr>
        <w:t> again</w:t>
      </w:r>
      <w:r>
        <w:rPr>
          <w:color w:val="231F20"/>
          <w:w w:val="105"/>
        </w:rPr>
        <w:t> in</w:t>
      </w:r>
      <w:r>
        <w:rPr>
          <w:color w:val="231F20"/>
          <w:w w:val="105"/>
        </w:rPr>
        <w:t> 1929.</w:t>
      </w:r>
      <w:r>
        <w:rPr>
          <w:color w:val="0080AC"/>
          <w:w w:val="105"/>
          <w:vertAlign w:val="superscript"/>
        </w:rPr>
        <w:t>135,136</w:t>
      </w:r>
      <w:r>
        <w:rPr>
          <w:color w:val="0080AC"/>
          <w:w w:val="105"/>
          <w:vertAlign w:val="baseline"/>
        </w:rPr>
        <w:t> </w:t>
      </w:r>
      <w:r>
        <w:rPr>
          <w:color w:val="231F20"/>
          <w:w w:val="105"/>
          <w:vertAlign w:val="baseline"/>
        </w:rPr>
        <w:t>During</w:t>
      </w:r>
      <w:r>
        <w:rPr>
          <w:color w:val="231F20"/>
          <w:w w:val="105"/>
          <w:vertAlign w:val="baseline"/>
        </w:rPr>
        <w:t> the</w:t>
      </w:r>
      <w:r>
        <w:rPr>
          <w:color w:val="231F20"/>
          <w:w w:val="105"/>
          <w:vertAlign w:val="baseline"/>
        </w:rPr>
        <w:t> 1923–1924 epidemic,</w:t>
      </w:r>
      <w:r>
        <w:rPr>
          <w:color w:val="231F20"/>
          <w:w w:val="105"/>
          <w:vertAlign w:val="baseline"/>
        </w:rPr>
        <w:t> Madsen</w:t>
      </w:r>
      <w:r>
        <w:rPr>
          <w:color w:val="231F20"/>
          <w:w w:val="105"/>
          <w:vertAlign w:val="baseline"/>
        </w:rPr>
        <w:t> reported</w:t>
      </w:r>
      <w:r>
        <w:rPr>
          <w:color w:val="231F20"/>
          <w:w w:val="105"/>
          <w:vertAlign w:val="baseline"/>
        </w:rPr>
        <w:t> that</w:t>
      </w:r>
      <w:r>
        <w:rPr>
          <w:color w:val="231F20"/>
          <w:w w:val="105"/>
          <w:vertAlign w:val="baseline"/>
        </w:rPr>
        <w:t> the</w:t>
      </w:r>
      <w:r>
        <w:rPr>
          <w:color w:val="231F20"/>
          <w:w w:val="105"/>
          <w:vertAlign w:val="baseline"/>
        </w:rPr>
        <w:t> vaccine</w:t>
      </w:r>
      <w:r>
        <w:rPr>
          <w:color w:val="231F20"/>
          <w:w w:val="105"/>
          <w:vertAlign w:val="baseline"/>
        </w:rPr>
        <w:t> did</w:t>
      </w:r>
      <w:r>
        <w:rPr>
          <w:color w:val="231F20"/>
          <w:w w:val="105"/>
          <w:vertAlign w:val="baseline"/>
        </w:rPr>
        <w:t> not</w:t>
      </w:r>
      <w:r>
        <w:rPr>
          <w:color w:val="231F20"/>
          <w:w w:val="105"/>
          <w:vertAlign w:val="baseline"/>
        </w:rPr>
        <w:t> </w:t>
      </w:r>
      <w:r>
        <w:rPr>
          <w:color w:val="231F20"/>
          <w:w w:val="105"/>
          <w:vertAlign w:val="baseline"/>
        </w:rPr>
        <w:t>prevent disease</w:t>
      </w:r>
      <w:r>
        <w:rPr>
          <w:color w:val="231F20"/>
          <w:w w:val="105"/>
          <w:vertAlign w:val="baseline"/>
        </w:rPr>
        <w:t> but</w:t>
      </w:r>
      <w:r>
        <w:rPr>
          <w:color w:val="231F20"/>
          <w:w w:val="105"/>
          <w:vertAlign w:val="baseline"/>
        </w:rPr>
        <w:t> greatly</w:t>
      </w:r>
      <w:r>
        <w:rPr>
          <w:color w:val="231F20"/>
          <w:w w:val="105"/>
          <w:vertAlign w:val="baseline"/>
        </w:rPr>
        <w:t> reduced</w:t>
      </w:r>
      <w:r>
        <w:rPr>
          <w:color w:val="231F20"/>
          <w:w w:val="105"/>
          <w:vertAlign w:val="baseline"/>
        </w:rPr>
        <w:t> mortality</w:t>
      </w:r>
      <w:r>
        <w:rPr>
          <w:color w:val="231F20"/>
          <w:w w:val="105"/>
          <w:vertAlign w:val="baseline"/>
        </w:rPr>
        <w:t> and</w:t>
      </w:r>
      <w:r>
        <w:rPr>
          <w:color w:val="231F20"/>
          <w:w w:val="105"/>
          <w:vertAlign w:val="baseline"/>
        </w:rPr>
        <w:t> severity</w:t>
      </w:r>
      <w:r>
        <w:rPr>
          <w:color w:val="231F20"/>
          <w:w w:val="105"/>
          <w:vertAlign w:val="baseline"/>
        </w:rPr>
        <w:t> of</w:t>
      </w:r>
      <w:r>
        <w:rPr>
          <w:color w:val="231F20"/>
          <w:w w:val="105"/>
          <w:vertAlign w:val="baseline"/>
        </w:rPr>
        <w:t> illness among vaccinated persons. By the 1929 epidemic, the vaccine had</w:t>
      </w:r>
      <w:r>
        <w:rPr>
          <w:color w:val="231F20"/>
          <w:w w:val="105"/>
          <w:vertAlign w:val="baseline"/>
        </w:rPr>
        <w:t> been</w:t>
      </w:r>
      <w:r>
        <w:rPr>
          <w:color w:val="231F20"/>
          <w:w w:val="105"/>
          <w:vertAlign w:val="baseline"/>
        </w:rPr>
        <w:t> considerably</w:t>
      </w:r>
      <w:r>
        <w:rPr>
          <w:color w:val="231F20"/>
          <w:w w:val="105"/>
          <w:vertAlign w:val="baseline"/>
        </w:rPr>
        <w:t> improved</w:t>
      </w:r>
      <w:r>
        <w:rPr>
          <w:color w:val="231F20"/>
          <w:w w:val="105"/>
          <w:vertAlign w:val="baseline"/>
        </w:rPr>
        <w:t> but</w:t>
      </w:r>
      <w:r>
        <w:rPr>
          <w:color w:val="231F20"/>
          <w:w w:val="105"/>
          <w:vertAlign w:val="baseline"/>
        </w:rPr>
        <w:t> still</w:t>
      </w:r>
      <w:r>
        <w:rPr>
          <w:color w:val="231F20"/>
          <w:w w:val="105"/>
          <w:vertAlign w:val="baseline"/>
        </w:rPr>
        <w:t> did</w:t>
      </w:r>
      <w:r>
        <w:rPr>
          <w:color w:val="231F20"/>
          <w:w w:val="105"/>
          <w:vertAlign w:val="baseline"/>
        </w:rPr>
        <w:t> not</w:t>
      </w:r>
      <w:r>
        <w:rPr>
          <w:color w:val="231F20"/>
          <w:w w:val="105"/>
          <w:vertAlign w:val="baseline"/>
        </w:rPr>
        <w:t> prevent disease.</w:t>
      </w:r>
      <w:r>
        <w:rPr>
          <w:color w:val="0080AC"/>
          <w:w w:val="105"/>
          <w:vertAlign w:val="superscript"/>
        </w:rPr>
        <w:t>137</w:t>
      </w:r>
      <w:r>
        <w:rPr>
          <w:color w:val="0080AC"/>
          <w:w w:val="105"/>
          <w:vertAlign w:val="baseline"/>
        </w:rPr>
        <w:t> </w:t>
      </w:r>
      <w:r>
        <w:rPr>
          <w:color w:val="231F20"/>
          <w:w w:val="105"/>
          <w:vertAlign w:val="baseline"/>
        </w:rPr>
        <w:t>In</w:t>
      </w:r>
      <w:r>
        <w:rPr>
          <w:color w:val="231F20"/>
          <w:w w:val="105"/>
          <w:vertAlign w:val="baseline"/>
        </w:rPr>
        <w:t> the</w:t>
      </w:r>
      <w:r>
        <w:rPr>
          <w:color w:val="231F20"/>
          <w:w w:val="105"/>
          <w:vertAlign w:val="baseline"/>
        </w:rPr>
        <w:t> 1930s,</w:t>
      </w:r>
      <w:r>
        <w:rPr>
          <w:color w:val="231F20"/>
          <w:w w:val="105"/>
          <w:vertAlign w:val="baseline"/>
        </w:rPr>
        <w:t> Pearl</w:t>
      </w:r>
      <w:r>
        <w:rPr>
          <w:color w:val="231F20"/>
          <w:w w:val="105"/>
          <w:vertAlign w:val="baseline"/>
        </w:rPr>
        <w:t> Kendrick</w:t>
      </w:r>
      <w:r>
        <w:rPr>
          <w:color w:val="231F20"/>
          <w:w w:val="105"/>
          <w:vertAlign w:val="baseline"/>
        </w:rPr>
        <w:t> and</w:t>
      </w:r>
      <w:r>
        <w:rPr>
          <w:color w:val="231F20"/>
          <w:w w:val="105"/>
          <w:vertAlign w:val="baseline"/>
        </w:rPr>
        <w:t> Grace</w:t>
      </w:r>
      <w:r>
        <w:rPr>
          <w:color w:val="231F20"/>
          <w:w w:val="105"/>
          <w:vertAlign w:val="baseline"/>
        </w:rPr>
        <w:t> Eldering (</w:t>
      </w:r>
      <w:hyperlink w:history="true" w:anchor="_bookmark8">
        <w:r>
          <w:rPr>
            <w:color w:val="0080AC"/>
            <w:w w:val="105"/>
            <w:vertAlign w:val="baseline"/>
          </w:rPr>
          <w:t>Figs.</w:t>
        </w:r>
        <w:r>
          <w:rPr>
            <w:color w:val="0080AC"/>
            <w:spacing w:val="21"/>
            <w:w w:val="105"/>
            <w:vertAlign w:val="baseline"/>
          </w:rPr>
          <w:t> </w:t>
        </w:r>
        <w:r>
          <w:rPr>
            <w:color w:val="0080AC"/>
            <w:w w:val="105"/>
            <w:vertAlign w:val="baseline"/>
          </w:rPr>
          <w:t>1.6</w:t>
        </w:r>
      </w:hyperlink>
      <w:r>
        <w:rPr>
          <w:color w:val="0080AC"/>
          <w:spacing w:val="22"/>
          <w:w w:val="105"/>
          <w:vertAlign w:val="baseline"/>
        </w:rPr>
        <w:t> </w:t>
      </w:r>
      <w:r>
        <w:rPr>
          <w:color w:val="231F20"/>
          <w:w w:val="105"/>
          <w:vertAlign w:val="baseline"/>
        </w:rPr>
        <w:t>and</w:t>
      </w:r>
      <w:r>
        <w:rPr>
          <w:color w:val="231F20"/>
          <w:spacing w:val="22"/>
          <w:w w:val="105"/>
          <w:vertAlign w:val="baseline"/>
        </w:rPr>
        <w:t> </w:t>
      </w:r>
      <w:hyperlink w:history="true" w:anchor="_bookmark9">
        <w:r>
          <w:rPr>
            <w:color w:val="0080AC"/>
            <w:w w:val="105"/>
            <w:vertAlign w:val="baseline"/>
          </w:rPr>
          <w:t>1.7</w:t>
        </w:r>
      </w:hyperlink>
      <w:r>
        <w:rPr>
          <w:color w:val="231F20"/>
          <w:w w:val="105"/>
          <w:vertAlign w:val="baseline"/>
        </w:rPr>
        <w:t>),</w:t>
      </w:r>
      <w:r>
        <w:rPr>
          <w:color w:val="231F20"/>
          <w:spacing w:val="21"/>
          <w:w w:val="105"/>
          <w:vertAlign w:val="baseline"/>
        </w:rPr>
        <w:t> </w:t>
      </w:r>
      <w:r>
        <w:rPr>
          <w:color w:val="231F20"/>
          <w:w w:val="105"/>
          <w:vertAlign w:val="baseline"/>
        </w:rPr>
        <w:t>working</w:t>
      </w:r>
      <w:r>
        <w:rPr>
          <w:color w:val="231F20"/>
          <w:spacing w:val="22"/>
          <w:w w:val="105"/>
          <w:vertAlign w:val="baseline"/>
        </w:rPr>
        <w:t> </w:t>
      </w:r>
      <w:r>
        <w:rPr>
          <w:color w:val="231F20"/>
          <w:w w:val="105"/>
          <w:vertAlign w:val="baseline"/>
        </w:rPr>
        <w:t>for</w:t>
      </w:r>
      <w:r>
        <w:rPr>
          <w:color w:val="231F20"/>
          <w:spacing w:val="22"/>
          <w:w w:val="105"/>
          <w:vertAlign w:val="baseline"/>
        </w:rPr>
        <w:t> </w:t>
      </w:r>
      <w:r>
        <w:rPr>
          <w:color w:val="231F20"/>
          <w:w w:val="105"/>
          <w:vertAlign w:val="baseline"/>
        </w:rPr>
        <w:t>the</w:t>
      </w:r>
      <w:r>
        <w:rPr>
          <w:color w:val="231F20"/>
          <w:spacing w:val="22"/>
          <w:w w:val="105"/>
          <w:vertAlign w:val="baseline"/>
        </w:rPr>
        <w:t> </w:t>
      </w:r>
      <w:r>
        <w:rPr>
          <w:color w:val="231F20"/>
          <w:w w:val="105"/>
          <w:vertAlign w:val="baseline"/>
        </w:rPr>
        <w:t>Michigan</w:t>
      </w:r>
      <w:r>
        <w:rPr>
          <w:color w:val="231F20"/>
          <w:spacing w:val="21"/>
          <w:w w:val="105"/>
          <w:vertAlign w:val="baseline"/>
        </w:rPr>
        <w:t> </w:t>
      </w:r>
      <w:r>
        <w:rPr>
          <w:color w:val="231F20"/>
          <w:w w:val="105"/>
          <w:vertAlign w:val="baseline"/>
        </w:rPr>
        <w:t>Department</w:t>
      </w:r>
      <w:r>
        <w:rPr>
          <w:color w:val="231F20"/>
          <w:spacing w:val="22"/>
          <w:w w:val="105"/>
          <w:vertAlign w:val="baseline"/>
        </w:rPr>
        <w:t> </w:t>
      </w:r>
      <w:r>
        <w:rPr>
          <w:color w:val="231F20"/>
          <w:spacing w:val="-5"/>
          <w:w w:val="105"/>
          <w:vertAlign w:val="baseline"/>
        </w:rPr>
        <w:t>of</w:t>
      </w:r>
    </w:p>
    <w:p>
      <w:pPr>
        <w:pStyle w:val="BodyText"/>
        <w:spacing w:before="215"/>
        <w:ind w:left="0"/>
        <w:jc w:val="left"/>
        <w:rPr>
          <w:sz w:val="20"/>
        </w:rPr>
      </w:pPr>
      <w:r>
        <w:rPr>
          <w:sz w:val="20"/>
        </w:rPr>
        <w:drawing>
          <wp:anchor distT="0" distB="0" distL="0" distR="0" allowOverlap="1" layoutInCell="1" locked="0" behindDoc="1" simplePos="0" relativeHeight="487592448">
            <wp:simplePos x="0" y="0"/>
            <wp:positionH relativeFrom="page">
              <wp:posOffset>4305300</wp:posOffset>
            </wp:positionH>
            <wp:positionV relativeFrom="paragraph">
              <wp:posOffset>298000</wp:posOffset>
            </wp:positionV>
            <wp:extent cx="2514600" cy="3200400"/>
            <wp:effectExtent l="0" t="0" r="0" b="0"/>
            <wp:wrapTopAndBottom/>
            <wp:docPr id="29" name="Image 29" descr="Image of Figure 1.6."/>
            <wp:cNvGraphicFramePr>
              <a:graphicFrameLocks/>
            </wp:cNvGraphicFramePr>
            <a:graphic>
              <a:graphicData uri="http://schemas.openxmlformats.org/drawingml/2006/picture">
                <pic:pic>
                  <pic:nvPicPr>
                    <pic:cNvPr id="29" name="Image 29" descr="Image of Figure 1.6."/>
                    <pic:cNvPicPr/>
                  </pic:nvPicPr>
                  <pic:blipFill>
                    <a:blip r:embed="rId14" cstate="print"/>
                    <a:stretch>
                      <a:fillRect/>
                    </a:stretch>
                  </pic:blipFill>
                  <pic:spPr>
                    <a:xfrm>
                      <a:off x="0" y="0"/>
                      <a:ext cx="2514600" cy="3200400"/>
                    </a:xfrm>
                    <a:prstGeom prst="rect">
                      <a:avLst/>
                    </a:prstGeom>
                  </pic:spPr>
                </pic:pic>
              </a:graphicData>
            </a:graphic>
          </wp:anchor>
        </w:drawing>
      </w:r>
    </w:p>
    <w:p>
      <w:pPr>
        <w:spacing w:line="261" w:lineRule="auto" w:before="97"/>
        <w:ind w:left="319" w:right="1077" w:firstLine="0"/>
        <w:jc w:val="both"/>
        <w:rPr>
          <w:rFonts w:ascii="Arial"/>
          <w:i/>
          <w:sz w:val="16"/>
        </w:rPr>
      </w:pPr>
      <w:bookmarkStart w:name="_bookmark8" w:id="13"/>
      <w:bookmarkEnd w:id="13"/>
      <w:r>
        <w:rPr/>
      </w:r>
      <w:r>
        <w:rPr>
          <w:rFonts w:ascii="Arial"/>
          <w:b/>
          <w:color w:val="231F20"/>
          <w:sz w:val="16"/>
        </w:rPr>
        <w:t>Figure 1.6. </w:t>
      </w:r>
      <w:r>
        <w:rPr>
          <w:rFonts w:ascii="Arial MT"/>
          <w:color w:val="231F20"/>
          <w:sz w:val="16"/>
        </w:rPr>
        <w:t>Pearl Kendrick. </w:t>
      </w:r>
      <w:r>
        <w:rPr>
          <w:rFonts w:ascii="Arial"/>
          <w:i/>
          <w:color w:val="231F20"/>
          <w:sz w:val="16"/>
        </w:rPr>
        <w:t>(From Grand Rapids History &amp; </w:t>
      </w:r>
      <w:r>
        <w:rPr>
          <w:rFonts w:ascii="Arial"/>
          <w:i/>
          <w:color w:val="231F20"/>
          <w:sz w:val="16"/>
        </w:rPr>
        <w:t>Special </w:t>
      </w:r>
      <w:r>
        <w:rPr>
          <w:rFonts w:ascii="Arial"/>
          <w:i/>
          <w:color w:val="231F20"/>
          <w:spacing w:val="-4"/>
          <w:sz w:val="16"/>
        </w:rPr>
        <w:t>Collections,</w:t>
      </w:r>
      <w:r>
        <w:rPr>
          <w:rFonts w:ascii="Arial"/>
          <w:i/>
          <w:color w:val="231F20"/>
          <w:sz w:val="16"/>
        </w:rPr>
        <w:t> </w:t>
      </w:r>
      <w:r>
        <w:rPr>
          <w:rFonts w:ascii="Arial"/>
          <w:i/>
          <w:color w:val="231F20"/>
          <w:spacing w:val="-4"/>
          <w:sz w:val="16"/>
        </w:rPr>
        <w:t>Archives,</w:t>
      </w:r>
      <w:r>
        <w:rPr>
          <w:rFonts w:ascii="Arial"/>
          <w:i/>
          <w:color w:val="231F20"/>
          <w:spacing w:val="1"/>
          <w:sz w:val="16"/>
        </w:rPr>
        <w:t> </w:t>
      </w:r>
      <w:r>
        <w:rPr>
          <w:rFonts w:ascii="Arial"/>
          <w:i/>
          <w:color w:val="231F20"/>
          <w:spacing w:val="-4"/>
          <w:sz w:val="16"/>
        </w:rPr>
        <w:t>Grand</w:t>
      </w:r>
      <w:r>
        <w:rPr>
          <w:rFonts w:ascii="Arial"/>
          <w:i/>
          <w:color w:val="231F20"/>
          <w:spacing w:val="1"/>
          <w:sz w:val="16"/>
        </w:rPr>
        <w:t> </w:t>
      </w:r>
      <w:r>
        <w:rPr>
          <w:rFonts w:ascii="Arial"/>
          <w:i/>
          <w:color w:val="231F20"/>
          <w:spacing w:val="-4"/>
          <w:sz w:val="16"/>
        </w:rPr>
        <w:t>Rapids</w:t>
      </w:r>
      <w:r>
        <w:rPr>
          <w:rFonts w:ascii="Arial"/>
          <w:i/>
          <w:color w:val="231F20"/>
          <w:spacing w:val="1"/>
          <w:sz w:val="16"/>
        </w:rPr>
        <w:t> </w:t>
      </w:r>
      <w:r>
        <w:rPr>
          <w:rFonts w:ascii="Arial"/>
          <w:i/>
          <w:color w:val="231F20"/>
          <w:spacing w:val="-4"/>
          <w:sz w:val="16"/>
        </w:rPr>
        <w:t>Public</w:t>
      </w:r>
      <w:r>
        <w:rPr>
          <w:rFonts w:ascii="Arial"/>
          <w:i/>
          <w:color w:val="231F20"/>
          <w:spacing w:val="1"/>
          <w:sz w:val="16"/>
        </w:rPr>
        <w:t> </w:t>
      </w:r>
      <w:r>
        <w:rPr>
          <w:rFonts w:ascii="Arial"/>
          <w:i/>
          <w:color w:val="231F20"/>
          <w:spacing w:val="-4"/>
          <w:sz w:val="16"/>
        </w:rPr>
        <w:t>Library,</w:t>
      </w:r>
      <w:r>
        <w:rPr>
          <w:rFonts w:ascii="Arial"/>
          <w:i/>
          <w:color w:val="231F20"/>
          <w:spacing w:val="1"/>
          <w:sz w:val="16"/>
        </w:rPr>
        <w:t> </w:t>
      </w:r>
      <w:r>
        <w:rPr>
          <w:rFonts w:ascii="Arial"/>
          <w:i/>
          <w:color w:val="231F20"/>
          <w:spacing w:val="-4"/>
          <w:sz w:val="16"/>
        </w:rPr>
        <w:t>Grand</w:t>
      </w:r>
      <w:r>
        <w:rPr>
          <w:rFonts w:ascii="Arial"/>
          <w:i/>
          <w:color w:val="231F20"/>
          <w:spacing w:val="1"/>
          <w:sz w:val="16"/>
        </w:rPr>
        <w:t> </w:t>
      </w:r>
      <w:r>
        <w:rPr>
          <w:rFonts w:ascii="Arial"/>
          <w:i/>
          <w:color w:val="231F20"/>
          <w:spacing w:val="-4"/>
          <w:sz w:val="16"/>
        </w:rPr>
        <w:t>Rapids,</w:t>
      </w:r>
      <w:r>
        <w:rPr>
          <w:rFonts w:ascii="Arial"/>
          <w:i/>
          <w:color w:val="231F20"/>
          <w:spacing w:val="1"/>
          <w:sz w:val="16"/>
        </w:rPr>
        <w:t> </w:t>
      </w:r>
      <w:r>
        <w:rPr>
          <w:rFonts w:ascii="Arial"/>
          <w:i/>
          <w:color w:val="231F20"/>
          <w:spacing w:val="-4"/>
          <w:sz w:val="16"/>
        </w:rPr>
        <w:t>MI.)</w:t>
      </w:r>
    </w:p>
    <w:p>
      <w:pPr>
        <w:pStyle w:val="BodyText"/>
        <w:spacing w:before="208"/>
        <w:ind w:left="0"/>
        <w:jc w:val="left"/>
        <w:rPr>
          <w:rFonts w:ascii="Arial"/>
          <w:i/>
          <w:sz w:val="20"/>
        </w:rPr>
      </w:pPr>
      <w:r>
        <w:rPr>
          <w:rFonts w:ascii="Arial"/>
          <w:i/>
          <w:sz w:val="20"/>
        </w:rPr>
        <w:drawing>
          <wp:anchor distT="0" distB="0" distL="0" distR="0" allowOverlap="1" layoutInCell="1" locked="0" behindDoc="1" simplePos="0" relativeHeight="487592960">
            <wp:simplePos x="0" y="0"/>
            <wp:positionH relativeFrom="page">
              <wp:posOffset>4305300</wp:posOffset>
            </wp:positionH>
            <wp:positionV relativeFrom="paragraph">
              <wp:posOffset>293946</wp:posOffset>
            </wp:positionV>
            <wp:extent cx="2514600" cy="3200400"/>
            <wp:effectExtent l="0" t="0" r="0" b="0"/>
            <wp:wrapTopAndBottom/>
            <wp:docPr id="30" name="Image 30" descr="Image of Figure 1.7."/>
            <wp:cNvGraphicFramePr>
              <a:graphicFrameLocks/>
            </wp:cNvGraphicFramePr>
            <a:graphic>
              <a:graphicData uri="http://schemas.openxmlformats.org/drawingml/2006/picture">
                <pic:pic>
                  <pic:nvPicPr>
                    <pic:cNvPr id="30" name="Image 30" descr="Image of Figure 1.7."/>
                    <pic:cNvPicPr/>
                  </pic:nvPicPr>
                  <pic:blipFill>
                    <a:blip r:embed="rId15" cstate="print"/>
                    <a:stretch>
                      <a:fillRect/>
                    </a:stretch>
                  </pic:blipFill>
                  <pic:spPr>
                    <a:xfrm>
                      <a:off x="0" y="0"/>
                      <a:ext cx="2514600" cy="3200400"/>
                    </a:xfrm>
                    <a:prstGeom prst="rect">
                      <a:avLst/>
                    </a:prstGeom>
                  </pic:spPr>
                </pic:pic>
              </a:graphicData>
            </a:graphic>
          </wp:anchor>
        </w:drawing>
      </w:r>
    </w:p>
    <w:p>
      <w:pPr>
        <w:spacing w:line="261" w:lineRule="auto" w:before="97"/>
        <w:ind w:left="319" w:right="1078" w:hanging="1"/>
        <w:jc w:val="both"/>
        <w:rPr>
          <w:rFonts w:ascii="Arial"/>
          <w:i/>
          <w:sz w:val="16"/>
        </w:rPr>
      </w:pPr>
      <w:bookmarkStart w:name="_bookmark9" w:id="14"/>
      <w:bookmarkEnd w:id="14"/>
      <w:r>
        <w:rPr/>
      </w:r>
      <w:r>
        <w:rPr>
          <w:rFonts w:ascii="Arial"/>
          <w:b/>
          <w:color w:val="231F20"/>
          <w:sz w:val="16"/>
        </w:rPr>
        <w:t>Figure 1.7. </w:t>
      </w:r>
      <w:r>
        <w:rPr>
          <w:rFonts w:ascii="Arial MT"/>
          <w:color w:val="231F20"/>
          <w:sz w:val="16"/>
        </w:rPr>
        <w:t>Grace Eldering. </w:t>
      </w:r>
      <w:r>
        <w:rPr>
          <w:rFonts w:ascii="Arial"/>
          <w:i/>
          <w:color w:val="231F20"/>
          <w:sz w:val="16"/>
        </w:rPr>
        <w:t>(From Grand Rapids History &amp; </w:t>
      </w:r>
      <w:r>
        <w:rPr>
          <w:rFonts w:ascii="Arial"/>
          <w:i/>
          <w:color w:val="231F20"/>
          <w:sz w:val="16"/>
        </w:rPr>
        <w:t>Special </w:t>
      </w:r>
      <w:r>
        <w:rPr>
          <w:rFonts w:ascii="Arial"/>
          <w:i/>
          <w:color w:val="231F20"/>
          <w:spacing w:val="-4"/>
          <w:sz w:val="16"/>
        </w:rPr>
        <w:t>Collections,</w:t>
      </w:r>
      <w:r>
        <w:rPr>
          <w:rFonts w:ascii="Arial"/>
          <w:i/>
          <w:color w:val="231F20"/>
          <w:sz w:val="16"/>
        </w:rPr>
        <w:t> </w:t>
      </w:r>
      <w:r>
        <w:rPr>
          <w:rFonts w:ascii="Arial"/>
          <w:i/>
          <w:color w:val="231F20"/>
          <w:spacing w:val="-4"/>
          <w:sz w:val="16"/>
        </w:rPr>
        <w:t>Archives,</w:t>
      </w:r>
      <w:r>
        <w:rPr>
          <w:rFonts w:ascii="Arial"/>
          <w:i/>
          <w:color w:val="231F20"/>
          <w:spacing w:val="1"/>
          <w:sz w:val="16"/>
        </w:rPr>
        <w:t> </w:t>
      </w:r>
      <w:r>
        <w:rPr>
          <w:rFonts w:ascii="Arial"/>
          <w:i/>
          <w:color w:val="231F20"/>
          <w:spacing w:val="-4"/>
          <w:sz w:val="16"/>
        </w:rPr>
        <w:t>Grand</w:t>
      </w:r>
      <w:r>
        <w:rPr>
          <w:rFonts w:ascii="Arial"/>
          <w:i/>
          <w:color w:val="231F20"/>
          <w:spacing w:val="1"/>
          <w:sz w:val="16"/>
        </w:rPr>
        <w:t> </w:t>
      </w:r>
      <w:r>
        <w:rPr>
          <w:rFonts w:ascii="Arial"/>
          <w:i/>
          <w:color w:val="231F20"/>
          <w:spacing w:val="-4"/>
          <w:sz w:val="16"/>
        </w:rPr>
        <w:t>Rapids</w:t>
      </w:r>
      <w:r>
        <w:rPr>
          <w:rFonts w:ascii="Arial"/>
          <w:i/>
          <w:color w:val="231F20"/>
          <w:spacing w:val="1"/>
          <w:sz w:val="16"/>
        </w:rPr>
        <w:t> </w:t>
      </w:r>
      <w:r>
        <w:rPr>
          <w:rFonts w:ascii="Arial"/>
          <w:i/>
          <w:color w:val="231F20"/>
          <w:spacing w:val="-4"/>
          <w:sz w:val="16"/>
        </w:rPr>
        <w:t>Public</w:t>
      </w:r>
      <w:r>
        <w:rPr>
          <w:rFonts w:ascii="Arial"/>
          <w:i/>
          <w:color w:val="231F20"/>
          <w:spacing w:val="1"/>
          <w:sz w:val="16"/>
        </w:rPr>
        <w:t> </w:t>
      </w:r>
      <w:r>
        <w:rPr>
          <w:rFonts w:ascii="Arial"/>
          <w:i/>
          <w:color w:val="231F20"/>
          <w:spacing w:val="-4"/>
          <w:sz w:val="16"/>
        </w:rPr>
        <w:t>Library,</w:t>
      </w:r>
      <w:r>
        <w:rPr>
          <w:rFonts w:ascii="Arial"/>
          <w:i/>
          <w:color w:val="231F20"/>
          <w:spacing w:val="1"/>
          <w:sz w:val="16"/>
        </w:rPr>
        <w:t> </w:t>
      </w:r>
      <w:r>
        <w:rPr>
          <w:rFonts w:ascii="Arial"/>
          <w:i/>
          <w:color w:val="231F20"/>
          <w:spacing w:val="-4"/>
          <w:sz w:val="16"/>
        </w:rPr>
        <w:t>Grand</w:t>
      </w:r>
      <w:r>
        <w:rPr>
          <w:rFonts w:ascii="Arial"/>
          <w:i/>
          <w:color w:val="231F20"/>
          <w:spacing w:val="1"/>
          <w:sz w:val="16"/>
        </w:rPr>
        <w:t> </w:t>
      </w:r>
      <w:r>
        <w:rPr>
          <w:rFonts w:ascii="Arial"/>
          <w:i/>
          <w:color w:val="231F20"/>
          <w:spacing w:val="-4"/>
          <w:sz w:val="16"/>
        </w:rPr>
        <w:t>Rapids,</w:t>
      </w:r>
      <w:r>
        <w:rPr>
          <w:rFonts w:ascii="Arial"/>
          <w:i/>
          <w:color w:val="231F20"/>
          <w:spacing w:val="1"/>
          <w:sz w:val="16"/>
        </w:rPr>
        <w:t> </w:t>
      </w:r>
      <w:r>
        <w:rPr>
          <w:rFonts w:ascii="Arial"/>
          <w:i/>
          <w:color w:val="231F20"/>
          <w:spacing w:val="-4"/>
          <w:sz w:val="16"/>
        </w:rPr>
        <w:t>MI.)</w:t>
      </w:r>
    </w:p>
    <w:p>
      <w:pPr>
        <w:spacing w:after="0" w:line="261" w:lineRule="auto"/>
        <w:jc w:val="both"/>
        <w:rPr>
          <w:rFonts w:ascii="Arial"/>
          <w:i/>
          <w:sz w:val="16"/>
        </w:rPr>
        <w:sectPr>
          <w:type w:val="continuous"/>
          <w:pgSz w:w="12240" w:h="15660"/>
          <w:pgMar w:header="561" w:footer="0" w:top="0" w:bottom="280" w:left="0" w:right="0"/>
          <w:cols w:num="2" w:equalWidth="0">
            <w:col w:w="6001" w:space="40"/>
            <w:col w:w="6199"/>
          </w:cols>
        </w:sectPr>
      </w:pPr>
    </w:p>
    <w:p>
      <w:pPr>
        <w:pStyle w:val="BodyText"/>
        <w:spacing w:before="11"/>
        <w:ind w:left="0"/>
        <w:jc w:val="left"/>
        <w:rPr>
          <w:rFonts w:ascii="Arial"/>
          <w:i/>
          <w:sz w:val="14"/>
        </w:rPr>
      </w:pPr>
    </w:p>
    <w:p>
      <w:pPr>
        <w:pStyle w:val="BodyText"/>
        <w:spacing w:after="0"/>
        <w:jc w:val="left"/>
        <w:rPr>
          <w:rFonts w:ascii="Arial"/>
          <w:i/>
          <w:sz w:val="14"/>
        </w:rPr>
        <w:sectPr>
          <w:headerReference w:type="even" r:id="rId16"/>
          <w:headerReference w:type="default" r:id="rId17"/>
          <w:pgSz w:w="12240" w:h="15660"/>
          <w:pgMar w:header="565" w:footer="0" w:top="800" w:bottom="280" w:left="0" w:right="0"/>
          <w:pgNumType w:start="10"/>
        </w:sectPr>
      </w:pPr>
    </w:p>
    <w:p>
      <w:pPr>
        <w:pStyle w:val="BodyText"/>
        <w:spacing w:line="230" w:lineRule="auto" w:before="98"/>
        <w:ind w:left="1079"/>
      </w:pPr>
      <w:r>
        <w:rPr/>
        <mc:AlternateContent>
          <mc:Choice Requires="wps">
            <w:drawing>
              <wp:anchor distT="0" distB="0" distL="0" distR="0" allowOverlap="1" layoutInCell="1" locked="0" behindDoc="0" simplePos="0" relativeHeight="15734784">
                <wp:simplePos x="0" y="0"/>
                <wp:positionH relativeFrom="page">
                  <wp:posOffset>0</wp:posOffset>
                </wp:positionH>
                <wp:positionV relativeFrom="paragraph">
                  <wp:posOffset>81288</wp:posOffset>
                </wp:positionV>
                <wp:extent cx="533400" cy="30480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a:graphicData>
                </a:graphic>
              </wp:anchor>
            </w:drawing>
          </mc:Choice>
          <mc:Fallback>
            <w:pict>
              <v:rect style="position:absolute;margin-left:0pt;margin-top:6.400683pt;width:42pt;height:24pt;mso-position-horizontal-relative:page;mso-position-vertical-relative:paragraph;z-index:15734784" id="docshape27" filled="true" fillcolor="#3763af" stroked="false">
                <v:fill type="solid"/>
                <w10:wrap type="none"/>
              </v:rect>
            </w:pict>
          </mc:Fallback>
        </mc:AlternateContent>
      </w:r>
      <w:r>
        <w:rPr>
          <w:color w:val="231F20"/>
          <w:w w:val="110"/>
        </w:rPr>
        <w:t>Health,</w:t>
      </w:r>
      <w:r>
        <w:rPr>
          <w:color w:val="231F20"/>
          <w:w w:val="110"/>
        </w:rPr>
        <w:t> improved</w:t>
      </w:r>
      <w:r>
        <w:rPr>
          <w:color w:val="231F20"/>
          <w:w w:val="110"/>
        </w:rPr>
        <w:t> the</w:t>
      </w:r>
      <w:r>
        <w:rPr>
          <w:color w:val="231F20"/>
          <w:w w:val="110"/>
        </w:rPr>
        <w:t> yield</w:t>
      </w:r>
      <w:r>
        <w:rPr>
          <w:color w:val="231F20"/>
          <w:w w:val="110"/>
        </w:rPr>
        <w:t> of</w:t>
      </w:r>
      <w:r>
        <w:rPr>
          <w:color w:val="231F20"/>
          <w:w w:val="110"/>
        </w:rPr>
        <w:t> the</w:t>
      </w:r>
      <w:r>
        <w:rPr>
          <w:color w:val="231F20"/>
          <w:w w:val="110"/>
        </w:rPr>
        <w:t> Bordet-Gengou</w:t>
      </w:r>
      <w:r>
        <w:rPr>
          <w:color w:val="231F20"/>
          <w:w w:val="110"/>
        </w:rPr>
        <w:t> </w:t>
      </w:r>
      <w:r>
        <w:rPr>
          <w:color w:val="231F20"/>
          <w:w w:val="110"/>
        </w:rPr>
        <w:t>growth </w:t>
      </w:r>
      <w:r>
        <w:rPr>
          <w:color w:val="231F20"/>
          <w:spacing w:val="-2"/>
          <w:w w:val="110"/>
        </w:rPr>
        <w:t>medium</w:t>
      </w:r>
      <w:r>
        <w:rPr>
          <w:color w:val="231F20"/>
          <w:spacing w:val="-4"/>
          <w:w w:val="110"/>
        </w:rPr>
        <w:t> </w:t>
      </w:r>
      <w:r>
        <w:rPr>
          <w:color w:val="231F20"/>
          <w:spacing w:val="-2"/>
          <w:w w:val="110"/>
        </w:rPr>
        <w:t>and</w:t>
      </w:r>
      <w:r>
        <w:rPr>
          <w:color w:val="231F20"/>
          <w:spacing w:val="-4"/>
          <w:w w:val="110"/>
        </w:rPr>
        <w:t> </w:t>
      </w:r>
      <w:r>
        <w:rPr>
          <w:color w:val="231F20"/>
          <w:spacing w:val="-2"/>
          <w:w w:val="110"/>
        </w:rPr>
        <w:t>developed</w:t>
      </w:r>
      <w:r>
        <w:rPr>
          <w:color w:val="231F20"/>
          <w:spacing w:val="-4"/>
          <w:w w:val="110"/>
        </w:rPr>
        <w:t> </w:t>
      </w:r>
      <w:r>
        <w:rPr>
          <w:color w:val="231F20"/>
          <w:spacing w:val="-2"/>
          <w:w w:val="110"/>
        </w:rPr>
        <w:t>a</w:t>
      </w:r>
      <w:r>
        <w:rPr>
          <w:color w:val="231F20"/>
          <w:spacing w:val="-4"/>
          <w:w w:val="110"/>
        </w:rPr>
        <w:t> </w:t>
      </w:r>
      <w:r>
        <w:rPr>
          <w:color w:val="231F20"/>
          <w:spacing w:val="-2"/>
          <w:w w:val="110"/>
        </w:rPr>
        <w:t>killed</w:t>
      </w:r>
      <w:r>
        <w:rPr>
          <w:color w:val="231F20"/>
          <w:spacing w:val="-4"/>
          <w:w w:val="110"/>
        </w:rPr>
        <w:t> </w:t>
      </w:r>
      <w:r>
        <w:rPr>
          <w:color w:val="231F20"/>
          <w:spacing w:val="-2"/>
          <w:w w:val="110"/>
        </w:rPr>
        <w:t>(thimerosal)</w:t>
      </w:r>
      <w:r>
        <w:rPr>
          <w:color w:val="231F20"/>
          <w:spacing w:val="-4"/>
          <w:w w:val="110"/>
        </w:rPr>
        <w:t> </w:t>
      </w:r>
      <w:r>
        <w:rPr>
          <w:color w:val="231F20"/>
          <w:spacing w:val="-2"/>
          <w:w w:val="110"/>
        </w:rPr>
        <w:t>vaccine</w:t>
      </w:r>
      <w:r>
        <w:rPr>
          <w:color w:val="231F20"/>
          <w:spacing w:val="-4"/>
          <w:w w:val="110"/>
        </w:rPr>
        <w:t> </w:t>
      </w:r>
      <w:r>
        <w:rPr>
          <w:color w:val="231F20"/>
          <w:spacing w:val="-2"/>
          <w:w w:val="110"/>
        </w:rPr>
        <w:t>that</w:t>
      </w:r>
      <w:r>
        <w:rPr>
          <w:color w:val="231F20"/>
          <w:spacing w:val="-4"/>
          <w:w w:val="110"/>
        </w:rPr>
        <w:t> </w:t>
      </w:r>
      <w:r>
        <w:rPr>
          <w:color w:val="231F20"/>
          <w:spacing w:val="-2"/>
          <w:w w:val="110"/>
        </w:rPr>
        <w:t>they </w:t>
      </w:r>
      <w:r>
        <w:rPr>
          <w:color w:val="231F20"/>
          <w:w w:val="110"/>
        </w:rPr>
        <w:t>successfully</w:t>
      </w:r>
      <w:r>
        <w:rPr>
          <w:color w:val="231F20"/>
          <w:spacing w:val="-12"/>
          <w:w w:val="110"/>
        </w:rPr>
        <w:t> </w:t>
      </w:r>
      <w:r>
        <w:rPr>
          <w:color w:val="231F20"/>
          <w:w w:val="110"/>
        </w:rPr>
        <w:t>tested</w:t>
      </w:r>
      <w:r>
        <w:rPr>
          <w:color w:val="231F20"/>
          <w:spacing w:val="-12"/>
          <w:w w:val="110"/>
        </w:rPr>
        <w:t> </w:t>
      </w:r>
      <w:r>
        <w:rPr>
          <w:color w:val="231F20"/>
          <w:w w:val="110"/>
        </w:rPr>
        <w:t>in</w:t>
      </w:r>
      <w:r>
        <w:rPr>
          <w:color w:val="231F20"/>
          <w:spacing w:val="-12"/>
          <w:w w:val="110"/>
        </w:rPr>
        <w:t> </w:t>
      </w:r>
      <w:r>
        <w:rPr>
          <w:color w:val="231F20"/>
          <w:w w:val="110"/>
        </w:rPr>
        <w:t>more</w:t>
      </w:r>
      <w:r>
        <w:rPr>
          <w:color w:val="231F20"/>
          <w:spacing w:val="-12"/>
          <w:w w:val="110"/>
        </w:rPr>
        <w:t> </w:t>
      </w:r>
      <w:r>
        <w:rPr>
          <w:color w:val="231F20"/>
          <w:w w:val="110"/>
        </w:rPr>
        <w:t>than</w:t>
      </w:r>
      <w:r>
        <w:rPr>
          <w:color w:val="231F20"/>
          <w:spacing w:val="-12"/>
          <w:w w:val="110"/>
        </w:rPr>
        <w:t> </w:t>
      </w:r>
      <w:r>
        <w:rPr>
          <w:color w:val="231F20"/>
          <w:w w:val="110"/>
        </w:rPr>
        <w:t>1500</w:t>
      </w:r>
      <w:r>
        <w:rPr>
          <w:color w:val="231F20"/>
          <w:spacing w:val="-12"/>
          <w:w w:val="110"/>
        </w:rPr>
        <w:t> </w:t>
      </w:r>
      <w:r>
        <w:rPr>
          <w:color w:val="231F20"/>
          <w:w w:val="110"/>
        </w:rPr>
        <w:t>children.</w:t>
      </w:r>
      <w:r>
        <w:rPr>
          <w:color w:val="231F20"/>
          <w:spacing w:val="-12"/>
          <w:w w:val="110"/>
        </w:rPr>
        <w:t> </w:t>
      </w:r>
      <w:r>
        <w:rPr>
          <w:color w:val="231F20"/>
          <w:w w:val="110"/>
        </w:rPr>
        <w:t>Only</w:t>
      </w:r>
      <w:r>
        <w:rPr>
          <w:color w:val="231F20"/>
          <w:spacing w:val="-12"/>
          <w:w w:val="110"/>
        </w:rPr>
        <w:t> </w:t>
      </w:r>
      <w:r>
        <w:rPr>
          <w:color w:val="231F20"/>
          <w:w w:val="110"/>
        </w:rPr>
        <w:t>4</w:t>
      </w:r>
      <w:r>
        <w:rPr>
          <w:color w:val="231F20"/>
          <w:spacing w:val="-12"/>
          <w:w w:val="110"/>
        </w:rPr>
        <w:t> </w:t>
      </w:r>
      <w:r>
        <w:rPr>
          <w:color w:val="231F20"/>
          <w:w w:val="110"/>
        </w:rPr>
        <w:t>of</w:t>
      </w:r>
      <w:r>
        <w:rPr>
          <w:color w:val="231F20"/>
          <w:spacing w:val="-12"/>
          <w:w w:val="110"/>
        </w:rPr>
        <w:t> </w:t>
      </w:r>
      <w:r>
        <w:rPr>
          <w:color w:val="231F20"/>
          <w:w w:val="110"/>
        </w:rPr>
        <w:t>712 vaccinees</w:t>
      </w:r>
      <w:r>
        <w:rPr>
          <w:color w:val="231F20"/>
          <w:w w:val="110"/>
        </w:rPr>
        <w:t> developed</w:t>
      </w:r>
      <w:r>
        <w:rPr>
          <w:color w:val="231F20"/>
          <w:w w:val="110"/>
        </w:rPr>
        <w:t> mild</w:t>
      </w:r>
      <w:r>
        <w:rPr>
          <w:color w:val="231F20"/>
          <w:w w:val="110"/>
        </w:rPr>
        <w:t> cases</w:t>
      </w:r>
      <w:r>
        <w:rPr>
          <w:color w:val="231F20"/>
          <w:w w:val="110"/>
        </w:rPr>
        <w:t> of</w:t>
      </w:r>
      <w:r>
        <w:rPr>
          <w:color w:val="231F20"/>
          <w:w w:val="110"/>
        </w:rPr>
        <w:t> whooping</w:t>
      </w:r>
      <w:r>
        <w:rPr>
          <w:color w:val="231F20"/>
          <w:w w:val="110"/>
        </w:rPr>
        <w:t> cough.</w:t>
      </w:r>
      <w:r>
        <w:rPr>
          <w:color w:val="231F20"/>
          <w:w w:val="110"/>
        </w:rPr>
        <w:t> They recruited the help of Eleanor Roosevelt to gain additional funds</w:t>
      </w:r>
      <w:r>
        <w:rPr>
          <w:color w:val="231F20"/>
          <w:w w:val="110"/>
        </w:rPr>
        <w:t> for</w:t>
      </w:r>
      <w:r>
        <w:rPr>
          <w:color w:val="231F20"/>
          <w:w w:val="110"/>
        </w:rPr>
        <w:t> further</w:t>
      </w:r>
      <w:r>
        <w:rPr>
          <w:color w:val="231F20"/>
          <w:w w:val="110"/>
        </w:rPr>
        <w:t> research</w:t>
      </w:r>
      <w:r>
        <w:rPr>
          <w:color w:val="231F20"/>
          <w:w w:val="110"/>
        </w:rPr>
        <w:t> and</w:t>
      </w:r>
      <w:r>
        <w:rPr>
          <w:color w:val="231F20"/>
          <w:w w:val="110"/>
        </w:rPr>
        <w:t> by</w:t>
      </w:r>
      <w:r>
        <w:rPr>
          <w:color w:val="231F20"/>
          <w:w w:val="110"/>
        </w:rPr>
        <w:t> 1940,</w:t>
      </w:r>
      <w:r>
        <w:rPr>
          <w:color w:val="231F20"/>
          <w:w w:val="110"/>
        </w:rPr>
        <w:t> their</w:t>
      </w:r>
      <w:r>
        <w:rPr>
          <w:color w:val="231F20"/>
          <w:w w:val="110"/>
        </w:rPr>
        <w:t> vaccine</w:t>
      </w:r>
      <w:r>
        <w:rPr>
          <w:color w:val="231F20"/>
          <w:w w:val="110"/>
        </w:rPr>
        <w:t> was distributed</w:t>
      </w:r>
      <w:r>
        <w:rPr>
          <w:color w:val="231F20"/>
          <w:w w:val="110"/>
        </w:rPr>
        <w:t> throughout</w:t>
      </w:r>
      <w:r>
        <w:rPr>
          <w:color w:val="231F20"/>
          <w:w w:val="110"/>
        </w:rPr>
        <w:t> the</w:t>
      </w:r>
      <w:r>
        <w:rPr>
          <w:color w:val="231F20"/>
          <w:w w:val="110"/>
        </w:rPr>
        <w:t> United</w:t>
      </w:r>
      <w:r>
        <w:rPr>
          <w:color w:val="231F20"/>
          <w:w w:val="110"/>
        </w:rPr>
        <w:t> States.</w:t>
      </w:r>
      <w:r>
        <w:rPr>
          <w:color w:val="0080AC"/>
          <w:w w:val="110"/>
          <w:vertAlign w:val="superscript"/>
        </w:rPr>
        <w:t>138</w:t>
      </w:r>
      <w:r>
        <w:rPr>
          <w:color w:val="0080AC"/>
          <w:w w:val="110"/>
          <w:vertAlign w:val="baseline"/>
        </w:rPr>
        <w:t> </w:t>
      </w:r>
      <w:r>
        <w:rPr>
          <w:color w:val="231F20"/>
          <w:w w:val="110"/>
          <w:vertAlign w:val="baseline"/>
        </w:rPr>
        <w:t>The</w:t>
      </w:r>
      <w:r>
        <w:rPr>
          <w:color w:val="231F20"/>
          <w:w w:val="110"/>
          <w:vertAlign w:val="baseline"/>
        </w:rPr>
        <w:t> American Academy</w:t>
      </w:r>
      <w:r>
        <w:rPr>
          <w:color w:val="231F20"/>
          <w:spacing w:val="-6"/>
          <w:w w:val="110"/>
          <w:vertAlign w:val="baseline"/>
        </w:rPr>
        <w:t> </w:t>
      </w:r>
      <w:r>
        <w:rPr>
          <w:color w:val="231F20"/>
          <w:w w:val="110"/>
          <w:vertAlign w:val="baseline"/>
        </w:rPr>
        <w:t>of</w:t>
      </w:r>
      <w:r>
        <w:rPr>
          <w:color w:val="231F20"/>
          <w:spacing w:val="-6"/>
          <w:w w:val="110"/>
          <w:vertAlign w:val="baseline"/>
        </w:rPr>
        <w:t> </w:t>
      </w:r>
      <w:r>
        <w:rPr>
          <w:color w:val="231F20"/>
          <w:w w:val="110"/>
          <w:vertAlign w:val="baseline"/>
        </w:rPr>
        <w:t>Pediatrics</w:t>
      </w:r>
      <w:r>
        <w:rPr>
          <w:color w:val="231F20"/>
          <w:spacing w:val="-6"/>
          <w:w w:val="110"/>
          <w:vertAlign w:val="baseline"/>
        </w:rPr>
        <w:t> </w:t>
      </w:r>
      <w:r>
        <w:rPr>
          <w:color w:val="231F20"/>
          <w:w w:val="110"/>
          <w:vertAlign w:val="baseline"/>
        </w:rPr>
        <w:t>approved</w:t>
      </w:r>
      <w:r>
        <w:rPr>
          <w:color w:val="231F20"/>
          <w:spacing w:val="-6"/>
          <w:w w:val="110"/>
          <w:vertAlign w:val="baseline"/>
        </w:rPr>
        <w:t> </w:t>
      </w:r>
      <w:r>
        <w:rPr>
          <w:color w:val="231F20"/>
          <w:w w:val="110"/>
          <w:vertAlign w:val="baseline"/>
        </w:rPr>
        <w:t>the</w:t>
      </w:r>
      <w:r>
        <w:rPr>
          <w:color w:val="231F20"/>
          <w:spacing w:val="-6"/>
          <w:w w:val="110"/>
          <w:vertAlign w:val="baseline"/>
        </w:rPr>
        <w:t> </w:t>
      </w:r>
      <w:r>
        <w:rPr>
          <w:color w:val="231F20"/>
          <w:w w:val="110"/>
          <w:vertAlign w:val="baseline"/>
        </w:rPr>
        <w:t>vaccine</w:t>
      </w:r>
      <w:r>
        <w:rPr>
          <w:color w:val="231F20"/>
          <w:spacing w:val="-6"/>
          <w:w w:val="110"/>
          <w:vertAlign w:val="baseline"/>
        </w:rPr>
        <w:t> </w:t>
      </w:r>
      <w:r>
        <w:rPr>
          <w:color w:val="231F20"/>
          <w:w w:val="110"/>
          <w:vertAlign w:val="baseline"/>
        </w:rPr>
        <w:t>in</w:t>
      </w:r>
      <w:r>
        <w:rPr>
          <w:color w:val="231F20"/>
          <w:spacing w:val="-6"/>
          <w:w w:val="110"/>
          <w:vertAlign w:val="baseline"/>
        </w:rPr>
        <w:t> </w:t>
      </w:r>
      <w:r>
        <w:rPr>
          <w:color w:val="231F20"/>
          <w:w w:val="110"/>
          <w:vertAlign w:val="baseline"/>
        </w:rPr>
        <w:t>1943</w:t>
      </w:r>
      <w:r>
        <w:rPr>
          <w:color w:val="231F20"/>
          <w:spacing w:val="-6"/>
          <w:w w:val="110"/>
          <w:vertAlign w:val="baseline"/>
        </w:rPr>
        <w:t> </w:t>
      </w:r>
      <w:r>
        <w:rPr>
          <w:color w:val="231F20"/>
          <w:w w:val="110"/>
          <w:vertAlign w:val="baseline"/>
        </w:rPr>
        <w:t>and</w:t>
      </w:r>
      <w:r>
        <w:rPr>
          <w:color w:val="231F20"/>
          <w:spacing w:val="-6"/>
          <w:w w:val="110"/>
          <w:vertAlign w:val="baseline"/>
        </w:rPr>
        <w:t> </w:t>
      </w:r>
      <w:r>
        <w:rPr>
          <w:color w:val="231F20"/>
          <w:w w:val="110"/>
          <w:vertAlign w:val="baseline"/>
        </w:rPr>
        <w:t>the </w:t>
      </w:r>
      <w:r>
        <w:rPr>
          <w:color w:val="231F20"/>
          <w:vertAlign w:val="baseline"/>
        </w:rPr>
        <w:t>American Medical Association in 1944. Several whole-cell per- </w:t>
      </w:r>
      <w:r>
        <w:rPr>
          <w:color w:val="231F20"/>
          <w:w w:val="110"/>
          <w:vertAlign w:val="baseline"/>
        </w:rPr>
        <w:t>tussis</w:t>
      </w:r>
      <w:r>
        <w:rPr>
          <w:color w:val="231F20"/>
          <w:w w:val="110"/>
          <w:vertAlign w:val="baseline"/>
        </w:rPr>
        <w:t> vaccines</w:t>
      </w:r>
      <w:r>
        <w:rPr>
          <w:color w:val="231F20"/>
          <w:w w:val="110"/>
          <w:vertAlign w:val="baseline"/>
        </w:rPr>
        <w:t> were</w:t>
      </w:r>
      <w:r>
        <w:rPr>
          <w:color w:val="231F20"/>
          <w:w w:val="110"/>
          <w:vertAlign w:val="baseline"/>
        </w:rPr>
        <w:t> in</w:t>
      </w:r>
      <w:r>
        <w:rPr>
          <w:color w:val="231F20"/>
          <w:w w:val="110"/>
          <w:vertAlign w:val="baseline"/>
        </w:rPr>
        <w:t> use</w:t>
      </w:r>
      <w:r>
        <w:rPr>
          <w:color w:val="231F20"/>
          <w:w w:val="110"/>
          <w:vertAlign w:val="baseline"/>
        </w:rPr>
        <w:t> by</w:t>
      </w:r>
      <w:r>
        <w:rPr>
          <w:color w:val="231F20"/>
          <w:w w:val="110"/>
          <w:vertAlign w:val="baseline"/>
        </w:rPr>
        <w:t> the</w:t>
      </w:r>
      <w:r>
        <w:rPr>
          <w:color w:val="231F20"/>
          <w:w w:val="110"/>
          <w:vertAlign w:val="baseline"/>
        </w:rPr>
        <w:t> late</w:t>
      </w:r>
      <w:r>
        <w:rPr>
          <w:color w:val="231F20"/>
          <w:w w:val="110"/>
          <w:vertAlign w:val="baseline"/>
        </w:rPr>
        <w:t> 1940s.</w:t>
      </w:r>
      <w:r>
        <w:rPr>
          <w:color w:val="0080AC"/>
          <w:w w:val="110"/>
          <w:vertAlign w:val="superscript"/>
        </w:rPr>
        <w:t>139,140</w:t>
      </w:r>
      <w:r>
        <w:rPr>
          <w:color w:val="0080AC"/>
          <w:w w:val="110"/>
          <w:vertAlign w:val="baseline"/>
        </w:rPr>
        <w:t> </w:t>
      </w:r>
      <w:r>
        <w:rPr>
          <w:color w:val="231F20"/>
          <w:w w:val="110"/>
          <w:vertAlign w:val="baseline"/>
        </w:rPr>
        <w:t>The</w:t>
      </w:r>
      <w:r>
        <w:rPr>
          <w:color w:val="231F20"/>
          <w:w w:val="110"/>
          <w:vertAlign w:val="baseline"/>
        </w:rPr>
        <w:t> first </w:t>
      </w:r>
      <w:r>
        <w:rPr>
          <w:rFonts w:ascii="Cambria"/>
          <w:b/>
          <w:color w:val="231F20"/>
          <w:w w:val="110"/>
          <w:vertAlign w:val="baseline"/>
        </w:rPr>
        <w:t>combination</w:t>
      </w:r>
      <w:r>
        <w:rPr>
          <w:rFonts w:ascii="Cambria"/>
          <w:b/>
          <w:color w:val="231F20"/>
          <w:w w:val="110"/>
          <w:vertAlign w:val="baseline"/>
        </w:rPr>
        <w:t> vaccine,</w:t>
      </w:r>
      <w:r>
        <w:rPr>
          <w:rFonts w:ascii="Cambria"/>
          <w:b/>
          <w:color w:val="231F20"/>
          <w:spacing w:val="-1"/>
          <w:w w:val="110"/>
          <w:vertAlign w:val="baseline"/>
        </w:rPr>
        <w:t> </w:t>
      </w:r>
      <w:r>
        <w:rPr>
          <w:color w:val="231F20"/>
          <w:w w:val="110"/>
          <w:vertAlign w:val="baseline"/>
        </w:rPr>
        <w:t>DTP</w:t>
      </w:r>
      <w:r>
        <w:rPr>
          <w:color w:val="231F20"/>
          <w:spacing w:val="-7"/>
          <w:w w:val="110"/>
          <w:vertAlign w:val="baseline"/>
        </w:rPr>
        <w:t> </w:t>
      </w:r>
      <w:r>
        <w:rPr>
          <w:color w:val="231F20"/>
          <w:w w:val="110"/>
          <w:vertAlign w:val="baseline"/>
        </w:rPr>
        <w:t>(diphtheria,</w:t>
      </w:r>
      <w:r>
        <w:rPr>
          <w:color w:val="231F20"/>
          <w:spacing w:val="-7"/>
          <w:w w:val="110"/>
          <w:vertAlign w:val="baseline"/>
        </w:rPr>
        <w:t> </w:t>
      </w:r>
      <w:r>
        <w:rPr>
          <w:color w:val="231F20"/>
          <w:w w:val="110"/>
          <w:vertAlign w:val="baseline"/>
        </w:rPr>
        <w:t>tetanus,</w:t>
      </w:r>
      <w:r>
        <w:rPr>
          <w:color w:val="231F20"/>
          <w:spacing w:val="-7"/>
          <w:w w:val="110"/>
          <w:vertAlign w:val="baseline"/>
        </w:rPr>
        <w:t> </w:t>
      </w:r>
      <w:r>
        <w:rPr>
          <w:color w:val="231F20"/>
          <w:w w:val="110"/>
          <w:vertAlign w:val="baseline"/>
        </w:rPr>
        <w:t>pertussis) became available in 1948.</w:t>
      </w:r>
      <w:r>
        <w:rPr>
          <w:color w:val="0080AC"/>
          <w:w w:val="110"/>
          <w:vertAlign w:val="superscript"/>
        </w:rPr>
        <w:t>141</w:t>
      </w:r>
    </w:p>
    <w:p>
      <w:pPr>
        <w:pStyle w:val="BodyText"/>
        <w:spacing w:before="195"/>
        <w:ind w:left="0"/>
        <w:jc w:val="left"/>
      </w:pPr>
    </w:p>
    <w:p>
      <w:pPr>
        <w:pStyle w:val="Heading1"/>
        <w:spacing w:line="225" w:lineRule="auto"/>
        <w:ind w:left="1080" w:right="659"/>
        <w:jc w:val="left"/>
      </w:pPr>
      <w:bookmarkStart w:name="Second Half of the 20th Century to the P" w:id="15"/>
      <w:bookmarkEnd w:id="15"/>
      <w:r>
        <w:rPr>
          <w:b w:val="0"/>
        </w:rPr>
      </w:r>
      <w:r>
        <w:rPr>
          <w:color w:val="3763AF"/>
          <w:w w:val="75"/>
        </w:rPr>
        <w:t>SECOND HALF OF</w:t>
      </w:r>
      <w:r>
        <w:rPr>
          <w:color w:val="3763AF"/>
        </w:rPr>
        <w:t> </w:t>
      </w:r>
      <w:r>
        <w:rPr>
          <w:color w:val="3763AF"/>
          <w:w w:val="75"/>
        </w:rPr>
        <w:t>THE 20TH CENTURY</w:t>
      </w:r>
      <w:r>
        <w:rPr>
          <w:color w:val="3763AF"/>
        </w:rPr>
        <w:t> </w:t>
      </w:r>
      <w:r>
        <w:rPr>
          <w:color w:val="3763AF"/>
          <w:w w:val="75"/>
        </w:rPr>
        <w:t>TO </w:t>
      </w:r>
      <w:r>
        <w:rPr>
          <w:color w:val="3763AF"/>
          <w:w w:val="85"/>
        </w:rPr>
        <w:t>THE PRESENT</w:t>
      </w:r>
    </w:p>
    <w:p>
      <w:pPr>
        <w:pStyle w:val="BodyText"/>
        <w:spacing w:line="230" w:lineRule="auto" w:before="91"/>
        <w:ind w:left="1080"/>
      </w:pPr>
      <w:r>
        <w:rPr>
          <w:color w:val="231F20"/>
          <w:w w:val="110"/>
        </w:rPr>
        <w:t>The</w:t>
      </w:r>
      <w:r>
        <w:rPr>
          <w:color w:val="231F20"/>
          <w:w w:val="110"/>
        </w:rPr>
        <w:t> latter</w:t>
      </w:r>
      <w:r>
        <w:rPr>
          <w:color w:val="231F20"/>
          <w:w w:val="110"/>
        </w:rPr>
        <w:t> half</w:t>
      </w:r>
      <w:r>
        <w:rPr>
          <w:color w:val="231F20"/>
          <w:w w:val="110"/>
        </w:rPr>
        <w:t> of</w:t>
      </w:r>
      <w:r>
        <w:rPr>
          <w:color w:val="231F20"/>
          <w:w w:val="110"/>
        </w:rPr>
        <w:t> the</w:t>
      </w:r>
      <w:r>
        <w:rPr>
          <w:color w:val="231F20"/>
          <w:w w:val="110"/>
        </w:rPr>
        <w:t> 20th</w:t>
      </w:r>
      <w:r>
        <w:rPr>
          <w:color w:val="231F20"/>
          <w:w w:val="110"/>
        </w:rPr>
        <w:t> century</w:t>
      </w:r>
      <w:r>
        <w:rPr>
          <w:color w:val="231F20"/>
          <w:w w:val="110"/>
        </w:rPr>
        <w:t> can</w:t>
      </w:r>
      <w:r>
        <w:rPr>
          <w:color w:val="231F20"/>
          <w:w w:val="110"/>
        </w:rPr>
        <w:t> truly</w:t>
      </w:r>
      <w:r>
        <w:rPr>
          <w:color w:val="231F20"/>
          <w:w w:val="110"/>
        </w:rPr>
        <w:t> be</w:t>
      </w:r>
      <w:r>
        <w:rPr>
          <w:color w:val="231F20"/>
          <w:w w:val="110"/>
        </w:rPr>
        <w:t> called</w:t>
      </w:r>
      <w:r>
        <w:rPr>
          <w:color w:val="231F20"/>
          <w:w w:val="110"/>
        </w:rPr>
        <w:t> </w:t>
      </w:r>
      <w:r>
        <w:rPr>
          <w:color w:val="231F20"/>
          <w:w w:val="110"/>
        </w:rPr>
        <w:t>the </w:t>
      </w:r>
      <w:r>
        <w:rPr>
          <w:color w:val="231F20"/>
          <w:spacing w:val="-2"/>
          <w:w w:val="110"/>
        </w:rPr>
        <w:t>Golden</w:t>
      </w:r>
      <w:r>
        <w:rPr>
          <w:color w:val="231F20"/>
          <w:spacing w:val="-3"/>
          <w:w w:val="110"/>
        </w:rPr>
        <w:t> </w:t>
      </w:r>
      <w:r>
        <w:rPr>
          <w:color w:val="231F20"/>
          <w:spacing w:val="-2"/>
          <w:w w:val="110"/>
        </w:rPr>
        <w:t>Age</w:t>
      </w:r>
      <w:r>
        <w:rPr>
          <w:color w:val="231F20"/>
          <w:spacing w:val="-3"/>
          <w:w w:val="110"/>
        </w:rPr>
        <w:t> </w:t>
      </w:r>
      <w:r>
        <w:rPr>
          <w:color w:val="231F20"/>
          <w:spacing w:val="-2"/>
          <w:w w:val="110"/>
        </w:rPr>
        <w:t>of</w:t>
      </w:r>
      <w:r>
        <w:rPr>
          <w:color w:val="231F20"/>
          <w:spacing w:val="-3"/>
          <w:w w:val="110"/>
        </w:rPr>
        <w:t> </w:t>
      </w:r>
      <w:r>
        <w:rPr>
          <w:color w:val="231F20"/>
          <w:spacing w:val="-2"/>
          <w:w w:val="110"/>
        </w:rPr>
        <w:t>vaccine</w:t>
      </w:r>
      <w:r>
        <w:rPr>
          <w:color w:val="231F20"/>
          <w:spacing w:val="-3"/>
          <w:w w:val="110"/>
        </w:rPr>
        <w:t> </w:t>
      </w:r>
      <w:r>
        <w:rPr>
          <w:color w:val="231F20"/>
          <w:spacing w:val="-2"/>
          <w:w w:val="110"/>
        </w:rPr>
        <w:t>development.</w:t>
      </w:r>
      <w:r>
        <w:rPr>
          <w:color w:val="231F20"/>
          <w:spacing w:val="-3"/>
          <w:w w:val="110"/>
        </w:rPr>
        <w:t> </w:t>
      </w:r>
      <w:r>
        <w:rPr>
          <w:color w:val="231F20"/>
          <w:spacing w:val="-2"/>
          <w:w w:val="110"/>
        </w:rPr>
        <w:t>This</w:t>
      </w:r>
      <w:r>
        <w:rPr>
          <w:color w:val="231F20"/>
          <w:spacing w:val="-3"/>
          <w:w w:val="110"/>
        </w:rPr>
        <w:t> </w:t>
      </w:r>
      <w:r>
        <w:rPr>
          <w:color w:val="231F20"/>
          <w:spacing w:val="-2"/>
          <w:w w:val="110"/>
        </w:rPr>
        <w:t>occurred</w:t>
      </w:r>
      <w:r>
        <w:rPr>
          <w:color w:val="231F20"/>
          <w:spacing w:val="-3"/>
          <w:w w:val="110"/>
        </w:rPr>
        <w:t> </w:t>
      </w:r>
      <w:r>
        <w:rPr>
          <w:color w:val="231F20"/>
          <w:spacing w:val="-2"/>
          <w:w w:val="110"/>
        </w:rPr>
        <w:t>primarily </w:t>
      </w:r>
      <w:r>
        <w:rPr>
          <w:color w:val="231F20"/>
        </w:rPr>
        <w:t>because of the ability to grow viruses in stationary </w:t>
      </w:r>
      <w:r>
        <w:rPr>
          <w:rFonts w:ascii="Cambria" w:hAnsi="Cambria"/>
          <w:b/>
          <w:color w:val="231F20"/>
        </w:rPr>
        <w:t>cell culture</w:t>
      </w:r>
      <w:r>
        <w:rPr>
          <w:color w:val="231F20"/>
        </w:rPr>
        <w:t>. </w:t>
      </w:r>
      <w:r>
        <w:rPr>
          <w:color w:val="231F20"/>
          <w:w w:val="110"/>
        </w:rPr>
        <w:t>Hugh</w:t>
      </w:r>
      <w:r>
        <w:rPr>
          <w:color w:val="231F20"/>
          <w:w w:val="110"/>
        </w:rPr>
        <w:t> and</w:t>
      </w:r>
      <w:r>
        <w:rPr>
          <w:color w:val="231F20"/>
          <w:w w:val="110"/>
        </w:rPr>
        <w:t> Mary</w:t>
      </w:r>
      <w:r>
        <w:rPr>
          <w:color w:val="231F20"/>
          <w:w w:val="110"/>
        </w:rPr>
        <w:t> Maitland</w:t>
      </w:r>
      <w:r>
        <w:rPr>
          <w:color w:val="231F20"/>
          <w:w w:val="110"/>
        </w:rPr>
        <w:t> from</w:t>
      </w:r>
      <w:r>
        <w:rPr>
          <w:color w:val="231F20"/>
          <w:w w:val="110"/>
        </w:rPr>
        <w:t> Manchester</w:t>
      </w:r>
      <w:r>
        <w:rPr>
          <w:color w:val="231F20"/>
          <w:w w:val="110"/>
        </w:rPr>
        <w:t> University</w:t>
      </w:r>
      <w:r>
        <w:rPr>
          <w:color w:val="231F20"/>
          <w:w w:val="110"/>
        </w:rPr>
        <w:t> first </w:t>
      </w:r>
      <w:r>
        <w:rPr>
          <w:color w:val="231F20"/>
        </w:rPr>
        <w:t>developed the flask </w:t>
      </w:r>
      <w:r>
        <w:rPr>
          <w:rFonts w:ascii="Cambria" w:hAnsi="Cambria"/>
          <w:b/>
          <w:color w:val="231F20"/>
        </w:rPr>
        <w:t>tissue culture </w:t>
      </w:r>
      <w:r>
        <w:rPr>
          <w:color w:val="231F20"/>
        </w:rPr>
        <w:t>technique in 1928.</w:t>
      </w:r>
      <w:r>
        <w:rPr>
          <w:color w:val="0080AC"/>
          <w:vertAlign w:val="superscript"/>
        </w:rPr>
        <w:t>13,59</w:t>
      </w:r>
      <w:r>
        <w:rPr>
          <w:color w:val="0080AC"/>
          <w:vertAlign w:val="baseline"/>
        </w:rPr>
        <w:t> </w:t>
      </w:r>
      <w:r>
        <w:rPr>
          <w:color w:val="231F20"/>
          <w:vertAlign w:val="baseline"/>
        </w:rPr>
        <w:t>They </w:t>
      </w:r>
      <w:r>
        <w:rPr>
          <w:color w:val="231F20"/>
          <w:w w:val="110"/>
          <w:vertAlign w:val="baseline"/>
        </w:rPr>
        <w:t>succeeded</w:t>
      </w:r>
      <w:r>
        <w:rPr>
          <w:color w:val="231F20"/>
          <w:w w:val="110"/>
          <w:vertAlign w:val="baseline"/>
        </w:rPr>
        <w:t> in</w:t>
      </w:r>
      <w:r>
        <w:rPr>
          <w:color w:val="231F20"/>
          <w:w w:val="110"/>
          <w:vertAlign w:val="baseline"/>
        </w:rPr>
        <w:t> growing</w:t>
      </w:r>
      <w:r>
        <w:rPr>
          <w:color w:val="231F20"/>
          <w:w w:val="110"/>
          <w:vertAlign w:val="baseline"/>
        </w:rPr>
        <w:t> vaccinia</w:t>
      </w:r>
      <w:r>
        <w:rPr>
          <w:color w:val="231F20"/>
          <w:w w:val="110"/>
          <w:vertAlign w:val="baseline"/>
        </w:rPr>
        <w:t> virus</w:t>
      </w:r>
      <w:r>
        <w:rPr>
          <w:color w:val="231F20"/>
          <w:w w:val="110"/>
          <w:vertAlign w:val="baseline"/>
        </w:rPr>
        <w:t> in</w:t>
      </w:r>
      <w:r>
        <w:rPr>
          <w:color w:val="231F20"/>
          <w:w w:val="110"/>
          <w:vertAlign w:val="baseline"/>
        </w:rPr>
        <w:t> sterile</w:t>
      </w:r>
      <w:r>
        <w:rPr>
          <w:color w:val="231F20"/>
          <w:w w:val="110"/>
          <w:vertAlign w:val="baseline"/>
        </w:rPr>
        <w:t> cultures</w:t>
      </w:r>
      <w:r>
        <w:rPr>
          <w:color w:val="231F20"/>
          <w:w w:val="110"/>
          <w:vertAlign w:val="baseline"/>
        </w:rPr>
        <w:t> of minced</w:t>
      </w:r>
      <w:r>
        <w:rPr>
          <w:color w:val="231F20"/>
          <w:w w:val="110"/>
          <w:vertAlign w:val="baseline"/>
        </w:rPr>
        <w:t> rabbit</w:t>
      </w:r>
      <w:r>
        <w:rPr>
          <w:color w:val="231F20"/>
          <w:w w:val="110"/>
          <w:vertAlign w:val="baseline"/>
        </w:rPr>
        <w:t> kidney</w:t>
      </w:r>
      <w:r>
        <w:rPr>
          <w:color w:val="231F20"/>
          <w:w w:val="110"/>
          <w:vertAlign w:val="baseline"/>
        </w:rPr>
        <w:t> in</w:t>
      </w:r>
      <w:r>
        <w:rPr>
          <w:color w:val="231F20"/>
          <w:w w:val="110"/>
          <w:vertAlign w:val="baseline"/>
        </w:rPr>
        <w:t> rabbit</w:t>
      </w:r>
      <w:r>
        <w:rPr>
          <w:color w:val="231F20"/>
          <w:w w:val="110"/>
          <w:vertAlign w:val="baseline"/>
        </w:rPr>
        <w:t> serum</w:t>
      </w:r>
      <w:r>
        <w:rPr>
          <w:color w:val="231F20"/>
          <w:w w:val="110"/>
          <w:vertAlign w:val="baseline"/>
        </w:rPr>
        <w:t> and</w:t>
      </w:r>
      <w:r>
        <w:rPr>
          <w:color w:val="231F20"/>
          <w:w w:val="110"/>
          <w:vertAlign w:val="baseline"/>
        </w:rPr>
        <w:t> mineral</w:t>
      </w:r>
      <w:r>
        <w:rPr>
          <w:color w:val="231F20"/>
          <w:w w:val="110"/>
          <w:vertAlign w:val="baseline"/>
        </w:rPr>
        <w:t> salts—a great</w:t>
      </w:r>
      <w:r>
        <w:rPr>
          <w:color w:val="231F20"/>
          <w:w w:val="110"/>
          <w:vertAlign w:val="baseline"/>
        </w:rPr>
        <w:t> accomplishment</w:t>
      </w:r>
      <w:r>
        <w:rPr>
          <w:color w:val="231F20"/>
          <w:w w:val="110"/>
          <w:vertAlign w:val="baseline"/>
        </w:rPr>
        <w:t> that</w:t>
      </w:r>
      <w:r>
        <w:rPr>
          <w:color w:val="231F20"/>
          <w:w w:val="110"/>
          <w:vertAlign w:val="baseline"/>
        </w:rPr>
        <w:t> proved</w:t>
      </w:r>
      <w:r>
        <w:rPr>
          <w:color w:val="231F20"/>
          <w:w w:val="110"/>
          <w:vertAlign w:val="baseline"/>
        </w:rPr>
        <w:t> to</w:t>
      </w:r>
      <w:r>
        <w:rPr>
          <w:color w:val="231F20"/>
          <w:w w:val="110"/>
          <w:vertAlign w:val="baseline"/>
        </w:rPr>
        <w:t> be</w:t>
      </w:r>
      <w:r>
        <w:rPr>
          <w:color w:val="231F20"/>
          <w:w w:val="110"/>
          <w:vertAlign w:val="baseline"/>
        </w:rPr>
        <w:t> a</w:t>
      </w:r>
      <w:r>
        <w:rPr>
          <w:color w:val="231F20"/>
          <w:w w:val="110"/>
          <w:vertAlign w:val="baseline"/>
        </w:rPr>
        <w:t> turning</w:t>
      </w:r>
      <w:r>
        <w:rPr>
          <w:color w:val="231F20"/>
          <w:w w:val="110"/>
          <w:vertAlign w:val="baseline"/>
        </w:rPr>
        <w:t> point</w:t>
      </w:r>
      <w:r>
        <w:rPr>
          <w:color w:val="231F20"/>
          <w:w w:val="110"/>
          <w:vertAlign w:val="baseline"/>
        </w:rPr>
        <w:t> in virus</w:t>
      </w:r>
      <w:r>
        <w:rPr>
          <w:color w:val="231F20"/>
          <w:w w:val="110"/>
          <w:vertAlign w:val="baseline"/>
        </w:rPr>
        <w:t> research.</w:t>
      </w:r>
      <w:r>
        <w:rPr>
          <w:color w:val="231F20"/>
          <w:w w:val="110"/>
          <w:vertAlign w:val="baseline"/>
        </w:rPr>
        <w:t> George</w:t>
      </w:r>
      <w:r>
        <w:rPr>
          <w:color w:val="231F20"/>
          <w:w w:val="110"/>
          <w:vertAlign w:val="baseline"/>
        </w:rPr>
        <w:t> Gey</w:t>
      </w:r>
      <w:r>
        <w:rPr>
          <w:color w:val="231F20"/>
          <w:w w:val="110"/>
          <w:vertAlign w:val="baseline"/>
        </w:rPr>
        <w:t> improved</w:t>
      </w:r>
      <w:r>
        <w:rPr>
          <w:color w:val="231F20"/>
          <w:w w:val="110"/>
          <w:vertAlign w:val="baseline"/>
        </w:rPr>
        <w:t> the</w:t>
      </w:r>
      <w:r>
        <w:rPr>
          <w:color w:val="231F20"/>
          <w:w w:val="110"/>
          <w:vertAlign w:val="baseline"/>
        </w:rPr>
        <w:t> virus</w:t>
      </w:r>
      <w:r>
        <w:rPr>
          <w:color w:val="231F20"/>
          <w:w w:val="110"/>
          <w:vertAlign w:val="baseline"/>
        </w:rPr>
        <w:t> yield</w:t>
      </w:r>
      <w:r>
        <w:rPr>
          <w:color w:val="231F20"/>
          <w:w w:val="110"/>
          <w:vertAlign w:val="baseline"/>
        </w:rPr>
        <w:t> of</w:t>
      </w:r>
      <w:r>
        <w:rPr>
          <w:color w:val="231F20"/>
          <w:w w:val="110"/>
          <w:vertAlign w:val="baseline"/>
        </w:rPr>
        <w:t> this method by continually rolling the tubes, thus increasing the oxygenation of the cells.</w:t>
      </w:r>
      <w:r>
        <w:rPr>
          <w:color w:val="0080AC"/>
          <w:w w:val="110"/>
          <w:vertAlign w:val="superscript"/>
        </w:rPr>
        <w:t>59</w:t>
      </w:r>
    </w:p>
    <w:p>
      <w:pPr>
        <w:pStyle w:val="BodyText"/>
        <w:spacing w:line="232" w:lineRule="auto" w:before="5"/>
        <w:ind w:left="1079" w:firstLine="240"/>
        <w:jc w:val="right"/>
      </w:pPr>
      <w:r>
        <w:rPr>
          <w:color w:val="231F20"/>
        </w:rPr>
        <w:t>After the Second World War, John Enders, Thomas Weller,</w:t>
      </w:r>
      <w:r>
        <w:rPr>
          <w:color w:val="231F20"/>
          <w:spacing w:val="40"/>
          <w:w w:val="110"/>
        </w:rPr>
        <w:t> </w:t>
      </w:r>
      <w:r>
        <w:rPr>
          <w:color w:val="231F20"/>
          <w:w w:val="110"/>
        </w:rPr>
        <w:t>and Fred Robbins took up research on cell culture at </w:t>
      </w:r>
      <w:r>
        <w:rPr>
          <w:color w:val="231F20"/>
          <w:w w:val="110"/>
        </w:rPr>
        <w:t>Boston </w:t>
      </w:r>
      <w:r>
        <w:rPr>
          <w:color w:val="231F20"/>
        </w:rPr>
        <w:t>Children’s Hospital. After using tissue cultures of the Maitland</w:t>
      </w:r>
      <w:r>
        <w:rPr>
          <w:color w:val="231F20"/>
          <w:spacing w:val="40"/>
          <w:w w:val="110"/>
        </w:rPr>
        <w:t> </w:t>
      </w:r>
      <w:r>
        <w:rPr>
          <w:color w:val="231F20"/>
          <w:w w:val="110"/>
        </w:rPr>
        <w:t>type</w:t>
      </w:r>
      <w:r>
        <w:rPr>
          <w:color w:val="231F20"/>
          <w:spacing w:val="40"/>
          <w:w w:val="110"/>
        </w:rPr>
        <w:t> </w:t>
      </w:r>
      <w:r>
        <w:rPr>
          <w:color w:val="231F20"/>
          <w:w w:val="110"/>
        </w:rPr>
        <w:t>(substituting</w:t>
      </w:r>
      <w:r>
        <w:rPr>
          <w:color w:val="231F20"/>
          <w:spacing w:val="40"/>
          <w:w w:val="110"/>
        </w:rPr>
        <w:t> </w:t>
      </w:r>
      <w:r>
        <w:rPr>
          <w:color w:val="231F20"/>
          <w:w w:val="110"/>
        </w:rPr>
        <w:t>monkey</w:t>
      </w:r>
      <w:r>
        <w:rPr>
          <w:color w:val="231F20"/>
          <w:spacing w:val="40"/>
          <w:w w:val="110"/>
        </w:rPr>
        <w:t> </w:t>
      </w:r>
      <w:r>
        <w:rPr>
          <w:color w:val="231F20"/>
          <w:w w:val="110"/>
        </w:rPr>
        <w:t>kidney</w:t>
      </w:r>
      <w:r>
        <w:rPr>
          <w:color w:val="231F20"/>
          <w:spacing w:val="40"/>
          <w:w w:val="110"/>
        </w:rPr>
        <w:t> </w:t>
      </w:r>
      <w:r>
        <w:rPr>
          <w:color w:val="231F20"/>
          <w:w w:val="110"/>
        </w:rPr>
        <w:t>for</w:t>
      </w:r>
      <w:r>
        <w:rPr>
          <w:color w:val="231F20"/>
          <w:spacing w:val="40"/>
          <w:w w:val="110"/>
        </w:rPr>
        <w:t> </w:t>
      </w:r>
      <w:r>
        <w:rPr>
          <w:color w:val="231F20"/>
          <w:w w:val="110"/>
        </w:rPr>
        <w:t>Maitland’s</w:t>
      </w:r>
      <w:r>
        <w:rPr>
          <w:color w:val="231F20"/>
          <w:spacing w:val="40"/>
          <w:w w:val="110"/>
        </w:rPr>
        <w:t> </w:t>
      </w:r>
      <w:r>
        <w:rPr>
          <w:color w:val="231F20"/>
          <w:w w:val="110"/>
        </w:rPr>
        <w:t>rabbit kidney),</w:t>
      </w:r>
      <w:r>
        <w:rPr>
          <w:color w:val="231F20"/>
          <w:spacing w:val="-5"/>
          <w:w w:val="110"/>
        </w:rPr>
        <w:t> </w:t>
      </w:r>
      <w:r>
        <w:rPr>
          <w:color w:val="231F20"/>
          <w:w w:val="110"/>
        </w:rPr>
        <w:t>they</w:t>
      </w:r>
      <w:r>
        <w:rPr>
          <w:color w:val="231F20"/>
          <w:spacing w:val="-5"/>
          <w:w w:val="110"/>
        </w:rPr>
        <w:t> </w:t>
      </w:r>
      <w:r>
        <w:rPr>
          <w:color w:val="231F20"/>
          <w:w w:val="110"/>
        </w:rPr>
        <w:t>tried</w:t>
      </w:r>
      <w:r>
        <w:rPr>
          <w:color w:val="231F20"/>
          <w:spacing w:val="-5"/>
          <w:w w:val="110"/>
        </w:rPr>
        <w:t> </w:t>
      </w:r>
      <w:r>
        <w:rPr>
          <w:color w:val="231F20"/>
          <w:w w:val="110"/>
        </w:rPr>
        <w:t>to</w:t>
      </w:r>
      <w:r>
        <w:rPr>
          <w:color w:val="231F20"/>
          <w:spacing w:val="-5"/>
          <w:w w:val="110"/>
        </w:rPr>
        <w:t> </w:t>
      </w:r>
      <w:r>
        <w:rPr>
          <w:color w:val="231F20"/>
          <w:w w:val="110"/>
        </w:rPr>
        <w:t>grow</w:t>
      </w:r>
      <w:r>
        <w:rPr>
          <w:color w:val="231F20"/>
          <w:spacing w:val="-5"/>
          <w:w w:val="110"/>
        </w:rPr>
        <w:t> </w:t>
      </w:r>
      <w:r>
        <w:rPr>
          <w:color w:val="231F20"/>
          <w:w w:val="110"/>
        </w:rPr>
        <w:t>viruses</w:t>
      </w:r>
      <w:r>
        <w:rPr>
          <w:color w:val="231F20"/>
          <w:spacing w:val="-5"/>
          <w:w w:val="110"/>
        </w:rPr>
        <w:t> </w:t>
      </w:r>
      <w:r>
        <w:rPr>
          <w:color w:val="231F20"/>
          <w:w w:val="110"/>
        </w:rPr>
        <w:t>in</w:t>
      </w:r>
      <w:r>
        <w:rPr>
          <w:color w:val="231F20"/>
          <w:spacing w:val="-5"/>
          <w:w w:val="110"/>
        </w:rPr>
        <w:t> </w:t>
      </w:r>
      <w:r>
        <w:rPr>
          <w:color w:val="231F20"/>
          <w:w w:val="110"/>
        </w:rPr>
        <w:t>explanted</w:t>
      </w:r>
      <w:r>
        <w:rPr>
          <w:color w:val="231F20"/>
          <w:spacing w:val="-5"/>
          <w:w w:val="110"/>
        </w:rPr>
        <w:t> </w:t>
      </w:r>
      <w:r>
        <w:rPr>
          <w:color w:val="231F20"/>
          <w:w w:val="110"/>
        </w:rPr>
        <w:t>human</w:t>
      </w:r>
      <w:r>
        <w:rPr>
          <w:color w:val="231F20"/>
          <w:spacing w:val="-5"/>
          <w:w w:val="110"/>
        </w:rPr>
        <w:t> </w:t>
      </w:r>
      <w:r>
        <w:rPr>
          <w:color w:val="231F20"/>
          <w:w w:val="110"/>
        </w:rPr>
        <w:t>cells, using fibroblasts grown from the foreskin and muscle tissue of</w:t>
      </w:r>
      <w:r>
        <w:rPr>
          <w:color w:val="231F20"/>
          <w:w w:val="110"/>
        </w:rPr>
        <w:t> infants</w:t>
      </w:r>
      <w:r>
        <w:rPr>
          <w:color w:val="231F20"/>
          <w:w w:val="110"/>
        </w:rPr>
        <w:t> who</w:t>
      </w:r>
      <w:r>
        <w:rPr>
          <w:color w:val="231F20"/>
          <w:w w:val="110"/>
        </w:rPr>
        <w:t> had</w:t>
      </w:r>
      <w:r>
        <w:rPr>
          <w:color w:val="231F20"/>
          <w:w w:val="110"/>
        </w:rPr>
        <w:t> died</w:t>
      </w:r>
      <w:r>
        <w:rPr>
          <w:color w:val="231F20"/>
          <w:w w:val="110"/>
        </w:rPr>
        <w:t> soon</w:t>
      </w:r>
      <w:r>
        <w:rPr>
          <w:color w:val="231F20"/>
          <w:w w:val="110"/>
        </w:rPr>
        <w:t> after</w:t>
      </w:r>
      <w:r>
        <w:rPr>
          <w:color w:val="231F20"/>
          <w:w w:val="110"/>
        </w:rPr>
        <w:t> birth.</w:t>
      </w:r>
      <w:r>
        <w:rPr>
          <w:color w:val="231F20"/>
          <w:w w:val="110"/>
        </w:rPr>
        <w:t> Their</w:t>
      </w:r>
      <w:r>
        <w:rPr>
          <w:color w:val="231F20"/>
          <w:w w:val="110"/>
        </w:rPr>
        <w:t> first</w:t>
      </w:r>
      <w:r>
        <w:rPr>
          <w:color w:val="231F20"/>
          <w:w w:val="110"/>
        </w:rPr>
        <w:t> success </w:t>
      </w:r>
      <w:r>
        <w:rPr>
          <w:color w:val="231F20"/>
        </w:rPr>
        <w:t>was to grow Lansing type II poliovirus in human cell culture.</w:t>
      </w:r>
      <w:r>
        <w:rPr>
          <w:color w:val="0080AC"/>
          <w:vertAlign w:val="superscript"/>
        </w:rPr>
        <w:t>142</w:t>
      </w:r>
      <w:r>
        <w:rPr>
          <w:color w:val="0080AC"/>
          <w:vertAlign w:val="baseline"/>
        </w:rPr>
        <w:t> </w:t>
      </w:r>
      <w:r>
        <w:rPr>
          <w:color w:val="231F20"/>
          <w:spacing w:val="-2"/>
          <w:w w:val="110"/>
          <w:vertAlign w:val="baseline"/>
        </w:rPr>
        <w:t>The</w:t>
      </w:r>
      <w:r>
        <w:rPr>
          <w:color w:val="231F20"/>
          <w:spacing w:val="-7"/>
          <w:w w:val="110"/>
          <w:vertAlign w:val="baseline"/>
        </w:rPr>
        <w:t> </w:t>
      </w:r>
      <w:r>
        <w:rPr>
          <w:color w:val="231F20"/>
          <w:spacing w:val="-2"/>
          <w:w w:val="110"/>
          <w:vertAlign w:val="baseline"/>
        </w:rPr>
        <w:t>ability</w:t>
      </w:r>
      <w:r>
        <w:rPr>
          <w:color w:val="231F20"/>
          <w:spacing w:val="-7"/>
          <w:w w:val="110"/>
          <w:vertAlign w:val="baseline"/>
        </w:rPr>
        <w:t> </w:t>
      </w:r>
      <w:r>
        <w:rPr>
          <w:color w:val="231F20"/>
          <w:spacing w:val="-2"/>
          <w:w w:val="110"/>
          <w:vertAlign w:val="baseline"/>
        </w:rPr>
        <w:t>to</w:t>
      </w:r>
      <w:r>
        <w:rPr>
          <w:color w:val="231F20"/>
          <w:spacing w:val="-7"/>
          <w:w w:val="110"/>
          <w:vertAlign w:val="baseline"/>
        </w:rPr>
        <w:t> </w:t>
      </w:r>
      <w:r>
        <w:rPr>
          <w:color w:val="231F20"/>
          <w:spacing w:val="-2"/>
          <w:w w:val="110"/>
          <w:vertAlign w:val="baseline"/>
        </w:rPr>
        <w:t>grow</w:t>
      </w:r>
      <w:r>
        <w:rPr>
          <w:color w:val="231F20"/>
          <w:spacing w:val="-7"/>
          <w:w w:val="110"/>
          <w:vertAlign w:val="baseline"/>
        </w:rPr>
        <w:t> </w:t>
      </w:r>
      <w:r>
        <w:rPr>
          <w:color w:val="231F20"/>
          <w:spacing w:val="-2"/>
          <w:w w:val="110"/>
          <w:vertAlign w:val="baseline"/>
        </w:rPr>
        <w:t>human</w:t>
      </w:r>
      <w:r>
        <w:rPr>
          <w:color w:val="231F20"/>
          <w:spacing w:val="-7"/>
          <w:w w:val="110"/>
          <w:vertAlign w:val="baseline"/>
        </w:rPr>
        <w:t> </w:t>
      </w:r>
      <w:r>
        <w:rPr>
          <w:color w:val="231F20"/>
          <w:spacing w:val="-2"/>
          <w:w w:val="110"/>
          <w:vertAlign w:val="baseline"/>
        </w:rPr>
        <w:t>viruses</w:t>
      </w:r>
      <w:r>
        <w:rPr>
          <w:color w:val="231F20"/>
          <w:spacing w:val="-7"/>
          <w:w w:val="110"/>
          <w:vertAlign w:val="baseline"/>
        </w:rPr>
        <w:t> </w:t>
      </w:r>
      <w:r>
        <w:rPr>
          <w:color w:val="231F20"/>
          <w:spacing w:val="-2"/>
          <w:w w:val="110"/>
          <w:vertAlign w:val="baseline"/>
        </w:rPr>
        <w:t>in</w:t>
      </w:r>
      <w:r>
        <w:rPr>
          <w:color w:val="231F20"/>
          <w:spacing w:val="-7"/>
          <w:w w:val="110"/>
          <w:vertAlign w:val="baseline"/>
        </w:rPr>
        <w:t> </w:t>
      </w:r>
      <w:r>
        <w:rPr>
          <w:color w:val="231F20"/>
          <w:spacing w:val="-2"/>
          <w:w w:val="110"/>
          <w:vertAlign w:val="baseline"/>
        </w:rPr>
        <w:t>vitro,</w:t>
      </w:r>
      <w:r>
        <w:rPr>
          <w:color w:val="231F20"/>
          <w:spacing w:val="-7"/>
          <w:w w:val="110"/>
          <w:vertAlign w:val="baseline"/>
        </w:rPr>
        <w:t> </w:t>
      </w:r>
      <w:r>
        <w:rPr>
          <w:color w:val="231F20"/>
          <w:spacing w:val="-2"/>
          <w:w w:val="110"/>
          <w:vertAlign w:val="baseline"/>
        </w:rPr>
        <w:t>in</w:t>
      </w:r>
      <w:r>
        <w:rPr>
          <w:color w:val="231F20"/>
          <w:spacing w:val="-7"/>
          <w:w w:val="110"/>
          <w:vertAlign w:val="baseline"/>
        </w:rPr>
        <w:t> </w:t>
      </w:r>
      <w:r>
        <w:rPr>
          <w:color w:val="231F20"/>
          <w:spacing w:val="-2"/>
          <w:w w:val="110"/>
          <w:vertAlign w:val="baseline"/>
        </w:rPr>
        <w:t>a</w:t>
      </w:r>
      <w:r>
        <w:rPr>
          <w:color w:val="231F20"/>
          <w:spacing w:val="-7"/>
          <w:w w:val="110"/>
          <w:vertAlign w:val="baseline"/>
        </w:rPr>
        <w:t> </w:t>
      </w:r>
      <w:r>
        <w:rPr>
          <w:color w:val="231F20"/>
          <w:spacing w:val="-2"/>
          <w:w w:val="110"/>
          <w:vertAlign w:val="baseline"/>
        </w:rPr>
        <w:t>relatively</w:t>
      </w:r>
      <w:r>
        <w:rPr>
          <w:color w:val="231F20"/>
          <w:spacing w:val="-7"/>
          <w:w w:val="110"/>
          <w:vertAlign w:val="baseline"/>
        </w:rPr>
        <w:t> </w:t>
      </w:r>
      <w:r>
        <w:rPr>
          <w:color w:val="231F20"/>
          <w:spacing w:val="-2"/>
          <w:w w:val="110"/>
          <w:vertAlign w:val="baseline"/>
        </w:rPr>
        <w:t>easy and</w:t>
      </w:r>
      <w:r>
        <w:rPr>
          <w:color w:val="231F20"/>
          <w:spacing w:val="-7"/>
          <w:w w:val="110"/>
          <w:vertAlign w:val="baseline"/>
        </w:rPr>
        <w:t> </w:t>
      </w:r>
      <w:r>
        <w:rPr>
          <w:color w:val="231F20"/>
          <w:spacing w:val="-2"/>
          <w:w w:val="110"/>
          <w:vertAlign w:val="baseline"/>
        </w:rPr>
        <w:t>safe</w:t>
      </w:r>
      <w:r>
        <w:rPr>
          <w:color w:val="231F20"/>
          <w:spacing w:val="-7"/>
          <w:w w:val="110"/>
          <w:vertAlign w:val="baseline"/>
        </w:rPr>
        <w:t> </w:t>
      </w:r>
      <w:r>
        <w:rPr>
          <w:color w:val="231F20"/>
          <w:spacing w:val="-2"/>
          <w:w w:val="110"/>
          <w:vertAlign w:val="baseline"/>
        </w:rPr>
        <w:t>manner</w:t>
      </w:r>
      <w:r>
        <w:rPr>
          <w:color w:val="231F20"/>
          <w:spacing w:val="-7"/>
          <w:w w:val="110"/>
          <w:vertAlign w:val="baseline"/>
        </w:rPr>
        <w:t> </w:t>
      </w:r>
      <w:r>
        <w:rPr>
          <w:color w:val="231F20"/>
          <w:spacing w:val="-2"/>
          <w:w w:val="110"/>
          <w:vertAlign w:val="baseline"/>
        </w:rPr>
        <w:t>in</w:t>
      </w:r>
      <w:r>
        <w:rPr>
          <w:color w:val="231F20"/>
          <w:spacing w:val="-7"/>
          <w:w w:val="110"/>
          <w:vertAlign w:val="baseline"/>
        </w:rPr>
        <w:t> </w:t>
      </w:r>
      <w:r>
        <w:rPr>
          <w:color w:val="231F20"/>
          <w:spacing w:val="-2"/>
          <w:w w:val="110"/>
          <w:vertAlign w:val="baseline"/>
        </w:rPr>
        <w:t>monolayer</w:t>
      </w:r>
      <w:r>
        <w:rPr>
          <w:color w:val="231F20"/>
          <w:spacing w:val="-7"/>
          <w:w w:val="110"/>
          <w:vertAlign w:val="baseline"/>
        </w:rPr>
        <w:t> </w:t>
      </w:r>
      <w:r>
        <w:rPr>
          <w:color w:val="231F20"/>
          <w:spacing w:val="-2"/>
          <w:w w:val="110"/>
          <w:vertAlign w:val="baseline"/>
        </w:rPr>
        <w:t>cell</w:t>
      </w:r>
      <w:r>
        <w:rPr>
          <w:color w:val="231F20"/>
          <w:spacing w:val="-7"/>
          <w:w w:val="110"/>
          <w:vertAlign w:val="baseline"/>
        </w:rPr>
        <w:t> </w:t>
      </w:r>
      <w:r>
        <w:rPr>
          <w:color w:val="231F20"/>
          <w:spacing w:val="-2"/>
          <w:w w:val="110"/>
          <w:vertAlign w:val="baseline"/>
        </w:rPr>
        <w:t>cultures,</w:t>
      </w:r>
      <w:r>
        <w:rPr>
          <w:color w:val="231F20"/>
          <w:spacing w:val="-7"/>
          <w:w w:val="110"/>
          <w:vertAlign w:val="baseline"/>
        </w:rPr>
        <w:t> </w:t>
      </w:r>
      <w:r>
        <w:rPr>
          <w:color w:val="231F20"/>
          <w:spacing w:val="-2"/>
          <w:w w:val="110"/>
          <w:vertAlign w:val="baseline"/>
        </w:rPr>
        <w:t>led</w:t>
      </w:r>
      <w:r>
        <w:rPr>
          <w:color w:val="231F20"/>
          <w:spacing w:val="-7"/>
          <w:w w:val="110"/>
          <w:vertAlign w:val="baseline"/>
        </w:rPr>
        <w:t> </w:t>
      </w:r>
      <w:r>
        <w:rPr>
          <w:color w:val="231F20"/>
          <w:spacing w:val="-2"/>
          <w:w w:val="110"/>
          <w:vertAlign w:val="baseline"/>
        </w:rPr>
        <w:t>to</w:t>
      </w:r>
      <w:r>
        <w:rPr>
          <w:color w:val="231F20"/>
          <w:spacing w:val="-7"/>
          <w:w w:val="110"/>
          <w:vertAlign w:val="baseline"/>
        </w:rPr>
        <w:t> </w:t>
      </w:r>
      <w:r>
        <w:rPr>
          <w:color w:val="231F20"/>
          <w:spacing w:val="-2"/>
          <w:w w:val="110"/>
          <w:vertAlign w:val="baseline"/>
        </w:rPr>
        <w:t>an</w:t>
      </w:r>
      <w:r>
        <w:rPr>
          <w:color w:val="231F20"/>
          <w:spacing w:val="-7"/>
          <w:w w:val="110"/>
          <w:vertAlign w:val="baseline"/>
        </w:rPr>
        <w:t> </w:t>
      </w:r>
      <w:r>
        <w:rPr>
          <w:color w:val="231F20"/>
          <w:spacing w:val="-2"/>
          <w:w w:val="110"/>
          <w:vertAlign w:val="baseline"/>
        </w:rPr>
        <w:t>veritable </w:t>
      </w:r>
      <w:r>
        <w:rPr>
          <w:color w:val="231F20"/>
          <w:vertAlign w:val="baseline"/>
        </w:rPr>
        <w:t>explosion</w:t>
      </w:r>
      <w:r>
        <w:rPr>
          <w:color w:val="231F20"/>
          <w:spacing w:val="35"/>
          <w:vertAlign w:val="baseline"/>
        </w:rPr>
        <w:t> </w:t>
      </w:r>
      <w:r>
        <w:rPr>
          <w:color w:val="231F20"/>
          <w:vertAlign w:val="baseline"/>
        </w:rPr>
        <w:t>of</w:t>
      </w:r>
      <w:r>
        <w:rPr>
          <w:color w:val="231F20"/>
          <w:spacing w:val="35"/>
          <w:vertAlign w:val="baseline"/>
        </w:rPr>
        <w:t> </w:t>
      </w:r>
      <w:r>
        <w:rPr>
          <w:color w:val="231F20"/>
          <w:vertAlign w:val="baseline"/>
        </w:rPr>
        <w:t>creativity</w:t>
      </w:r>
      <w:r>
        <w:rPr>
          <w:color w:val="231F20"/>
          <w:spacing w:val="35"/>
          <w:vertAlign w:val="baseline"/>
        </w:rPr>
        <w:t> </w:t>
      </w:r>
      <w:r>
        <w:rPr>
          <w:color w:val="231F20"/>
          <w:vertAlign w:val="baseline"/>
        </w:rPr>
        <w:t>in</w:t>
      </w:r>
      <w:r>
        <w:rPr>
          <w:color w:val="231F20"/>
          <w:spacing w:val="35"/>
          <w:vertAlign w:val="baseline"/>
        </w:rPr>
        <w:t> </w:t>
      </w:r>
      <w:r>
        <w:rPr>
          <w:color w:val="231F20"/>
          <w:vertAlign w:val="baseline"/>
        </w:rPr>
        <w:t>vaccinology</w:t>
      </w:r>
      <w:r>
        <w:rPr>
          <w:color w:val="231F20"/>
          <w:spacing w:val="35"/>
          <w:vertAlign w:val="baseline"/>
        </w:rPr>
        <w:t> </w:t>
      </w:r>
      <w:r>
        <w:rPr>
          <w:color w:val="231F20"/>
          <w:vertAlign w:val="baseline"/>
        </w:rPr>
        <w:t>that</w:t>
      </w:r>
      <w:r>
        <w:rPr>
          <w:color w:val="231F20"/>
          <w:spacing w:val="35"/>
          <w:vertAlign w:val="baseline"/>
        </w:rPr>
        <w:t> </w:t>
      </w:r>
      <w:r>
        <w:rPr>
          <w:color w:val="231F20"/>
          <w:vertAlign w:val="baseline"/>
        </w:rPr>
        <w:t>continues</w:t>
      </w:r>
      <w:r>
        <w:rPr>
          <w:color w:val="231F20"/>
          <w:spacing w:val="35"/>
          <w:vertAlign w:val="baseline"/>
        </w:rPr>
        <w:t> </w:t>
      </w:r>
      <w:r>
        <w:rPr>
          <w:color w:val="231F20"/>
          <w:vertAlign w:val="baseline"/>
        </w:rPr>
        <w:t>unabated </w:t>
      </w:r>
      <w:r>
        <w:rPr>
          <w:color w:val="231F20"/>
          <w:spacing w:val="-2"/>
          <w:w w:val="110"/>
          <w:vertAlign w:val="baseline"/>
        </w:rPr>
        <w:t>(see</w:t>
      </w:r>
      <w:r>
        <w:rPr>
          <w:color w:val="231F20"/>
          <w:spacing w:val="-7"/>
          <w:w w:val="110"/>
          <w:vertAlign w:val="baseline"/>
        </w:rPr>
        <w:t> </w:t>
      </w:r>
      <w:hyperlink w:history="true" w:anchor="_bookmark5">
        <w:r>
          <w:rPr>
            <w:color w:val="0080AC"/>
            <w:spacing w:val="-2"/>
            <w:w w:val="110"/>
            <w:vertAlign w:val="baseline"/>
          </w:rPr>
          <w:t>Table</w:t>
        </w:r>
        <w:r>
          <w:rPr>
            <w:color w:val="0080AC"/>
            <w:spacing w:val="-7"/>
            <w:w w:val="110"/>
            <w:vertAlign w:val="baseline"/>
          </w:rPr>
          <w:t> </w:t>
        </w:r>
        <w:r>
          <w:rPr>
            <w:color w:val="0080AC"/>
            <w:spacing w:val="-2"/>
            <w:w w:val="110"/>
            <w:vertAlign w:val="baseline"/>
          </w:rPr>
          <w:t>1.1</w:t>
        </w:r>
      </w:hyperlink>
      <w:r>
        <w:rPr>
          <w:color w:val="231F20"/>
          <w:spacing w:val="-2"/>
          <w:w w:val="110"/>
          <w:vertAlign w:val="baseline"/>
        </w:rPr>
        <w:t>).</w:t>
      </w:r>
      <w:r>
        <w:rPr>
          <w:color w:val="231F20"/>
          <w:spacing w:val="-7"/>
          <w:w w:val="110"/>
          <w:vertAlign w:val="baseline"/>
        </w:rPr>
        <w:t> </w:t>
      </w:r>
      <w:r>
        <w:rPr>
          <w:color w:val="231F20"/>
          <w:spacing w:val="-2"/>
          <w:w w:val="110"/>
          <w:vertAlign w:val="baseline"/>
        </w:rPr>
        <w:t>Indeed,</w:t>
      </w:r>
      <w:r>
        <w:rPr>
          <w:color w:val="231F20"/>
          <w:spacing w:val="-7"/>
          <w:w w:val="110"/>
          <w:vertAlign w:val="baseline"/>
        </w:rPr>
        <w:t> </w:t>
      </w:r>
      <w:r>
        <w:rPr>
          <w:color w:val="231F20"/>
          <w:spacing w:val="-2"/>
          <w:w w:val="110"/>
          <w:vertAlign w:val="baseline"/>
        </w:rPr>
        <w:t>Enders,</w:t>
      </w:r>
      <w:r>
        <w:rPr>
          <w:color w:val="231F20"/>
          <w:spacing w:val="-7"/>
          <w:w w:val="110"/>
          <w:vertAlign w:val="baseline"/>
        </w:rPr>
        <w:t> </w:t>
      </w:r>
      <w:r>
        <w:rPr>
          <w:color w:val="231F20"/>
          <w:spacing w:val="-2"/>
          <w:w w:val="110"/>
          <w:vertAlign w:val="baseline"/>
        </w:rPr>
        <w:t>Weller,</w:t>
      </w:r>
      <w:r>
        <w:rPr>
          <w:color w:val="231F20"/>
          <w:spacing w:val="-7"/>
          <w:w w:val="110"/>
          <w:vertAlign w:val="baseline"/>
        </w:rPr>
        <w:t> </w:t>
      </w:r>
      <w:r>
        <w:rPr>
          <w:color w:val="231F20"/>
          <w:spacing w:val="-2"/>
          <w:w w:val="110"/>
          <w:vertAlign w:val="baseline"/>
        </w:rPr>
        <w:t>and</w:t>
      </w:r>
      <w:r>
        <w:rPr>
          <w:color w:val="231F20"/>
          <w:spacing w:val="-7"/>
          <w:w w:val="110"/>
          <w:vertAlign w:val="baseline"/>
        </w:rPr>
        <w:t> </w:t>
      </w:r>
      <w:r>
        <w:rPr>
          <w:color w:val="231F20"/>
          <w:spacing w:val="-2"/>
          <w:w w:val="110"/>
          <w:vertAlign w:val="baseline"/>
        </w:rPr>
        <w:t>Robbins</w:t>
      </w:r>
      <w:r>
        <w:rPr>
          <w:color w:val="231F20"/>
          <w:spacing w:val="-7"/>
          <w:w w:val="110"/>
          <w:vertAlign w:val="baseline"/>
        </w:rPr>
        <w:t> </w:t>
      </w:r>
      <w:r>
        <w:rPr>
          <w:color w:val="231F20"/>
          <w:spacing w:val="-2"/>
          <w:w w:val="110"/>
          <w:vertAlign w:val="baseline"/>
        </w:rPr>
        <w:t>received </w:t>
      </w:r>
      <w:r>
        <w:rPr>
          <w:color w:val="231F20"/>
          <w:w w:val="110"/>
          <w:vertAlign w:val="baseline"/>
        </w:rPr>
        <w:t>the Nobel Prize in Medicine in 1954 for their seminal work. Paralytic </w:t>
      </w:r>
      <w:r>
        <w:rPr>
          <w:rFonts w:ascii="Cambria" w:hAnsi="Cambria"/>
          <w:b/>
          <w:color w:val="231F20"/>
          <w:w w:val="110"/>
          <w:vertAlign w:val="baseline"/>
        </w:rPr>
        <w:t>polio</w:t>
      </w:r>
      <w:r>
        <w:rPr>
          <w:rFonts w:ascii="Cambria" w:hAnsi="Cambria"/>
          <w:b/>
          <w:color w:val="231F20"/>
          <w:w w:val="110"/>
          <w:vertAlign w:val="baseline"/>
        </w:rPr>
        <w:t> </w:t>
      </w:r>
      <w:r>
        <w:rPr>
          <w:color w:val="231F20"/>
          <w:w w:val="110"/>
          <w:vertAlign w:val="baseline"/>
        </w:rPr>
        <w:t>became an epidemic problem only in the latter half of the 19th century when epidemics broke out in Western</w:t>
      </w:r>
      <w:r>
        <w:rPr>
          <w:color w:val="231F20"/>
          <w:spacing w:val="-8"/>
          <w:w w:val="110"/>
          <w:vertAlign w:val="baseline"/>
        </w:rPr>
        <w:t> </w:t>
      </w:r>
      <w:r>
        <w:rPr>
          <w:color w:val="231F20"/>
          <w:w w:val="110"/>
          <w:vertAlign w:val="baseline"/>
        </w:rPr>
        <w:t>Europe</w:t>
      </w:r>
      <w:r>
        <w:rPr>
          <w:color w:val="231F20"/>
          <w:spacing w:val="-7"/>
          <w:w w:val="110"/>
          <w:vertAlign w:val="baseline"/>
        </w:rPr>
        <w:t> </w:t>
      </w:r>
      <w:r>
        <w:rPr>
          <w:color w:val="231F20"/>
          <w:w w:val="110"/>
          <w:vertAlign w:val="baseline"/>
        </w:rPr>
        <w:t>and</w:t>
      </w:r>
      <w:r>
        <w:rPr>
          <w:color w:val="231F20"/>
          <w:spacing w:val="-7"/>
          <w:w w:val="110"/>
          <w:vertAlign w:val="baseline"/>
        </w:rPr>
        <w:t> </w:t>
      </w:r>
      <w:r>
        <w:rPr>
          <w:color w:val="231F20"/>
          <w:w w:val="110"/>
          <w:vertAlign w:val="baseline"/>
        </w:rPr>
        <w:t>the</w:t>
      </w:r>
      <w:r>
        <w:rPr>
          <w:color w:val="231F20"/>
          <w:spacing w:val="-7"/>
          <w:w w:val="110"/>
          <w:vertAlign w:val="baseline"/>
        </w:rPr>
        <w:t> </w:t>
      </w:r>
      <w:r>
        <w:rPr>
          <w:color w:val="231F20"/>
          <w:w w:val="110"/>
          <w:vertAlign w:val="baseline"/>
        </w:rPr>
        <w:t>United</w:t>
      </w:r>
      <w:r>
        <w:rPr>
          <w:color w:val="231F20"/>
          <w:spacing w:val="-8"/>
          <w:w w:val="110"/>
          <w:vertAlign w:val="baseline"/>
        </w:rPr>
        <w:t> </w:t>
      </w:r>
      <w:r>
        <w:rPr>
          <w:color w:val="231F20"/>
          <w:w w:val="110"/>
          <w:vertAlign w:val="baseline"/>
        </w:rPr>
        <w:t>States.</w:t>
      </w:r>
      <w:r>
        <w:rPr>
          <w:color w:val="0080AC"/>
          <w:w w:val="110"/>
          <w:vertAlign w:val="superscript"/>
        </w:rPr>
        <w:t>143</w:t>
      </w:r>
      <w:r>
        <w:rPr>
          <w:color w:val="0080AC"/>
          <w:spacing w:val="-7"/>
          <w:w w:val="110"/>
          <w:vertAlign w:val="baseline"/>
        </w:rPr>
        <w:t> </w:t>
      </w:r>
      <w:r>
        <w:rPr>
          <w:color w:val="231F20"/>
          <w:w w:val="110"/>
          <w:vertAlign w:val="baseline"/>
        </w:rPr>
        <w:t>After</w:t>
      </w:r>
      <w:r>
        <w:rPr>
          <w:color w:val="231F20"/>
          <w:spacing w:val="-7"/>
          <w:w w:val="110"/>
          <w:vertAlign w:val="baseline"/>
        </w:rPr>
        <w:t> </w:t>
      </w:r>
      <w:r>
        <w:rPr>
          <w:color w:val="231F20"/>
          <w:w w:val="110"/>
          <w:vertAlign w:val="baseline"/>
        </w:rPr>
        <w:t>the</w:t>
      </w:r>
      <w:r>
        <w:rPr>
          <w:color w:val="231F20"/>
          <w:spacing w:val="-7"/>
          <w:w w:val="110"/>
          <w:vertAlign w:val="baseline"/>
        </w:rPr>
        <w:t> </w:t>
      </w:r>
      <w:r>
        <w:rPr>
          <w:color w:val="231F20"/>
          <w:w w:val="110"/>
          <w:vertAlign w:val="baseline"/>
        </w:rPr>
        <w:t>virus</w:t>
      </w:r>
      <w:r>
        <w:rPr>
          <w:color w:val="231F20"/>
          <w:spacing w:val="-8"/>
          <w:w w:val="110"/>
          <w:vertAlign w:val="baseline"/>
        </w:rPr>
        <w:t> </w:t>
      </w:r>
      <w:r>
        <w:rPr>
          <w:color w:val="231F20"/>
          <w:w w:val="110"/>
          <w:vertAlign w:val="baseline"/>
        </w:rPr>
        <w:t>was isolated</w:t>
      </w:r>
      <w:r>
        <w:rPr>
          <w:color w:val="231F20"/>
          <w:spacing w:val="-13"/>
          <w:w w:val="110"/>
          <w:vertAlign w:val="baseline"/>
        </w:rPr>
        <w:t> </w:t>
      </w:r>
      <w:r>
        <w:rPr>
          <w:color w:val="231F20"/>
          <w:w w:val="110"/>
          <w:vertAlign w:val="baseline"/>
        </w:rPr>
        <w:t>by</w:t>
      </w:r>
      <w:r>
        <w:rPr>
          <w:color w:val="231F20"/>
          <w:spacing w:val="-12"/>
          <w:w w:val="110"/>
          <w:vertAlign w:val="baseline"/>
        </w:rPr>
        <w:t> </w:t>
      </w:r>
      <w:r>
        <w:rPr>
          <w:color w:val="231F20"/>
          <w:w w:val="110"/>
          <w:vertAlign w:val="baseline"/>
        </w:rPr>
        <w:t>Landsteiner</w:t>
      </w:r>
      <w:r>
        <w:rPr>
          <w:color w:val="231F20"/>
          <w:spacing w:val="-13"/>
          <w:w w:val="110"/>
          <w:vertAlign w:val="baseline"/>
        </w:rPr>
        <w:t> </w:t>
      </w:r>
      <w:r>
        <w:rPr>
          <w:color w:val="231F20"/>
          <w:w w:val="110"/>
          <w:vertAlign w:val="baseline"/>
        </w:rPr>
        <w:t>and</w:t>
      </w:r>
      <w:r>
        <w:rPr>
          <w:color w:val="231F20"/>
          <w:spacing w:val="-12"/>
          <w:w w:val="110"/>
          <w:vertAlign w:val="baseline"/>
        </w:rPr>
        <w:t> </w:t>
      </w:r>
      <w:r>
        <w:rPr>
          <w:color w:val="231F20"/>
          <w:w w:val="110"/>
          <w:vertAlign w:val="baseline"/>
        </w:rPr>
        <w:t>Popper,</w:t>
      </w:r>
      <w:r>
        <w:rPr>
          <w:color w:val="0080AC"/>
          <w:w w:val="110"/>
          <w:vertAlign w:val="superscript"/>
        </w:rPr>
        <w:t>144,145</w:t>
      </w:r>
      <w:r>
        <w:rPr>
          <w:color w:val="0080AC"/>
          <w:spacing w:val="-12"/>
          <w:w w:val="110"/>
          <w:vertAlign w:val="baseline"/>
        </w:rPr>
        <w:t> </w:t>
      </w:r>
      <w:r>
        <w:rPr>
          <w:color w:val="231F20"/>
          <w:w w:val="110"/>
          <w:vertAlign w:val="baseline"/>
        </w:rPr>
        <w:t>there</w:t>
      </w:r>
      <w:r>
        <w:rPr>
          <w:color w:val="231F20"/>
          <w:spacing w:val="-13"/>
          <w:w w:val="110"/>
          <w:vertAlign w:val="baseline"/>
        </w:rPr>
        <w:t> </w:t>
      </w:r>
      <w:r>
        <w:rPr>
          <w:color w:val="231F20"/>
          <w:w w:val="110"/>
          <w:vertAlign w:val="baseline"/>
        </w:rPr>
        <w:t>were</w:t>
      </w:r>
      <w:r>
        <w:rPr>
          <w:color w:val="231F20"/>
          <w:spacing w:val="-12"/>
          <w:w w:val="110"/>
          <w:vertAlign w:val="baseline"/>
        </w:rPr>
        <w:t> </w:t>
      </w:r>
      <w:r>
        <w:rPr>
          <w:color w:val="231F20"/>
          <w:w w:val="110"/>
          <w:vertAlign w:val="baseline"/>
        </w:rPr>
        <w:t>attempts </w:t>
      </w:r>
      <w:r>
        <w:rPr>
          <w:color w:val="231F20"/>
          <w:vertAlign w:val="baseline"/>
        </w:rPr>
        <w:t>to make polio vaccines in the 1930s, especially by John Kolmer </w:t>
      </w:r>
      <w:r>
        <w:rPr>
          <w:color w:val="231F20"/>
          <w:w w:val="110"/>
          <w:vertAlign w:val="baseline"/>
        </w:rPr>
        <w:t>and</w:t>
      </w:r>
      <w:r>
        <w:rPr>
          <w:color w:val="231F20"/>
          <w:spacing w:val="11"/>
          <w:w w:val="110"/>
          <w:vertAlign w:val="baseline"/>
        </w:rPr>
        <w:t> </w:t>
      </w:r>
      <w:r>
        <w:rPr>
          <w:color w:val="231F20"/>
          <w:w w:val="110"/>
          <w:vertAlign w:val="baseline"/>
        </w:rPr>
        <w:t>Maurice</w:t>
      </w:r>
      <w:r>
        <w:rPr>
          <w:color w:val="231F20"/>
          <w:spacing w:val="11"/>
          <w:w w:val="110"/>
          <w:vertAlign w:val="baseline"/>
        </w:rPr>
        <w:t> </w:t>
      </w:r>
      <w:r>
        <w:rPr>
          <w:color w:val="231F20"/>
          <w:w w:val="110"/>
          <w:vertAlign w:val="baseline"/>
        </w:rPr>
        <w:t>Brodie.</w:t>
      </w:r>
      <w:r>
        <w:rPr>
          <w:color w:val="0080AC"/>
          <w:w w:val="110"/>
          <w:vertAlign w:val="superscript"/>
        </w:rPr>
        <w:t>146–148</w:t>
      </w:r>
      <w:r>
        <w:rPr>
          <w:color w:val="0080AC"/>
          <w:spacing w:val="11"/>
          <w:w w:val="110"/>
          <w:vertAlign w:val="baseline"/>
        </w:rPr>
        <w:t> </w:t>
      </w:r>
      <w:r>
        <w:rPr>
          <w:color w:val="231F20"/>
          <w:w w:val="110"/>
          <w:vertAlign w:val="baseline"/>
        </w:rPr>
        <w:t>These</w:t>
      </w:r>
      <w:r>
        <w:rPr>
          <w:color w:val="231F20"/>
          <w:spacing w:val="11"/>
          <w:w w:val="110"/>
          <w:vertAlign w:val="baseline"/>
        </w:rPr>
        <w:t> </w:t>
      </w:r>
      <w:r>
        <w:rPr>
          <w:color w:val="231F20"/>
          <w:w w:val="110"/>
          <w:vertAlign w:val="baseline"/>
        </w:rPr>
        <w:t>vaccines</w:t>
      </w:r>
      <w:r>
        <w:rPr>
          <w:color w:val="231F20"/>
          <w:spacing w:val="11"/>
          <w:w w:val="110"/>
          <w:vertAlign w:val="baseline"/>
        </w:rPr>
        <w:t> </w:t>
      </w:r>
      <w:r>
        <w:rPr>
          <w:color w:val="231F20"/>
          <w:w w:val="110"/>
          <w:vertAlign w:val="baseline"/>
        </w:rPr>
        <w:t>were</w:t>
      </w:r>
      <w:r>
        <w:rPr>
          <w:color w:val="231F20"/>
          <w:spacing w:val="11"/>
          <w:w w:val="110"/>
          <w:vertAlign w:val="baseline"/>
        </w:rPr>
        <w:t> </w:t>
      </w:r>
      <w:r>
        <w:rPr>
          <w:color w:val="231F20"/>
          <w:w w:val="110"/>
          <w:vertAlign w:val="baseline"/>
        </w:rPr>
        <w:t>poorly</w:t>
      </w:r>
      <w:r>
        <w:rPr>
          <w:color w:val="231F20"/>
          <w:spacing w:val="11"/>
          <w:w w:val="110"/>
          <w:vertAlign w:val="baseline"/>
        </w:rPr>
        <w:t> </w:t>
      </w:r>
      <w:r>
        <w:rPr>
          <w:color w:val="231F20"/>
          <w:w w:val="110"/>
          <w:vertAlign w:val="baseline"/>
        </w:rPr>
        <w:t>and hastily</w:t>
      </w:r>
      <w:r>
        <w:rPr>
          <w:color w:val="231F20"/>
          <w:spacing w:val="-4"/>
          <w:w w:val="110"/>
          <w:vertAlign w:val="baseline"/>
        </w:rPr>
        <w:t> </w:t>
      </w:r>
      <w:r>
        <w:rPr>
          <w:color w:val="231F20"/>
          <w:w w:val="110"/>
          <w:vertAlign w:val="baseline"/>
        </w:rPr>
        <w:t>tested,</w:t>
      </w:r>
      <w:r>
        <w:rPr>
          <w:color w:val="231F20"/>
          <w:spacing w:val="-4"/>
          <w:w w:val="110"/>
          <w:vertAlign w:val="baseline"/>
        </w:rPr>
        <w:t> </w:t>
      </w:r>
      <w:r>
        <w:rPr>
          <w:color w:val="231F20"/>
          <w:w w:val="110"/>
          <w:vertAlign w:val="baseline"/>
        </w:rPr>
        <w:t>and</w:t>
      </w:r>
      <w:r>
        <w:rPr>
          <w:color w:val="231F20"/>
          <w:spacing w:val="-4"/>
          <w:w w:val="110"/>
          <w:vertAlign w:val="baseline"/>
        </w:rPr>
        <w:t> </w:t>
      </w:r>
      <w:r>
        <w:rPr>
          <w:color w:val="231F20"/>
          <w:w w:val="110"/>
          <w:vertAlign w:val="baseline"/>
        </w:rPr>
        <w:t>their</w:t>
      </w:r>
      <w:r>
        <w:rPr>
          <w:color w:val="231F20"/>
          <w:spacing w:val="-4"/>
          <w:w w:val="110"/>
          <w:vertAlign w:val="baseline"/>
        </w:rPr>
        <w:t> </w:t>
      </w:r>
      <w:r>
        <w:rPr>
          <w:color w:val="231F20"/>
          <w:w w:val="110"/>
          <w:vertAlign w:val="baseline"/>
        </w:rPr>
        <w:t>use</w:t>
      </w:r>
      <w:r>
        <w:rPr>
          <w:color w:val="231F20"/>
          <w:spacing w:val="-4"/>
          <w:w w:val="110"/>
          <w:vertAlign w:val="baseline"/>
        </w:rPr>
        <w:t> </w:t>
      </w:r>
      <w:r>
        <w:rPr>
          <w:color w:val="231F20"/>
          <w:w w:val="110"/>
          <w:vertAlign w:val="baseline"/>
        </w:rPr>
        <w:t>resulted</w:t>
      </w:r>
      <w:r>
        <w:rPr>
          <w:color w:val="231F20"/>
          <w:spacing w:val="-4"/>
          <w:w w:val="110"/>
          <w:vertAlign w:val="baseline"/>
        </w:rPr>
        <w:t> </w:t>
      </w:r>
      <w:r>
        <w:rPr>
          <w:color w:val="231F20"/>
          <w:w w:val="110"/>
          <w:vertAlign w:val="baseline"/>
        </w:rPr>
        <w:t>in</w:t>
      </w:r>
      <w:r>
        <w:rPr>
          <w:color w:val="231F20"/>
          <w:spacing w:val="-4"/>
          <w:w w:val="110"/>
          <w:vertAlign w:val="baseline"/>
        </w:rPr>
        <w:t> </w:t>
      </w:r>
      <w:r>
        <w:rPr>
          <w:color w:val="231F20"/>
          <w:w w:val="110"/>
          <w:vertAlign w:val="baseline"/>
        </w:rPr>
        <w:t>at</w:t>
      </w:r>
      <w:r>
        <w:rPr>
          <w:color w:val="231F20"/>
          <w:spacing w:val="-4"/>
          <w:w w:val="110"/>
          <w:vertAlign w:val="baseline"/>
        </w:rPr>
        <w:t> </w:t>
      </w:r>
      <w:r>
        <w:rPr>
          <w:color w:val="231F20"/>
          <w:w w:val="110"/>
          <w:vertAlign w:val="baseline"/>
        </w:rPr>
        <w:t>least</w:t>
      </w:r>
      <w:r>
        <w:rPr>
          <w:color w:val="231F20"/>
          <w:spacing w:val="-4"/>
          <w:w w:val="110"/>
          <w:vertAlign w:val="baseline"/>
        </w:rPr>
        <w:t> </w:t>
      </w:r>
      <w:r>
        <w:rPr>
          <w:color w:val="231F20"/>
          <w:w w:val="110"/>
          <w:vertAlign w:val="baseline"/>
        </w:rPr>
        <w:t>six</w:t>
      </w:r>
      <w:r>
        <w:rPr>
          <w:color w:val="231F20"/>
          <w:spacing w:val="-4"/>
          <w:w w:val="110"/>
          <w:vertAlign w:val="baseline"/>
        </w:rPr>
        <w:t> </w:t>
      </w:r>
      <w:r>
        <w:rPr>
          <w:color w:val="231F20"/>
          <w:w w:val="110"/>
          <w:vertAlign w:val="baseline"/>
        </w:rPr>
        <w:t>deaths</w:t>
      </w:r>
      <w:r>
        <w:rPr>
          <w:color w:val="231F20"/>
          <w:spacing w:val="-4"/>
          <w:w w:val="110"/>
          <w:vertAlign w:val="baseline"/>
        </w:rPr>
        <w:t> </w:t>
      </w:r>
      <w:r>
        <w:rPr>
          <w:color w:val="231F20"/>
          <w:w w:val="110"/>
          <w:vertAlign w:val="baseline"/>
        </w:rPr>
        <w:t>and numerous</w:t>
      </w:r>
      <w:r>
        <w:rPr>
          <w:color w:val="231F20"/>
          <w:spacing w:val="26"/>
          <w:w w:val="110"/>
          <w:vertAlign w:val="baseline"/>
        </w:rPr>
        <w:t> </w:t>
      </w:r>
      <w:r>
        <w:rPr>
          <w:color w:val="231F20"/>
          <w:w w:val="110"/>
          <w:vertAlign w:val="baseline"/>
        </w:rPr>
        <w:t>cases</w:t>
      </w:r>
      <w:r>
        <w:rPr>
          <w:color w:val="231F20"/>
          <w:spacing w:val="26"/>
          <w:w w:val="110"/>
          <w:vertAlign w:val="baseline"/>
        </w:rPr>
        <w:t> </w:t>
      </w:r>
      <w:r>
        <w:rPr>
          <w:color w:val="231F20"/>
          <w:w w:val="110"/>
          <w:vertAlign w:val="baseline"/>
        </w:rPr>
        <w:t>of</w:t>
      </w:r>
      <w:r>
        <w:rPr>
          <w:color w:val="231F20"/>
          <w:spacing w:val="26"/>
          <w:w w:val="110"/>
          <w:vertAlign w:val="baseline"/>
        </w:rPr>
        <w:t> </w:t>
      </w:r>
      <w:r>
        <w:rPr>
          <w:color w:val="231F20"/>
          <w:w w:val="110"/>
          <w:vertAlign w:val="baseline"/>
        </w:rPr>
        <w:t>vaccine-associated</w:t>
      </w:r>
      <w:r>
        <w:rPr>
          <w:color w:val="231F20"/>
          <w:spacing w:val="26"/>
          <w:w w:val="110"/>
          <w:vertAlign w:val="baseline"/>
        </w:rPr>
        <w:t> </w:t>
      </w:r>
      <w:r>
        <w:rPr>
          <w:color w:val="231F20"/>
          <w:w w:val="110"/>
          <w:vertAlign w:val="baseline"/>
        </w:rPr>
        <w:t>paralytic</w:t>
      </w:r>
      <w:r>
        <w:rPr>
          <w:color w:val="231F20"/>
          <w:spacing w:val="26"/>
          <w:w w:val="110"/>
          <w:vertAlign w:val="baseline"/>
        </w:rPr>
        <w:t> </w:t>
      </w:r>
      <w:r>
        <w:rPr>
          <w:color w:val="231F20"/>
          <w:w w:val="110"/>
          <w:vertAlign w:val="baseline"/>
        </w:rPr>
        <w:t>polio.</w:t>
      </w:r>
      <w:r>
        <w:rPr>
          <w:color w:val="231F20"/>
          <w:spacing w:val="26"/>
          <w:w w:val="110"/>
          <w:vertAlign w:val="baseline"/>
        </w:rPr>
        <w:t> </w:t>
      </w:r>
      <w:r>
        <w:rPr>
          <w:color w:val="231F20"/>
          <w:w w:val="110"/>
          <w:vertAlign w:val="baseline"/>
        </w:rPr>
        <w:t>The </w:t>
      </w:r>
      <w:r>
        <w:rPr>
          <w:color w:val="231F20"/>
          <w:vertAlign w:val="baseline"/>
        </w:rPr>
        <w:t>backlash against these ill-conceived experiments was swift. At</w:t>
      </w:r>
      <w:r>
        <w:rPr>
          <w:color w:val="231F20"/>
          <w:spacing w:val="80"/>
          <w:w w:val="110"/>
          <w:vertAlign w:val="baseline"/>
        </w:rPr>
        <w:t> </w:t>
      </w:r>
      <w:r>
        <w:rPr>
          <w:color w:val="231F20"/>
          <w:w w:val="110"/>
          <w:vertAlign w:val="baseline"/>
        </w:rPr>
        <w:t>the</w:t>
      </w:r>
      <w:r>
        <w:rPr>
          <w:color w:val="231F20"/>
          <w:spacing w:val="-10"/>
          <w:w w:val="110"/>
          <w:vertAlign w:val="baseline"/>
        </w:rPr>
        <w:t> </w:t>
      </w:r>
      <w:r>
        <w:rPr>
          <w:color w:val="231F20"/>
          <w:w w:val="110"/>
          <w:vertAlign w:val="baseline"/>
        </w:rPr>
        <w:t>meeting</w:t>
      </w:r>
      <w:r>
        <w:rPr>
          <w:color w:val="231F20"/>
          <w:spacing w:val="-10"/>
          <w:w w:val="110"/>
          <w:vertAlign w:val="baseline"/>
        </w:rPr>
        <w:t> </w:t>
      </w:r>
      <w:r>
        <w:rPr>
          <w:color w:val="231F20"/>
          <w:w w:val="110"/>
          <w:vertAlign w:val="baseline"/>
        </w:rPr>
        <w:t>of</w:t>
      </w:r>
      <w:r>
        <w:rPr>
          <w:color w:val="231F20"/>
          <w:spacing w:val="-10"/>
          <w:w w:val="110"/>
          <w:vertAlign w:val="baseline"/>
        </w:rPr>
        <w:t> </w:t>
      </w:r>
      <w:r>
        <w:rPr>
          <w:color w:val="231F20"/>
          <w:w w:val="110"/>
          <w:vertAlign w:val="baseline"/>
        </w:rPr>
        <w:t>the</w:t>
      </w:r>
      <w:r>
        <w:rPr>
          <w:color w:val="231F20"/>
          <w:spacing w:val="-10"/>
          <w:w w:val="110"/>
          <w:vertAlign w:val="baseline"/>
        </w:rPr>
        <w:t> </w:t>
      </w:r>
      <w:r>
        <w:rPr>
          <w:color w:val="231F20"/>
          <w:w w:val="110"/>
          <w:vertAlign w:val="baseline"/>
        </w:rPr>
        <w:t>American</w:t>
      </w:r>
      <w:r>
        <w:rPr>
          <w:color w:val="231F20"/>
          <w:spacing w:val="-10"/>
          <w:w w:val="110"/>
          <w:vertAlign w:val="baseline"/>
        </w:rPr>
        <w:t> </w:t>
      </w:r>
      <w:r>
        <w:rPr>
          <w:color w:val="231F20"/>
          <w:w w:val="110"/>
          <w:vertAlign w:val="baseline"/>
        </w:rPr>
        <w:t>Public</w:t>
      </w:r>
      <w:r>
        <w:rPr>
          <w:color w:val="231F20"/>
          <w:spacing w:val="-10"/>
          <w:w w:val="110"/>
          <w:vertAlign w:val="baseline"/>
        </w:rPr>
        <w:t> </w:t>
      </w:r>
      <w:r>
        <w:rPr>
          <w:color w:val="231F20"/>
          <w:w w:val="110"/>
          <w:vertAlign w:val="baseline"/>
        </w:rPr>
        <w:t>Health</w:t>
      </w:r>
      <w:r>
        <w:rPr>
          <w:color w:val="231F20"/>
          <w:spacing w:val="-10"/>
          <w:w w:val="110"/>
          <w:vertAlign w:val="baseline"/>
        </w:rPr>
        <w:t> </w:t>
      </w:r>
      <w:r>
        <w:rPr>
          <w:color w:val="231F20"/>
          <w:w w:val="110"/>
          <w:vertAlign w:val="baseline"/>
        </w:rPr>
        <w:t>Association</w:t>
      </w:r>
      <w:r>
        <w:rPr>
          <w:color w:val="231F20"/>
          <w:spacing w:val="-10"/>
          <w:w w:val="110"/>
          <w:vertAlign w:val="baseline"/>
        </w:rPr>
        <w:t> </w:t>
      </w:r>
      <w:r>
        <w:rPr>
          <w:color w:val="231F20"/>
          <w:w w:val="110"/>
          <w:vertAlign w:val="baseline"/>
        </w:rPr>
        <w:t>in</w:t>
      </w:r>
      <w:r>
        <w:rPr>
          <w:color w:val="231F20"/>
          <w:spacing w:val="-10"/>
          <w:w w:val="110"/>
          <w:vertAlign w:val="baseline"/>
        </w:rPr>
        <w:t> </w:t>
      </w:r>
      <w:r>
        <w:rPr>
          <w:color w:val="231F20"/>
          <w:w w:val="110"/>
          <w:vertAlign w:val="baseline"/>
        </w:rPr>
        <w:t>St. </w:t>
      </w:r>
      <w:r>
        <w:rPr>
          <w:color w:val="231F20"/>
          <w:vertAlign w:val="baseline"/>
        </w:rPr>
        <w:t>Louis</w:t>
      </w:r>
      <w:r>
        <w:rPr>
          <w:color w:val="231F20"/>
          <w:spacing w:val="22"/>
          <w:vertAlign w:val="baseline"/>
        </w:rPr>
        <w:t> </w:t>
      </w:r>
      <w:r>
        <w:rPr>
          <w:color w:val="231F20"/>
          <w:vertAlign w:val="baseline"/>
        </w:rPr>
        <w:t>in</w:t>
      </w:r>
      <w:r>
        <w:rPr>
          <w:color w:val="231F20"/>
          <w:spacing w:val="23"/>
          <w:vertAlign w:val="baseline"/>
        </w:rPr>
        <w:t> </w:t>
      </w:r>
      <w:r>
        <w:rPr>
          <w:color w:val="231F20"/>
          <w:vertAlign w:val="baseline"/>
        </w:rPr>
        <w:t>November</w:t>
      </w:r>
      <w:r>
        <w:rPr>
          <w:color w:val="231F20"/>
          <w:spacing w:val="23"/>
          <w:vertAlign w:val="baseline"/>
        </w:rPr>
        <w:t> </w:t>
      </w:r>
      <w:r>
        <w:rPr>
          <w:color w:val="231F20"/>
          <w:vertAlign w:val="baseline"/>
        </w:rPr>
        <w:t>1935,</w:t>
      </w:r>
      <w:r>
        <w:rPr>
          <w:color w:val="231F20"/>
          <w:spacing w:val="23"/>
          <w:vertAlign w:val="baseline"/>
        </w:rPr>
        <w:t> </w:t>
      </w:r>
      <w:r>
        <w:rPr>
          <w:color w:val="231F20"/>
          <w:vertAlign w:val="baseline"/>
        </w:rPr>
        <w:t>James</w:t>
      </w:r>
      <w:r>
        <w:rPr>
          <w:color w:val="231F20"/>
          <w:spacing w:val="23"/>
          <w:vertAlign w:val="baseline"/>
        </w:rPr>
        <w:t> </w:t>
      </w:r>
      <w:r>
        <w:rPr>
          <w:color w:val="231F20"/>
          <w:vertAlign w:val="baseline"/>
        </w:rPr>
        <w:t>Leake,</w:t>
      </w:r>
      <w:r>
        <w:rPr>
          <w:color w:val="231F20"/>
          <w:spacing w:val="23"/>
          <w:vertAlign w:val="baseline"/>
        </w:rPr>
        <w:t> </w:t>
      </w:r>
      <w:r>
        <w:rPr>
          <w:color w:val="231F20"/>
          <w:vertAlign w:val="baseline"/>
        </w:rPr>
        <w:t>medical</w:t>
      </w:r>
      <w:r>
        <w:rPr>
          <w:color w:val="231F20"/>
          <w:spacing w:val="23"/>
          <w:vertAlign w:val="baseline"/>
        </w:rPr>
        <w:t> </w:t>
      </w:r>
      <w:r>
        <w:rPr>
          <w:color w:val="231F20"/>
          <w:vertAlign w:val="baseline"/>
        </w:rPr>
        <w:t>director</w:t>
      </w:r>
      <w:r>
        <w:rPr>
          <w:color w:val="231F20"/>
          <w:spacing w:val="23"/>
          <w:vertAlign w:val="baseline"/>
        </w:rPr>
        <w:t> </w:t>
      </w:r>
      <w:r>
        <w:rPr>
          <w:color w:val="231F20"/>
          <w:vertAlign w:val="baseline"/>
        </w:rPr>
        <w:t>of</w:t>
      </w:r>
      <w:r>
        <w:rPr>
          <w:color w:val="231F20"/>
          <w:spacing w:val="23"/>
          <w:vertAlign w:val="baseline"/>
        </w:rPr>
        <w:t> </w:t>
      </w:r>
      <w:r>
        <w:rPr>
          <w:color w:val="231F20"/>
          <w:spacing w:val="-5"/>
          <w:vertAlign w:val="baseline"/>
        </w:rPr>
        <w:t>the</w:t>
      </w:r>
    </w:p>
    <w:p>
      <w:pPr>
        <w:pStyle w:val="BodyText"/>
        <w:spacing w:line="176" w:lineRule="exact"/>
        <w:ind w:left="0"/>
        <w:jc w:val="right"/>
      </w:pPr>
      <w:r>
        <w:rPr>
          <w:color w:val="231F20"/>
          <w:spacing w:val="-2"/>
          <w:w w:val="105"/>
        </w:rPr>
        <w:t>U.S.</w:t>
      </w:r>
      <w:r>
        <w:rPr>
          <w:color w:val="231F20"/>
          <w:spacing w:val="-1"/>
          <w:w w:val="105"/>
        </w:rPr>
        <w:t> </w:t>
      </w:r>
      <w:r>
        <w:rPr>
          <w:color w:val="231F20"/>
          <w:spacing w:val="-2"/>
          <w:w w:val="105"/>
        </w:rPr>
        <w:t>Public</w:t>
      </w:r>
      <w:r>
        <w:rPr>
          <w:color w:val="231F20"/>
          <w:w w:val="105"/>
        </w:rPr>
        <w:t> </w:t>
      </w:r>
      <w:r>
        <w:rPr>
          <w:color w:val="231F20"/>
          <w:spacing w:val="-2"/>
          <w:w w:val="105"/>
        </w:rPr>
        <w:t>Health</w:t>
      </w:r>
      <w:r>
        <w:rPr>
          <w:color w:val="231F20"/>
          <w:w w:val="105"/>
        </w:rPr>
        <w:t> </w:t>
      </w:r>
      <w:r>
        <w:rPr>
          <w:color w:val="231F20"/>
          <w:spacing w:val="-2"/>
          <w:w w:val="105"/>
        </w:rPr>
        <w:t>Service,</w:t>
      </w:r>
      <w:r>
        <w:rPr>
          <w:color w:val="231F20"/>
          <w:w w:val="105"/>
        </w:rPr>
        <w:t> </w:t>
      </w:r>
      <w:r>
        <w:rPr>
          <w:color w:val="231F20"/>
          <w:spacing w:val="-2"/>
          <w:w w:val="105"/>
        </w:rPr>
        <w:t>directly</w:t>
      </w:r>
      <w:r>
        <w:rPr>
          <w:color w:val="231F20"/>
          <w:w w:val="105"/>
        </w:rPr>
        <w:t> </w:t>
      </w:r>
      <w:r>
        <w:rPr>
          <w:color w:val="231F20"/>
          <w:spacing w:val="-2"/>
          <w:w w:val="105"/>
        </w:rPr>
        <w:t>accused</w:t>
      </w:r>
      <w:r>
        <w:rPr>
          <w:color w:val="231F20"/>
          <w:w w:val="105"/>
        </w:rPr>
        <w:t> </w:t>
      </w:r>
      <w:r>
        <w:rPr>
          <w:color w:val="231F20"/>
          <w:spacing w:val="-2"/>
          <w:w w:val="105"/>
        </w:rPr>
        <w:t>Kolmer</w:t>
      </w:r>
      <w:r>
        <w:rPr>
          <w:color w:val="231F20"/>
          <w:w w:val="105"/>
        </w:rPr>
        <w:t> </w:t>
      </w:r>
      <w:r>
        <w:rPr>
          <w:color w:val="231F20"/>
          <w:spacing w:val="-2"/>
          <w:w w:val="105"/>
        </w:rPr>
        <w:t>of</w:t>
      </w:r>
      <w:r>
        <w:rPr>
          <w:color w:val="231F20"/>
          <w:w w:val="105"/>
        </w:rPr>
        <w:t> </w:t>
      </w:r>
      <w:r>
        <w:rPr>
          <w:color w:val="231F20"/>
          <w:spacing w:val="-2"/>
          <w:w w:val="105"/>
        </w:rPr>
        <w:t>murder!</w:t>
      </w:r>
    </w:p>
    <w:p>
      <w:pPr>
        <w:pStyle w:val="BodyText"/>
        <w:spacing w:line="232" w:lineRule="auto" w:before="2"/>
        <w:ind w:left="1079"/>
      </w:pPr>
      <w:r>
        <w:rPr>
          <w:color w:val="231F20"/>
        </w:rPr>
        <w:t>Kolmer stopped working on vaccines after this disastrous </w:t>
      </w:r>
      <w:r>
        <w:rPr>
          <w:color w:val="231F20"/>
        </w:rPr>
        <w:t>inci- </w:t>
      </w:r>
      <w:r>
        <w:rPr>
          <w:color w:val="231F20"/>
          <w:w w:val="110"/>
        </w:rPr>
        <w:t>dent</w:t>
      </w:r>
      <w:r>
        <w:rPr>
          <w:color w:val="231F20"/>
          <w:w w:val="110"/>
        </w:rPr>
        <w:t> and</w:t>
      </w:r>
      <w:r>
        <w:rPr>
          <w:color w:val="231F20"/>
          <w:w w:val="110"/>
        </w:rPr>
        <w:t> returned</w:t>
      </w:r>
      <w:r>
        <w:rPr>
          <w:color w:val="231F20"/>
          <w:w w:val="110"/>
        </w:rPr>
        <w:t> to</w:t>
      </w:r>
      <w:r>
        <w:rPr>
          <w:color w:val="231F20"/>
          <w:w w:val="110"/>
        </w:rPr>
        <w:t> Temple</w:t>
      </w:r>
      <w:r>
        <w:rPr>
          <w:color w:val="231F20"/>
          <w:w w:val="110"/>
        </w:rPr>
        <w:t> University</w:t>
      </w:r>
      <w:r>
        <w:rPr>
          <w:color w:val="231F20"/>
          <w:w w:val="110"/>
        </w:rPr>
        <w:t> where</w:t>
      </w:r>
      <w:r>
        <w:rPr>
          <w:color w:val="231F20"/>
          <w:w w:val="110"/>
        </w:rPr>
        <w:t> he</w:t>
      </w:r>
      <w:r>
        <w:rPr>
          <w:color w:val="231F20"/>
          <w:w w:val="110"/>
        </w:rPr>
        <w:t> taught Public</w:t>
      </w:r>
      <w:r>
        <w:rPr>
          <w:color w:val="231F20"/>
          <w:w w:val="110"/>
        </w:rPr>
        <w:t> Health</w:t>
      </w:r>
      <w:r>
        <w:rPr>
          <w:color w:val="231F20"/>
          <w:w w:val="110"/>
        </w:rPr>
        <w:t> and</w:t>
      </w:r>
      <w:r>
        <w:rPr>
          <w:color w:val="231F20"/>
          <w:w w:val="110"/>
        </w:rPr>
        <w:t> Preventive</w:t>
      </w:r>
      <w:r>
        <w:rPr>
          <w:color w:val="231F20"/>
          <w:w w:val="110"/>
        </w:rPr>
        <w:t> Medicine.</w:t>
      </w:r>
      <w:r>
        <w:rPr>
          <w:color w:val="0080AC"/>
          <w:w w:val="110"/>
          <w:vertAlign w:val="superscript"/>
        </w:rPr>
        <w:t>31,146</w:t>
      </w:r>
      <w:r>
        <w:rPr>
          <w:color w:val="0080AC"/>
          <w:w w:val="110"/>
          <w:vertAlign w:val="baseline"/>
        </w:rPr>
        <w:t> </w:t>
      </w:r>
      <w:r>
        <w:rPr>
          <w:color w:val="231F20"/>
          <w:w w:val="110"/>
          <w:vertAlign w:val="baseline"/>
        </w:rPr>
        <w:t>Polio</w:t>
      </w:r>
      <w:r>
        <w:rPr>
          <w:color w:val="231F20"/>
          <w:w w:val="110"/>
          <w:vertAlign w:val="baseline"/>
        </w:rPr>
        <w:t> vaccine development for the most part ground to a halt for the next 15 years.</w:t>
      </w:r>
      <w:r>
        <w:rPr>
          <w:color w:val="0080AC"/>
          <w:w w:val="110"/>
          <w:vertAlign w:val="superscript"/>
        </w:rPr>
        <w:t>146</w:t>
      </w:r>
    </w:p>
    <w:p>
      <w:pPr>
        <w:pStyle w:val="BodyText"/>
        <w:spacing w:line="232" w:lineRule="auto"/>
        <w:ind w:left="1080" w:firstLine="239"/>
      </w:pPr>
      <w:r>
        <w:rPr>
          <w:color w:val="231F20"/>
          <w:w w:val="105"/>
        </w:rPr>
        <w:t>A rare exception to this hiatus was Hilary Koprowski, </w:t>
      </w:r>
      <w:r>
        <w:rPr>
          <w:color w:val="231F20"/>
          <w:w w:val="105"/>
        </w:rPr>
        <w:t>who did work on polio vaccine during this period and developed</w:t>
      </w:r>
      <w:r>
        <w:rPr>
          <w:color w:val="231F20"/>
          <w:spacing w:val="80"/>
          <w:w w:val="105"/>
        </w:rPr>
        <w:t> </w:t>
      </w:r>
      <w:r>
        <w:rPr>
          <w:color w:val="231F20"/>
          <w:w w:val="105"/>
        </w:rPr>
        <w:t>the first live oral polio vaccine (OPV) with an attenuated polio variant</w:t>
      </w:r>
      <w:r>
        <w:rPr>
          <w:color w:val="231F20"/>
          <w:spacing w:val="-6"/>
          <w:w w:val="105"/>
        </w:rPr>
        <w:t> </w:t>
      </w:r>
      <w:r>
        <w:rPr>
          <w:color w:val="231F20"/>
          <w:w w:val="105"/>
        </w:rPr>
        <w:t>virus</w:t>
      </w:r>
      <w:r>
        <w:rPr>
          <w:color w:val="231F20"/>
          <w:spacing w:val="-6"/>
          <w:w w:val="105"/>
        </w:rPr>
        <w:t> </w:t>
      </w:r>
      <w:r>
        <w:rPr>
          <w:color w:val="231F20"/>
          <w:w w:val="105"/>
        </w:rPr>
        <w:t>strain</w:t>
      </w:r>
      <w:r>
        <w:rPr>
          <w:color w:val="231F20"/>
          <w:spacing w:val="-6"/>
          <w:w w:val="105"/>
        </w:rPr>
        <w:t> </w:t>
      </w:r>
      <w:r>
        <w:rPr>
          <w:color w:val="231F20"/>
          <w:w w:val="105"/>
        </w:rPr>
        <w:t>grown</w:t>
      </w:r>
      <w:r>
        <w:rPr>
          <w:color w:val="231F20"/>
          <w:spacing w:val="-6"/>
          <w:w w:val="105"/>
        </w:rPr>
        <w:t> </w:t>
      </w:r>
      <w:r>
        <w:rPr>
          <w:color w:val="231F20"/>
          <w:w w:val="105"/>
        </w:rPr>
        <w:t>in</w:t>
      </w:r>
      <w:r>
        <w:rPr>
          <w:color w:val="231F20"/>
          <w:spacing w:val="-6"/>
          <w:w w:val="105"/>
        </w:rPr>
        <w:t> </w:t>
      </w:r>
      <w:r>
        <w:rPr>
          <w:color w:val="231F20"/>
          <w:w w:val="105"/>
        </w:rPr>
        <w:t>mice,</w:t>
      </w:r>
      <w:r>
        <w:rPr>
          <w:color w:val="231F20"/>
          <w:spacing w:val="-6"/>
          <w:w w:val="105"/>
        </w:rPr>
        <w:t> </w:t>
      </w:r>
      <w:r>
        <w:rPr>
          <w:color w:val="231F20"/>
          <w:w w:val="105"/>
        </w:rPr>
        <w:t>not</w:t>
      </w:r>
      <w:r>
        <w:rPr>
          <w:color w:val="231F20"/>
          <w:spacing w:val="-6"/>
          <w:w w:val="105"/>
        </w:rPr>
        <w:t> </w:t>
      </w:r>
      <w:r>
        <w:rPr>
          <w:color w:val="231F20"/>
          <w:w w:val="105"/>
        </w:rPr>
        <w:t>cell</w:t>
      </w:r>
      <w:r>
        <w:rPr>
          <w:color w:val="231F20"/>
          <w:spacing w:val="-6"/>
          <w:w w:val="105"/>
        </w:rPr>
        <w:t> </w:t>
      </w:r>
      <w:r>
        <w:rPr>
          <w:color w:val="231F20"/>
          <w:w w:val="105"/>
        </w:rPr>
        <w:t>culture.</w:t>
      </w:r>
      <w:r>
        <w:rPr>
          <w:color w:val="231F20"/>
          <w:spacing w:val="-6"/>
          <w:w w:val="105"/>
        </w:rPr>
        <w:t> </w:t>
      </w:r>
      <w:r>
        <w:rPr>
          <w:color w:val="231F20"/>
          <w:w w:val="105"/>
        </w:rPr>
        <w:t>It</w:t>
      </w:r>
      <w:r>
        <w:rPr>
          <w:color w:val="231F20"/>
          <w:spacing w:val="-6"/>
          <w:w w:val="105"/>
        </w:rPr>
        <w:t> </w:t>
      </w:r>
      <w:r>
        <w:rPr>
          <w:color w:val="231F20"/>
          <w:w w:val="105"/>
        </w:rPr>
        <w:t>was</w:t>
      </w:r>
      <w:r>
        <w:rPr>
          <w:color w:val="231F20"/>
          <w:spacing w:val="-6"/>
          <w:w w:val="105"/>
        </w:rPr>
        <w:t> </w:t>
      </w:r>
      <w:r>
        <w:rPr>
          <w:color w:val="231F20"/>
          <w:w w:val="105"/>
        </w:rPr>
        <w:t>tested in humans in 1950.</w:t>
      </w:r>
      <w:r>
        <w:rPr>
          <w:color w:val="0080AC"/>
          <w:w w:val="105"/>
          <w:vertAlign w:val="superscript"/>
        </w:rPr>
        <w:t>149</w:t>
      </w:r>
    </w:p>
    <w:p>
      <w:pPr>
        <w:pStyle w:val="BodyText"/>
        <w:spacing w:line="232" w:lineRule="auto"/>
        <w:ind w:left="1079" w:firstLine="240"/>
      </w:pPr>
      <w:r>
        <w:rPr>
          <w:color w:val="231F20"/>
          <w:w w:val="110"/>
        </w:rPr>
        <w:t>The</w:t>
      </w:r>
      <w:r>
        <w:rPr>
          <w:color w:val="231F20"/>
          <w:spacing w:val="-7"/>
          <w:w w:val="110"/>
        </w:rPr>
        <w:t> </w:t>
      </w:r>
      <w:r>
        <w:rPr>
          <w:color w:val="231F20"/>
          <w:w w:val="110"/>
        </w:rPr>
        <w:t>logjam</w:t>
      </w:r>
      <w:r>
        <w:rPr>
          <w:color w:val="231F20"/>
          <w:spacing w:val="-7"/>
          <w:w w:val="110"/>
        </w:rPr>
        <w:t> </w:t>
      </w:r>
      <w:r>
        <w:rPr>
          <w:color w:val="231F20"/>
          <w:w w:val="110"/>
        </w:rPr>
        <w:t>preventing</w:t>
      </w:r>
      <w:r>
        <w:rPr>
          <w:color w:val="231F20"/>
          <w:spacing w:val="-7"/>
          <w:w w:val="110"/>
        </w:rPr>
        <w:t> </w:t>
      </w:r>
      <w:r>
        <w:rPr>
          <w:color w:val="231F20"/>
          <w:w w:val="110"/>
        </w:rPr>
        <w:t>further</w:t>
      </w:r>
      <w:r>
        <w:rPr>
          <w:color w:val="231F20"/>
          <w:spacing w:val="-7"/>
          <w:w w:val="110"/>
        </w:rPr>
        <w:t> </w:t>
      </w:r>
      <w:r>
        <w:rPr>
          <w:color w:val="231F20"/>
          <w:w w:val="110"/>
        </w:rPr>
        <w:t>polio</w:t>
      </w:r>
      <w:r>
        <w:rPr>
          <w:color w:val="231F20"/>
          <w:spacing w:val="-7"/>
          <w:w w:val="110"/>
        </w:rPr>
        <w:t> </w:t>
      </w:r>
      <w:r>
        <w:rPr>
          <w:color w:val="231F20"/>
          <w:w w:val="110"/>
        </w:rPr>
        <w:t>vaccine</w:t>
      </w:r>
      <w:r>
        <w:rPr>
          <w:color w:val="231F20"/>
          <w:spacing w:val="-7"/>
          <w:w w:val="110"/>
        </w:rPr>
        <w:t> </w:t>
      </w:r>
      <w:r>
        <w:rPr>
          <w:color w:val="231F20"/>
          <w:w w:val="110"/>
        </w:rPr>
        <w:t>research</w:t>
      </w:r>
      <w:r>
        <w:rPr>
          <w:color w:val="231F20"/>
          <w:spacing w:val="-7"/>
          <w:w w:val="110"/>
        </w:rPr>
        <w:t> </w:t>
      </w:r>
      <w:r>
        <w:rPr>
          <w:color w:val="231F20"/>
          <w:w w:val="110"/>
        </w:rPr>
        <w:t>was </w:t>
      </w:r>
      <w:r>
        <w:rPr>
          <w:color w:val="231F20"/>
          <w:spacing w:val="-2"/>
          <w:w w:val="110"/>
        </w:rPr>
        <w:t>broken</w:t>
      </w:r>
      <w:r>
        <w:rPr>
          <w:color w:val="231F20"/>
          <w:spacing w:val="-8"/>
          <w:w w:val="110"/>
        </w:rPr>
        <w:t> </w:t>
      </w:r>
      <w:r>
        <w:rPr>
          <w:color w:val="231F20"/>
          <w:spacing w:val="-2"/>
          <w:w w:val="110"/>
        </w:rPr>
        <w:t>with</w:t>
      </w:r>
      <w:r>
        <w:rPr>
          <w:color w:val="231F20"/>
          <w:spacing w:val="-8"/>
          <w:w w:val="110"/>
        </w:rPr>
        <w:t> </w:t>
      </w:r>
      <w:r>
        <w:rPr>
          <w:color w:val="231F20"/>
          <w:spacing w:val="-2"/>
          <w:w w:val="110"/>
        </w:rPr>
        <w:t>the</w:t>
      </w:r>
      <w:r>
        <w:rPr>
          <w:color w:val="231F20"/>
          <w:spacing w:val="-8"/>
          <w:w w:val="110"/>
        </w:rPr>
        <w:t> </w:t>
      </w:r>
      <w:r>
        <w:rPr>
          <w:color w:val="231F20"/>
          <w:spacing w:val="-2"/>
          <w:w w:val="110"/>
        </w:rPr>
        <w:t>aforementioned</w:t>
      </w:r>
      <w:r>
        <w:rPr>
          <w:color w:val="231F20"/>
          <w:spacing w:val="-8"/>
          <w:w w:val="110"/>
        </w:rPr>
        <w:t> </w:t>
      </w:r>
      <w:r>
        <w:rPr>
          <w:color w:val="231F20"/>
          <w:spacing w:val="-2"/>
          <w:w w:val="110"/>
        </w:rPr>
        <w:t>report</w:t>
      </w:r>
      <w:r>
        <w:rPr>
          <w:color w:val="231F20"/>
          <w:spacing w:val="-8"/>
          <w:w w:val="110"/>
        </w:rPr>
        <w:t> </w:t>
      </w:r>
      <w:r>
        <w:rPr>
          <w:color w:val="231F20"/>
          <w:spacing w:val="-2"/>
          <w:w w:val="110"/>
        </w:rPr>
        <w:t>by</w:t>
      </w:r>
      <w:r>
        <w:rPr>
          <w:color w:val="231F20"/>
          <w:spacing w:val="-8"/>
          <w:w w:val="110"/>
        </w:rPr>
        <w:t> </w:t>
      </w:r>
      <w:r>
        <w:rPr>
          <w:color w:val="231F20"/>
          <w:spacing w:val="-2"/>
          <w:w w:val="110"/>
        </w:rPr>
        <w:t>Enders,</w:t>
      </w:r>
      <w:r>
        <w:rPr>
          <w:color w:val="231F20"/>
          <w:spacing w:val="-8"/>
          <w:w w:val="110"/>
        </w:rPr>
        <w:t> </w:t>
      </w:r>
      <w:r>
        <w:rPr>
          <w:color w:val="231F20"/>
          <w:spacing w:val="-2"/>
          <w:w w:val="110"/>
        </w:rPr>
        <w:t>Weller,</w:t>
      </w:r>
      <w:r>
        <w:rPr>
          <w:color w:val="231F20"/>
          <w:spacing w:val="-8"/>
          <w:w w:val="110"/>
        </w:rPr>
        <w:t> </w:t>
      </w:r>
      <w:r>
        <w:rPr>
          <w:color w:val="231F20"/>
          <w:spacing w:val="-2"/>
          <w:w w:val="110"/>
        </w:rPr>
        <w:t>and </w:t>
      </w:r>
      <w:r>
        <w:rPr>
          <w:color w:val="231F20"/>
          <w:w w:val="110"/>
        </w:rPr>
        <w:t>Robbins</w:t>
      </w:r>
      <w:r>
        <w:rPr>
          <w:color w:val="231F20"/>
          <w:w w:val="110"/>
        </w:rPr>
        <w:t> in</w:t>
      </w:r>
      <w:r>
        <w:rPr>
          <w:color w:val="231F20"/>
          <w:w w:val="110"/>
        </w:rPr>
        <w:t> </w:t>
      </w:r>
      <w:r>
        <w:rPr>
          <w:i/>
          <w:color w:val="231F20"/>
          <w:w w:val="110"/>
        </w:rPr>
        <w:t>Science</w:t>
      </w:r>
      <w:r>
        <w:rPr>
          <w:i/>
          <w:color w:val="231F20"/>
          <w:w w:val="110"/>
        </w:rPr>
        <w:t> </w:t>
      </w:r>
      <w:r>
        <w:rPr>
          <w:color w:val="231F20"/>
          <w:w w:val="110"/>
        </w:rPr>
        <w:t>in</w:t>
      </w:r>
      <w:r>
        <w:rPr>
          <w:color w:val="231F20"/>
          <w:w w:val="110"/>
        </w:rPr>
        <w:t> 1949.</w:t>
      </w:r>
      <w:r>
        <w:rPr>
          <w:color w:val="0080AC"/>
          <w:w w:val="110"/>
          <w:vertAlign w:val="superscript"/>
        </w:rPr>
        <w:t>142</w:t>
      </w:r>
      <w:r>
        <w:rPr>
          <w:color w:val="0080AC"/>
          <w:w w:val="110"/>
          <w:vertAlign w:val="baseline"/>
        </w:rPr>
        <w:t> </w:t>
      </w:r>
      <w:r>
        <w:rPr>
          <w:color w:val="231F20"/>
          <w:w w:val="110"/>
          <w:vertAlign w:val="baseline"/>
        </w:rPr>
        <w:t>All</w:t>
      </w:r>
      <w:r>
        <w:rPr>
          <w:color w:val="231F20"/>
          <w:w w:val="110"/>
          <w:vertAlign w:val="baseline"/>
        </w:rPr>
        <w:t> subsequent</w:t>
      </w:r>
      <w:r>
        <w:rPr>
          <w:color w:val="231F20"/>
          <w:w w:val="110"/>
          <w:vertAlign w:val="baseline"/>
        </w:rPr>
        <w:t> research</w:t>
      </w:r>
      <w:r>
        <w:rPr>
          <w:color w:val="231F20"/>
          <w:w w:val="110"/>
          <w:vertAlign w:val="baseline"/>
        </w:rPr>
        <w:t> on polio</w:t>
      </w:r>
      <w:r>
        <w:rPr>
          <w:color w:val="231F20"/>
          <w:w w:val="110"/>
          <w:vertAlign w:val="baseline"/>
        </w:rPr>
        <w:t> vaccine</w:t>
      </w:r>
      <w:r>
        <w:rPr>
          <w:color w:val="231F20"/>
          <w:w w:val="110"/>
          <w:vertAlign w:val="baseline"/>
        </w:rPr>
        <w:t> was</w:t>
      </w:r>
      <w:r>
        <w:rPr>
          <w:color w:val="231F20"/>
          <w:w w:val="110"/>
          <w:vertAlign w:val="baseline"/>
        </w:rPr>
        <w:t> based</w:t>
      </w:r>
      <w:r>
        <w:rPr>
          <w:color w:val="231F20"/>
          <w:w w:val="110"/>
          <w:vertAlign w:val="baseline"/>
        </w:rPr>
        <w:t> on</w:t>
      </w:r>
      <w:r>
        <w:rPr>
          <w:color w:val="231F20"/>
          <w:w w:val="110"/>
          <w:vertAlign w:val="baseline"/>
        </w:rPr>
        <w:t> attenuation</w:t>
      </w:r>
      <w:r>
        <w:rPr>
          <w:color w:val="231F20"/>
          <w:w w:val="110"/>
          <w:vertAlign w:val="baseline"/>
        </w:rPr>
        <w:t> or</w:t>
      </w:r>
      <w:r>
        <w:rPr>
          <w:color w:val="231F20"/>
          <w:w w:val="110"/>
          <w:vertAlign w:val="baseline"/>
        </w:rPr>
        <w:t> passage</w:t>
      </w:r>
      <w:r>
        <w:rPr>
          <w:color w:val="231F20"/>
          <w:w w:val="110"/>
          <w:vertAlign w:val="baseline"/>
        </w:rPr>
        <w:t> in</w:t>
      </w:r>
      <w:r>
        <w:rPr>
          <w:color w:val="231F20"/>
          <w:w w:val="110"/>
          <w:vertAlign w:val="baseline"/>
        </w:rPr>
        <w:t> cell culture.</w:t>
      </w:r>
      <w:r>
        <w:rPr>
          <w:color w:val="231F20"/>
          <w:spacing w:val="62"/>
          <w:w w:val="110"/>
          <w:vertAlign w:val="baseline"/>
        </w:rPr>
        <w:t> </w:t>
      </w:r>
      <w:r>
        <w:rPr>
          <w:color w:val="231F20"/>
          <w:w w:val="110"/>
          <w:vertAlign w:val="baseline"/>
        </w:rPr>
        <w:t>In</w:t>
      </w:r>
      <w:r>
        <w:rPr>
          <w:color w:val="231F20"/>
          <w:spacing w:val="62"/>
          <w:w w:val="110"/>
          <w:vertAlign w:val="baseline"/>
        </w:rPr>
        <w:t> </w:t>
      </w:r>
      <w:r>
        <w:rPr>
          <w:color w:val="231F20"/>
          <w:w w:val="110"/>
          <w:vertAlign w:val="baseline"/>
        </w:rPr>
        <w:t>rapid</w:t>
      </w:r>
      <w:r>
        <w:rPr>
          <w:color w:val="231F20"/>
          <w:spacing w:val="62"/>
          <w:w w:val="110"/>
          <w:vertAlign w:val="baseline"/>
        </w:rPr>
        <w:t> </w:t>
      </w:r>
      <w:r>
        <w:rPr>
          <w:color w:val="231F20"/>
          <w:w w:val="110"/>
          <w:vertAlign w:val="baseline"/>
        </w:rPr>
        <w:t>succession</w:t>
      </w:r>
      <w:r>
        <w:rPr>
          <w:color w:val="231F20"/>
          <w:spacing w:val="62"/>
          <w:w w:val="110"/>
          <w:vertAlign w:val="baseline"/>
        </w:rPr>
        <w:t> </w:t>
      </w:r>
      <w:r>
        <w:rPr>
          <w:color w:val="231F20"/>
          <w:w w:val="110"/>
          <w:vertAlign w:val="baseline"/>
        </w:rPr>
        <w:t>thereafter,</w:t>
      </w:r>
      <w:r>
        <w:rPr>
          <w:color w:val="231F20"/>
          <w:spacing w:val="62"/>
          <w:w w:val="110"/>
          <w:vertAlign w:val="baseline"/>
        </w:rPr>
        <w:t> </w:t>
      </w:r>
      <w:r>
        <w:rPr>
          <w:color w:val="231F20"/>
          <w:w w:val="110"/>
          <w:vertAlign w:val="baseline"/>
        </w:rPr>
        <w:t>articles</w:t>
      </w:r>
      <w:r>
        <w:rPr>
          <w:color w:val="231F20"/>
          <w:spacing w:val="62"/>
          <w:w w:val="110"/>
          <w:vertAlign w:val="baseline"/>
        </w:rPr>
        <w:t> </w:t>
      </w:r>
      <w:r>
        <w:rPr>
          <w:color w:val="231F20"/>
          <w:spacing w:val="-2"/>
          <w:w w:val="110"/>
          <w:vertAlign w:val="baseline"/>
        </w:rPr>
        <w:t>appeared</w:t>
      </w:r>
    </w:p>
    <w:p>
      <w:pPr>
        <w:pStyle w:val="BodyText"/>
        <w:spacing w:line="230" w:lineRule="auto" w:before="98"/>
        <w:ind w:right="1197"/>
        <w:rPr>
          <w:rFonts w:ascii="Cambria" w:hAnsi="Cambria"/>
          <w:b/>
        </w:rPr>
      </w:pPr>
      <w:r>
        <w:rPr/>
        <w:br w:type="column"/>
      </w:r>
      <w:r>
        <w:rPr>
          <w:color w:val="231F20"/>
          <w:w w:val="110"/>
        </w:rPr>
        <w:t>showing</w:t>
      </w:r>
      <w:r>
        <w:rPr>
          <w:color w:val="231F20"/>
          <w:spacing w:val="-2"/>
          <w:w w:val="110"/>
        </w:rPr>
        <w:t> </w:t>
      </w:r>
      <w:r>
        <w:rPr>
          <w:color w:val="231F20"/>
          <w:w w:val="110"/>
        </w:rPr>
        <w:t>that</w:t>
      </w:r>
      <w:r>
        <w:rPr>
          <w:color w:val="231F20"/>
          <w:spacing w:val="-2"/>
          <w:w w:val="110"/>
        </w:rPr>
        <w:t> </w:t>
      </w:r>
      <w:r>
        <w:rPr>
          <w:color w:val="231F20"/>
          <w:w w:val="110"/>
        </w:rPr>
        <w:t>the</w:t>
      </w:r>
      <w:r>
        <w:rPr>
          <w:color w:val="231F20"/>
          <w:spacing w:val="-2"/>
          <w:w w:val="110"/>
        </w:rPr>
        <w:t> </w:t>
      </w:r>
      <w:r>
        <w:rPr>
          <w:color w:val="231F20"/>
          <w:w w:val="110"/>
        </w:rPr>
        <w:t>Lansing</w:t>
      </w:r>
      <w:r>
        <w:rPr>
          <w:color w:val="231F20"/>
          <w:spacing w:val="-2"/>
          <w:w w:val="110"/>
        </w:rPr>
        <w:t> </w:t>
      </w:r>
      <w:r>
        <w:rPr>
          <w:color w:val="231F20"/>
          <w:w w:val="110"/>
        </w:rPr>
        <w:t>strain</w:t>
      </w:r>
      <w:r>
        <w:rPr>
          <w:color w:val="231F20"/>
          <w:spacing w:val="-2"/>
          <w:w w:val="110"/>
        </w:rPr>
        <w:t> </w:t>
      </w:r>
      <w:r>
        <w:rPr>
          <w:color w:val="231F20"/>
          <w:w w:val="110"/>
        </w:rPr>
        <w:t>of</w:t>
      </w:r>
      <w:r>
        <w:rPr>
          <w:color w:val="231F20"/>
          <w:spacing w:val="-2"/>
          <w:w w:val="110"/>
        </w:rPr>
        <w:t> </w:t>
      </w:r>
      <w:r>
        <w:rPr>
          <w:color w:val="231F20"/>
          <w:w w:val="110"/>
        </w:rPr>
        <w:t>polio</w:t>
      </w:r>
      <w:r>
        <w:rPr>
          <w:color w:val="231F20"/>
          <w:spacing w:val="-2"/>
          <w:w w:val="110"/>
        </w:rPr>
        <w:t> </w:t>
      </w:r>
      <w:r>
        <w:rPr>
          <w:color w:val="231F20"/>
          <w:w w:val="110"/>
        </w:rPr>
        <w:t>could</w:t>
      </w:r>
      <w:r>
        <w:rPr>
          <w:color w:val="231F20"/>
          <w:spacing w:val="-2"/>
          <w:w w:val="110"/>
        </w:rPr>
        <w:t> </w:t>
      </w:r>
      <w:r>
        <w:rPr>
          <w:color w:val="231F20"/>
          <w:w w:val="110"/>
        </w:rPr>
        <w:t>be</w:t>
      </w:r>
      <w:r>
        <w:rPr>
          <w:color w:val="231F20"/>
          <w:spacing w:val="-2"/>
          <w:w w:val="110"/>
        </w:rPr>
        <w:t> </w:t>
      </w:r>
      <w:r>
        <w:rPr>
          <w:color w:val="231F20"/>
          <w:w w:val="110"/>
        </w:rPr>
        <w:t>grown</w:t>
      </w:r>
      <w:r>
        <w:rPr>
          <w:color w:val="231F20"/>
          <w:spacing w:val="-2"/>
          <w:w w:val="110"/>
        </w:rPr>
        <w:t> </w:t>
      </w:r>
      <w:r>
        <w:rPr>
          <w:color w:val="231F20"/>
          <w:w w:val="110"/>
        </w:rPr>
        <w:t>in</w:t>
      </w:r>
      <w:r>
        <w:rPr>
          <w:color w:val="231F20"/>
          <w:spacing w:val="-2"/>
          <w:w w:val="110"/>
        </w:rPr>
        <w:t> </w:t>
      </w:r>
      <w:r>
        <w:rPr>
          <w:color w:val="231F20"/>
          <w:w w:val="110"/>
        </w:rPr>
        <w:t>a variety</w:t>
      </w:r>
      <w:r>
        <w:rPr>
          <w:color w:val="231F20"/>
          <w:spacing w:val="-9"/>
          <w:w w:val="110"/>
        </w:rPr>
        <w:t> </w:t>
      </w:r>
      <w:r>
        <w:rPr>
          <w:color w:val="231F20"/>
          <w:w w:val="110"/>
        </w:rPr>
        <w:t>of</w:t>
      </w:r>
      <w:r>
        <w:rPr>
          <w:color w:val="231F20"/>
          <w:spacing w:val="-9"/>
          <w:w w:val="110"/>
        </w:rPr>
        <w:t> </w:t>
      </w:r>
      <w:r>
        <w:rPr>
          <w:color w:val="231F20"/>
          <w:w w:val="110"/>
        </w:rPr>
        <w:t>human</w:t>
      </w:r>
      <w:r>
        <w:rPr>
          <w:color w:val="231F20"/>
          <w:spacing w:val="-9"/>
          <w:w w:val="110"/>
        </w:rPr>
        <w:t> </w:t>
      </w:r>
      <w:r>
        <w:rPr>
          <w:color w:val="231F20"/>
          <w:w w:val="110"/>
        </w:rPr>
        <w:t>and</w:t>
      </w:r>
      <w:r>
        <w:rPr>
          <w:color w:val="231F20"/>
          <w:spacing w:val="-9"/>
          <w:w w:val="110"/>
        </w:rPr>
        <w:t> </w:t>
      </w:r>
      <w:r>
        <w:rPr>
          <w:color w:val="231F20"/>
          <w:w w:val="110"/>
        </w:rPr>
        <w:t>other</w:t>
      </w:r>
      <w:r>
        <w:rPr>
          <w:color w:val="231F20"/>
          <w:spacing w:val="-9"/>
          <w:w w:val="110"/>
        </w:rPr>
        <w:t> </w:t>
      </w:r>
      <w:r>
        <w:rPr>
          <w:color w:val="231F20"/>
          <w:w w:val="110"/>
        </w:rPr>
        <w:t>primate</w:t>
      </w:r>
      <w:r>
        <w:rPr>
          <w:color w:val="231F20"/>
          <w:spacing w:val="-9"/>
          <w:w w:val="110"/>
        </w:rPr>
        <w:t> </w:t>
      </w:r>
      <w:r>
        <w:rPr>
          <w:color w:val="231F20"/>
          <w:w w:val="110"/>
        </w:rPr>
        <w:t>tissues,</w:t>
      </w:r>
      <w:r>
        <w:rPr>
          <w:color w:val="0080AC"/>
          <w:w w:val="110"/>
          <w:vertAlign w:val="superscript"/>
        </w:rPr>
        <w:t>150–155</w:t>
      </w:r>
      <w:r>
        <w:rPr>
          <w:color w:val="0080AC"/>
          <w:spacing w:val="-9"/>
          <w:w w:val="110"/>
          <w:vertAlign w:val="baseline"/>
        </w:rPr>
        <w:t> </w:t>
      </w:r>
      <w:r>
        <w:rPr>
          <w:color w:val="231F20"/>
          <w:w w:val="110"/>
          <w:vertAlign w:val="baseline"/>
        </w:rPr>
        <w:t>and</w:t>
      </w:r>
      <w:r>
        <w:rPr>
          <w:color w:val="231F20"/>
          <w:spacing w:val="-9"/>
          <w:w w:val="110"/>
          <w:vertAlign w:val="baseline"/>
        </w:rPr>
        <w:t> </w:t>
      </w:r>
      <w:r>
        <w:rPr>
          <w:color w:val="231F20"/>
          <w:w w:val="110"/>
          <w:vertAlign w:val="baseline"/>
        </w:rPr>
        <w:t>several laboratories</w:t>
      </w:r>
      <w:r>
        <w:rPr>
          <w:color w:val="231F20"/>
          <w:spacing w:val="-8"/>
          <w:w w:val="110"/>
          <w:vertAlign w:val="baseline"/>
        </w:rPr>
        <w:t> </w:t>
      </w:r>
      <w:r>
        <w:rPr>
          <w:color w:val="231F20"/>
          <w:w w:val="110"/>
          <w:vertAlign w:val="baseline"/>
        </w:rPr>
        <w:t>began</w:t>
      </w:r>
      <w:r>
        <w:rPr>
          <w:color w:val="231F20"/>
          <w:spacing w:val="-8"/>
          <w:w w:val="110"/>
          <w:vertAlign w:val="baseline"/>
        </w:rPr>
        <w:t> </w:t>
      </w:r>
      <w:r>
        <w:rPr>
          <w:color w:val="231F20"/>
          <w:w w:val="110"/>
          <w:vertAlign w:val="baseline"/>
        </w:rPr>
        <w:t>research</w:t>
      </w:r>
      <w:r>
        <w:rPr>
          <w:color w:val="231F20"/>
          <w:spacing w:val="-8"/>
          <w:w w:val="110"/>
          <w:vertAlign w:val="baseline"/>
        </w:rPr>
        <w:t> </w:t>
      </w:r>
      <w:r>
        <w:rPr>
          <w:color w:val="231F20"/>
          <w:w w:val="110"/>
          <w:vertAlign w:val="baseline"/>
        </w:rPr>
        <w:t>on</w:t>
      </w:r>
      <w:r>
        <w:rPr>
          <w:color w:val="231F20"/>
          <w:spacing w:val="-8"/>
          <w:w w:val="110"/>
          <w:vertAlign w:val="baseline"/>
        </w:rPr>
        <w:t> </w:t>
      </w:r>
      <w:r>
        <w:rPr>
          <w:color w:val="231F20"/>
          <w:w w:val="110"/>
          <w:vertAlign w:val="baseline"/>
        </w:rPr>
        <w:t>polio</w:t>
      </w:r>
      <w:r>
        <w:rPr>
          <w:color w:val="231F20"/>
          <w:spacing w:val="-8"/>
          <w:w w:val="110"/>
          <w:vertAlign w:val="baseline"/>
        </w:rPr>
        <w:t> </w:t>
      </w:r>
      <w:r>
        <w:rPr>
          <w:color w:val="231F20"/>
          <w:w w:val="110"/>
          <w:vertAlign w:val="baseline"/>
        </w:rPr>
        <w:t>vaccines.</w:t>
      </w:r>
      <w:r>
        <w:rPr>
          <w:color w:val="0080AC"/>
          <w:w w:val="110"/>
          <w:vertAlign w:val="superscript"/>
        </w:rPr>
        <w:t>146</w:t>
      </w:r>
      <w:r>
        <w:rPr>
          <w:color w:val="0080AC"/>
          <w:spacing w:val="-8"/>
          <w:w w:val="110"/>
          <w:vertAlign w:val="baseline"/>
        </w:rPr>
        <w:t> </w:t>
      </w:r>
      <w:r>
        <w:rPr>
          <w:color w:val="231F20"/>
          <w:w w:val="110"/>
          <w:vertAlign w:val="baseline"/>
        </w:rPr>
        <w:t>Thus</w:t>
      </w:r>
      <w:r>
        <w:rPr>
          <w:color w:val="231F20"/>
          <w:spacing w:val="-8"/>
          <w:w w:val="110"/>
          <w:vertAlign w:val="baseline"/>
        </w:rPr>
        <w:t> </w:t>
      </w:r>
      <w:r>
        <w:rPr>
          <w:color w:val="231F20"/>
          <w:w w:val="110"/>
          <w:vertAlign w:val="baseline"/>
        </w:rPr>
        <w:t>began </w:t>
      </w:r>
      <w:r>
        <w:rPr>
          <w:rFonts w:ascii="Cambria" w:hAnsi="Cambria"/>
          <w:b/>
          <w:color w:val="231F20"/>
          <w:w w:val="110"/>
          <w:vertAlign w:val="baseline"/>
        </w:rPr>
        <w:t>“The</w:t>
      </w:r>
      <w:r>
        <w:rPr>
          <w:rFonts w:ascii="Cambria" w:hAnsi="Cambria"/>
          <w:b/>
          <w:color w:val="231F20"/>
          <w:w w:val="110"/>
          <w:vertAlign w:val="baseline"/>
        </w:rPr>
        <w:t> Polio</w:t>
      </w:r>
      <w:r>
        <w:rPr>
          <w:rFonts w:ascii="Cambria" w:hAnsi="Cambria"/>
          <w:b/>
          <w:color w:val="231F20"/>
          <w:w w:val="110"/>
          <w:vertAlign w:val="baseline"/>
        </w:rPr>
        <w:t> Wars.”</w:t>
      </w:r>
    </w:p>
    <w:p>
      <w:pPr>
        <w:pStyle w:val="BodyText"/>
        <w:spacing w:line="232" w:lineRule="auto"/>
        <w:ind w:right="1197" w:firstLine="239"/>
      </w:pPr>
      <w:r>
        <w:rPr>
          <w:color w:val="231F20"/>
          <w:w w:val="110"/>
        </w:rPr>
        <w:t>The</w:t>
      </w:r>
      <w:r>
        <w:rPr>
          <w:color w:val="231F20"/>
          <w:spacing w:val="-10"/>
          <w:w w:val="110"/>
        </w:rPr>
        <w:t> </w:t>
      </w:r>
      <w:r>
        <w:rPr>
          <w:color w:val="231F20"/>
          <w:w w:val="110"/>
        </w:rPr>
        <w:t>first</w:t>
      </w:r>
      <w:r>
        <w:rPr>
          <w:color w:val="231F20"/>
          <w:spacing w:val="-10"/>
          <w:w w:val="110"/>
        </w:rPr>
        <w:t> </w:t>
      </w:r>
      <w:r>
        <w:rPr>
          <w:color w:val="231F20"/>
          <w:w w:val="110"/>
        </w:rPr>
        <w:t>licensed</w:t>
      </w:r>
      <w:r>
        <w:rPr>
          <w:color w:val="231F20"/>
          <w:spacing w:val="-10"/>
          <w:w w:val="110"/>
        </w:rPr>
        <w:t> </w:t>
      </w:r>
      <w:r>
        <w:rPr>
          <w:color w:val="231F20"/>
          <w:w w:val="110"/>
        </w:rPr>
        <w:t>product</w:t>
      </w:r>
      <w:r>
        <w:rPr>
          <w:color w:val="231F20"/>
          <w:spacing w:val="-10"/>
          <w:w w:val="110"/>
        </w:rPr>
        <w:t> </w:t>
      </w:r>
      <w:r>
        <w:rPr>
          <w:color w:val="231F20"/>
          <w:w w:val="110"/>
        </w:rPr>
        <w:t>developed</w:t>
      </w:r>
      <w:r>
        <w:rPr>
          <w:color w:val="231F20"/>
          <w:spacing w:val="-10"/>
          <w:w w:val="110"/>
        </w:rPr>
        <w:t> </w:t>
      </w:r>
      <w:r>
        <w:rPr>
          <w:color w:val="231F20"/>
          <w:w w:val="110"/>
        </w:rPr>
        <w:t>using</w:t>
      </w:r>
      <w:r>
        <w:rPr>
          <w:color w:val="231F20"/>
          <w:spacing w:val="-10"/>
          <w:w w:val="110"/>
        </w:rPr>
        <w:t> </w:t>
      </w:r>
      <w:r>
        <w:rPr>
          <w:color w:val="231F20"/>
          <w:w w:val="110"/>
        </w:rPr>
        <w:t>the</w:t>
      </w:r>
      <w:r>
        <w:rPr>
          <w:color w:val="231F20"/>
          <w:spacing w:val="-10"/>
          <w:w w:val="110"/>
        </w:rPr>
        <w:t> </w:t>
      </w:r>
      <w:r>
        <w:rPr>
          <w:color w:val="231F20"/>
          <w:w w:val="110"/>
        </w:rPr>
        <w:t>cell</w:t>
      </w:r>
      <w:r>
        <w:rPr>
          <w:color w:val="231F20"/>
          <w:spacing w:val="-10"/>
          <w:w w:val="110"/>
        </w:rPr>
        <w:t> </w:t>
      </w:r>
      <w:r>
        <w:rPr>
          <w:color w:val="231F20"/>
          <w:w w:val="110"/>
        </w:rPr>
        <w:t>culture </w:t>
      </w:r>
      <w:r>
        <w:rPr>
          <w:color w:val="231F20"/>
        </w:rPr>
        <w:t>technique was the trivalent, formalin-inactivated polio vaccine (IPV) of Jonas Salk, licensed in 1955.</w:t>
      </w:r>
      <w:r>
        <w:rPr>
          <w:color w:val="0080AC"/>
          <w:vertAlign w:val="superscript"/>
        </w:rPr>
        <w:t>156</w:t>
      </w:r>
      <w:r>
        <w:rPr>
          <w:color w:val="0080AC"/>
          <w:vertAlign w:val="baseline"/>
        </w:rPr>
        <w:t> </w:t>
      </w:r>
      <w:r>
        <w:rPr>
          <w:color w:val="231F20"/>
          <w:vertAlign w:val="baseline"/>
        </w:rPr>
        <w:t>Salk gained his vaccine </w:t>
      </w:r>
      <w:r>
        <w:rPr>
          <w:color w:val="231F20"/>
          <w:w w:val="110"/>
          <w:vertAlign w:val="baseline"/>
        </w:rPr>
        <w:t>experience</w:t>
      </w:r>
      <w:r>
        <w:rPr>
          <w:color w:val="231F20"/>
          <w:spacing w:val="-5"/>
          <w:w w:val="110"/>
          <w:vertAlign w:val="baseline"/>
        </w:rPr>
        <w:t> </w:t>
      </w:r>
      <w:r>
        <w:rPr>
          <w:color w:val="231F20"/>
          <w:w w:val="110"/>
          <w:vertAlign w:val="baseline"/>
        </w:rPr>
        <w:t>under</w:t>
      </w:r>
      <w:r>
        <w:rPr>
          <w:color w:val="231F20"/>
          <w:spacing w:val="-5"/>
          <w:w w:val="110"/>
          <w:vertAlign w:val="baseline"/>
        </w:rPr>
        <w:t> </w:t>
      </w:r>
      <w:r>
        <w:rPr>
          <w:color w:val="231F20"/>
          <w:w w:val="110"/>
          <w:vertAlign w:val="baseline"/>
        </w:rPr>
        <w:t>his</w:t>
      </w:r>
      <w:r>
        <w:rPr>
          <w:color w:val="231F20"/>
          <w:spacing w:val="-5"/>
          <w:w w:val="110"/>
          <w:vertAlign w:val="baseline"/>
        </w:rPr>
        <w:t> </w:t>
      </w:r>
      <w:r>
        <w:rPr>
          <w:color w:val="231F20"/>
          <w:w w:val="110"/>
          <w:vertAlign w:val="baseline"/>
        </w:rPr>
        <w:t>mentor</w:t>
      </w:r>
      <w:r>
        <w:rPr>
          <w:color w:val="231F20"/>
          <w:spacing w:val="-5"/>
          <w:w w:val="110"/>
          <w:vertAlign w:val="baseline"/>
        </w:rPr>
        <w:t> </w:t>
      </w:r>
      <w:r>
        <w:rPr>
          <w:color w:val="231F20"/>
          <w:w w:val="110"/>
          <w:vertAlign w:val="baseline"/>
        </w:rPr>
        <w:t>Thomas</w:t>
      </w:r>
      <w:r>
        <w:rPr>
          <w:color w:val="231F20"/>
          <w:spacing w:val="-5"/>
          <w:w w:val="110"/>
          <w:vertAlign w:val="baseline"/>
        </w:rPr>
        <w:t> </w:t>
      </w:r>
      <w:r>
        <w:rPr>
          <w:color w:val="231F20"/>
          <w:w w:val="110"/>
          <w:vertAlign w:val="baseline"/>
        </w:rPr>
        <w:t>Francis,</w:t>
      </w:r>
      <w:r>
        <w:rPr>
          <w:color w:val="231F20"/>
          <w:spacing w:val="-5"/>
          <w:w w:val="110"/>
          <w:vertAlign w:val="baseline"/>
        </w:rPr>
        <w:t> </w:t>
      </w:r>
      <w:r>
        <w:rPr>
          <w:color w:val="231F20"/>
          <w:w w:val="110"/>
          <w:vertAlign w:val="baseline"/>
        </w:rPr>
        <w:t>with</w:t>
      </w:r>
      <w:r>
        <w:rPr>
          <w:color w:val="231F20"/>
          <w:spacing w:val="-5"/>
          <w:w w:val="110"/>
          <w:vertAlign w:val="baseline"/>
        </w:rPr>
        <w:t> </w:t>
      </w:r>
      <w:r>
        <w:rPr>
          <w:color w:val="231F20"/>
          <w:w w:val="110"/>
          <w:vertAlign w:val="baseline"/>
        </w:rPr>
        <w:t>whom</w:t>
      </w:r>
      <w:r>
        <w:rPr>
          <w:color w:val="231F20"/>
          <w:spacing w:val="-5"/>
          <w:w w:val="110"/>
          <w:vertAlign w:val="baseline"/>
        </w:rPr>
        <w:t> </w:t>
      </w:r>
      <w:r>
        <w:rPr>
          <w:color w:val="231F20"/>
          <w:w w:val="110"/>
          <w:vertAlign w:val="baseline"/>
        </w:rPr>
        <w:t>he </w:t>
      </w:r>
      <w:r>
        <w:rPr>
          <w:color w:val="231F20"/>
          <w:vertAlign w:val="baseline"/>
        </w:rPr>
        <w:t>developed the first killed influenza vaccine in 1938, which was </w:t>
      </w:r>
      <w:r>
        <w:rPr>
          <w:color w:val="231F20"/>
          <w:w w:val="110"/>
          <w:vertAlign w:val="baseline"/>
        </w:rPr>
        <w:t>used</w:t>
      </w:r>
      <w:r>
        <w:rPr>
          <w:color w:val="231F20"/>
          <w:w w:val="110"/>
          <w:vertAlign w:val="baseline"/>
        </w:rPr>
        <w:t> to</w:t>
      </w:r>
      <w:r>
        <w:rPr>
          <w:color w:val="231F20"/>
          <w:w w:val="110"/>
          <w:vertAlign w:val="baseline"/>
        </w:rPr>
        <w:t> vaccinate</w:t>
      </w:r>
      <w:r>
        <w:rPr>
          <w:color w:val="231F20"/>
          <w:w w:val="110"/>
          <w:vertAlign w:val="baseline"/>
        </w:rPr>
        <w:t> the</w:t>
      </w:r>
      <w:r>
        <w:rPr>
          <w:color w:val="231F20"/>
          <w:w w:val="110"/>
          <w:vertAlign w:val="baseline"/>
        </w:rPr>
        <w:t> American</w:t>
      </w:r>
      <w:r>
        <w:rPr>
          <w:color w:val="231F20"/>
          <w:w w:val="110"/>
          <w:vertAlign w:val="baseline"/>
        </w:rPr>
        <w:t> troops</w:t>
      </w:r>
      <w:r>
        <w:rPr>
          <w:color w:val="231F20"/>
          <w:w w:val="110"/>
          <w:vertAlign w:val="baseline"/>
        </w:rPr>
        <w:t> during</w:t>
      </w:r>
      <w:r>
        <w:rPr>
          <w:color w:val="231F20"/>
          <w:w w:val="110"/>
          <w:vertAlign w:val="baseline"/>
        </w:rPr>
        <w:t> the</w:t>
      </w:r>
      <w:r>
        <w:rPr>
          <w:color w:val="231F20"/>
          <w:w w:val="110"/>
          <w:vertAlign w:val="baseline"/>
        </w:rPr>
        <w:t> Second World</w:t>
      </w:r>
      <w:r>
        <w:rPr>
          <w:color w:val="231F20"/>
          <w:w w:val="110"/>
          <w:vertAlign w:val="baseline"/>
        </w:rPr>
        <w:t> War.</w:t>
      </w:r>
      <w:r>
        <w:rPr>
          <w:color w:val="231F20"/>
          <w:w w:val="110"/>
          <w:vertAlign w:val="baseline"/>
        </w:rPr>
        <w:t> The</w:t>
      </w:r>
      <w:r>
        <w:rPr>
          <w:color w:val="231F20"/>
          <w:w w:val="110"/>
          <w:vertAlign w:val="baseline"/>
        </w:rPr>
        <w:t> majority</w:t>
      </w:r>
      <w:r>
        <w:rPr>
          <w:color w:val="231F20"/>
          <w:w w:val="110"/>
          <w:vertAlign w:val="baseline"/>
        </w:rPr>
        <w:t> of</w:t>
      </w:r>
      <w:r>
        <w:rPr>
          <w:color w:val="231F20"/>
          <w:w w:val="110"/>
          <w:vertAlign w:val="baseline"/>
        </w:rPr>
        <w:t> Salk’s</w:t>
      </w:r>
      <w:r>
        <w:rPr>
          <w:color w:val="231F20"/>
          <w:w w:val="110"/>
          <w:vertAlign w:val="baseline"/>
        </w:rPr>
        <w:t> research</w:t>
      </w:r>
      <w:r>
        <w:rPr>
          <w:color w:val="231F20"/>
          <w:w w:val="110"/>
          <w:vertAlign w:val="baseline"/>
        </w:rPr>
        <w:t> on</w:t>
      </w:r>
      <w:r>
        <w:rPr>
          <w:color w:val="231F20"/>
          <w:w w:val="110"/>
          <w:vertAlign w:val="baseline"/>
        </w:rPr>
        <w:t> killed</w:t>
      </w:r>
      <w:r>
        <w:rPr>
          <w:color w:val="231F20"/>
          <w:w w:val="110"/>
          <w:vertAlign w:val="baseline"/>
        </w:rPr>
        <w:t> polio vaccine</w:t>
      </w:r>
      <w:r>
        <w:rPr>
          <w:color w:val="231F20"/>
          <w:w w:val="110"/>
          <w:vertAlign w:val="baseline"/>
        </w:rPr>
        <w:t> and</w:t>
      </w:r>
      <w:r>
        <w:rPr>
          <w:color w:val="231F20"/>
          <w:w w:val="110"/>
          <w:vertAlign w:val="baseline"/>
        </w:rPr>
        <w:t> the</w:t>
      </w:r>
      <w:r>
        <w:rPr>
          <w:color w:val="231F20"/>
          <w:w w:val="110"/>
          <w:vertAlign w:val="baseline"/>
        </w:rPr>
        <w:t> large</w:t>
      </w:r>
      <w:r>
        <w:rPr>
          <w:color w:val="231F20"/>
          <w:w w:val="110"/>
          <w:vertAlign w:val="baseline"/>
        </w:rPr>
        <w:t> clinical</w:t>
      </w:r>
      <w:r>
        <w:rPr>
          <w:color w:val="231F20"/>
          <w:w w:val="110"/>
          <w:vertAlign w:val="baseline"/>
        </w:rPr>
        <w:t> trial</w:t>
      </w:r>
      <w:r>
        <w:rPr>
          <w:color w:val="231F20"/>
          <w:w w:val="110"/>
          <w:vertAlign w:val="baseline"/>
        </w:rPr>
        <w:t> in</w:t>
      </w:r>
      <w:r>
        <w:rPr>
          <w:color w:val="231F20"/>
          <w:w w:val="110"/>
          <w:vertAlign w:val="baseline"/>
        </w:rPr>
        <w:t> 1954</w:t>
      </w:r>
      <w:r>
        <w:rPr>
          <w:color w:val="231F20"/>
          <w:w w:val="110"/>
          <w:vertAlign w:val="baseline"/>
        </w:rPr>
        <w:t> (more</w:t>
      </w:r>
      <w:r>
        <w:rPr>
          <w:color w:val="231F20"/>
          <w:w w:val="110"/>
          <w:vertAlign w:val="baseline"/>
        </w:rPr>
        <w:t> than</w:t>
      </w:r>
      <w:r>
        <w:rPr>
          <w:color w:val="231F20"/>
          <w:w w:val="110"/>
          <w:vertAlign w:val="baseline"/>
        </w:rPr>
        <w:t> 1.8 million</w:t>
      </w:r>
      <w:r>
        <w:rPr>
          <w:color w:val="231F20"/>
          <w:spacing w:val="-15"/>
          <w:w w:val="110"/>
          <w:vertAlign w:val="baseline"/>
        </w:rPr>
        <w:t> </w:t>
      </w:r>
      <w:r>
        <w:rPr>
          <w:color w:val="231F20"/>
          <w:w w:val="110"/>
          <w:vertAlign w:val="baseline"/>
        </w:rPr>
        <w:t>children)</w:t>
      </w:r>
      <w:r>
        <w:rPr>
          <w:color w:val="231F20"/>
          <w:spacing w:val="-12"/>
          <w:w w:val="110"/>
          <w:vertAlign w:val="baseline"/>
        </w:rPr>
        <w:t> </w:t>
      </w:r>
      <w:r>
        <w:rPr>
          <w:color w:val="231F20"/>
          <w:w w:val="110"/>
          <w:vertAlign w:val="baseline"/>
        </w:rPr>
        <w:t>were</w:t>
      </w:r>
      <w:r>
        <w:rPr>
          <w:color w:val="231F20"/>
          <w:spacing w:val="-13"/>
          <w:w w:val="110"/>
          <w:vertAlign w:val="baseline"/>
        </w:rPr>
        <w:t> </w:t>
      </w:r>
      <w:r>
        <w:rPr>
          <w:color w:val="231F20"/>
          <w:w w:val="110"/>
          <w:vertAlign w:val="baseline"/>
        </w:rPr>
        <w:t>funded</w:t>
      </w:r>
      <w:r>
        <w:rPr>
          <w:color w:val="231F20"/>
          <w:spacing w:val="-12"/>
          <w:w w:val="110"/>
          <w:vertAlign w:val="baseline"/>
        </w:rPr>
        <w:t> </w:t>
      </w:r>
      <w:r>
        <w:rPr>
          <w:color w:val="231F20"/>
          <w:w w:val="110"/>
          <w:vertAlign w:val="baseline"/>
        </w:rPr>
        <w:t>by</w:t>
      </w:r>
      <w:r>
        <w:rPr>
          <w:color w:val="231F20"/>
          <w:spacing w:val="-12"/>
          <w:w w:val="110"/>
          <w:vertAlign w:val="baseline"/>
        </w:rPr>
        <w:t> </w:t>
      </w:r>
      <w:r>
        <w:rPr>
          <w:color w:val="231F20"/>
          <w:w w:val="110"/>
          <w:vertAlign w:val="baseline"/>
        </w:rPr>
        <w:t>the</w:t>
      </w:r>
      <w:r>
        <w:rPr>
          <w:color w:val="231F20"/>
          <w:spacing w:val="-13"/>
          <w:w w:val="110"/>
          <w:vertAlign w:val="baseline"/>
        </w:rPr>
        <w:t> </w:t>
      </w:r>
      <w:r>
        <w:rPr>
          <w:color w:val="231F20"/>
          <w:w w:val="110"/>
          <w:vertAlign w:val="baseline"/>
        </w:rPr>
        <w:t>National</w:t>
      </w:r>
      <w:r>
        <w:rPr>
          <w:color w:val="231F20"/>
          <w:spacing w:val="-12"/>
          <w:w w:val="110"/>
          <w:vertAlign w:val="baseline"/>
        </w:rPr>
        <w:t> </w:t>
      </w:r>
      <w:r>
        <w:rPr>
          <w:color w:val="231F20"/>
          <w:w w:val="110"/>
          <w:vertAlign w:val="baseline"/>
        </w:rPr>
        <w:t>Foundation</w:t>
      </w:r>
      <w:r>
        <w:rPr>
          <w:color w:val="231F20"/>
          <w:spacing w:val="-12"/>
          <w:w w:val="110"/>
          <w:vertAlign w:val="baseline"/>
        </w:rPr>
        <w:t> </w:t>
      </w:r>
      <w:r>
        <w:rPr>
          <w:color w:val="231F20"/>
          <w:w w:val="110"/>
          <w:vertAlign w:val="baseline"/>
        </w:rPr>
        <w:t>for Infantile</w:t>
      </w:r>
      <w:r>
        <w:rPr>
          <w:color w:val="231F20"/>
          <w:w w:val="110"/>
          <w:vertAlign w:val="baseline"/>
        </w:rPr>
        <w:t> Paralysis</w:t>
      </w:r>
      <w:r>
        <w:rPr>
          <w:color w:val="231F20"/>
          <w:w w:val="110"/>
          <w:vertAlign w:val="baseline"/>
        </w:rPr>
        <w:t> (March</w:t>
      </w:r>
      <w:r>
        <w:rPr>
          <w:color w:val="231F20"/>
          <w:w w:val="110"/>
          <w:vertAlign w:val="baseline"/>
        </w:rPr>
        <w:t> of</w:t>
      </w:r>
      <w:r>
        <w:rPr>
          <w:color w:val="231F20"/>
          <w:w w:val="110"/>
          <w:vertAlign w:val="baseline"/>
        </w:rPr>
        <w:t> Dimes),</w:t>
      </w:r>
      <w:r>
        <w:rPr>
          <w:color w:val="231F20"/>
          <w:w w:val="110"/>
          <w:vertAlign w:val="baseline"/>
        </w:rPr>
        <w:t> founded</w:t>
      </w:r>
      <w:r>
        <w:rPr>
          <w:color w:val="231F20"/>
          <w:w w:val="110"/>
          <w:vertAlign w:val="baseline"/>
        </w:rPr>
        <w:t> by</w:t>
      </w:r>
      <w:r>
        <w:rPr>
          <w:color w:val="231F20"/>
          <w:w w:val="110"/>
          <w:vertAlign w:val="baseline"/>
        </w:rPr>
        <w:t> Franklin </w:t>
      </w:r>
      <w:r>
        <w:rPr>
          <w:color w:val="231F20"/>
          <w:vertAlign w:val="baseline"/>
        </w:rPr>
        <w:t>Roosevelt in 1938 and directed by Basil O’Connor. The Foun- </w:t>
      </w:r>
      <w:r>
        <w:rPr>
          <w:color w:val="231F20"/>
          <w:w w:val="110"/>
          <w:vertAlign w:val="baseline"/>
        </w:rPr>
        <w:t>dation’s</w:t>
      </w:r>
      <w:r>
        <w:rPr>
          <w:color w:val="231F20"/>
          <w:w w:val="110"/>
          <w:vertAlign w:val="baseline"/>
        </w:rPr>
        <w:t> idea</w:t>
      </w:r>
      <w:r>
        <w:rPr>
          <w:color w:val="231F20"/>
          <w:w w:val="110"/>
          <w:vertAlign w:val="baseline"/>
        </w:rPr>
        <w:t> on</w:t>
      </w:r>
      <w:r>
        <w:rPr>
          <w:color w:val="231F20"/>
          <w:w w:val="110"/>
          <w:vertAlign w:val="baseline"/>
        </w:rPr>
        <w:t> the</w:t>
      </w:r>
      <w:r>
        <w:rPr>
          <w:color w:val="231F20"/>
          <w:w w:val="110"/>
          <w:vertAlign w:val="baseline"/>
        </w:rPr>
        <w:t> trial</w:t>
      </w:r>
      <w:r>
        <w:rPr>
          <w:color w:val="231F20"/>
          <w:w w:val="110"/>
          <w:vertAlign w:val="baseline"/>
        </w:rPr>
        <w:t> design</w:t>
      </w:r>
      <w:r>
        <w:rPr>
          <w:color w:val="231F20"/>
          <w:w w:val="110"/>
          <w:vertAlign w:val="baseline"/>
        </w:rPr>
        <w:t> did</w:t>
      </w:r>
      <w:r>
        <w:rPr>
          <w:color w:val="231F20"/>
          <w:w w:val="110"/>
          <w:vertAlign w:val="baseline"/>
        </w:rPr>
        <w:t> not</w:t>
      </w:r>
      <w:r>
        <w:rPr>
          <w:color w:val="231F20"/>
          <w:w w:val="110"/>
          <w:vertAlign w:val="baseline"/>
        </w:rPr>
        <w:t> include</w:t>
      </w:r>
      <w:r>
        <w:rPr>
          <w:color w:val="231F20"/>
          <w:w w:val="110"/>
          <w:vertAlign w:val="baseline"/>
        </w:rPr>
        <w:t> a</w:t>
      </w:r>
      <w:r>
        <w:rPr>
          <w:color w:val="231F20"/>
          <w:w w:val="110"/>
          <w:vertAlign w:val="baseline"/>
        </w:rPr>
        <w:t> placebo- control;</w:t>
      </w:r>
      <w:r>
        <w:rPr>
          <w:color w:val="231F20"/>
          <w:w w:val="110"/>
          <w:vertAlign w:val="baseline"/>
        </w:rPr>
        <w:t> on</w:t>
      </w:r>
      <w:r>
        <w:rPr>
          <w:color w:val="231F20"/>
          <w:w w:val="110"/>
          <w:vertAlign w:val="baseline"/>
        </w:rPr>
        <w:t> the</w:t>
      </w:r>
      <w:r>
        <w:rPr>
          <w:color w:val="231F20"/>
          <w:w w:val="110"/>
          <w:vertAlign w:val="baseline"/>
        </w:rPr>
        <w:t> contrary,</w:t>
      </w:r>
      <w:r>
        <w:rPr>
          <w:color w:val="231F20"/>
          <w:w w:val="110"/>
          <w:vertAlign w:val="baseline"/>
        </w:rPr>
        <w:t> Francis</w:t>
      </w:r>
      <w:r>
        <w:rPr>
          <w:color w:val="231F20"/>
          <w:w w:val="110"/>
          <w:vertAlign w:val="baseline"/>
        </w:rPr>
        <w:t> insisted</w:t>
      </w:r>
      <w:r>
        <w:rPr>
          <w:color w:val="231F20"/>
          <w:w w:val="110"/>
          <w:vertAlign w:val="baseline"/>
        </w:rPr>
        <w:t> on</w:t>
      </w:r>
      <w:r>
        <w:rPr>
          <w:color w:val="231F20"/>
          <w:w w:val="110"/>
          <w:vertAlign w:val="baseline"/>
        </w:rPr>
        <w:t> the</w:t>
      </w:r>
      <w:r>
        <w:rPr>
          <w:color w:val="231F20"/>
          <w:w w:val="110"/>
          <w:vertAlign w:val="baseline"/>
        </w:rPr>
        <w:t> need</w:t>
      </w:r>
      <w:r>
        <w:rPr>
          <w:color w:val="231F20"/>
          <w:w w:val="110"/>
          <w:vertAlign w:val="baseline"/>
        </w:rPr>
        <w:t> for placebo-control.</w:t>
      </w:r>
      <w:r>
        <w:rPr>
          <w:color w:val="231F20"/>
          <w:w w:val="110"/>
          <w:vertAlign w:val="baseline"/>
        </w:rPr>
        <w:t> After</w:t>
      </w:r>
      <w:r>
        <w:rPr>
          <w:color w:val="231F20"/>
          <w:w w:val="110"/>
          <w:vertAlign w:val="baseline"/>
        </w:rPr>
        <w:t> a</w:t>
      </w:r>
      <w:r>
        <w:rPr>
          <w:color w:val="231F20"/>
          <w:w w:val="110"/>
          <w:vertAlign w:val="baseline"/>
        </w:rPr>
        <w:t> shaky</w:t>
      </w:r>
      <w:r>
        <w:rPr>
          <w:color w:val="231F20"/>
          <w:w w:val="110"/>
          <w:vertAlign w:val="baseline"/>
        </w:rPr>
        <w:t> start,</w:t>
      </w:r>
      <w:r>
        <w:rPr>
          <w:color w:val="231F20"/>
          <w:w w:val="110"/>
          <w:vertAlign w:val="baseline"/>
        </w:rPr>
        <w:t> the</w:t>
      </w:r>
      <w:r>
        <w:rPr>
          <w:color w:val="231F20"/>
          <w:w w:val="110"/>
          <w:vertAlign w:val="baseline"/>
        </w:rPr>
        <w:t> clinical</w:t>
      </w:r>
      <w:r>
        <w:rPr>
          <w:color w:val="231F20"/>
          <w:w w:val="110"/>
          <w:vertAlign w:val="baseline"/>
        </w:rPr>
        <w:t> trial</w:t>
      </w:r>
      <w:r>
        <w:rPr>
          <w:color w:val="231F20"/>
          <w:w w:val="110"/>
          <w:vertAlign w:val="baseline"/>
        </w:rPr>
        <w:t> was designed by a committee that included both points of view, headed</w:t>
      </w:r>
      <w:r>
        <w:rPr>
          <w:color w:val="231F20"/>
          <w:w w:val="110"/>
          <w:vertAlign w:val="baseline"/>
        </w:rPr>
        <w:t> by</w:t>
      </w:r>
      <w:r>
        <w:rPr>
          <w:color w:val="231F20"/>
          <w:w w:val="110"/>
          <w:vertAlign w:val="baseline"/>
        </w:rPr>
        <w:t> Thomas</w:t>
      </w:r>
      <w:r>
        <w:rPr>
          <w:color w:val="231F20"/>
          <w:w w:val="110"/>
          <w:vertAlign w:val="baseline"/>
        </w:rPr>
        <w:t> Francis,</w:t>
      </w:r>
      <w:r>
        <w:rPr>
          <w:color w:val="231F20"/>
          <w:w w:val="110"/>
          <w:vertAlign w:val="baseline"/>
        </w:rPr>
        <w:t> Salk’s</w:t>
      </w:r>
      <w:r>
        <w:rPr>
          <w:color w:val="231F20"/>
          <w:w w:val="110"/>
          <w:vertAlign w:val="baseline"/>
        </w:rPr>
        <w:t> former</w:t>
      </w:r>
      <w:r>
        <w:rPr>
          <w:color w:val="231F20"/>
          <w:w w:val="110"/>
          <w:vertAlign w:val="baseline"/>
        </w:rPr>
        <w:t> mentor,</w:t>
      </w:r>
      <w:r>
        <w:rPr>
          <w:color w:val="231F20"/>
          <w:w w:val="110"/>
          <w:vertAlign w:val="baseline"/>
        </w:rPr>
        <w:t> who</w:t>
      </w:r>
      <w:r>
        <w:rPr>
          <w:color w:val="231F20"/>
          <w:w w:val="110"/>
          <w:vertAlign w:val="baseline"/>
        </w:rPr>
        <w:t> ulti- mately</w:t>
      </w:r>
      <w:r>
        <w:rPr>
          <w:color w:val="231F20"/>
          <w:spacing w:val="-13"/>
          <w:w w:val="110"/>
          <w:vertAlign w:val="baseline"/>
        </w:rPr>
        <w:t> </w:t>
      </w:r>
      <w:r>
        <w:rPr>
          <w:color w:val="231F20"/>
          <w:w w:val="110"/>
          <w:vertAlign w:val="baseline"/>
        </w:rPr>
        <w:t>directed</w:t>
      </w:r>
      <w:r>
        <w:rPr>
          <w:color w:val="231F20"/>
          <w:spacing w:val="-12"/>
          <w:w w:val="110"/>
          <w:vertAlign w:val="baseline"/>
        </w:rPr>
        <w:t> </w:t>
      </w:r>
      <w:r>
        <w:rPr>
          <w:color w:val="231F20"/>
          <w:w w:val="110"/>
          <w:vertAlign w:val="baseline"/>
        </w:rPr>
        <w:t>the</w:t>
      </w:r>
      <w:r>
        <w:rPr>
          <w:color w:val="231F20"/>
          <w:spacing w:val="-13"/>
          <w:w w:val="110"/>
          <w:vertAlign w:val="baseline"/>
        </w:rPr>
        <w:t> </w:t>
      </w:r>
      <w:r>
        <w:rPr>
          <w:color w:val="231F20"/>
          <w:w w:val="110"/>
          <w:vertAlign w:val="baseline"/>
        </w:rPr>
        <w:t>trial.</w:t>
      </w:r>
      <w:r>
        <w:rPr>
          <w:color w:val="231F20"/>
          <w:spacing w:val="-12"/>
          <w:w w:val="110"/>
          <w:vertAlign w:val="baseline"/>
        </w:rPr>
        <w:t> </w:t>
      </w:r>
      <w:r>
        <w:rPr>
          <w:color w:val="231F20"/>
          <w:w w:val="110"/>
          <w:vertAlign w:val="baseline"/>
        </w:rPr>
        <w:t>Although</w:t>
      </w:r>
      <w:r>
        <w:rPr>
          <w:color w:val="231F20"/>
          <w:spacing w:val="-12"/>
          <w:w w:val="110"/>
          <w:vertAlign w:val="baseline"/>
        </w:rPr>
        <w:t> </w:t>
      </w:r>
      <w:r>
        <w:rPr>
          <w:color w:val="231F20"/>
          <w:w w:val="110"/>
          <w:vertAlign w:val="baseline"/>
        </w:rPr>
        <w:t>Salk</w:t>
      </w:r>
      <w:r>
        <w:rPr>
          <w:color w:val="231F20"/>
          <w:spacing w:val="-13"/>
          <w:w w:val="110"/>
          <w:vertAlign w:val="baseline"/>
        </w:rPr>
        <w:t> </w:t>
      </w:r>
      <w:r>
        <w:rPr>
          <w:color w:val="231F20"/>
          <w:w w:val="110"/>
          <w:vertAlign w:val="baseline"/>
        </w:rPr>
        <w:t>wanted</w:t>
      </w:r>
      <w:r>
        <w:rPr>
          <w:color w:val="231F20"/>
          <w:spacing w:val="-12"/>
          <w:w w:val="110"/>
          <w:vertAlign w:val="baseline"/>
        </w:rPr>
        <w:t> </w:t>
      </w:r>
      <w:r>
        <w:rPr>
          <w:color w:val="231F20"/>
          <w:w w:val="110"/>
          <w:vertAlign w:val="baseline"/>
        </w:rPr>
        <w:t>every</w:t>
      </w:r>
      <w:r>
        <w:rPr>
          <w:color w:val="231F20"/>
          <w:spacing w:val="-12"/>
          <w:w w:val="110"/>
          <w:vertAlign w:val="baseline"/>
        </w:rPr>
        <w:t> </w:t>
      </w:r>
      <w:r>
        <w:rPr>
          <w:color w:val="231F20"/>
          <w:w w:val="110"/>
          <w:vertAlign w:val="baseline"/>
        </w:rPr>
        <w:t>child</w:t>
      </w:r>
      <w:r>
        <w:rPr>
          <w:color w:val="231F20"/>
          <w:spacing w:val="-13"/>
          <w:w w:val="110"/>
          <w:vertAlign w:val="baseline"/>
        </w:rPr>
        <w:t> </w:t>
      </w:r>
      <w:r>
        <w:rPr>
          <w:color w:val="231F20"/>
          <w:w w:val="110"/>
          <w:vertAlign w:val="baseline"/>
        </w:rPr>
        <w:t>in the trial to receive his vaccine, Francis stood his ground and </w:t>
      </w:r>
      <w:r>
        <w:rPr>
          <w:color w:val="231F20"/>
          <w:vertAlign w:val="baseline"/>
        </w:rPr>
        <w:t>insisted on use of a placebo. The controversial trial design was </w:t>
      </w:r>
      <w:r>
        <w:rPr>
          <w:color w:val="231F20"/>
          <w:w w:val="110"/>
          <w:vertAlign w:val="baseline"/>
        </w:rPr>
        <w:t>called</w:t>
      </w:r>
      <w:r>
        <w:rPr>
          <w:color w:val="231F20"/>
          <w:spacing w:val="-8"/>
          <w:w w:val="110"/>
          <w:vertAlign w:val="baseline"/>
        </w:rPr>
        <w:t> </w:t>
      </w:r>
      <w:r>
        <w:rPr>
          <w:color w:val="231F20"/>
          <w:w w:val="110"/>
          <w:vertAlign w:val="baseline"/>
        </w:rPr>
        <w:t>a</w:t>
      </w:r>
      <w:r>
        <w:rPr>
          <w:color w:val="231F20"/>
          <w:spacing w:val="-8"/>
          <w:w w:val="110"/>
          <w:vertAlign w:val="baseline"/>
        </w:rPr>
        <w:t> </w:t>
      </w:r>
      <w:r>
        <w:rPr>
          <w:color w:val="231F20"/>
          <w:w w:val="110"/>
          <w:vertAlign w:val="baseline"/>
        </w:rPr>
        <w:t>“dual-control”</w:t>
      </w:r>
      <w:r>
        <w:rPr>
          <w:color w:val="231F20"/>
          <w:spacing w:val="-8"/>
          <w:w w:val="110"/>
          <w:vertAlign w:val="baseline"/>
        </w:rPr>
        <w:t> </w:t>
      </w:r>
      <w:r>
        <w:rPr>
          <w:color w:val="231F20"/>
          <w:w w:val="110"/>
          <w:vertAlign w:val="baseline"/>
        </w:rPr>
        <w:t>trial.</w:t>
      </w:r>
      <w:r>
        <w:rPr>
          <w:color w:val="231F20"/>
          <w:spacing w:val="-8"/>
          <w:w w:val="110"/>
          <w:vertAlign w:val="baseline"/>
        </w:rPr>
        <w:t> </w:t>
      </w:r>
      <w:r>
        <w:rPr>
          <w:color w:val="231F20"/>
          <w:w w:val="110"/>
          <w:vertAlign w:val="baseline"/>
        </w:rPr>
        <w:t>In</w:t>
      </w:r>
      <w:r>
        <w:rPr>
          <w:color w:val="231F20"/>
          <w:spacing w:val="-8"/>
          <w:w w:val="110"/>
          <w:vertAlign w:val="baseline"/>
        </w:rPr>
        <w:t> </w:t>
      </w:r>
      <w:r>
        <w:rPr>
          <w:color w:val="231F20"/>
          <w:w w:val="110"/>
          <w:vertAlign w:val="baseline"/>
        </w:rPr>
        <w:t>11</w:t>
      </w:r>
      <w:r>
        <w:rPr>
          <w:color w:val="231F20"/>
          <w:spacing w:val="-8"/>
          <w:w w:val="110"/>
          <w:vertAlign w:val="baseline"/>
        </w:rPr>
        <w:t> </w:t>
      </w:r>
      <w:r>
        <w:rPr>
          <w:color w:val="231F20"/>
          <w:w w:val="110"/>
          <w:vertAlign w:val="baseline"/>
        </w:rPr>
        <w:t>states,</w:t>
      </w:r>
      <w:r>
        <w:rPr>
          <w:color w:val="231F20"/>
          <w:spacing w:val="-8"/>
          <w:w w:val="110"/>
          <w:vertAlign w:val="baseline"/>
        </w:rPr>
        <w:t> </w:t>
      </w:r>
      <w:r>
        <w:rPr>
          <w:color w:val="231F20"/>
          <w:w w:val="110"/>
          <w:vertAlign w:val="baseline"/>
        </w:rPr>
        <w:t>children</w:t>
      </w:r>
      <w:r>
        <w:rPr>
          <w:color w:val="231F20"/>
          <w:spacing w:val="-8"/>
          <w:w w:val="110"/>
          <w:vertAlign w:val="baseline"/>
        </w:rPr>
        <w:t> </w:t>
      </w:r>
      <w:r>
        <w:rPr>
          <w:color w:val="231F20"/>
          <w:w w:val="110"/>
          <w:vertAlign w:val="baseline"/>
        </w:rPr>
        <w:t>in</w:t>
      </w:r>
      <w:r>
        <w:rPr>
          <w:color w:val="231F20"/>
          <w:spacing w:val="-8"/>
          <w:w w:val="110"/>
          <w:vertAlign w:val="baseline"/>
        </w:rPr>
        <w:t> </w:t>
      </w:r>
      <w:r>
        <w:rPr>
          <w:color w:val="231F20"/>
          <w:w w:val="110"/>
          <w:vertAlign w:val="baseline"/>
        </w:rPr>
        <w:t>grades</w:t>
      </w:r>
      <w:r>
        <w:rPr>
          <w:color w:val="231F20"/>
          <w:spacing w:val="-8"/>
          <w:w w:val="110"/>
          <w:vertAlign w:val="baseline"/>
        </w:rPr>
        <w:t> </w:t>
      </w:r>
      <w:r>
        <w:rPr>
          <w:color w:val="231F20"/>
          <w:w w:val="110"/>
          <w:vertAlign w:val="baseline"/>
        </w:rPr>
        <w:t>1 through</w:t>
      </w:r>
      <w:r>
        <w:rPr>
          <w:color w:val="231F20"/>
          <w:spacing w:val="-1"/>
          <w:w w:val="110"/>
          <w:vertAlign w:val="baseline"/>
        </w:rPr>
        <w:t> </w:t>
      </w:r>
      <w:r>
        <w:rPr>
          <w:color w:val="231F20"/>
          <w:w w:val="110"/>
          <w:vertAlign w:val="baseline"/>
        </w:rPr>
        <w:t>3</w:t>
      </w:r>
      <w:r>
        <w:rPr>
          <w:color w:val="231F20"/>
          <w:spacing w:val="-1"/>
          <w:w w:val="110"/>
          <w:vertAlign w:val="baseline"/>
        </w:rPr>
        <w:t> </w:t>
      </w:r>
      <w:r>
        <w:rPr>
          <w:color w:val="231F20"/>
          <w:w w:val="110"/>
          <w:vertAlign w:val="baseline"/>
        </w:rPr>
        <w:t>received</w:t>
      </w:r>
      <w:r>
        <w:rPr>
          <w:color w:val="231F20"/>
          <w:spacing w:val="-1"/>
          <w:w w:val="110"/>
          <w:vertAlign w:val="baseline"/>
        </w:rPr>
        <w:t> </w:t>
      </w:r>
      <w:r>
        <w:rPr>
          <w:color w:val="231F20"/>
          <w:w w:val="110"/>
          <w:vertAlign w:val="baseline"/>
        </w:rPr>
        <w:t>injections</w:t>
      </w:r>
      <w:r>
        <w:rPr>
          <w:color w:val="231F20"/>
          <w:spacing w:val="-1"/>
          <w:w w:val="110"/>
          <w:vertAlign w:val="baseline"/>
        </w:rPr>
        <w:t> </w:t>
      </w:r>
      <w:r>
        <w:rPr>
          <w:color w:val="231F20"/>
          <w:w w:val="110"/>
          <w:vertAlign w:val="baseline"/>
        </w:rPr>
        <w:t>of</w:t>
      </w:r>
      <w:r>
        <w:rPr>
          <w:color w:val="231F20"/>
          <w:spacing w:val="-1"/>
          <w:w w:val="110"/>
          <w:vertAlign w:val="baseline"/>
        </w:rPr>
        <w:t> </w:t>
      </w:r>
      <w:r>
        <w:rPr>
          <w:color w:val="231F20"/>
          <w:w w:val="110"/>
          <w:vertAlign w:val="baseline"/>
        </w:rPr>
        <w:t>either</w:t>
      </w:r>
      <w:r>
        <w:rPr>
          <w:color w:val="231F20"/>
          <w:spacing w:val="-1"/>
          <w:w w:val="110"/>
          <w:vertAlign w:val="baseline"/>
        </w:rPr>
        <w:t> </w:t>
      </w:r>
      <w:r>
        <w:rPr>
          <w:color w:val="231F20"/>
          <w:w w:val="110"/>
          <w:vertAlign w:val="baseline"/>
        </w:rPr>
        <w:t>the</w:t>
      </w:r>
      <w:r>
        <w:rPr>
          <w:color w:val="231F20"/>
          <w:spacing w:val="-1"/>
          <w:w w:val="110"/>
          <w:vertAlign w:val="baseline"/>
        </w:rPr>
        <w:t> </w:t>
      </w:r>
      <w:r>
        <w:rPr>
          <w:color w:val="231F20"/>
          <w:w w:val="110"/>
          <w:vertAlign w:val="baseline"/>
        </w:rPr>
        <w:t>polio</w:t>
      </w:r>
      <w:r>
        <w:rPr>
          <w:color w:val="231F20"/>
          <w:spacing w:val="-1"/>
          <w:w w:val="110"/>
          <w:vertAlign w:val="baseline"/>
        </w:rPr>
        <w:t> </w:t>
      </w:r>
      <w:r>
        <w:rPr>
          <w:color w:val="231F20"/>
          <w:w w:val="110"/>
          <w:vertAlign w:val="baseline"/>
        </w:rPr>
        <w:t>vaccine</w:t>
      </w:r>
      <w:r>
        <w:rPr>
          <w:color w:val="231F20"/>
          <w:spacing w:val="-1"/>
          <w:w w:val="110"/>
          <w:vertAlign w:val="baseline"/>
        </w:rPr>
        <w:t> </w:t>
      </w:r>
      <w:r>
        <w:rPr>
          <w:color w:val="231F20"/>
          <w:w w:val="110"/>
          <w:vertAlign w:val="baseline"/>
        </w:rPr>
        <w:t>or</w:t>
      </w:r>
      <w:r>
        <w:rPr>
          <w:color w:val="231F20"/>
          <w:spacing w:val="-1"/>
          <w:w w:val="110"/>
          <w:vertAlign w:val="baseline"/>
        </w:rPr>
        <w:t> </w:t>
      </w:r>
      <w:r>
        <w:rPr>
          <w:color w:val="231F20"/>
          <w:w w:val="110"/>
          <w:vertAlign w:val="baseline"/>
        </w:rPr>
        <w:t>a placebo.</w:t>
      </w:r>
      <w:r>
        <w:rPr>
          <w:color w:val="231F20"/>
          <w:spacing w:val="-12"/>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33</w:t>
      </w:r>
      <w:r>
        <w:rPr>
          <w:color w:val="231F20"/>
          <w:spacing w:val="-12"/>
          <w:w w:val="110"/>
          <w:vertAlign w:val="baseline"/>
        </w:rPr>
        <w:t> </w:t>
      </w:r>
      <w:r>
        <w:rPr>
          <w:color w:val="231F20"/>
          <w:w w:val="110"/>
          <w:vertAlign w:val="baseline"/>
        </w:rPr>
        <w:t>other</w:t>
      </w:r>
      <w:r>
        <w:rPr>
          <w:color w:val="231F20"/>
          <w:spacing w:val="-12"/>
          <w:w w:val="110"/>
          <w:vertAlign w:val="baseline"/>
        </w:rPr>
        <w:t> </w:t>
      </w:r>
      <w:r>
        <w:rPr>
          <w:color w:val="231F20"/>
          <w:w w:val="110"/>
          <w:vertAlign w:val="baseline"/>
        </w:rPr>
        <w:t>states,</w:t>
      </w:r>
      <w:r>
        <w:rPr>
          <w:color w:val="231F20"/>
          <w:spacing w:val="-12"/>
          <w:w w:val="110"/>
          <w:vertAlign w:val="baseline"/>
        </w:rPr>
        <w:t> </w:t>
      </w:r>
      <w:r>
        <w:rPr>
          <w:color w:val="231F20"/>
          <w:w w:val="110"/>
          <w:vertAlign w:val="baseline"/>
        </w:rPr>
        <w:t>children</w:t>
      </w:r>
      <w:r>
        <w:rPr>
          <w:color w:val="231F20"/>
          <w:spacing w:val="-12"/>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grade</w:t>
      </w:r>
      <w:r>
        <w:rPr>
          <w:color w:val="231F20"/>
          <w:spacing w:val="-12"/>
          <w:w w:val="110"/>
          <w:vertAlign w:val="baseline"/>
        </w:rPr>
        <w:t> </w:t>
      </w:r>
      <w:r>
        <w:rPr>
          <w:color w:val="231F20"/>
          <w:w w:val="110"/>
          <w:vertAlign w:val="baseline"/>
        </w:rPr>
        <w:t>2</w:t>
      </w:r>
      <w:r>
        <w:rPr>
          <w:color w:val="231F20"/>
          <w:spacing w:val="-12"/>
          <w:w w:val="110"/>
          <w:vertAlign w:val="baseline"/>
        </w:rPr>
        <w:t> </w:t>
      </w:r>
      <w:r>
        <w:rPr>
          <w:color w:val="231F20"/>
          <w:w w:val="110"/>
          <w:vertAlign w:val="baseline"/>
        </w:rPr>
        <w:t>received</w:t>
      </w:r>
      <w:r>
        <w:rPr>
          <w:color w:val="231F20"/>
          <w:spacing w:val="-12"/>
          <w:w w:val="110"/>
          <w:vertAlign w:val="baseline"/>
        </w:rPr>
        <w:t> </w:t>
      </w:r>
      <w:r>
        <w:rPr>
          <w:color w:val="231F20"/>
          <w:w w:val="110"/>
          <w:vertAlign w:val="baseline"/>
        </w:rPr>
        <w:t>injec- tions</w:t>
      </w:r>
      <w:r>
        <w:rPr>
          <w:color w:val="231F20"/>
          <w:spacing w:val="-3"/>
          <w:w w:val="110"/>
          <w:vertAlign w:val="baseline"/>
        </w:rPr>
        <w:t> </w:t>
      </w:r>
      <w:r>
        <w:rPr>
          <w:color w:val="231F20"/>
          <w:w w:val="110"/>
          <w:vertAlign w:val="baseline"/>
        </w:rPr>
        <w:t>of</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vaccine</w:t>
      </w:r>
      <w:r>
        <w:rPr>
          <w:color w:val="231F20"/>
          <w:spacing w:val="-3"/>
          <w:w w:val="110"/>
          <w:vertAlign w:val="baseline"/>
        </w:rPr>
        <w:t> </w:t>
      </w:r>
      <w:r>
        <w:rPr>
          <w:color w:val="231F20"/>
          <w:w w:val="110"/>
          <w:vertAlign w:val="baseline"/>
        </w:rPr>
        <w:t>and</w:t>
      </w:r>
      <w:r>
        <w:rPr>
          <w:color w:val="231F20"/>
          <w:spacing w:val="-3"/>
          <w:w w:val="110"/>
          <w:vertAlign w:val="baseline"/>
        </w:rPr>
        <w:t> </w:t>
      </w:r>
      <w:r>
        <w:rPr>
          <w:color w:val="231F20"/>
          <w:w w:val="110"/>
          <w:vertAlign w:val="baseline"/>
        </w:rPr>
        <w:t>all</w:t>
      </w:r>
      <w:r>
        <w:rPr>
          <w:color w:val="231F20"/>
          <w:spacing w:val="-3"/>
          <w:w w:val="110"/>
          <w:vertAlign w:val="baseline"/>
        </w:rPr>
        <w:t> </w:t>
      </w:r>
      <w:r>
        <w:rPr>
          <w:color w:val="231F20"/>
          <w:w w:val="110"/>
          <w:vertAlign w:val="baseline"/>
        </w:rPr>
        <w:t>children</w:t>
      </w:r>
      <w:r>
        <w:rPr>
          <w:color w:val="231F20"/>
          <w:spacing w:val="-3"/>
          <w:w w:val="110"/>
          <w:vertAlign w:val="baseline"/>
        </w:rPr>
        <w:t> </w:t>
      </w:r>
      <w:r>
        <w:rPr>
          <w:color w:val="231F20"/>
          <w:w w:val="110"/>
          <w:vertAlign w:val="baseline"/>
        </w:rPr>
        <w:t>from</w:t>
      </w:r>
      <w:r>
        <w:rPr>
          <w:color w:val="231F20"/>
          <w:spacing w:val="-3"/>
          <w:w w:val="110"/>
          <w:vertAlign w:val="baseline"/>
        </w:rPr>
        <w:t> </w:t>
      </w:r>
      <w:r>
        <w:rPr>
          <w:color w:val="231F20"/>
          <w:w w:val="110"/>
          <w:vertAlign w:val="baseline"/>
        </w:rPr>
        <w:t>grades</w:t>
      </w:r>
      <w:r>
        <w:rPr>
          <w:color w:val="231F20"/>
          <w:spacing w:val="-3"/>
          <w:w w:val="110"/>
          <w:vertAlign w:val="baseline"/>
        </w:rPr>
        <w:t> </w:t>
      </w:r>
      <w:r>
        <w:rPr>
          <w:color w:val="231F20"/>
          <w:w w:val="110"/>
          <w:vertAlign w:val="baseline"/>
        </w:rPr>
        <w:t>1</w:t>
      </w:r>
      <w:r>
        <w:rPr>
          <w:color w:val="231F20"/>
          <w:spacing w:val="-3"/>
          <w:w w:val="110"/>
          <w:vertAlign w:val="baseline"/>
        </w:rPr>
        <w:t> </w:t>
      </w:r>
      <w:r>
        <w:rPr>
          <w:color w:val="231F20"/>
          <w:w w:val="110"/>
          <w:vertAlign w:val="baseline"/>
        </w:rPr>
        <w:t>through</w:t>
      </w:r>
      <w:r>
        <w:rPr>
          <w:color w:val="231F20"/>
          <w:spacing w:val="-3"/>
          <w:w w:val="110"/>
          <w:vertAlign w:val="baseline"/>
        </w:rPr>
        <w:t> </w:t>
      </w:r>
      <w:r>
        <w:rPr>
          <w:color w:val="231F20"/>
          <w:w w:val="110"/>
          <w:vertAlign w:val="baseline"/>
        </w:rPr>
        <w:t>3 were “observed” for the duration of the polio season. In the end,</w:t>
      </w:r>
      <w:r>
        <w:rPr>
          <w:color w:val="231F20"/>
          <w:w w:val="110"/>
          <w:vertAlign w:val="baseline"/>
        </w:rPr>
        <w:t> 420,000</w:t>
      </w:r>
      <w:r>
        <w:rPr>
          <w:color w:val="231F20"/>
          <w:w w:val="110"/>
          <w:vertAlign w:val="baseline"/>
        </w:rPr>
        <w:t> children</w:t>
      </w:r>
      <w:r>
        <w:rPr>
          <w:color w:val="231F20"/>
          <w:w w:val="110"/>
          <w:vertAlign w:val="baseline"/>
        </w:rPr>
        <w:t> received</w:t>
      </w:r>
      <w:r>
        <w:rPr>
          <w:color w:val="231F20"/>
          <w:w w:val="110"/>
          <w:vertAlign w:val="baseline"/>
        </w:rPr>
        <w:t> Salk’s</w:t>
      </w:r>
      <w:r>
        <w:rPr>
          <w:color w:val="231F20"/>
          <w:w w:val="110"/>
          <w:vertAlign w:val="baseline"/>
        </w:rPr>
        <w:t> vaccine,</w:t>
      </w:r>
      <w:r>
        <w:rPr>
          <w:color w:val="231F20"/>
          <w:w w:val="110"/>
          <w:vertAlign w:val="baseline"/>
        </w:rPr>
        <w:t> 200,000</w:t>
      </w:r>
      <w:r>
        <w:rPr>
          <w:color w:val="231F20"/>
          <w:w w:val="110"/>
          <w:vertAlign w:val="baseline"/>
        </w:rPr>
        <w:t> a placebo, and 1.2 million were “observed.”</w:t>
      </w:r>
      <w:r>
        <w:rPr>
          <w:color w:val="0080AC"/>
          <w:w w:val="110"/>
          <w:vertAlign w:val="superscript"/>
        </w:rPr>
        <w:t>146,157,158</w:t>
      </w:r>
    </w:p>
    <w:p>
      <w:pPr>
        <w:pStyle w:val="BodyText"/>
        <w:spacing w:line="178" w:lineRule="exact"/>
        <w:ind w:left="559"/>
      </w:pPr>
      <w:r>
        <w:rPr>
          <w:color w:val="231F20"/>
          <w:w w:val="105"/>
        </w:rPr>
        <w:t>The quest for a polio vaccine</w:t>
      </w:r>
      <w:r>
        <w:rPr>
          <w:color w:val="231F20"/>
          <w:spacing w:val="1"/>
          <w:w w:val="105"/>
        </w:rPr>
        <w:t> </w:t>
      </w:r>
      <w:r>
        <w:rPr>
          <w:color w:val="231F20"/>
          <w:w w:val="105"/>
        </w:rPr>
        <w:t>was highly publicized, </w:t>
      </w:r>
      <w:r>
        <w:rPr>
          <w:color w:val="231F20"/>
          <w:spacing w:val="-2"/>
          <w:w w:val="105"/>
        </w:rPr>
        <w:t>adding</w:t>
      </w:r>
    </w:p>
    <w:p>
      <w:pPr>
        <w:pStyle w:val="BodyText"/>
        <w:spacing w:line="232" w:lineRule="auto" w:before="2"/>
        <w:ind w:right="1197"/>
      </w:pPr>
      <w:r>
        <w:rPr>
          <w:color w:val="231F20"/>
          <w:w w:val="110"/>
        </w:rPr>
        <w:t>pressure</w:t>
      </w:r>
      <w:r>
        <w:rPr>
          <w:color w:val="231F20"/>
          <w:w w:val="110"/>
        </w:rPr>
        <w:t> on</w:t>
      </w:r>
      <w:r>
        <w:rPr>
          <w:color w:val="231F20"/>
          <w:w w:val="110"/>
        </w:rPr>
        <w:t> everyone</w:t>
      </w:r>
      <w:r>
        <w:rPr>
          <w:color w:val="231F20"/>
          <w:w w:val="110"/>
        </w:rPr>
        <w:t> involved</w:t>
      </w:r>
      <w:r>
        <w:rPr>
          <w:color w:val="231F20"/>
          <w:w w:val="110"/>
        </w:rPr>
        <w:t> to</w:t>
      </w:r>
      <w:r>
        <w:rPr>
          <w:color w:val="231F20"/>
          <w:w w:val="110"/>
        </w:rPr>
        <w:t> hurry</w:t>
      </w:r>
      <w:r>
        <w:rPr>
          <w:color w:val="231F20"/>
          <w:w w:val="110"/>
        </w:rPr>
        <w:t> up</w:t>
      </w:r>
      <w:r>
        <w:rPr>
          <w:color w:val="231F20"/>
          <w:w w:val="110"/>
        </w:rPr>
        <w:t> and</w:t>
      </w:r>
      <w:r>
        <w:rPr>
          <w:color w:val="231F20"/>
          <w:w w:val="110"/>
        </w:rPr>
        <w:t> develop</w:t>
      </w:r>
      <w:r>
        <w:rPr>
          <w:color w:val="231F20"/>
          <w:w w:val="110"/>
        </w:rPr>
        <w:t> </w:t>
      </w:r>
      <w:r>
        <w:rPr>
          <w:color w:val="231F20"/>
          <w:w w:val="110"/>
        </w:rPr>
        <w:t>a vaccine.</w:t>
      </w:r>
      <w:r>
        <w:rPr>
          <w:color w:val="231F20"/>
          <w:w w:val="110"/>
        </w:rPr>
        <w:t> Although</w:t>
      </w:r>
      <w:r>
        <w:rPr>
          <w:color w:val="231F20"/>
          <w:w w:val="110"/>
        </w:rPr>
        <w:t> Salk’s</w:t>
      </w:r>
      <w:r>
        <w:rPr>
          <w:color w:val="231F20"/>
          <w:w w:val="110"/>
        </w:rPr>
        <w:t> public</w:t>
      </w:r>
      <w:r>
        <w:rPr>
          <w:color w:val="231F20"/>
          <w:w w:val="110"/>
        </w:rPr>
        <w:t> persona</w:t>
      </w:r>
      <w:r>
        <w:rPr>
          <w:color w:val="231F20"/>
          <w:w w:val="110"/>
        </w:rPr>
        <w:t> generated</w:t>
      </w:r>
      <w:r>
        <w:rPr>
          <w:color w:val="231F20"/>
          <w:w w:val="110"/>
        </w:rPr>
        <w:t> a</w:t>
      </w:r>
      <w:r>
        <w:rPr>
          <w:color w:val="231F20"/>
          <w:w w:val="110"/>
        </w:rPr>
        <w:t> lot</w:t>
      </w:r>
      <w:r>
        <w:rPr>
          <w:color w:val="231F20"/>
          <w:w w:val="110"/>
        </w:rPr>
        <w:t> of animosity</w:t>
      </w:r>
      <w:r>
        <w:rPr>
          <w:color w:val="231F20"/>
          <w:w w:val="110"/>
        </w:rPr>
        <w:t> from</w:t>
      </w:r>
      <w:r>
        <w:rPr>
          <w:color w:val="231F20"/>
          <w:w w:val="110"/>
        </w:rPr>
        <w:t> professional</w:t>
      </w:r>
      <w:r>
        <w:rPr>
          <w:color w:val="231F20"/>
          <w:w w:val="110"/>
        </w:rPr>
        <w:t> colleagues</w:t>
      </w:r>
      <w:r>
        <w:rPr>
          <w:color w:val="231F20"/>
          <w:w w:val="110"/>
        </w:rPr>
        <w:t> who</w:t>
      </w:r>
      <w:r>
        <w:rPr>
          <w:color w:val="231F20"/>
          <w:w w:val="110"/>
        </w:rPr>
        <w:t> saw</w:t>
      </w:r>
      <w:r>
        <w:rPr>
          <w:color w:val="231F20"/>
          <w:w w:val="110"/>
        </w:rPr>
        <w:t> him</w:t>
      </w:r>
      <w:r>
        <w:rPr>
          <w:color w:val="231F20"/>
          <w:w w:val="110"/>
        </w:rPr>
        <w:t> as</w:t>
      </w:r>
      <w:r>
        <w:rPr>
          <w:color w:val="231F20"/>
          <w:w w:val="110"/>
        </w:rPr>
        <w:t> a publicity</w:t>
      </w:r>
      <w:r>
        <w:rPr>
          <w:color w:val="231F20"/>
          <w:spacing w:val="-13"/>
          <w:w w:val="110"/>
        </w:rPr>
        <w:t> </w:t>
      </w:r>
      <w:r>
        <w:rPr>
          <w:color w:val="231F20"/>
          <w:w w:val="110"/>
        </w:rPr>
        <w:t>hound,</w:t>
      </w:r>
      <w:r>
        <w:rPr>
          <w:color w:val="231F20"/>
          <w:spacing w:val="-12"/>
          <w:w w:val="110"/>
        </w:rPr>
        <w:t> </w:t>
      </w:r>
      <w:r>
        <w:rPr>
          <w:color w:val="231F20"/>
          <w:w w:val="110"/>
        </w:rPr>
        <w:t>when</w:t>
      </w:r>
      <w:r>
        <w:rPr>
          <w:color w:val="231F20"/>
          <w:spacing w:val="-13"/>
          <w:w w:val="110"/>
        </w:rPr>
        <w:t> </w:t>
      </w:r>
      <w:r>
        <w:rPr>
          <w:color w:val="231F20"/>
          <w:w w:val="110"/>
        </w:rPr>
        <w:t>the</w:t>
      </w:r>
      <w:r>
        <w:rPr>
          <w:color w:val="231F20"/>
          <w:spacing w:val="-12"/>
          <w:w w:val="110"/>
        </w:rPr>
        <w:t> </w:t>
      </w:r>
      <w:r>
        <w:rPr>
          <w:color w:val="231F20"/>
          <w:w w:val="110"/>
        </w:rPr>
        <w:t>overwhelmingly</w:t>
      </w:r>
      <w:r>
        <w:rPr>
          <w:color w:val="231F20"/>
          <w:spacing w:val="-12"/>
          <w:w w:val="110"/>
        </w:rPr>
        <w:t> </w:t>
      </w:r>
      <w:r>
        <w:rPr>
          <w:color w:val="231F20"/>
          <w:w w:val="110"/>
        </w:rPr>
        <w:t>positive</w:t>
      </w:r>
      <w:r>
        <w:rPr>
          <w:color w:val="231F20"/>
          <w:spacing w:val="-13"/>
          <w:w w:val="110"/>
        </w:rPr>
        <w:t> </w:t>
      </w:r>
      <w:r>
        <w:rPr>
          <w:color w:val="231F20"/>
          <w:w w:val="110"/>
        </w:rPr>
        <w:t>results</w:t>
      </w:r>
      <w:r>
        <w:rPr>
          <w:color w:val="231F20"/>
          <w:spacing w:val="-12"/>
          <w:w w:val="110"/>
        </w:rPr>
        <w:t> </w:t>
      </w:r>
      <w:r>
        <w:rPr>
          <w:color w:val="231F20"/>
          <w:w w:val="110"/>
        </w:rPr>
        <w:t>of Salk’s</w:t>
      </w:r>
      <w:r>
        <w:rPr>
          <w:color w:val="231F20"/>
          <w:w w:val="110"/>
        </w:rPr>
        <w:t> trial</w:t>
      </w:r>
      <w:r>
        <w:rPr>
          <w:color w:val="231F20"/>
          <w:w w:val="110"/>
        </w:rPr>
        <w:t> were</w:t>
      </w:r>
      <w:r>
        <w:rPr>
          <w:color w:val="231F20"/>
          <w:w w:val="110"/>
        </w:rPr>
        <w:t> announced</w:t>
      </w:r>
      <w:r>
        <w:rPr>
          <w:color w:val="231F20"/>
          <w:w w:val="110"/>
        </w:rPr>
        <w:t> on</w:t>
      </w:r>
      <w:r>
        <w:rPr>
          <w:color w:val="231F20"/>
          <w:w w:val="110"/>
        </w:rPr>
        <w:t> April</w:t>
      </w:r>
      <w:r>
        <w:rPr>
          <w:color w:val="231F20"/>
          <w:w w:val="110"/>
        </w:rPr>
        <w:t> 12,</w:t>
      </w:r>
      <w:r>
        <w:rPr>
          <w:color w:val="231F20"/>
          <w:w w:val="110"/>
        </w:rPr>
        <w:t> 1955,</w:t>
      </w:r>
      <w:r>
        <w:rPr>
          <w:color w:val="231F20"/>
          <w:w w:val="110"/>
        </w:rPr>
        <w:t> with</w:t>
      </w:r>
      <w:r>
        <w:rPr>
          <w:color w:val="231F20"/>
          <w:w w:val="110"/>
        </w:rPr>
        <w:t> great </w:t>
      </w:r>
      <w:r>
        <w:rPr>
          <w:color w:val="231F20"/>
        </w:rPr>
        <w:t>fanfare, ordinary Americans were ecstatic and Salk became an </w:t>
      </w:r>
      <w:r>
        <w:rPr>
          <w:color w:val="231F20"/>
          <w:spacing w:val="-2"/>
          <w:w w:val="110"/>
        </w:rPr>
        <w:t>instant “hero.” The inactivated Salk vaccine was immediately </w:t>
      </w:r>
      <w:r>
        <w:rPr>
          <w:color w:val="231F20"/>
          <w:w w:val="110"/>
        </w:rPr>
        <w:t>licensed,</w:t>
      </w:r>
      <w:r>
        <w:rPr>
          <w:color w:val="231F20"/>
          <w:w w:val="110"/>
        </w:rPr>
        <w:t> and</w:t>
      </w:r>
      <w:r>
        <w:rPr>
          <w:color w:val="231F20"/>
          <w:w w:val="110"/>
        </w:rPr>
        <w:t> within</w:t>
      </w:r>
      <w:r>
        <w:rPr>
          <w:color w:val="231F20"/>
          <w:w w:val="110"/>
        </w:rPr>
        <w:t> days,</w:t>
      </w:r>
      <w:r>
        <w:rPr>
          <w:color w:val="231F20"/>
          <w:w w:val="110"/>
        </w:rPr>
        <w:t> six</w:t>
      </w:r>
      <w:r>
        <w:rPr>
          <w:color w:val="231F20"/>
          <w:w w:val="110"/>
        </w:rPr>
        <w:t> companies</w:t>
      </w:r>
      <w:r>
        <w:rPr>
          <w:color w:val="231F20"/>
          <w:w w:val="110"/>
        </w:rPr>
        <w:t> had</w:t>
      </w:r>
      <w:r>
        <w:rPr>
          <w:color w:val="231F20"/>
          <w:w w:val="110"/>
        </w:rPr>
        <w:t> been</w:t>
      </w:r>
      <w:r>
        <w:rPr>
          <w:color w:val="231F20"/>
          <w:w w:val="110"/>
        </w:rPr>
        <w:t> granted rights to manufacture the vaccine.</w:t>
      </w:r>
      <w:r>
        <w:rPr>
          <w:color w:val="0080AC"/>
          <w:w w:val="110"/>
          <w:vertAlign w:val="superscript"/>
        </w:rPr>
        <w:t>143,146,159</w:t>
      </w:r>
    </w:p>
    <w:p>
      <w:pPr>
        <w:pStyle w:val="BodyText"/>
        <w:spacing w:line="232" w:lineRule="auto"/>
        <w:ind w:right="1197" w:firstLine="240"/>
      </w:pPr>
      <w:r>
        <w:rPr>
          <w:color w:val="231F20"/>
          <w:w w:val="110"/>
        </w:rPr>
        <w:t>This</w:t>
      </w:r>
      <w:r>
        <w:rPr>
          <w:color w:val="231F20"/>
          <w:w w:val="110"/>
        </w:rPr>
        <w:t> haste</w:t>
      </w:r>
      <w:r>
        <w:rPr>
          <w:color w:val="231F20"/>
          <w:w w:val="110"/>
        </w:rPr>
        <w:t> was</w:t>
      </w:r>
      <w:r>
        <w:rPr>
          <w:color w:val="231F20"/>
          <w:w w:val="110"/>
        </w:rPr>
        <w:t> understandable,</w:t>
      </w:r>
      <w:r>
        <w:rPr>
          <w:color w:val="231F20"/>
          <w:w w:val="110"/>
        </w:rPr>
        <w:t> as</w:t>
      </w:r>
      <w:r>
        <w:rPr>
          <w:color w:val="231F20"/>
          <w:w w:val="110"/>
        </w:rPr>
        <w:t> the</w:t>
      </w:r>
      <w:r>
        <w:rPr>
          <w:color w:val="231F20"/>
          <w:w w:val="110"/>
        </w:rPr>
        <w:t> “summer</w:t>
      </w:r>
      <w:r>
        <w:rPr>
          <w:color w:val="231F20"/>
          <w:w w:val="110"/>
        </w:rPr>
        <w:t> </w:t>
      </w:r>
      <w:r>
        <w:rPr>
          <w:color w:val="231F20"/>
          <w:w w:val="110"/>
        </w:rPr>
        <w:t>polio season”</w:t>
      </w:r>
      <w:r>
        <w:rPr>
          <w:color w:val="231F20"/>
          <w:spacing w:val="-5"/>
          <w:w w:val="110"/>
        </w:rPr>
        <w:t> </w:t>
      </w:r>
      <w:r>
        <w:rPr>
          <w:color w:val="231F20"/>
          <w:w w:val="110"/>
        </w:rPr>
        <w:t>was</w:t>
      </w:r>
      <w:r>
        <w:rPr>
          <w:color w:val="231F20"/>
          <w:spacing w:val="-5"/>
          <w:w w:val="110"/>
        </w:rPr>
        <w:t> </w:t>
      </w:r>
      <w:r>
        <w:rPr>
          <w:color w:val="231F20"/>
          <w:w w:val="110"/>
        </w:rPr>
        <w:t>about</w:t>
      </w:r>
      <w:r>
        <w:rPr>
          <w:color w:val="231F20"/>
          <w:spacing w:val="-5"/>
          <w:w w:val="110"/>
        </w:rPr>
        <w:t> </w:t>
      </w:r>
      <w:r>
        <w:rPr>
          <w:color w:val="231F20"/>
          <w:w w:val="110"/>
        </w:rPr>
        <w:t>to</w:t>
      </w:r>
      <w:r>
        <w:rPr>
          <w:color w:val="231F20"/>
          <w:spacing w:val="-5"/>
          <w:w w:val="110"/>
        </w:rPr>
        <w:t> </w:t>
      </w:r>
      <w:r>
        <w:rPr>
          <w:color w:val="231F20"/>
          <w:w w:val="110"/>
        </w:rPr>
        <w:t>begin</w:t>
      </w:r>
      <w:r>
        <w:rPr>
          <w:color w:val="231F20"/>
          <w:spacing w:val="-5"/>
          <w:w w:val="110"/>
        </w:rPr>
        <w:t> </w:t>
      </w:r>
      <w:r>
        <w:rPr>
          <w:color w:val="231F20"/>
          <w:w w:val="110"/>
        </w:rPr>
        <w:t>and</w:t>
      </w:r>
      <w:r>
        <w:rPr>
          <w:color w:val="231F20"/>
          <w:spacing w:val="-5"/>
          <w:w w:val="110"/>
        </w:rPr>
        <w:t> </w:t>
      </w:r>
      <w:r>
        <w:rPr>
          <w:color w:val="231F20"/>
          <w:w w:val="110"/>
        </w:rPr>
        <w:t>parents</w:t>
      </w:r>
      <w:r>
        <w:rPr>
          <w:color w:val="231F20"/>
          <w:spacing w:val="-5"/>
          <w:w w:val="110"/>
        </w:rPr>
        <w:t> </w:t>
      </w:r>
      <w:r>
        <w:rPr>
          <w:color w:val="231F20"/>
          <w:w w:val="110"/>
        </w:rPr>
        <w:t>were</w:t>
      </w:r>
      <w:r>
        <w:rPr>
          <w:color w:val="231F20"/>
          <w:spacing w:val="-5"/>
          <w:w w:val="110"/>
        </w:rPr>
        <w:t> </w:t>
      </w:r>
      <w:r>
        <w:rPr>
          <w:color w:val="231F20"/>
          <w:w w:val="110"/>
        </w:rPr>
        <w:t>anxious</w:t>
      </w:r>
      <w:r>
        <w:rPr>
          <w:color w:val="231F20"/>
          <w:spacing w:val="-5"/>
          <w:w w:val="110"/>
        </w:rPr>
        <w:t> </w:t>
      </w:r>
      <w:r>
        <w:rPr>
          <w:color w:val="231F20"/>
          <w:w w:val="110"/>
        </w:rPr>
        <w:t>to</w:t>
      </w:r>
      <w:r>
        <w:rPr>
          <w:color w:val="231F20"/>
          <w:spacing w:val="-5"/>
          <w:w w:val="110"/>
        </w:rPr>
        <w:t> </w:t>
      </w:r>
      <w:r>
        <w:rPr>
          <w:color w:val="231F20"/>
          <w:w w:val="110"/>
        </w:rPr>
        <w:t>vac- cinate</w:t>
      </w:r>
      <w:r>
        <w:rPr>
          <w:color w:val="231F20"/>
          <w:spacing w:val="-13"/>
          <w:w w:val="110"/>
        </w:rPr>
        <w:t> </w:t>
      </w:r>
      <w:r>
        <w:rPr>
          <w:color w:val="231F20"/>
          <w:w w:val="110"/>
        </w:rPr>
        <w:t>their</w:t>
      </w:r>
      <w:r>
        <w:rPr>
          <w:color w:val="231F20"/>
          <w:spacing w:val="-12"/>
          <w:w w:val="110"/>
        </w:rPr>
        <w:t> </w:t>
      </w:r>
      <w:r>
        <w:rPr>
          <w:color w:val="231F20"/>
          <w:w w:val="110"/>
        </w:rPr>
        <w:t>children.</w:t>
      </w:r>
      <w:r>
        <w:rPr>
          <w:color w:val="231F20"/>
          <w:spacing w:val="-13"/>
          <w:w w:val="110"/>
        </w:rPr>
        <w:t> </w:t>
      </w:r>
      <w:r>
        <w:rPr>
          <w:color w:val="231F20"/>
          <w:w w:val="110"/>
        </w:rPr>
        <w:t>But</w:t>
      </w:r>
      <w:r>
        <w:rPr>
          <w:color w:val="231F20"/>
          <w:spacing w:val="-12"/>
          <w:w w:val="110"/>
        </w:rPr>
        <w:t> </w:t>
      </w:r>
      <w:r>
        <w:rPr>
          <w:color w:val="231F20"/>
          <w:w w:val="110"/>
        </w:rPr>
        <w:t>it</w:t>
      </w:r>
      <w:r>
        <w:rPr>
          <w:color w:val="231F20"/>
          <w:spacing w:val="-12"/>
          <w:w w:val="110"/>
        </w:rPr>
        <w:t> </w:t>
      </w:r>
      <w:r>
        <w:rPr>
          <w:color w:val="231F20"/>
          <w:w w:val="110"/>
        </w:rPr>
        <w:t>was</w:t>
      </w:r>
      <w:r>
        <w:rPr>
          <w:color w:val="231F20"/>
          <w:spacing w:val="-13"/>
          <w:w w:val="110"/>
        </w:rPr>
        <w:t> </w:t>
      </w:r>
      <w:r>
        <w:rPr>
          <w:color w:val="231F20"/>
          <w:w w:val="110"/>
        </w:rPr>
        <w:t>short</w:t>
      </w:r>
      <w:r>
        <w:rPr>
          <w:color w:val="231F20"/>
          <w:spacing w:val="-12"/>
          <w:w w:val="110"/>
        </w:rPr>
        <w:t> </w:t>
      </w:r>
      <w:r>
        <w:rPr>
          <w:color w:val="231F20"/>
          <w:w w:val="110"/>
        </w:rPr>
        <w:t>sighted.</w:t>
      </w:r>
      <w:r>
        <w:rPr>
          <w:color w:val="231F20"/>
          <w:spacing w:val="-12"/>
          <w:w w:val="110"/>
        </w:rPr>
        <w:t> </w:t>
      </w:r>
      <w:r>
        <w:rPr>
          <w:color w:val="231F20"/>
          <w:w w:val="110"/>
        </w:rPr>
        <w:t>Shortly</w:t>
      </w:r>
      <w:r>
        <w:rPr>
          <w:color w:val="231F20"/>
          <w:spacing w:val="-13"/>
          <w:w w:val="110"/>
        </w:rPr>
        <w:t> </w:t>
      </w:r>
      <w:r>
        <w:rPr>
          <w:color w:val="231F20"/>
          <w:w w:val="110"/>
        </w:rPr>
        <w:t>thereaf- </w:t>
      </w:r>
      <w:r>
        <w:rPr>
          <w:color w:val="231F20"/>
        </w:rPr>
        <w:t>ter, the Cutter Incident occurred,</w:t>
      </w:r>
      <w:r>
        <w:rPr>
          <w:color w:val="0080AC"/>
          <w:vertAlign w:val="superscript"/>
        </w:rPr>
        <w:t>146</w:t>
      </w:r>
      <w:r>
        <w:rPr>
          <w:color w:val="0080AC"/>
          <w:vertAlign w:val="baseline"/>
        </w:rPr>
        <w:t> </w:t>
      </w:r>
      <w:r>
        <w:rPr>
          <w:color w:val="231F20"/>
          <w:vertAlign w:val="baseline"/>
        </w:rPr>
        <w:t>in which cases of paralytic </w:t>
      </w:r>
      <w:r>
        <w:rPr>
          <w:color w:val="231F20"/>
          <w:w w:val="110"/>
          <w:vertAlign w:val="baseline"/>
        </w:rPr>
        <w:t>polio</w:t>
      </w:r>
      <w:r>
        <w:rPr>
          <w:color w:val="231F20"/>
          <w:spacing w:val="-13"/>
          <w:w w:val="110"/>
          <w:vertAlign w:val="baseline"/>
        </w:rPr>
        <w:t> </w:t>
      </w:r>
      <w:r>
        <w:rPr>
          <w:color w:val="231F20"/>
          <w:w w:val="110"/>
          <w:vertAlign w:val="baseline"/>
        </w:rPr>
        <w:t>were</w:t>
      </w:r>
      <w:r>
        <w:rPr>
          <w:color w:val="231F20"/>
          <w:spacing w:val="-12"/>
          <w:w w:val="110"/>
          <w:vertAlign w:val="baseline"/>
        </w:rPr>
        <w:t> </w:t>
      </w:r>
      <w:r>
        <w:rPr>
          <w:color w:val="231F20"/>
          <w:w w:val="110"/>
          <w:vertAlign w:val="baseline"/>
        </w:rPr>
        <w:t>detected</w:t>
      </w:r>
      <w:r>
        <w:rPr>
          <w:color w:val="231F20"/>
          <w:spacing w:val="-13"/>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vaccine</w:t>
      </w:r>
      <w:r>
        <w:rPr>
          <w:color w:val="231F20"/>
          <w:spacing w:val="-12"/>
          <w:w w:val="110"/>
          <w:vertAlign w:val="baseline"/>
        </w:rPr>
        <w:t> </w:t>
      </w:r>
      <w:r>
        <w:rPr>
          <w:color w:val="231F20"/>
          <w:w w:val="110"/>
          <w:vertAlign w:val="baseline"/>
        </w:rPr>
        <w:t>recipients.</w:t>
      </w:r>
      <w:r>
        <w:rPr>
          <w:color w:val="231F20"/>
          <w:spacing w:val="-13"/>
          <w:w w:val="110"/>
          <w:vertAlign w:val="baseline"/>
        </w:rPr>
        <w:t> </w:t>
      </w:r>
      <w:r>
        <w:rPr>
          <w:color w:val="231F20"/>
          <w:w w:val="110"/>
          <w:vertAlign w:val="baseline"/>
        </w:rPr>
        <w:t>Epidemiologic</w:t>
      </w:r>
      <w:r>
        <w:rPr>
          <w:color w:val="231F20"/>
          <w:spacing w:val="-12"/>
          <w:w w:val="110"/>
          <w:vertAlign w:val="baseline"/>
        </w:rPr>
        <w:t> </w:t>
      </w:r>
      <w:r>
        <w:rPr>
          <w:color w:val="231F20"/>
          <w:w w:val="110"/>
          <w:vertAlign w:val="baseline"/>
        </w:rPr>
        <w:t>evi- dence</w:t>
      </w:r>
      <w:r>
        <w:rPr>
          <w:color w:val="231F20"/>
          <w:w w:val="110"/>
          <w:vertAlign w:val="baseline"/>
        </w:rPr>
        <w:t> showed</w:t>
      </w:r>
      <w:r>
        <w:rPr>
          <w:color w:val="231F20"/>
          <w:w w:val="110"/>
          <w:vertAlign w:val="baseline"/>
        </w:rPr>
        <w:t> that</w:t>
      </w:r>
      <w:r>
        <w:rPr>
          <w:color w:val="231F20"/>
          <w:w w:val="110"/>
          <w:vertAlign w:val="baseline"/>
        </w:rPr>
        <w:t> the</w:t>
      </w:r>
      <w:r>
        <w:rPr>
          <w:color w:val="231F20"/>
          <w:w w:val="110"/>
          <w:vertAlign w:val="baseline"/>
        </w:rPr>
        <w:t> product</w:t>
      </w:r>
      <w:r>
        <w:rPr>
          <w:color w:val="231F20"/>
          <w:w w:val="110"/>
          <w:vertAlign w:val="baseline"/>
        </w:rPr>
        <w:t> of</w:t>
      </w:r>
      <w:r>
        <w:rPr>
          <w:color w:val="231F20"/>
          <w:w w:val="110"/>
          <w:vertAlign w:val="baseline"/>
        </w:rPr>
        <w:t> one</w:t>
      </w:r>
      <w:r>
        <w:rPr>
          <w:color w:val="231F20"/>
          <w:w w:val="110"/>
          <w:vertAlign w:val="baseline"/>
        </w:rPr>
        <w:t> manufacturer,</w:t>
      </w:r>
      <w:r>
        <w:rPr>
          <w:color w:val="231F20"/>
          <w:w w:val="110"/>
          <w:vertAlign w:val="baseline"/>
        </w:rPr>
        <w:t> Cutter Laboratories,</w:t>
      </w:r>
      <w:r>
        <w:rPr>
          <w:color w:val="231F20"/>
          <w:spacing w:val="-13"/>
          <w:w w:val="110"/>
          <w:vertAlign w:val="baseline"/>
        </w:rPr>
        <w:t> </w:t>
      </w:r>
      <w:r>
        <w:rPr>
          <w:color w:val="231F20"/>
          <w:w w:val="110"/>
          <w:vertAlign w:val="baseline"/>
        </w:rPr>
        <w:t>was</w:t>
      </w:r>
      <w:r>
        <w:rPr>
          <w:color w:val="231F20"/>
          <w:spacing w:val="-12"/>
          <w:w w:val="110"/>
          <w:vertAlign w:val="baseline"/>
        </w:rPr>
        <w:t> </w:t>
      </w:r>
      <w:r>
        <w:rPr>
          <w:color w:val="231F20"/>
          <w:w w:val="110"/>
          <w:vertAlign w:val="baseline"/>
        </w:rPr>
        <w:t>implicated</w:t>
      </w:r>
      <w:r>
        <w:rPr>
          <w:color w:val="231F20"/>
          <w:spacing w:val="-13"/>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most</w:t>
      </w:r>
      <w:r>
        <w:rPr>
          <w:color w:val="231F20"/>
          <w:spacing w:val="-12"/>
          <w:w w:val="110"/>
          <w:vertAlign w:val="baseline"/>
        </w:rPr>
        <w:t> </w:t>
      </w:r>
      <w:r>
        <w:rPr>
          <w:color w:val="231F20"/>
          <w:w w:val="110"/>
          <w:vertAlign w:val="baseline"/>
        </w:rPr>
        <w:t>of</w:t>
      </w:r>
      <w:r>
        <w:rPr>
          <w:color w:val="231F20"/>
          <w:spacing w:val="-13"/>
          <w:w w:val="110"/>
          <w:vertAlign w:val="baseline"/>
        </w:rPr>
        <w:t> </w:t>
      </w:r>
      <w:r>
        <w:rPr>
          <w:color w:val="231F20"/>
          <w:w w:val="110"/>
          <w:vertAlign w:val="baseline"/>
        </w:rPr>
        <w:t>these</w:t>
      </w:r>
      <w:r>
        <w:rPr>
          <w:color w:val="231F20"/>
          <w:spacing w:val="-12"/>
          <w:w w:val="110"/>
          <w:vertAlign w:val="baseline"/>
        </w:rPr>
        <w:t> </w:t>
      </w:r>
      <w:r>
        <w:rPr>
          <w:color w:val="231F20"/>
          <w:w w:val="110"/>
          <w:vertAlign w:val="baseline"/>
        </w:rPr>
        <w:t>vaccine-related cases.</w:t>
      </w:r>
      <w:r>
        <w:rPr>
          <w:color w:val="231F20"/>
          <w:spacing w:val="-7"/>
          <w:w w:val="110"/>
          <w:vertAlign w:val="baseline"/>
        </w:rPr>
        <w:t> </w:t>
      </w:r>
      <w:r>
        <w:rPr>
          <w:color w:val="231F20"/>
          <w:w w:val="110"/>
          <w:vertAlign w:val="baseline"/>
        </w:rPr>
        <w:t>The</w:t>
      </w:r>
      <w:r>
        <w:rPr>
          <w:color w:val="231F20"/>
          <w:spacing w:val="-7"/>
          <w:w w:val="110"/>
          <w:vertAlign w:val="baseline"/>
        </w:rPr>
        <w:t> </w:t>
      </w:r>
      <w:r>
        <w:rPr>
          <w:color w:val="231F20"/>
          <w:w w:val="110"/>
          <w:vertAlign w:val="baseline"/>
        </w:rPr>
        <w:t>nation’s</w:t>
      </w:r>
      <w:r>
        <w:rPr>
          <w:color w:val="231F20"/>
          <w:spacing w:val="-7"/>
          <w:w w:val="110"/>
          <w:vertAlign w:val="baseline"/>
        </w:rPr>
        <w:t> </w:t>
      </w:r>
      <w:r>
        <w:rPr>
          <w:color w:val="231F20"/>
          <w:w w:val="110"/>
          <w:vertAlign w:val="baseline"/>
        </w:rPr>
        <w:t>entire</w:t>
      </w:r>
      <w:r>
        <w:rPr>
          <w:color w:val="231F20"/>
          <w:spacing w:val="-7"/>
          <w:w w:val="110"/>
          <w:vertAlign w:val="baseline"/>
        </w:rPr>
        <w:t> </w:t>
      </w:r>
      <w:r>
        <w:rPr>
          <w:color w:val="231F20"/>
          <w:w w:val="110"/>
          <w:vertAlign w:val="baseline"/>
        </w:rPr>
        <w:t>polio</w:t>
      </w:r>
      <w:r>
        <w:rPr>
          <w:color w:val="231F20"/>
          <w:spacing w:val="-7"/>
          <w:w w:val="110"/>
          <w:vertAlign w:val="baseline"/>
        </w:rPr>
        <w:t> </w:t>
      </w:r>
      <w:r>
        <w:rPr>
          <w:color w:val="231F20"/>
          <w:w w:val="110"/>
          <w:vertAlign w:val="baseline"/>
        </w:rPr>
        <w:t>vaccination</w:t>
      </w:r>
      <w:r>
        <w:rPr>
          <w:color w:val="231F20"/>
          <w:spacing w:val="-7"/>
          <w:w w:val="110"/>
          <w:vertAlign w:val="baseline"/>
        </w:rPr>
        <w:t> </w:t>
      </w:r>
      <w:r>
        <w:rPr>
          <w:color w:val="231F20"/>
          <w:w w:val="110"/>
          <w:vertAlign w:val="baseline"/>
        </w:rPr>
        <w:t>program</w:t>
      </w:r>
      <w:r>
        <w:rPr>
          <w:color w:val="231F20"/>
          <w:spacing w:val="-7"/>
          <w:w w:val="110"/>
          <w:vertAlign w:val="baseline"/>
        </w:rPr>
        <w:t> </w:t>
      </w:r>
      <w:r>
        <w:rPr>
          <w:color w:val="231F20"/>
          <w:w w:val="110"/>
          <w:vertAlign w:val="baseline"/>
        </w:rPr>
        <w:t>was</w:t>
      </w:r>
      <w:r>
        <w:rPr>
          <w:color w:val="231F20"/>
          <w:spacing w:val="-7"/>
          <w:w w:val="110"/>
          <w:vertAlign w:val="baseline"/>
        </w:rPr>
        <w:t> </w:t>
      </w:r>
      <w:r>
        <w:rPr>
          <w:color w:val="231F20"/>
          <w:w w:val="110"/>
          <w:vertAlign w:val="baseline"/>
        </w:rPr>
        <w:t>put on</w:t>
      </w:r>
      <w:r>
        <w:rPr>
          <w:color w:val="231F20"/>
          <w:w w:val="110"/>
          <w:vertAlign w:val="baseline"/>
        </w:rPr>
        <w:t> hold</w:t>
      </w:r>
      <w:r>
        <w:rPr>
          <w:color w:val="231F20"/>
          <w:w w:val="110"/>
          <w:vertAlign w:val="baseline"/>
        </w:rPr>
        <w:t> until</w:t>
      </w:r>
      <w:r>
        <w:rPr>
          <w:color w:val="231F20"/>
          <w:w w:val="110"/>
          <w:vertAlign w:val="baseline"/>
        </w:rPr>
        <w:t> a</w:t>
      </w:r>
      <w:r>
        <w:rPr>
          <w:color w:val="231F20"/>
          <w:w w:val="110"/>
          <w:vertAlign w:val="baseline"/>
        </w:rPr>
        <w:t> review</w:t>
      </w:r>
      <w:r>
        <w:rPr>
          <w:color w:val="231F20"/>
          <w:w w:val="110"/>
          <w:vertAlign w:val="baseline"/>
        </w:rPr>
        <w:t> of</w:t>
      </w:r>
      <w:r>
        <w:rPr>
          <w:color w:val="231F20"/>
          <w:w w:val="110"/>
          <w:vertAlign w:val="baseline"/>
        </w:rPr>
        <w:t> manufacturing</w:t>
      </w:r>
      <w:r>
        <w:rPr>
          <w:color w:val="231F20"/>
          <w:w w:val="110"/>
          <w:vertAlign w:val="baseline"/>
        </w:rPr>
        <w:t> procedures</w:t>
      </w:r>
      <w:r>
        <w:rPr>
          <w:color w:val="231F20"/>
          <w:w w:val="110"/>
          <w:vertAlign w:val="baseline"/>
        </w:rPr>
        <w:t> could determine</w:t>
      </w:r>
      <w:r>
        <w:rPr>
          <w:color w:val="231F20"/>
          <w:w w:val="110"/>
          <w:vertAlign w:val="baseline"/>
        </w:rPr>
        <w:t> the</w:t>
      </w:r>
      <w:r>
        <w:rPr>
          <w:color w:val="231F20"/>
          <w:w w:val="110"/>
          <w:vertAlign w:val="baseline"/>
        </w:rPr>
        <w:t> source</w:t>
      </w:r>
      <w:r>
        <w:rPr>
          <w:color w:val="231F20"/>
          <w:w w:val="110"/>
          <w:vertAlign w:val="baseline"/>
        </w:rPr>
        <w:t> of</w:t>
      </w:r>
      <w:r>
        <w:rPr>
          <w:color w:val="231F20"/>
          <w:w w:val="110"/>
          <w:vertAlign w:val="baseline"/>
        </w:rPr>
        <w:t> the</w:t>
      </w:r>
      <w:r>
        <w:rPr>
          <w:color w:val="231F20"/>
          <w:w w:val="110"/>
          <w:vertAlign w:val="baseline"/>
        </w:rPr>
        <w:t> problem.</w:t>
      </w:r>
      <w:r>
        <w:rPr>
          <w:color w:val="0080AC"/>
          <w:w w:val="110"/>
          <w:vertAlign w:val="superscript"/>
        </w:rPr>
        <w:t>146,160,161</w:t>
      </w:r>
      <w:r>
        <w:rPr>
          <w:color w:val="0080AC"/>
          <w:w w:val="110"/>
          <w:vertAlign w:val="baseline"/>
        </w:rPr>
        <w:t> </w:t>
      </w:r>
      <w:r>
        <w:rPr>
          <w:color w:val="231F20"/>
          <w:w w:val="110"/>
          <w:vertAlign w:val="baseline"/>
        </w:rPr>
        <w:t>More</w:t>
      </w:r>
      <w:r>
        <w:rPr>
          <w:color w:val="231F20"/>
          <w:w w:val="110"/>
          <w:vertAlign w:val="baseline"/>
        </w:rPr>
        <w:t> rigorous safety</w:t>
      </w:r>
      <w:r>
        <w:rPr>
          <w:color w:val="231F20"/>
          <w:w w:val="110"/>
          <w:vertAlign w:val="baseline"/>
        </w:rPr>
        <w:t> testing</w:t>
      </w:r>
      <w:r>
        <w:rPr>
          <w:color w:val="231F20"/>
          <w:w w:val="110"/>
          <w:vertAlign w:val="baseline"/>
        </w:rPr>
        <w:t> was</w:t>
      </w:r>
      <w:r>
        <w:rPr>
          <w:color w:val="231F20"/>
          <w:w w:val="110"/>
          <w:vertAlign w:val="baseline"/>
        </w:rPr>
        <w:t> put</w:t>
      </w:r>
      <w:r>
        <w:rPr>
          <w:color w:val="231F20"/>
          <w:w w:val="110"/>
          <w:vertAlign w:val="baseline"/>
        </w:rPr>
        <w:t> in</w:t>
      </w:r>
      <w:r>
        <w:rPr>
          <w:color w:val="231F20"/>
          <w:w w:val="110"/>
          <w:vertAlign w:val="baseline"/>
        </w:rPr>
        <w:t> place</w:t>
      </w:r>
      <w:r>
        <w:rPr>
          <w:color w:val="231F20"/>
          <w:w w:val="110"/>
          <w:vertAlign w:val="baseline"/>
        </w:rPr>
        <w:t> and</w:t>
      </w:r>
      <w:r>
        <w:rPr>
          <w:color w:val="231F20"/>
          <w:w w:val="110"/>
          <w:vertAlign w:val="baseline"/>
        </w:rPr>
        <w:t> an</w:t>
      </w:r>
      <w:r>
        <w:rPr>
          <w:color w:val="231F20"/>
          <w:w w:val="110"/>
          <w:vertAlign w:val="baseline"/>
        </w:rPr>
        <w:t> additional</w:t>
      </w:r>
      <w:r>
        <w:rPr>
          <w:color w:val="231F20"/>
          <w:w w:val="110"/>
          <w:vertAlign w:val="baseline"/>
        </w:rPr>
        <w:t> filtration process</w:t>
      </w:r>
      <w:r>
        <w:rPr>
          <w:color w:val="231F20"/>
          <w:w w:val="110"/>
          <w:vertAlign w:val="baseline"/>
        </w:rPr>
        <w:t> added</w:t>
      </w:r>
      <w:r>
        <w:rPr>
          <w:color w:val="231F20"/>
          <w:w w:val="110"/>
          <w:vertAlign w:val="baseline"/>
        </w:rPr>
        <w:t> to</w:t>
      </w:r>
      <w:r>
        <w:rPr>
          <w:color w:val="231F20"/>
          <w:w w:val="110"/>
          <w:vertAlign w:val="baseline"/>
        </w:rPr>
        <w:t> remove</w:t>
      </w:r>
      <w:r>
        <w:rPr>
          <w:color w:val="231F20"/>
          <w:w w:val="110"/>
          <w:vertAlign w:val="baseline"/>
        </w:rPr>
        <w:t> clumps</w:t>
      </w:r>
      <w:r>
        <w:rPr>
          <w:color w:val="231F20"/>
          <w:w w:val="110"/>
          <w:vertAlign w:val="baseline"/>
        </w:rPr>
        <w:t> of</w:t>
      </w:r>
      <w:r>
        <w:rPr>
          <w:color w:val="231F20"/>
          <w:w w:val="110"/>
          <w:vertAlign w:val="baseline"/>
        </w:rPr>
        <w:t> partly</w:t>
      </w:r>
      <w:r>
        <w:rPr>
          <w:color w:val="231F20"/>
          <w:w w:val="110"/>
          <w:vertAlign w:val="baseline"/>
        </w:rPr>
        <w:t> inactivated</w:t>
      </w:r>
      <w:r>
        <w:rPr>
          <w:color w:val="231F20"/>
          <w:w w:val="110"/>
          <w:vertAlign w:val="baseline"/>
        </w:rPr>
        <w:t> virus before</w:t>
      </w:r>
      <w:r>
        <w:rPr>
          <w:color w:val="231F20"/>
          <w:w w:val="110"/>
          <w:vertAlign w:val="baseline"/>
        </w:rPr>
        <w:t> the</w:t>
      </w:r>
      <w:r>
        <w:rPr>
          <w:color w:val="231F20"/>
          <w:w w:val="110"/>
          <w:vertAlign w:val="baseline"/>
        </w:rPr>
        <w:t> vaccination</w:t>
      </w:r>
      <w:r>
        <w:rPr>
          <w:color w:val="231F20"/>
          <w:w w:val="110"/>
          <w:vertAlign w:val="baseline"/>
        </w:rPr>
        <w:t> program</w:t>
      </w:r>
      <w:r>
        <w:rPr>
          <w:color w:val="231F20"/>
          <w:w w:val="110"/>
          <w:vertAlign w:val="baseline"/>
        </w:rPr>
        <w:t> resumed.</w:t>
      </w:r>
      <w:r>
        <w:rPr>
          <w:color w:val="231F20"/>
          <w:w w:val="110"/>
          <w:vertAlign w:val="baseline"/>
        </w:rPr>
        <w:t> The</w:t>
      </w:r>
      <w:r>
        <w:rPr>
          <w:color w:val="231F20"/>
          <w:w w:val="110"/>
          <w:vertAlign w:val="baseline"/>
        </w:rPr>
        <w:t> contaminated vaccine</w:t>
      </w:r>
      <w:r>
        <w:rPr>
          <w:color w:val="231F20"/>
          <w:spacing w:val="-9"/>
          <w:w w:val="110"/>
          <w:vertAlign w:val="baseline"/>
        </w:rPr>
        <w:t> </w:t>
      </w:r>
      <w:r>
        <w:rPr>
          <w:color w:val="231F20"/>
          <w:w w:val="110"/>
          <w:vertAlign w:val="baseline"/>
        </w:rPr>
        <w:t>resulted</w:t>
      </w:r>
      <w:r>
        <w:rPr>
          <w:color w:val="231F20"/>
          <w:spacing w:val="-9"/>
          <w:w w:val="110"/>
          <w:vertAlign w:val="baseline"/>
        </w:rPr>
        <w:t> </w:t>
      </w:r>
      <w:r>
        <w:rPr>
          <w:color w:val="231F20"/>
          <w:w w:val="110"/>
          <w:vertAlign w:val="baseline"/>
        </w:rPr>
        <w:t>in</w:t>
      </w:r>
      <w:r>
        <w:rPr>
          <w:color w:val="231F20"/>
          <w:spacing w:val="-9"/>
          <w:w w:val="110"/>
          <w:vertAlign w:val="baseline"/>
        </w:rPr>
        <w:t> </w:t>
      </w:r>
      <w:r>
        <w:rPr>
          <w:color w:val="231F20"/>
          <w:w w:val="110"/>
          <w:vertAlign w:val="baseline"/>
        </w:rPr>
        <w:t>260</w:t>
      </w:r>
      <w:r>
        <w:rPr>
          <w:color w:val="231F20"/>
          <w:spacing w:val="-9"/>
          <w:w w:val="110"/>
          <w:vertAlign w:val="baseline"/>
        </w:rPr>
        <w:t> </w:t>
      </w:r>
      <w:r>
        <w:rPr>
          <w:color w:val="231F20"/>
          <w:w w:val="110"/>
          <w:vertAlign w:val="baseline"/>
        </w:rPr>
        <w:t>cases</w:t>
      </w:r>
      <w:r>
        <w:rPr>
          <w:color w:val="231F20"/>
          <w:spacing w:val="-9"/>
          <w:w w:val="110"/>
          <w:vertAlign w:val="baseline"/>
        </w:rPr>
        <w:t> </w:t>
      </w:r>
      <w:r>
        <w:rPr>
          <w:color w:val="231F20"/>
          <w:w w:val="110"/>
          <w:vertAlign w:val="baseline"/>
        </w:rPr>
        <w:t>of</w:t>
      </w:r>
      <w:r>
        <w:rPr>
          <w:color w:val="231F20"/>
          <w:spacing w:val="-9"/>
          <w:w w:val="110"/>
          <w:vertAlign w:val="baseline"/>
        </w:rPr>
        <w:t> </w:t>
      </w:r>
      <w:r>
        <w:rPr>
          <w:color w:val="231F20"/>
          <w:w w:val="110"/>
          <w:vertAlign w:val="baseline"/>
        </w:rPr>
        <w:t>paralytic</w:t>
      </w:r>
      <w:r>
        <w:rPr>
          <w:color w:val="231F20"/>
          <w:spacing w:val="-9"/>
          <w:w w:val="110"/>
          <w:vertAlign w:val="baseline"/>
        </w:rPr>
        <w:t> </w:t>
      </w:r>
      <w:r>
        <w:rPr>
          <w:color w:val="231F20"/>
          <w:w w:val="110"/>
          <w:vertAlign w:val="baseline"/>
        </w:rPr>
        <w:t>polio</w:t>
      </w:r>
      <w:r>
        <w:rPr>
          <w:color w:val="231F20"/>
          <w:spacing w:val="-9"/>
          <w:w w:val="110"/>
          <w:vertAlign w:val="baseline"/>
        </w:rPr>
        <w:t> </w:t>
      </w:r>
      <w:r>
        <w:rPr>
          <w:color w:val="231F20"/>
          <w:w w:val="110"/>
          <w:vertAlign w:val="baseline"/>
        </w:rPr>
        <w:t>and</w:t>
      </w:r>
      <w:r>
        <w:rPr>
          <w:color w:val="231F20"/>
          <w:spacing w:val="-9"/>
          <w:w w:val="110"/>
          <w:vertAlign w:val="baseline"/>
        </w:rPr>
        <w:t> </w:t>
      </w:r>
      <w:r>
        <w:rPr>
          <w:color w:val="231F20"/>
          <w:w w:val="110"/>
          <w:vertAlign w:val="baseline"/>
        </w:rPr>
        <w:t>10</w:t>
      </w:r>
      <w:r>
        <w:rPr>
          <w:color w:val="231F20"/>
          <w:spacing w:val="-9"/>
          <w:w w:val="110"/>
          <w:vertAlign w:val="baseline"/>
        </w:rPr>
        <w:t> </w:t>
      </w:r>
      <w:r>
        <w:rPr>
          <w:color w:val="231F20"/>
          <w:w w:val="110"/>
          <w:vertAlign w:val="baseline"/>
        </w:rPr>
        <w:t>deaths in</w:t>
      </w:r>
      <w:r>
        <w:rPr>
          <w:color w:val="231F20"/>
          <w:spacing w:val="-15"/>
          <w:w w:val="110"/>
          <w:vertAlign w:val="baseline"/>
        </w:rPr>
        <w:t> </w:t>
      </w:r>
      <w:r>
        <w:rPr>
          <w:color w:val="231F20"/>
          <w:w w:val="110"/>
          <w:vertAlign w:val="baseline"/>
        </w:rPr>
        <w:t>recipients,</w:t>
      </w:r>
      <w:r>
        <w:rPr>
          <w:color w:val="231F20"/>
          <w:spacing w:val="-12"/>
          <w:w w:val="110"/>
          <w:vertAlign w:val="baseline"/>
        </w:rPr>
        <w:t> </w:t>
      </w:r>
      <w:r>
        <w:rPr>
          <w:color w:val="231F20"/>
          <w:w w:val="110"/>
          <w:vertAlign w:val="baseline"/>
        </w:rPr>
        <w:t>their</w:t>
      </w:r>
      <w:r>
        <w:rPr>
          <w:color w:val="231F20"/>
          <w:spacing w:val="-13"/>
          <w:w w:val="110"/>
          <w:vertAlign w:val="baseline"/>
        </w:rPr>
        <w:t> </w:t>
      </w:r>
      <w:r>
        <w:rPr>
          <w:color w:val="231F20"/>
          <w:w w:val="110"/>
          <w:vertAlign w:val="baseline"/>
        </w:rPr>
        <w:t>families,</w:t>
      </w:r>
      <w:r>
        <w:rPr>
          <w:color w:val="231F20"/>
          <w:spacing w:val="-12"/>
          <w:w w:val="110"/>
          <w:vertAlign w:val="baseline"/>
        </w:rPr>
        <w:t> </w:t>
      </w:r>
      <w:r>
        <w:rPr>
          <w:color w:val="231F20"/>
          <w:w w:val="110"/>
          <w:vertAlign w:val="baseline"/>
        </w:rPr>
        <w:t>or</w:t>
      </w:r>
      <w:r>
        <w:rPr>
          <w:color w:val="231F20"/>
          <w:spacing w:val="-12"/>
          <w:w w:val="110"/>
          <w:vertAlign w:val="baseline"/>
        </w:rPr>
        <w:t> </w:t>
      </w:r>
      <w:r>
        <w:rPr>
          <w:color w:val="231F20"/>
          <w:w w:val="110"/>
          <w:vertAlign w:val="baseline"/>
        </w:rPr>
        <w:t>community</w:t>
      </w:r>
      <w:r>
        <w:rPr>
          <w:color w:val="231F20"/>
          <w:spacing w:val="-13"/>
          <w:w w:val="110"/>
          <w:vertAlign w:val="baseline"/>
        </w:rPr>
        <w:t> </w:t>
      </w:r>
      <w:r>
        <w:rPr>
          <w:color w:val="231F20"/>
          <w:w w:val="110"/>
          <w:vertAlign w:val="baseline"/>
        </w:rPr>
        <w:t>contacts.</w:t>
      </w:r>
      <w:r>
        <w:rPr>
          <w:color w:val="231F20"/>
          <w:spacing w:val="-12"/>
          <w:w w:val="110"/>
          <w:vertAlign w:val="baseline"/>
        </w:rPr>
        <w:t> </w:t>
      </w:r>
      <w:r>
        <w:rPr>
          <w:color w:val="231F20"/>
          <w:w w:val="110"/>
          <w:vertAlign w:val="baseline"/>
        </w:rPr>
        <w:t>Only</w:t>
      </w:r>
      <w:r>
        <w:rPr>
          <w:color w:val="231F20"/>
          <w:spacing w:val="-12"/>
          <w:w w:val="110"/>
          <w:vertAlign w:val="baseline"/>
        </w:rPr>
        <w:t> </w:t>
      </w:r>
      <w:r>
        <w:rPr>
          <w:color w:val="231F20"/>
          <w:w w:val="110"/>
          <w:vertAlign w:val="baseline"/>
        </w:rPr>
        <w:t>one manufacturer was implicated, although several had experi- enced</w:t>
      </w:r>
      <w:r>
        <w:rPr>
          <w:color w:val="231F20"/>
          <w:w w:val="110"/>
          <w:vertAlign w:val="baseline"/>
        </w:rPr>
        <w:t> problems.</w:t>
      </w:r>
      <w:r>
        <w:rPr>
          <w:color w:val="231F20"/>
          <w:w w:val="110"/>
          <w:vertAlign w:val="baseline"/>
        </w:rPr>
        <w:t> Because</w:t>
      </w:r>
      <w:r>
        <w:rPr>
          <w:color w:val="231F20"/>
          <w:w w:val="110"/>
          <w:vertAlign w:val="baseline"/>
        </w:rPr>
        <w:t> polio</w:t>
      </w:r>
      <w:r>
        <w:rPr>
          <w:color w:val="231F20"/>
          <w:w w:val="110"/>
          <w:vertAlign w:val="baseline"/>
        </w:rPr>
        <w:t> was</w:t>
      </w:r>
      <w:r>
        <w:rPr>
          <w:color w:val="231F20"/>
          <w:w w:val="110"/>
          <w:vertAlign w:val="baseline"/>
        </w:rPr>
        <w:t> such</w:t>
      </w:r>
      <w:r>
        <w:rPr>
          <w:color w:val="231F20"/>
          <w:w w:val="110"/>
          <w:vertAlign w:val="baseline"/>
        </w:rPr>
        <w:t> a</w:t>
      </w:r>
      <w:r>
        <w:rPr>
          <w:color w:val="231F20"/>
          <w:w w:val="110"/>
          <w:vertAlign w:val="baseline"/>
        </w:rPr>
        <w:t> widespread</w:t>
      </w:r>
      <w:r>
        <w:rPr>
          <w:color w:val="231F20"/>
          <w:w w:val="110"/>
          <w:vertAlign w:val="baseline"/>
        </w:rPr>
        <w:t> and feared</w:t>
      </w:r>
      <w:r>
        <w:rPr>
          <w:color w:val="231F20"/>
          <w:spacing w:val="-13"/>
          <w:w w:val="110"/>
          <w:vertAlign w:val="baseline"/>
        </w:rPr>
        <w:t> </w:t>
      </w:r>
      <w:r>
        <w:rPr>
          <w:color w:val="231F20"/>
          <w:w w:val="110"/>
          <w:vertAlign w:val="baseline"/>
        </w:rPr>
        <w:t>disease,</w:t>
      </w:r>
      <w:r>
        <w:rPr>
          <w:color w:val="231F20"/>
          <w:spacing w:val="-12"/>
          <w:w w:val="110"/>
          <w:vertAlign w:val="baseline"/>
        </w:rPr>
        <w:t> </w:t>
      </w:r>
      <w:r>
        <w:rPr>
          <w:color w:val="231F20"/>
          <w:w w:val="110"/>
          <w:vertAlign w:val="baseline"/>
        </w:rPr>
        <w:t>there</w:t>
      </w:r>
      <w:r>
        <w:rPr>
          <w:color w:val="231F20"/>
          <w:spacing w:val="-13"/>
          <w:w w:val="110"/>
          <w:vertAlign w:val="baseline"/>
        </w:rPr>
        <w:t> </w:t>
      </w:r>
      <w:r>
        <w:rPr>
          <w:color w:val="231F20"/>
          <w:w w:val="110"/>
          <w:vertAlign w:val="baseline"/>
        </w:rPr>
        <w:t>was</w:t>
      </w:r>
      <w:r>
        <w:rPr>
          <w:color w:val="231F20"/>
          <w:spacing w:val="-12"/>
          <w:w w:val="110"/>
          <w:vertAlign w:val="baseline"/>
        </w:rPr>
        <w:t> </w:t>
      </w:r>
      <w:r>
        <w:rPr>
          <w:color w:val="231F20"/>
          <w:w w:val="110"/>
          <w:vertAlign w:val="baseline"/>
        </w:rPr>
        <w:t>no</w:t>
      </w:r>
      <w:r>
        <w:rPr>
          <w:color w:val="231F20"/>
          <w:spacing w:val="-12"/>
          <w:w w:val="110"/>
          <w:vertAlign w:val="baseline"/>
        </w:rPr>
        <w:t> </w:t>
      </w:r>
      <w:r>
        <w:rPr>
          <w:color w:val="231F20"/>
          <w:w w:val="110"/>
          <w:vertAlign w:val="baseline"/>
        </w:rPr>
        <w:t>lasting</w:t>
      </w:r>
      <w:r>
        <w:rPr>
          <w:color w:val="231F20"/>
          <w:spacing w:val="-13"/>
          <w:w w:val="110"/>
          <w:vertAlign w:val="baseline"/>
        </w:rPr>
        <w:t> </w:t>
      </w:r>
      <w:r>
        <w:rPr>
          <w:color w:val="231F20"/>
          <w:w w:val="110"/>
          <w:vertAlign w:val="baseline"/>
        </w:rPr>
        <w:t>boycott</w:t>
      </w:r>
      <w:r>
        <w:rPr>
          <w:color w:val="231F20"/>
          <w:spacing w:val="-12"/>
          <w:w w:val="110"/>
          <w:vertAlign w:val="baseline"/>
        </w:rPr>
        <w:t> </w:t>
      </w:r>
      <w:r>
        <w:rPr>
          <w:color w:val="231F20"/>
          <w:w w:val="110"/>
          <w:vertAlign w:val="baseline"/>
        </w:rPr>
        <w:t>of</w:t>
      </w:r>
      <w:r>
        <w:rPr>
          <w:color w:val="231F20"/>
          <w:spacing w:val="-12"/>
          <w:w w:val="110"/>
          <w:vertAlign w:val="baseline"/>
        </w:rPr>
        <w:t> </w:t>
      </w:r>
      <w:r>
        <w:rPr>
          <w:color w:val="231F20"/>
          <w:w w:val="110"/>
          <w:vertAlign w:val="baseline"/>
        </w:rPr>
        <w:t>the</w:t>
      </w:r>
      <w:r>
        <w:rPr>
          <w:color w:val="231F20"/>
          <w:spacing w:val="-13"/>
          <w:w w:val="110"/>
          <w:vertAlign w:val="baseline"/>
        </w:rPr>
        <w:t> </w:t>
      </w:r>
      <w:r>
        <w:rPr>
          <w:color w:val="231F20"/>
          <w:w w:val="110"/>
          <w:vertAlign w:val="baseline"/>
        </w:rPr>
        <w:t>vaccination </w:t>
      </w:r>
      <w:r>
        <w:rPr>
          <w:color w:val="231F20"/>
          <w:spacing w:val="-2"/>
          <w:w w:val="110"/>
          <w:vertAlign w:val="baseline"/>
        </w:rPr>
        <w:t>program.</w:t>
      </w:r>
      <w:r>
        <w:rPr>
          <w:color w:val="0080AC"/>
          <w:spacing w:val="-2"/>
          <w:w w:val="110"/>
          <w:vertAlign w:val="superscript"/>
        </w:rPr>
        <w:t>143,146</w:t>
      </w:r>
    </w:p>
    <w:p>
      <w:pPr>
        <w:pStyle w:val="BodyText"/>
        <w:spacing w:line="184" w:lineRule="exact"/>
        <w:ind w:left="559"/>
      </w:pPr>
      <w:r>
        <w:rPr>
          <w:color w:val="231F20"/>
          <w:w w:val="105"/>
        </w:rPr>
        <w:t>Despite</w:t>
      </w:r>
      <w:r>
        <w:rPr>
          <w:color w:val="231F20"/>
          <w:spacing w:val="9"/>
          <w:w w:val="105"/>
        </w:rPr>
        <w:t> </w:t>
      </w:r>
      <w:r>
        <w:rPr>
          <w:color w:val="231F20"/>
          <w:w w:val="105"/>
        </w:rPr>
        <w:t>the</w:t>
      </w:r>
      <w:r>
        <w:rPr>
          <w:color w:val="231F20"/>
          <w:spacing w:val="9"/>
          <w:w w:val="105"/>
        </w:rPr>
        <w:t> </w:t>
      </w:r>
      <w:r>
        <w:rPr>
          <w:color w:val="231F20"/>
          <w:w w:val="105"/>
        </w:rPr>
        <w:t>success</w:t>
      </w:r>
      <w:r>
        <w:rPr>
          <w:color w:val="231F20"/>
          <w:spacing w:val="10"/>
          <w:w w:val="105"/>
        </w:rPr>
        <w:t> </w:t>
      </w:r>
      <w:r>
        <w:rPr>
          <w:color w:val="231F20"/>
          <w:w w:val="105"/>
        </w:rPr>
        <w:t>of</w:t>
      </w:r>
      <w:r>
        <w:rPr>
          <w:color w:val="231F20"/>
          <w:spacing w:val="9"/>
          <w:w w:val="105"/>
        </w:rPr>
        <w:t> </w:t>
      </w:r>
      <w:r>
        <w:rPr>
          <w:color w:val="231F20"/>
          <w:w w:val="105"/>
        </w:rPr>
        <w:t>Salk’s</w:t>
      </w:r>
      <w:r>
        <w:rPr>
          <w:color w:val="231F20"/>
          <w:spacing w:val="10"/>
          <w:w w:val="105"/>
        </w:rPr>
        <w:t> </w:t>
      </w:r>
      <w:r>
        <w:rPr>
          <w:color w:val="231F20"/>
          <w:w w:val="105"/>
        </w:rPr>
        <w:t>killed</w:t>
      </w:r>
      <w:r>
        <w:rPr>
          <w:color w:val="231F20"/>
          <w:spacing w:val="9"/>
          <w:w w:val="105"/>
        </w:rPr>
        <w:t> </w:t>
      </w:r>
      <w:r>
        <w:rPr>
          <w:color w:val="231F20"/>
          <w:w w:val="105"/>
        </w:rPr>
        <w:t>vaccine,</w:t>
      </w:r>
      <w:r>
        <w:rPr>
          <w:color w:val="231F20"/>
          <w:spacing w:val="10"/>
          <w:w w:val="105"/>
        </w:rPr>
        <w:t> </w:t>
      </w:r>
      <w:r>
        <w:rPr>
          <w:color w:val="231F20"/>
          <w:w w:val="105"/>
        </w:rPr>
        <w:t>others</w:t>
      </w:r>
      <w:r>
        <w:rPr>
          <w:color w:val="231F20"/>
          <w:spacing w:val="9"/>
          <w:w w:val="105"/>
        </w:rPr>
        <w:t> </w:t>
      </w:r>
      <w:r>
        <w:rPr>
          <w:color w:val="231F20"/>
          <w:spacing w:val="-2"/>
          <w:w w:val="105"/>
        </w:rPr>
        <w:t>contin-</w:t>
      </w:r>
    </w:p>
    <w:p>
      <w:pPr>
        <w:pStyle w:val="BodyText"/>
        <w:spacing w:line="232" w:lineRule="auto"/>
        <w:ind w:right="1197"/>
      </w:pPr>
      <w:r>
        <w:rPr>
          <w:color w:val="231F20"/>
          <w:w w:val="105"/>
        </w:rPr>
        <w:t>ued research to develop </w:t>
      </w:r>
      <w:r>
        <w:rPr>
          <w:i/>
          <w:color w:val="231F20"/>
          <w:w w:val="105"/>
        </w:rPr>
        <w:t>live </w:t>
      </w:r>
      <w:r>
        <w:rPr>
          <w:color w:val="231F20"/>
          <w:w w:val="105"/>
        </w:rPr>
        <w:t>attenuated polio vaccines in </w:t>
      </w:r>
      <w:r>
        <w:rPr>
          <w:color w:val="231F20"/>
          <w:w w:val="105"/>
        </w:rPr>
        <w:t>cell culture: Herald Cox at Lederle, Koprowski at the Wistar Insti- tute, and Albert Sabin at Cincinnati Children’s Hospital. Like Jenner and Pasteur, these researchers believed that an infection with live virus would provide more long-lasting immunity and greater</w:t>
      </w:r>
      <w:r>
        <w:rPr>
          <w:color w:val="231F20"/>
          <w:w w:val="105"/>
        </w:rPr>
        <w:t> resistance</w:t>
      </w:r>
      <w:r>
        <w:rPr>
          <w:color w:val="231F20"/>
          <w:w w:val="105"/>
        </w:rPr>
        <w:t> to</w:t>
      </w:r>
      <w:r>
        <w:rPr>
          <w:color w:val="231F20"/>
          <w:w w:val="105"/>
        </w:rPr>
        <w:t> disease.</w:t>
      </w:r>
      <w:r>
        <w:rPr>
          <w:color w:val="0080AC"/>
          <w:w w:val="105"/>
          <w:vertAlign w:val="superscript"/>
        </w:rPr>
        <w:t>143</w:t>
      </w:r>
      <w:r>
        <w:rPr>
          <w:color w:val="0080AC"/>
          <w:w w:val="105"/>
          <w:vertAlign w:val="baseline"/>
        </w:rPr>
        <w:t> </w:t>
      </w:r>
      <w:r>
        <w:rPr>
          <w:color w:val="231F20"/>
          <w:w w:val="105"/>
          <w:vertAlign w:val="baseline"/>
        </w:rPr>
        <w:t>Because</w:t>
      </w:r>
      <w:r>
        <w:rPr>
          <w:color w:val="231F20"/>
          <w:w w:val="105"/>
          <w:vertAlign w:val="baseline"/>
        </w:rPr>
        <w:t> Salk’s</w:t>
      </w:r>
      <w:r>
        <w:rPr>
          <w:color w:val="231F20"/>
          <w:w w:val="105"/>
          <w:vertAlign w:val="baseline"/>
        </w:rPr>
        <w:t> vaccine</w:t>
      </w:r>
      <w:r>
        <w:rPr>
          <w:color w:val="231F20"/>
          <w:w w:val="105"/>
          <w:vertAlign w:val="baseline"/>
        </w:rPr>
        <w:t> was already in use, Sabin was unable to get funding in the United States</w:t>
      </w:r>
      <w:r>
        <w:rPr>
          <w:color w:val="231F20"/>
          <w:spacing w:val="18"/>
          <w:w w:val="105"/>
          <w:vertAlign w:val="baseline"/>
        </w:rPr>
        <w:t> </w:t>
      </w:r>
      <w:r>
        <w:rPr>
          <w:color w:val="231F20"/>
          <w:w w:val="105"/>
          <w:vertAlign w:val="baseline"/>
        </w:rPr>
        <w:t>for</w:t>
      </w:r>
      <w:r>
        <w:rPr>
          <w:color w:val="231F20"/>
          <w:spacing w:val="19"/>
          <w:w w:val="105"/>
          <w:vertAlign w:val="baseline"/>
        </w:rPr>
        <w:t> </w:t>
      </w:r>
      <w:r>
        <w:rPr>
          <w:color w:val="231F20"/>
          <w:w w:val="105"/>
          <w:vertAlign w:val="baseline"/>
        </w:rPr>
        <w:t>the</w:t>
      </w:r>
      <w:r>
        <w:rPr>
          <w:color w:val="231F20"/>
          <w:spacing w:val="18"/>
          <w:w w:val="105"/>
          <w:vertAlign w:val="baseline"/>
        </w:rPr>
        <w:t> </w:t>
      </w:r>
      <w:r>
        <w:rPr>
          <w:color w:val="231F20"/>
          <w:w w:val="105"/>
          <w:vertAlign w:val="baseline"/>
        </w:rPr>
        <w:t>required</w:t>
      </w:r>
      <w:r>
        <w:rPr>
          <w:color w:val="231F20"/>
          <w:spacing w:val="19"/>
          <w:w w:val="105"/>
          <w:vertAlign w:val="baseline"/>
        </w:rPr>
        <w:t> </w:t>
      </w:r>
      <w:r>
        <w:rPr>
          <w:color w:val="231F20"/>
          <w:w w:val="105"/>
          <w:vertAlign w:val="baseline"/>
        </w:rPr>
        <w:t>clinical</w:t>
      </w:r>
      <w:r>
        <w:rPr>
          <w:color w:val="231F20"/>
          <w:spacing w:val="18"/>
          <w:w w:val="105"/>
          <w:vertAlign w:val="baseline"/>
        </w:rPr>
        <w:t> </w:t>
      </w:r>
      <w:r>
        <w:rPr>
          <w:color w:val="231F20"/>
          <w:w w:val="105"/>
          <w:vertAlign w:val="baseline"/>
        </w:rPr>
        <w:t>trial</w:t>
      </w:r>
      <w:r>
        <w:rPr>
          <w:color w:val="231F20"/>
          <w:spacing w:val="19"/>
          <w:w w:val="105"/>
          <w:vertAlign w:val="baseline"/>
        </w:rPr>
        <w:t> </w:t>
      </w:r>
      <w:r>
        <w:rPr>
          <w:color w:val="231F20"/>
          <w:w w:val="105"/>
          <w:vertAlign w:val="baseline"/>
        </w:rPr>
        <w:t>to</w:t>
      </w:r>
      <w:r>
        <w:rPr>
          <w:color w:val="231F20"/>
          <w:spacing w:val="18"/>
          <w:w w:val="105"/>
          <w:vertAlign w:val="baseline"/>
        </w:rPr>
        <w:t> </w:t>
      </w:r>
      <w:r>
        <w:rPr>
          <w:color w:val="231F20"/>
          <w:w w:val="105"/>
          <w:vertAlign w:val="baseline"/>
        </w:rPr>
        <w:t>prove</w:t>
      </w:r>
      <w:r>
        <w:rPr>
          <w:color w:val="231F20"/>
          <w:spacing w:val="19"/>
          <w:w w:val="105"/>
          <w:vertAlign w:val="baseline"/>
        </w:rPr>
        <w:t> </w:t>
      </w:r>
      <w:r>
        <w:rPr>
          <w:color w:val="231F20"/>
          <w:w w:val="105"/>
          <w:vertAlign w:val="baseline"/>
        </w:rPr>
        <w:t>the</w:t>
      </w:r>
      <w:r>
        <w:rPr>
          <w:color w:val="231F20"/>
          <w:spacing w:val="18"/>
          <w:w w:val="105"/>
          <w:vertAlign w:val="baseline"/>
        </w:rPr>
        <w:t> </w:t>
      </w:r>
      <w:r>
        <w:rPr>
          <w:color w:val="231F20"/>
          <w:w w:val="105"/>
          <w:vertAlign w:val="baseline"/>
        </w:rPr>
        <w:t>efficacy</w:t>
      </w:r>
      <w:r>
        <w:rPr>
          <w:color w:val="231F20"/>
          <w:spacing w:val="19"/>
          <w:w w:val="105"/>
          <w:vertAlign w:val="baseline"/>
        </w:rPr>
        <w:t> </w:t>
      </w:r>
      <w:r>
        <w:rPr>
          <w:color w:val="231F20"/>
          <w:w w:val="105"/>
          <w:vertAlign w:val="baseline"/>
        </w:rPr>
        <w:t>of</w:t>
      </w:r>
      <w:r>
        <w:rPr>
          <w:color w:val="231F20"/>
          <w:spacing w:val="18"/>
          <w:w w:val="105"/>
          <w:vertAlign w:val="baseline"/>
        </w:rPr>
        <w:t> </w:t>
      </w:r>
      <w:r>
        <w:rPr>
          <w:color w:val="231F20"/>
          <w:spacing w:val="-10"/>
          <w:w w:val="105"/>
          <w:vertAlign w:val="baseline"/>
        </w:rPr>
        <w:t>a</w:t>
      </w:r>
    </w:p>
    <w:p>
      <w:pPr>
        <w:pStyle w:val="BodyText"/>
        <w:spacing w:after="0" w:line="232" w:lineRule="auto"/>
        <w:sectPr>
          <w:type w:val="continuous"/>
          <w:pgSz w:w="12240" w:h="15660"/>
          <w:pgMar w:header="565" w:footer="0" w:top="0" w:bottom="280" w:left="0" w:right="0"/>
          <w:cols w:num="2" w:equalWidth="0">
            <w:col w:w="5881" w:space="40"/>
            <w:col w:w="6319"/>
          </w:cols>
        </w:sectPr>
      </w:pPr>
    </w:p>
    <w:p>
      <w:pPr>
        <w:pStyle w:val="BodyText"/>
        <w:spacing w:before="3"/>
        <w:ind w:left="0"/>
        <w:jc w:val="left"/>
        <w:rPr>
          <w:sz w:val="15"/>
        </w:rPr>
      </w:pPr>
    </w:p>
    <w:p>
      <w:pPr>
        <w:pStyle w:val="BodyText"/>
        <w:spacing w:after="0"/>
        <w:jc w:val="left"/>
        <w:rPr>
          <w:sz w:val="15"/>
        </w:rPr>
        <w:sectPr>
          <w:pgSz w:w="12240" w:h="15660"/>
          <w:pgMar w:header="561" w:footer="0" w:top="800" w:bottom="280" w:left="0" w:right="0"/>
        </w:sectPr>
      </w:pPr>
    </w:p>
    <w:p>
      <w:pPr>
        <w:pStyle w:val="BodyText"/>
        <w:spacing w:line="232" w:lineRule="auto" w:before="97"/>
        <w:ind w:left="1199"/>
      </w:pPr>
      <w:r>
        <w:rPr>
          <w:color w:val="231F20"/>
          <w:w w:val="105"/>
        </w:rPr>
        <w:t>live polio virus vaccine. Despite the Cold War, and </w:t>
      </w:r>
      <w:r>
        <w:rPr>
          <w:color w:val="231F20"/>
          <w:w w:val="105"/>
        </w:rPr>
        <w:t>probably because he was born in Russia, Sabin was able to collaborate with</w:t>
      </w:r>
      <w:r>
        <w:rPr>
          <w:color w:val="231F20"/>
          <w:spacing w:val="35"/>
          <w:w w:val="105"/>
        </w:rPr>
        <w:t> </w:t>
      </w:r>
      <w:r>
        <w:rPr>
          <w:color w:val="231F20"/>
          <w:w w:val="105"/>
        </w:rPr>
        <w:t>Russian</w:t>
      </w:r>
      <w:r>
        <w:rPr>
          <w:color w:val="231F20"/>
          <w:spacing w:val="35"/>
          <w:w w:val="105"/>
        </w:rPr>
        <w:t> </w:t>
      </w:r>
      <w:r>
        <w:rPr>
          <w:color w:val="231F20"/>
          <w:w w:val="105"/>
        </w:rPr>
        <w:t>scientists</w:t>
      </w:r>
      <w:r>
        <w:rPr>
          <w:color w:val="231F20"/>
          <w:spacing w:val="35"/>
          <w:w w:val="105"/>
        </w:rPr>
        <w:t> </w:t>
      </w:r>
      <w:r>
        <w:rPr>
          <w:color w:val="231F20"/>
          <w:w w:val="105"/>
        </w:rPr>
        <w:t>to</w:t>
      </w:r>
      <w:r>
        <w:rPr>
          <w:color w:val="231F20"/>
          <w:spacing w:val="35"/>
          <w:w w:val="105"/>
        </w:rPr>
        <w:t> </w:t>
      </w:r>
      <w:r>
        <w:rPr>
          <w:color w:val="231F20"/>
          <w:w w:val="105"/>
        </w:rPr>
        <w:t>do</w:t>
      </w:r>
      <w:r>
        <w:rPr>
          <w:color w:val="231F20"/>
          <w:spacing w:val="35"/>
          <w:w w:val="105"/>
        </w:rPr>
        <w:t> </w:t>
      </w:r>
      <w:r>
        <w:rPr>
          <w:color w:val="231F20"/>
          <w:w w:val="105"/>
        </w:rPr>
        <w:t>the</w:t>
      </w:r>
      <w:r>
        <w:rPr>
          <w:color w:val="231F20"/>
          <w:spacing w:val="35"/>
          <w:w w:val="105"/>
        </w:rPr>
        <w:t> </w:t>
      </w:r>
      <w:r>
        <w:rPr>
          <w:color w:val="231F20"/>
          <w:w w:val="105"/>
        </w:rPr>
        <w:t>enormous</w:t>
      </w:r>
      <w:r>
        <w:rPr>
          <w:color w:val="231F20"/>
          <w:spacing w:val="35"/>
          <w:w w:val="105"/>
        </w:rPr>
        <w:t> </w:t>
      </w:r>
      <w:r>
        <w:rPr>
          <w:color w:val="231F20"/>
          <w:w w:val="105"/>
        </w:rPr>
        <w:t>clinical</w:t>
      </w:r>
      <w:r>
        <w:rPr>
          <w:color w:val="231F20"/>
          <w:spacing w:val="35"/>
          <w:w w:val="105"/>
        </w:rPr>
        <w:t> </w:t>
      </w:r>
      <w:r>
        <w:rPr>
          <w:color w:val="231F20"/>
          <w:w w:val="105"/>
        </w:rPr>
        <w:t>trials</w:t>
      </w:r>
      <w:r>
        <w:rPr>
          <w:color w:val="231F20"/>
          <w:spacing w:val="35"/>
          <w:w w:val="105"/>
        </w:rPr>
        <w:t> </w:t>
      </w:r>
      <w:r>
        <w:rPr>
          <w:color w:val="231F20"/>
          <w:w w:val="105"/>
        </w:rPr>
        <w:t>in the</w:t>
      </w:r>
      <w:r>
        <w:rPr>
          <w:color w:val="231F20"/>
          <w:w w:val="105"/>
        </w:rPr>
        <w:t> Soviet</w:t>
      </w:r>
      <w:r>
        <w:rPr>
          <w:color w:val="231F20"/>
          <w:w w:val="105"/>
        </w:rPr>
        <w:t> Union.</w:t>
      </w:r>
      <w:r>
        <w:rPr>
          <w:color w:val="231F20"/>
          <w:w w:val="105"/>
        </w:rPr>
        <w:t> Based</w:t>
      </w:r>
      <w:r>
        <w:rPr>
          <w:color w:val="231F20"/>
          <w:w w:val="105"/>
        </w:rPr>
        <w:t> on</w:t>
      </w:r>
      <w:r>
        <w:rPr>
          <w:color w:val="231F20"/>
          <w:w w:val="105"/>
        </w:rPr>
        <w:t> Dorothy</w:t>
      </w:r>
      <w:r>
        <w:rPr>
          <w:color w:val="231F20"/>
          <w:w w:val="105"/>
        </w:rPr>
        <w:t> Horstmann’s</w:t>
      </w:r>
      <w:r>
        <w:rPr>
          <w:color w:val="231F20"/>
          <w:w w:val="105"/>
        </w:rPr>
        <w:t> favorable review</w:t>
      </w:r>
      <w:r>
        <w:rPr>
          <w:color w:val="231F20"/>
          <w:spacing w:val="-8"/>
          <w:w w:val="105"/>
        </w:rPr>
        <w:t> </w:t>
      </w:r>
      <w:r>
        <w:rPr>
          <w:color w:val="231F20"/>
          <w:w w:val="105"/>
        </w:rPr>
        <w:t>of</w:t>
      </w:r>
      <w:r>
        <w:rPr>
          <w:color w:val="231F20"/>
          <w:spacing w:val="-8"/>
          <w:w w:val="105"/>
        </w:rPr>
        <w:t> </w:t>
      </w:r>
      <w:r>
        <w:rPr>
          <w:color w:val="231F20"/>
          <w:w w:val="105"/>
        </w:rPr>
        <w:t>the</w:t>
      </w:r>
      <w:r>
        <w:rPr>
          <w:color w:val="231F20"/>
          <w:spacing w:val="-8"/>
          <w:w w:val="105"/>
        </w:rPr>
        <w:t> </w:t>
      </w:r>
      <w:r>
        <w:rPr>
          <w:color w:val="231F20"/>
          <w:w w:val="105"/>
        </w:rPr>
        <w:t>Russian</w:t>
      </w:r>
      <w:r>
        <w:rPr>
          <w:color w:val="231F20"/>
          <w:spacing w:val="-8"/>
          <w:w w:val="105"/>
        </w:rPr>
        <w:t> </w:t>
      </w:r>
      <w:r>
        <w:rPr>
          <w:color w:val="231F20"/>
          <w:w w:val="105"/>
        </w:rPr>
        <w:t>trial</w:t>
      </w:r>
      <w:r>
        <w:rPr>
          <w:color w:val="231F20"/>
          <w:spacing w:val="-8"/>
          <w:w w:val="105"/>
        </w:rPr>
        <w:t> </w:t>
      </w:r>
      <w:r>
        <w:rPr>
          <w:color w:val="231F20"/>
          <w:w w:val="105"/>
        </w:rPr>
        <w:t>results,</w:t>
      </w:r>
      <w:r>
        <w:rPr>
          <w:color w:val="231F20"/>
          <w:spacing w:val="-8"/>
          <w:w w:val="105"/>
        </w:rPr>
        <w:t> </w:t>
      </w:r>
      <w:r>
        <w:rPr>
          <w:color w:val="231F20"/>
          <w:w w:val="105"/>
        </w:rPr>
        <w:t>Sabin’s</w:t>
      </w:r>
      <w:r>
        <w:rPr>
          <w:color w:val="231F20"/>
          <w:spacing w:val="-8"/>
          <w:w w:val="105"/>
        </w:rPr>
        <w:t> </w:t>
      </w:r>
      <w:r>
        <w:rPr>
          <w:color w:val="231F20"/>
          <w:w w:val="105"/>
        </w:rPr>
        <w:t>vaccine</w:t>
      </w:r>
      <w:r>
        <w:rPr>
          <w:color w:val="231F20"/>
          <w:spacing w:val="-8"/>
          <w:w w:val="105"/>
        </w:rPr>
        <w:t> </w:t>
      </w:r>
      <w:r>
        <w:rPr>
          <w:color w:val="231F20"/>
          <w:w w:val="105"/>
        </w:rPr>
        <w:t>was</w:t>
      </w:r>
      <w:r>
        <w:rPr>
          <w:color w:val="231F20"/>
          <w:spacing w:val="-8"/>
          <w:w w:val="105"/>
        </w:rPr>
        <w:t> </w:t>
      </w:r>
      <w:r>
        <w:rPr>
          <w:color w:val="231F20"/>
          <w:w w:val="105"/>
        </w:rPr>
        <w:t>licensed in the United States in 1960. Until 1963, both vaccines (Salk’s killed</w:t>
      </w:r>
      <w:r>
        <w:rPr>
          <w:color w:val="231F20"/>
          <w:w w:val="105"/>
        </w:rPr>
        <w:t> and</w:t>
      </w:r>
      <w:r>
        <w:rPr>
          <w:color w:val="231F20"/>
          <w:w w:val="105"/>
        </w:rPr>
        <w:t> Sabin’s</w:t>
      </w:r>
      <w:r>
        <w:rPr>
          <w:color w:val="231F20"/>
          <w:w w:val="105"/>
        </w:rPr>
        <w:t> live)</w:t>
      </w:r>
      <w:r>
        <w:rPr>
          <w:color w:val="231F20"/>
          <w:w w:val="105"/>
        </w:rPr>
        <w:t> were</w:t>
      </w:r>
      <w:r>
        <w:rPr>
          <w:color w:val="231F20"/>
          <w:w w:val="105"/>
        </w:rPr>
        <w:t> used</w:t>
      </w:r>
      <w:r>
        <w:rPr>
          <w:color w:val="231F20"/>
          <w:w w:val="105"/>
        </w:rPr>
        <w:t> in</w:t>
      </w:r>
      <w:r>
        <w:rPr>
          <w:color w:val="231F20"/>
          <w:w w:val="105"/>
        </w:rPr>
        <w:t> the</w:t>
      </w:r>
      <w:r>
        <w:rPr>
          <w:color w:val="231F20"/>
          <w:w w:val="105"/>
        </w:rPr>
        <w:t> United</w:t>
      </w:r>
      <w:r>
        <w:rPr>
          <w:color w:val="231F20"/>
          <w:w w:val="105"/>
        </w:rPr>
        <w:t> States.</w:t>
      </w:r>
      <w:r>
        <w:rPr>
          <w:color w:val="231F20"/>
          <w:w w:val="105"/>
        </w:rPr>
        <w:t> In</w:t>
      </w:r>
      <w:r>
        <w:rPr>
          <w:color w:val="231F20"/>
          <w:spacing w:val="40"/>
          <w:w w:val="105"/>
        </w:rPr>
        <w:t> </w:t>
      </w:r>
      <w:r>
        <w:rPr>
          <w:color w:val="231F20"/>
          <w:w w:val="105"/>
        </w:rPr>
        <w:t>1964, the Committee on the Control of Infectious Diseases of the American Academy of Pediatrics voted a clear preference for Sabin’s live OPV, which was grown in monkey kidney cell culture and was easier to administer (vaccine on a sugar cube). As a result, it came into wide use.</w:t>
      </w:r>
      <w:r>
        <w:rPr>
          <w:color w:val="0080AC"/>
          <w:w w:val="105"/>
          <w:vertAlign w:val="superscript"/>
        </w:rPr>
        <w:t>143,162</w:t>
      </w:r>
    </w:p>
    <w:p>
      <w:pPr>
        <w:pStyle w:val="BodyText"/>
        <w:spacing w:line="232" w:lineRule="auto"/>
        <w:ind w:left="1200" w:firstLine="239"/>
      </w:pPr>
      <w:r>
        <w:rPr>
          <w:color w:val="231F20"/>
          <w:w w:val="110"/>
        </w:rPr>
        <w:t>For</w:t>
      </w:r>
      <w:r>
        <w:rPr>
          <w:color w:val="231F20"/>
          <w:spacing w:val="-11"/>
          <w:w w:val="110"/>
        </w:rPr>
        <w:t> </w:t>
      </w:r>
      <w:r>
        <w:rPr>
          <w:color w:val="231F20"/>
          <w:w w:val="110"/>
        </w:rPr>
        <w:t>the</w:t>
      </w:r>
      <w:r>
        <w:rPr>
          <w:color w:val="231F20"/>
          <w:spacing w:val="-11"/>
          <w:w w:val="110"/>
        </w:rPr>
        <w:t> </w:t>
      </w:r>
      <w:r>
        <w:rPr>
          <w:color w:val="231F20"/>
          <w:w w:val="110"/>
        </w:rPr>
        <w:t>next</w:t>
      </w:r>
      <w:r>
        <w:rPr>
          <w:color w:val="231F20"/>
          <w:spacing w:val="-11"/>
          <w:w w:val="110"/>
        </w:rPr>
        <w:t> </w:t>
      </w:r>
      <w:r>
        <w:rPr>
          <w:color w:val="231F20"/>
          <w:w w:val="110"/>
        </w:rPr>
        <w:t>30</w:t>
      </w:r>
      <w:r>
        <w:rPr>
          <w:color w:val="231F20"/>
          <w:spacing w:val="-11"/>
          <w:w w:val="110"/>
        </w:rPr>
        <w:t> </w:t>
      </w:r>
      <w:r>
        <w:rPr>
          <w:color w:val="231F20"/>
          <w:w w:val="110"/>
        </w:rPr>
        <w:t>years</w:t>
      </w:r>
      <w:r>
        <w:rPr>
          <w:color w:val="231F20"/>
          <w:spacing w:val="-11"/>
          <w:w w:val="110"/>
        </w:rPr>
        <w:t> </w:t>
      </w:r>
      <w:r>
        <w:rPr>
          <w:color w:val="231F20"/>
          <w:w w:val="110"/>
        </w:rPr>
        <w:t>OPV</w:t>
      </w:r>
      <w:r>
        <w:rPr>
          <w:color w:val="231F20"/>
          <w:spacing w:val="-11"/>
          <w:w w:val="110"/>
        </w:rPr>
        <w:t> </w:t>
      </w:r>
      <w:r>
        <w:rPr>
          <w:color w:val="231F20"/>
          <w:w w:val="110"/>
        </w:rPr>
        <w:t>was</w:t>
      </w:r>
      <w:r>
        <w:rPr>
          <w:color w:val="231F20"/>
          <w:spacing w:val="-11"/>
          <w:w w:val="110"/>
        </w:rPr>
        <w:t> </w:t>
      </w:r>
      <w:r>
        <w:rPr>
          <w:color w:val="231F20"/>
          <w:w w:val="110"/>
        </w:rPr>
        <w:t>the</w:t>
      </w:r>
      <w:r>
        <w:rPr>
          <w:color w:val="231F20"/>
          <w:spacing w:val="-11"/>
          <w:w w:val="110"/>
        </w:rPr>
        <w:t> </w:t>
      </w:r>
      <w:r>
        <w:rPr>
          <w:color w:val="231F20"/>
          <w:w w:val="110"/>
        </w:rPr>
        <w:t>primary</w:t>
      </w:r>
      <w:r>
        <w:rPr>
          <w:color w:val="231F20"/>
          <w:spacing w:val="-11"/>
          <w:w w:val="110"/>
        </w:rPr>
        <w:t> </w:t>
      </w:r>
      <w:r>
        <w:rPr>
          <w:color w:val="231F20"/>
          <w:w w:val="110"/>
        </w:rPr>
        <w:t>recommended vaccine in the United States and in many, but not all, </w:t>
      </w:r>
      <w:r>
        <w:rPr>
          <w:color w:val="231F20"/>
          <w:w w:val="110"/>
        </w:rPr>
        <w:t>Euro- pean</w:t>
      </w:r>
      <w:r>
        <w:rPr>
          <w:color w:val="231F20"/>
          <w:w w:val="110"/>
        </w:rPr>
        <w:t> countries</w:t>
      </w:r>
      <w:r>
        <w:rPr>
          <w:color w:val="231F20"/>
          <w:w w:val="110"/>
        </w:rPr>
        <w:t> (Sweden,</w:t>
      </w:r>
      <w:r>
        <w:rPr>
          <w:color w:val="231F20"/>
          <w:w w:val="110"/>
        </w:rPr>
        <w:t> Finland,</w:t>
      </w:r>
      <w:r>
        <w:rPr>
          <w:color w:val="231F20"/>
          <w:w w:val="110"/>
        </w:rPr>
        <w:t> and</w:t>
      </w:r>
      <w:r>
        <w:rPr>
          <w:color w:val="231F20"/>
          <w:w w:val="110"/>
        </w:rPr>
        <w:t> the</w:t>
      </w:r>
      <w:r>
        <w:rPr>
          <w:color w:val="231F20"/>
          <w:w w:val="110"/>
        </w:rPr>
        <w:t> Netherlands </w:t>
      </w:r>
      <w:r>
        <w:rPr>
          <w:color w:val="231F20"/>
        </w:rPr>
        <w:t>continued using IPV). Although there were reports of vaccine- associated cases of polio with OPV, Sabin adamantly defended</w:t>
      </w:r>
      <w:r>
        <w:rPr>
          <w:color w:val="231F20"/>
          <w:spacing w:val="80"/>
        </w:rPr>
        <w:t> </w:t>
      </w:r>
      <w:r>
        <w:rPr>
          <w:color w:val="231F20"/>
        </w:rPr>
        <w:t>his vaccine and refused to believe that it was capable of causing </w:t>
      </w:r>
      <w:r>
        <w:rPr>
          <w:color w:val="231F20"/>
          <w:w w:val="110"/>
        </w:rPr>
        <w:t>polio. But by the 1990s, the only cases of polio occurring in </w:t>
      </w:r>
      <w:r>
        <w:rPr>
          <w:color w:val="231F20"/>
        </w:rPr>
        <w:t>the</w:t>
      </w:r>
      <w:r>
        <w:rPr>
          <w:color w:val="231F20"/>
          <w:spacing w:val="40"/>
        </w:rPr>
        <w:t> </w:t>
      </w:r>
      <w:r>
        <w:rPr>
          <w:color w:val="231F20"/>
        </w:rPr>
        <w:t>United</w:t>
      </w:r>
      <w:r>
        <w:rPr>
          <w:color w:val="231F20"/>
          <w:spacing w:val="40"/>
        </w:rPr>
        <w:t> </w:t>
      </w:r>
      <w:r>
        <w:rPr>
          <w:color w:val="231F20"/>
        </w:rPr>
        <w:t>States</w:t>
      </w:r>
      <w:r>
        <w:rPr>
          <w:color w:val="231F20"/>
          <w:spacing w:val="40"/>
        </w:rPr>
        <w:t> </w:t>
      </w:r>
      <w:r>
        <w:rPr>
          <w:color w:val="231F20"/>
        </w:rPr>
        <w:t>and</w:t>
      </w:r>
      <w:r>
        <w:rPr>
          <w:color w:val="231F20"/>
          <w:spacing w:val="40"/>
        </w:rPr>
        <w:t> </w:t>
      </w:r>
      <w:r>
        <w:rPr>
          <w:color w:val="231F20"/>
        </w:rPr>
        <w:t>Europe</w:t>
      </w:r>
      <w:r>
        <w:rPr>
          <w:color w:val="231F20"/>
          <w:spacing w:val="40"/>
        </w:rPr>
        <w:t> </w:t>
      </w:r>
      <w:r>
        <w:rPr>
          <w:color w:val="231F20"/>
        </w:rPr>
        <w:t>were</w:t>
      </w:r>
      <w:r>
        <w:rPr>
          <w:color w:val="231F20"/>
          <w:spacing w:val="40"/>
        </w:rPr>
        <w:t> </w:t>
      </w:r>
      <w:r>
        <w:rPr>
          <w:color w:val="231F20"/>
        </w:rPr>
        <w:t>vaccine-associated,</w:t>
      </w:r>
      <w:r>
        <w:rPr>
          <w:color w:val="231F20"/>
          <w:spacing w:val="40"/>
        </w:rPr>
        <w:t> </w:t>
      </w:r>
      <w:r>
        <w:rPr>
          <w:color w:val="231F20"/>
        </w:rPr>
        <w:t>caused </w:t>
      </w:r>
      <w:r>
        <w:rPr>
          <w:color w:val="231F20"/>
          <w:w w:val="110"/>
        </w:rPr>
        <w:t>by</w:t>
      </w:r>
      <w:r>
        <w:rPr>
          <w:color w:val="231F20"/>
          <w:w w:val="110"/>
        </w:rPr>
        <w:t> mutation</w:t>
      </w:r>
      <w:r>
        <w:rPr>
          <w:color w:val="231F20"/>
          <w:w w:val="110"/>
        </w:rPr>
        <w:t> of</w:t>
      </w:r>
      <w:r>
        <w:rPr>
          <w:color w:val="231F20"/>
          <w:w w:val="110"/>
        </w:rPr>
        <w:t> the</w:t>
      </w:r>
      <w:r>
        <w:rPr>
          <w:color w:val="231F20"/>
          <w:w w:val="110"/>
        </w:rPr>
        <w:t> live</w:t>
      </w:r>
      <w:r>
        <w:rPr>
          <w:color w:val="231F20"/>
          <w:w w:val="110"/>
        </w:rPr>
        <w:t> virus</w:t>
      </w:r>
      <w:r>
        <w:rPr>
          <w:color w:val="231F20"/>
          <w:w w:val="110"/>
        </w:rPr>
        <w:t> and</w:t>
      </w:r>
      <w:r>
        <w:rPr>
          <w:color w:val="231F20"/>
          <w:w w:val="110"/>
        </w:rPr>
        <w:t> reversion</w:t>
      </w:r>
      <w:r>
        <w:rPr>
          <w:color w:val="231F20"/>
          <w:w w:val="110"/>
        </w:rPr>
        <w:t> to</w:t>
      </w:r>
      <w:r>
        <w:rPr>
          <w:color w:val="231F20"/>
          <w:w w:val="110"/>
        </w:rPr>
        <w:t> virulence</w:t>
      </w:r>
      <w:r>
        <w:rPr>
          <w:color w:val="231F20"/>
          <w:w w:val="110"/>
        </w:rPr>
        <w:t> in </w:t>
      </w:r>
      <w:r>
        <w:rPr>
          <w:color w:val="231F20"/>
        </w:rPr>
        <w:t>OPV. In the year 2000, the United States switched to the exclu- </w:t>
      </w:r>
      <w:r>
        <w:rPr>
          <w:color w:val="231F20"/>
          <w:w w:val="110"/>
        </w:rPr>
        <w:t>sive use of IPV.</w:t>
      </w:r>
    </w:p>
    <w:p>
      <w:pPr>
        <w:pStyle w:val="BodyText"/>
        <w:spacing w:line="232" w:lineRule="auto"/>
        <w:ind w:left="1200" w:firstLine="239"/>
      </w:pPr>
      <w:r>
        <w:rPr>
          <w:color w:val="231F20"/>
        </w:rPr>
        <w:t>Thanks to both of these vaccines, polio has been eradicated </w:t>
      </w:r>
      <w:r>
        <w:rPr>
          <w:color w:val="231F20"/>
          <w:w w:val="110"/>
        </w:rPr>
        <w:t>from</w:t>
      </w:r>
      <w:r>
        <w:rPr>
          <w:color w:val="231F20"/>
          <w:spacing w:val="-15"/>
          <w:w w:val="110"/>
        </w:rPr>
        <w:t> </w:t>
      </w:r>
      <w:r>
        <w:rPr>
          <w:color w:val="231F20"/>
          <w:w w:val="110"/>
        </w:rPr>
        <w:t>the</w:t>
      </w:r>
      <w:r>
        <w:rPr>
          <w:color w:val="231F20"/>
          <w:spacing w:val="-12"/>
          <w:w w:val="110"/>
        </w:rPr>
        <w:t> </w:t>
      </w:r>
      <w:r>
        <w:rPr>
          <w:color w:val="231F20"/>
          <w:w w:val="110"/>
        </w:rPr>
        <w:t>Western</w:t>
      </w:r>
      <w:r>
        <w:rPr>
          <w:color w:val="231F20"/>
          <w:spacing w:val="-13"/>
          <w:w w:val="110"/>
        </w:rPr>
        <w:t> </w:t>
      </w:r>
      <w:r>
        <w:rPr>
          <w:color w:val="231F20"/>
          <w:w w:val="110"/>
        </w:rPr>
        <w:t>Hemisphere,</w:t>
      </w:r>
      <w:r>
        <w:rPr>
          <w:color w:val="231F20"/>
          <w:spacing w:val="-12"/>
          <w:w w:val="110"/>
        </w:rPr>
        <w:t> </w:t>
      </w:r>
      <w:r>
        <w:rPr>
          <w:color w:val="231F20"/>
          <w:w w:val="110"/>
        </w:rPr>
        <w:t>and</w:t>
      </w:r>
      <w:r>
        <w:rPr>
          <w:color w:val="231F20"/>
          <w:spacing w:val="-12"/>
          <w:w w:val="110"/>
        </w:rPr>
        <w:t> </w:t>
      </w:r>
      <w:r>
        <w:rPr>
          <w:color w:val="231F20"/>
          <w:w w:val="110"/>
        </w:rPr>
        <w:t>the</w:t>
      </w:r>
      <w:r>
        <w:rPr>
          <w:color w:val="231F20"/>
          <w:spacing w:val="-13"/>
          <w:w w:val="110"/>
        </w:rPr>
        <w:t> </w:t>
      </w:r>
      <w:r>
        <w:rPr>
          <w:color w:val="231F20"/>
          <w:w w:val="110"/>
        </w:rPr>
        <w:t>World</w:t>
      </w:r>
      <w:r>
        <w:rPr>
          <w:color w:val="231F20"/>
          <w:spacing w:val="-12"/>
          <w:w w:val="110"/>
        </w:rPr>
        <w:t> </w:t>
      </w:r>
      <w:r>
        <w:rPr>
          <w:color w:val="231F20"/>
          <w:w w:val="110"/>
        </w:rPr>
        <w:t>Health</w:t>
      </w:r>
      <w:r>
        <w:rPr>
          <w:color w:val="231F20"/>
          <w:spacing w:val="-12"/>
          <w:w w:val="110"/>
        </w:rPr>
        <w:t> </w:t>
      </w:r>
      <w:r>
        <w:rPr>
          <w:color w:val="231F20"/>
          <w:w w:val="110"/>
        </w:rPr>
        <w:t>Organi- zation (WHO) has targeted polio to be the next disease after </w:t>
      </w:r>
      <w:r>
        <w:rPr>
          <w:color w:val="231F20"/>
          <w:spacing w:val="-2"/>
          <w:w w:val="110"/>
        </w:rPr>
        <w:t>smallpox</w:t>
      </w:r>
      <w:r>
        <w:rPr>
          <w:color w:val="231F20"/>
          <w:spacing w:val="-8"/>
          <w:w w:val="110"/>
        </w:rPr>
        <w:t> </w:t>
      </w:r>
      <w:r>
        <w:rPr>
          <w:color w:val="231F20"/>
          <w:spacing w:val="-2"/>
          <w:w w:val="110"/>
        </w:rPr>
        <w:t>to</w:t>
      </w:r>
      <w:r>
        <w:rPr>
          <w:color w:val="231F20"/>
          <w:spacing w:val="-8"/>
          <w:w w:val="110"/>
        </w:rPr>
        <w:t> </w:t>
      </w:r>
      <w:r>
        <w:rPr>
          <w:color w:val="231F20"/>
          <w:spacing w:val="-2"/>
          <w:w w:val="110"/>
        </w:rPr>
        <w:t>be</w:t>
      </w:r>
      <w:r>
        <w:rPr>
          <w:color w:val="231F20"/>
          <w:spacing w:val="-8"/>
          <w:w w:val="110"/>
        </w:rPr>
        <w:t> </w:t>
      </w:r>
      <w:r>
        <w:rPr>
          <w:color w:val="231F20"/>
          <w:spacing w:val="-2"/>
          <w:w w:val="110"/>
        </w:rPr>
        <w:t>effaced</w:t>
      </w:r>
      <w:r>
        <w:rPr>
          <w:color w:val="231F20"/>
          <w:spacing w:val="-8"/>
          <w:w w:val="110"/>
        </w:rPr>
        <w:t> </w:t>
      </w:r>
      <w:r>
        <w:rPr>
          <w:color w:val="231F20"/>
          <w:spacing w:val="-2"/>
          <w:w w:val="110"/>
        </w:rPr>
        <w:t>from</w:t>
      </w:r>
      <w:r>
        <w:rPr>
          <w:color w:val="231F20"/>
          <w:spacing w:val="-8"/>
          <w:w w:val="110"/>
        </w:rPr>
        <w:t> </w:t>
      </w:r>
      <w:r>
        <w:rPr>
          <w:color w:val="231F20"/>
          <w:spacing w:val="-2"/>
          <w:w w:val="110"/>
        </w:rPr>
        <w:t>the</w:t>
      </w:r>
      <w:r>
        <w:rPr>
          <w:color w:val="231F20"/>
          <w:spacing w:val="-8"/>
          <w:w w:val="110"/>
        </w:rPr>
        <w:t> </w:t>
      </w:r>
      <w:r>
        <w:rPr>
          <w:color w:val="231F20"/>
          <w:spacing w:val="-2"/>
          <w:w w:val="110"/>
        </w:rPr>
        <w:t>entire</w:t>
      </w:r>
      <w:r>
        <w:rPr>
          <w:color w:val="231F20"/>
          <w:spacing w:val="-8"/>
          <w:w w:val="110"/>
        </w:rPr>
        <w:t> </w:t>
      </w:r>
      <w:r>
        <w:rPr>
          <w:color w:val="231F20"/>
          <w:spacing w:val="-2"/>
          <w:w w:val="110"/>
        </w:rPr>
        <w:t>world.</w:t>
      </w:r>
      <w:r>
        <w:rPr>
          <w:color w:val="231F20"/>
          <w:spacing w:val="-8"/>
          <w:w w:val="110"/>
        </w:rPr>
        <w:t> </w:t>
      </w:r>
      <w:r>
        <w:rPr>
          <w:color w:val="231F20"/>
          <w:spacing w:val="-2"/>
          <w:w w:val="110"/>
        </w:rPr>
        <w:t>In</w:t>
      </w:r>
      <w:r>
        <w:rPr>
          <w:color w:val="231F20"/>
          <w:spacing w:val="-8"/>
          <w:w w:val="110"/>
        </w:rPr>
        <w:t> </w:t>
      </w:r>
      <w:r>
        <w:rPr>
          <w:color w:val="231F20"/>
          <w:spacing w:val="-2"/>
          <w:w w:val="110"/>
        </w:rPr>
        <w:t>the</w:t>
      </w:r>
      <w:r>
        <w:rPr>
          <w:color w:val="231F20"/>
          <w:spacing w:val="-8"/>
          <w:w w:val="110"/>
        </w:rPr>
        <w:t> </w:t>
      </w:r>
      <w:r>
        <w:rPr>
          <w:color w:val="231F20"/>
          <w:spacing w:val="-2"/>
          <w:w w:val="110"/>
        </w:rPr>
        <w:t>May</w:t>
      </w:r>
      <w:r>
        <w:rPr>
          <w:color w:val="231F20"/>
          <w:spacing w:val="-8"/>
          <w:w w:val="110"/>
        </w:rPr>
        <w:t> </w:t>
      </w:r>
      <w:r>
        <w:rPr>
          <w:color w:val="231F20"/>
          <w:spacing w:val="-2"/>
          <w:w w:val="110"/>
        </w:rPr>
        <w:t>2015 </w:t>
      </w:r>
      <w:r>
        <w:rPr>
          <w:color w:val="231F20"/>
          <w:w w:val="110"/>
        </w:rPr>
        <w:t>WHO</w:t>
      </w:r>
      <w:r>
        <w:rPr>
          <w:color w:val="231F20"/>
          <w:spacing w:val="-12"/>
          <w:w w:val="110"/>
        </w:rPr>
        <w:t> </w:t>
      </w:r>
      <w:r>
        <w:rPr>
          <w:color w:val="231F20"/>
          <w:w w:val="110"/>
        </w:rPr>
        <w:t>report,</w:t>
      </w:r>
      <w:r>
        <w:rPr>
          <w:color w:val="231F20"/>
          <w:spacing w:val="-12"/>
          <w:w w:val="110"/>
        </w:rPr>
        <w:t> </w:t>
      </w:r>
      <w:r>
        <w:rPr>
          <w:color w:val="231F20"/>
          <w:w w:val="110"/>
        </w:rPr>
        <w:t>the</w:t>
      </w:r>
      <w:r>
        <w:rPr>
          <w:color w:val="231F20"/>
          <w:spacing w:val="-12"/>
          <w:w w:val="110"/>
        </w:rPr>
        <w:t> </w:t>
      </w:r>
      <w:r>
        <w:rPr>
          <w:color w:val="231F20"/>
          <w:w w:val="110"/>
        </w:rPr>
        <w:t>recommendation</w:t>
      </w:r>
      <w:r>
        <w:rPr>
          <w:color w:val="231F20"/>
          <w:spacing w:val="-12"/>
          <w:w w:val="110"/>
        </w:rPr>
        <w:t> </w:t>
      </w:r>
      <w:r>
        <w:rPr>
          <w:color w:val="231F20"/>
          <w:w w:val="110"/>
        </w:rPr>
        <w:t>was</w:t>
      </w:r>
      <w:r>
        <w:rPr>
          <w:color w:val="231F20"/>
          <w:spacing w:val="-12"/>
          <w:w w:val="110"/>
        </w:rPr>
        <w:t> </w:t>
      </w:r>
      <w:r>
        <w:rPr>
          <w:color w:val="231F20"/>
          <w:w w:val="110"/>
        </w:rPr>
        <w:t>made</w:t>
      </w:r>
      <w:r>
        <w:rPr>
          <w:color w:val="231F20"/>
          <w:spacing w:val="-12"/>
          <w:w w:val="110"/>
        </w:rPr>
        <w:t> </w:t>
      </w:r>
      <w:r>
        <w:rPr>
          <w:color w:val="231F20"/>
          <w:w w:val="110"/>
        </w:rPr>
        <w:t>to</w:t>
      </w:r>
      <w:r>
        <w:rPr>
          <w:color w:val="231F20"/>
          <w:spacing w:val="-12"/>
          <w:w w:val="110"/>
        </w:rPr>
        <w:t> </w:t>
      </w:r>
      <w:r>
        <w:rPr>
          <w:color w:val="231F20"/>
          <w:w w:val="110"/>
        </w:rPr>
        <w:t>remove</w:t>
      </w:r>
      <w:r>
        <w:rPr>
          <w:color w:val="231F20"/>
          <w:spacing w:val="-12"/>
          <w:w w:val="110"/>
        </w:rPr>
        <w:t> </w:t>
      </w:r>
      <w:r>
        <w:rPr>
          <w:color w:val="231F20"/>
          <w:w w:val="110"/>
        </w:rPr>
        <w:t>Type 2</w:t>
      </w:r>
      <w:r>
        <w:rPr>
          <w:color w:val="231F20"/>
          <w:spacing w:val="-2"/>
          <w:w w:val="110"/>
        </w:rPr>
        <w:t> </w:t>
      </w:r>
      <w:r>
        <w:rPr>
          <w:color w:val="231F20"/>
          <w:w w:val="110"/>
        </w:rPr>
        <w:t>polio</w:t>
      </w:r>
      <w:r>
        <w:rPr>
          <w:color w:val="231F20"/>
          <w:spacing w:val="-2"/>
          <w:w w:val="110"/>
        </w:rPr>
        <w:t> </w:t>
      </w:r>
      <w:r>
        <w:rPr>
          <w:color w:val="231F20"/>
          <w:w w:val="110"/>
        </w:rPr>
        <w:t>strain</w:t>
      </w:r>
      <w:r>
        <w:rPr>
          <w:color w:val="231F20"/>
          <w:spacing w:val="-2"/>
          <w:w w:val="110"/>
        </w:rPr>
        <w:t> </w:t>
      </w:r>
      <w:r>
        <w:rPr>
          <w:color w:val="231F20"/>
          <w:w w:val="110"/>
        </w:rPr>
        <w:t>(the</w:t>
      </w:r>
      <w:r>
        <w:rPr>
          <w:color w:val="231F20"/>
          <w:spacing w:val="-2"/>
          <w:w w:val="110"/>
        </w:rPr>
        <w:t> </w:t>
      </w:r>
      <w:r>
        <w:rPr>
          <w:color w:val="231F20"/>
          <w:w w:val="110"/>
        </w:rPr>
        <w:t>strain</w:t>
      </w:r>
      <w:r>
        <w:rPr>
          <w:color w:val="231F20"/>
          <w:spacing w:val="-2"/>
          <w:w w:val="110"/>
        </w:rPr>
        <w:t> </w:t>
      </w:r>
      <w:r>
        <w:rPr>
          <w:color w:val="231F20"/>
          <w:w w:val="110"/>
        </w:rPr>
        <w:t>that</w:t>
      </w:r>
      <w:r>
        <w:rPr>
          <w:color w:val="231F20"/>
          <w:spacing w:val="-2"/>
          <w:w w:val="110"/>
        </w:rPr>
        <w:t> </w:t>
      </w:r>
      <w:r>
        <w:rPr>
          <w:color w:val="231F20"/>
          <w:w w:val="110"/>
        </w:rPr>
        <w:t>causes</w:t>
      </w:r>
      <w:r>
        <w:rPr>
          <w:color w:val="231F20"/>
          <w:spacing w:val="-2"/>
          <w:w w:val="110"/>
        </w:rPr>
        <w:t> </w:t>
      </w:r>
      <w:r>
        <w:rPr>
          <w:color w:val="231F20"/>
          <w:w w:val="110"/>
        </w:rPr>
        <w:t>most</w:t>
      </w:r>
      <w:r>
        <w:rPr>
          <w:color w:val="231F20"/>
          <w:spacing w:val="-2"/>
          <w:w w:val="110"/>
        </w:rPr>
        <w:t> </w:t>
      </w:r>
      <w:r>
        <w:rPr>
          <w:color w:val="231F20"/>
          <w:w w:val="110"/>
        </w:rPr>
        <w:t>vaccine-associated </w:t>
      </w:r>
      <w:r>
        <w:rPr>
          <w:color w:val="231F20"/>
          <w:spacing w:val="-2"/>
          <w:w w:val="110"/>
        </w:rPr>
        <w:t>polio)</w:t>
      </w:r>
      <w:r>
        <w:rPr>
          <w:color w:val="231F20"/>
          <w:spacing w:val="-7"/>
          <w:w w:val="110"/>
        </w:rPr>
        <w:t> </w:t>
      </w:r>
      <w:r>
        <w:rPr>
          <w:color w:val="231F20"/>
          <w:spacing w:val="-2"/>
          <w:w w:val="110"/>
        </w:rPr>
        <w:t>from</w:t>
      </w:r>
      <w:r>
        <w:rPr>
          <w:color w:val="231F20"/>
          <w:spacing w:val="-7"/>
          <w:w w:val="110"/>
        </w:rPr>
        <w:t> </w:t>
      </w:r>
      <w:r>
        <w:rPr>
          <w:color w:val="231F20"/>
          <w:spacing w:val="-2"/>
          <w:w w:val="110"/>
        </w:rPr>
        <w:t>all</w:t>
      </w:r>
      <w:r>
        <w:rPr>
          <w:color w:val="231F20"/>
          <w:spacing w:val="-7"/>
          <w:w w:val="110"/>
        </w:rPr>
        <w:t> </w:t>
      </w:r>
      <w:r>
        <w:rPr>
          <w:color w:val="231F20"/>
          <w:spacing w:val="-2"/>
          <w:w w:val="110"/>
        </w:rPr>
        <w:t>OPV</w:t>
      </w:r>
      <w:r>
        <w:rPr>
          <w:color w:val="231F20"/>
          <w:spacing w:val="-7"/>
          <w:w w:val="110"/>
        </w:rPr>
        <w:t> </w:t>
      </w:r>
      <w:r>
        <w:rPr>
          <w:color w:val="231F20"/>
          <w:spacing w:val="-2"/>
          <w:w w:val="110"/>
        </w:rPr>
        <w:t>vaccine</w:t>
      </w:r>
      <w:r>
        <w:rPr>
          <w:color w:val="231F20"/>
          <w:spacing w:val="-7"/>
          <w:w w:val="110"/>
        </w:rPr>
        <w:t> </w:t>
      </w:r>
      <w:r>
        <w:rPr>
          <w:color w:val="231F20"/>
          <w:spacing w:val="-2"/>
          <w:w w:val="110"/>
        </w:rPr>
        <w:t>by</w:t>
      </w:r>
      <w:r>
        <w:rPr>
          <w:color w:val="231F20"/>
          <w:spacing w:val="-7"/>
          <w:w w:val="110"/>
        </w:rPr>
        <w:t> </w:t>
      </w:r>
      <w:r>
        <w:rPr>
          <w:color w:val="231F20"/>
          <w:spacing w:val="-2"/>
          <w:w w:val="110"/>
        </w:rPr>
        <w:t>April</w:t>
      </w:r>
      <w:r>
        <w:rPr>
          <w:color w:val="231F20"/>
          <w:spacing w:val="-7"/>
          <w:w w:val="110"/>
        </w:rPr>
        <w:t> </w:t>
      </w:r>
      <w:r>
        <w:rPr>
          <w:color w:val="231F20"/>
          <w:spacing w:val="-2"/>
          <w:w w:val="110"/>
        </w:rPr>
        <w:t>2016</w:t>
      </w:r>
      <w:r>
        <w:rPr>
          <w:color w:val="231F20"/>
          <w:spacing w:val="-7"/>
          <w:w w:val="110"/>
        </w:rPr>
        <w:t> </w:t>
      </w:r>
      <w:r>
        <w:rPr>
          <w:color w:val="231F20"/>
          <w:spacing w:val="-2"/>
          <w:w w:val="110"/>
        </w:rPr>
        <w:t>and</w:t>
      </w:r>
      <w:r>
        <w:rPr>
          <w:color w:val="231F20"/>
          <w:spacing w:val="-7"/>
          <w:w w:val="110"/>
        </w:rPr>
        <w:t> </w:t>
      </w:r>
      <w:r>
        <w:rPr>
          <w:color w:val="231F20"/>
          <w:spacing w:val="-2"/>
          <w:w w:val="110"/>
        </w:rPr>
        <w:t>to</w:t>
      </w:r>
      <w:r>
        <w:rPr>
          <w:color w:val="231F20"/>
          <w:spacing w:val="-7"/>
          <w:w w:val="110"/>
        </w:rPr>
        <w:t> </w:t>
      </w:r>
      <w:r>
        <w:rPr>
          <w:color w:val="231F20"/>
          <w:spacing w:val="-2"/>
          <w:w w:val="110"/>
        </w:rPr>
        <w:t>begin</w:t>
      </w:r>
      <w:r>
        <w:rPr>
          <w:color w:val="231F20"/>
          <w:spacing w:val="-7"/>
          <w:w w:val="110"/>
        </w:rPr>
        <w:t> </w:t>
      </w:r>
      <w:r>
        <w:rPr>
          <w:color w:val="231F20"/>
          <w:spacing w:val="-2"/>
          <w:w w:val="110"/>
        </w:rPr>
        <w:t>intro- </w:t>
      </w:r>
      <w:r>
        <w:rPr>
          <w:color w:val="231F20"/>
          <w:w w:val="110"/>
        </w:rPr>
        <w:t>duction of IPV wherever possible by that same date.</w:t>
      </w:r>
      <w:r>
        <w:rPr>
          <w:color w:val="0080AC"/>
          <w:w w:val="110"/>
          <w:vertAlign w:val="superscript"/>
        </w:rPr>
        <w:t>163</w:t>
      </w:r>
    </w:p>
    <w:p>
      <w:pPr>
        <w:pStyle w:val="BodyText"/>
        <w:spacing w:line="230" w:lineRule="auto"/>
        <w:ind w:left="1199" w:firstLine="240"/>
      </w:pPr>
      <w:r>
        <w:rPr>
          <w:color w:val="231F20"/>
          <w:w w:val="105"/>
        </w:rPr>
        <w:t>Many</w:t>
      </w:r>
      <w:r>
        <w:rPr>
          <w:color w:val="231F20"/>
          <w:w w:val="105"/>
        </w:rPr>
        <w:t> others</w:t>
      </w:r>
      <w:r>
        <w:rPr>
          <w:color w:val="231F20"/>
          <w:w w:val="105"/>
        </w:rPr>
        <w:t> took</w:t>
      </w:r>
      <w:r>
        <w:rPr>
          <w:color w:val="231F20"/>
          <w:w w:val="105"/>
        </w:rPr>
        <w:t> advantage</w:t>
      </w:r>
      <w:r>
        <w:rPr>
          <w:color w:val="231F20"/>
          <w:w w:val="105"/>
        </w:rPr>
        <w:t> of</w:t>
      </w:r>
      <w:r>
        <w:rPr>
          <w:color w:val="231F20"/>
          <w:w w:val="105"/>
        </w:rPr>
        <w:t> cell</w:t>
      </w:r>
      <w:r>
        <w:rPr>
          <w:color w:val="231F20"/>
          <w:w w:val="105"/>
        </w:rPr>
        <w:t> culture</w:t>
      </w:r>
      <w:r>
        <w:rPr>
          <w:color w:val="231F20"/>
          <w:w w:val="105"/>
        </w:rPr>
        <w:t> </w:t>
      </w:r>
      <w:r>
        <w:rPr>
          <w:color w:val="231F20"/>
          <w:w w:val="105"/>
        </w:rPr>
        <w:t>techniques. Samuel</w:t>
      </w:r>
      <w:r>
        <w:rPr>
          <w:color w:val="231F20"/>
          <w:w w:val="105"/>
        </w:rPr>
        <w:t> Katz,</w:t>
      </w:r>
      <w:r>
        <w:rPr>
          <w:color w:val="231F20"/>
          <w:w w:val="105"/>
        </w:rPr>
        <w:t> Milo</w:t>
      </w:r>
      <w:r>
        <w:rPr>
          <w:color w:val="231F20"/>
          <w:w w:val="105"/>
        </w:rPr>
        <w:t> Milanovic,</w:t>
      </w:r>
      <w:r>
        <w:rPr>
          <w:color w:val="231F20"/>
          <w:w w:val="105"/>
        </w:rPr>
        <w:t> Enders,</w:t>
      </w:r>
      <w:r>
        <w:rPr>
          <w:color w:val="231F20"/>
          <w:w w:val="105"/>
        </w:rPr>
        <w:t> and</w:t>
      </w:r>
      <w:r>
        <w:rPr>
          <w:color w:val="231F20"/>
          <w:w w:val="105"/>
        </w:rPr>
        <w:t> colleagues</w:t>
      </w:r>
      <w:r>
        <w:rPr>
          <w:color w:val="231F20"/>
          <w:w w:val="105"/>
        </w:rPr>
        <w:t> devel- oped</w:t>
      </w:r>
      <w:r>
        <w:rPr>
          <w:color w:val="231F20"/>
          <w:spacing w:val="-8"/>
          <w:w w:val="105"/>
        </w:rPr>
        <w:t> </w:t>
      </w:r>
      <w:r>
        <w:rPr>
          <w:color w:val="231F20"/>
          <w:w w:val="105"/>
        </w:rPr>
        <w:t>the</w:t>
      </w:r>
      <w:r>
        <w:rPr>
          <w:color w:val="231F20"/>
          <w:spacing w:val="-8"/>
          <w:w w:val="105"/>
        </w:rPr>
        <w:t> </w:t>
      </w:r>
      <w:r>
        <w:rPr>
          <w:color w:val="231F20"/>
          <w:w w:val="105"/>
        </w:rPr>
        <w:t>Edmonston</w:t>
      </w:r>
      <w:r>
        <w:rPr>
          <w:color w:val="231F20"/>
          <w:spacing w:val="-8"/>
          <w:w w:val="105"/>
        </w:rPr>
        <w:t> </w:t>
      </w:r>
      <w:r>
        <w:rPr>
          <w:color w:val="231F20"/>
          <w:w w:val="105"/>
        </w:rPr>
        <w:t>strain</w:t>
      </w:r>
      <w:r>
        <w:rPr>
          <w:color w:val="231F20"/>
          <w:spacing w:val="-8"/>
          <w:w w:val="105"/>
        </w:rPr>
        <w:t> </w:t>
      </w:r>
      <w:r>
        <w:rPr>
          <w:color w:val="231F20"/>
          <w:w w:val="105"/>
        </w:rPr>
        <w:t>of</w:t>
      </w:r>
      <w:r>
        <w:rPr>
          <w:color w:val="231F20"/>
          <w:spacing w:val="-8"/>
          <w:w w:val="105"/>
        </w:rPr>
        <w:t> </w:t>
      </w:r>
      <w:r>
        <w:rPr>
          <w:rFonts w:ascii="Cambria" w:hAnsi="Cambria"/>
          <w:b/>
          <w:color w:val="231F20"/>
          <w:w w:val="105"/>
        </w:rPr>
        <w:t>measles</w:t>
      </w:r>
      <w:r>
        <w:rPr>
          <w:rFonts w:ascii="Cambria" w:hAnsi="Cambria"/>
          <w:b/>
          <w:color w:val="231F20"/>
          <w:spacing w:val="-2"/>
          <w:w w:val="105"/>
        </w:rPr>
        <w:t> </w:t>
      </w:r>
      <w:r>
        <w:rPr>
          <w:color w:val="231F20"/>
          <w:w w:val="105"/>
        </w:rPr>
        <w:t>vaccine,</w:t>
      </w:r>
      <w:r>
        <w:rPr>
          <w:color w:val="231F20"/>
          <w:spacing w:val="-8"/>
          <w:w w:val="105"/>
        </w:rPr>
        <w:t> </w:t>
      </w:r>
      <w:r>
        <w:rPr>
          <w:color w:val="231F20"/>
          <w:w w:val="105"/>
        </w:rPr>
        <w:t>grown</w:t>
      </w:r>
      <w:r>
        <w:rPr>
          <w:color w:val="231F20"/>
          <w:spacing w:val="-8"/>
          <w:w w:val="105"/>
        </w:rPr>
        <w:t> </w:t>
      </w:r>
      <w:r>
        <w:rPr>
          <w:color w:val="231F20"/>
          <w:w w:val="105"/>
        </w:rPr>
        <w:t>in</w:t>
      </w:r>
      <w:r>
        <w:rPr>
          <w:color w:val="231F20"/>
          <w:spacing w:val="-8"/>
          <w:w w:val="105"/>
        </w:rPr>
        <w:t> </w:t>
      </w:r>
      <w:r>
        <w:rPr>
          <w:color w:val="231F20"/>
          <w:w w:val="105"/>
        </w:rPr>
        <w:t>chick embryo</w:t>
      </w:r>
      <w:r>
        <w:rPr>
          <w:color w:val="231F20"/>
          <w:w w:val="105"/>
        </w:rPr>
        <w:t> cell</w:t>
      </w:r>
      <w:r>
        <w:rPr>
          <w:color w:val="231F20"/>
          <w:w w:val="105"/>
        </w:rPr>
        <w:t> culture,</w:t>
      </w:r>
      <w:r>
        <w:rPr>
          <w:color w:val="0080AC"/>
          <w:w w:val="105"/>
          <w:vertAlign w:val="superscript"/>
        </w:rPr>
        <w:t>164</w:t>
      </w:r>
      <w:r>
        <w:rPr>
          <w:color w:val="0080AC"/>
          <w:w w:val="105"/>
          <w:vertAlign w:val="baseline"/>
        </w:rPr>
        <w:t> </w:t>
      </w:r>
      <w:r>
        <w:rPr>
          <w:color w:val="231F20"/>
          <w:w w:val="105"/>
          <w:vertAlign w:val="baseline"/>
        </w:rPr>
        <w:t>which</w:t>
      </w:r>
      <w:r>
        <w:rPr>
          <w:color w:val="231F20"/>
          <w:w w:val="105"/>
          <w:vertAlign w:val="baseline"/>
        </w:rPr>
        <w:t> was</w:t>
      </w:r>
      <w:r>
        <w:rPr>
          <w:color w:val="231F20"/>
          <w:w w:val="105"/>
          <w:vertAlign w:val="baseline"/>
        </w:rPr>
        <w:t> attenuated</w:t>
      </w:r>
      <w:r>
        <w:rPr>
          <w:color w:val="231F20"/>
          <w:w w:val="105"/>
          <w:vertAlign w:val="baseline"/>
        </w:rPr>
        <w:t> further</w:t>
      </w:r>
      <w:r>
        <w:rPr>
          <w:color w:val="231F20"/>
          <w:w w:val="105"/>
          <w:vertAlign w:val="baseline"/>
        </w:rPr>
        <w:t> by Maurice Hilleman and colleagues</w:t>
      </w:r>
      <w:r>
        <w:rPr>
          <w:color w:val="0080AC"/>
          <w:w w:val="105"/>
          <w:vertAlign w:val="superscript"/>
        </w:rPr>
        <w:t>165</w:t>
      </w:r>
      <w:r>
        <w:rPr>
          <w:color w:val="0080AC"/>
          <w:w w:val="105"/>
          <w:vertAlign w:val="baseline"/>
        </w:rPr>
        <w:t> </w:t>
      </w:r>
      <w:r>
        <w:rPr>
          <w:color w:val="231F20"/>
          <w:w w:val="105"/>
          <w:vertAlign w:val="baseline"/>
        </w:rPr>
        <w:t>and by Anton Schwarz.</w:t>
      </w:r>
      <w:r>
        <w:rPr>
          <w:color w:val="0080AC"/>
          <w:w w:val="105"/>
          <w:vertAlign w:val="superscript"/>
        </w:rPr>
        <w:t>166</w:t>
      </w:r>
      <w:r>
        <w:rPr>
          <w:color w:val="0080AC"/>
          <w:w w:val="105"/>
          <w:vertAlign w:val="baseline"/>
        </w:rPr>
        <w:t> </w:t>
      </w:r>
      <w:r>
        <w:rPr>
          <w:color w:val="231F20"/>
          <w:w w:val="105"/>
          <w:vertAlign w:val="baseline"/>
        </w:rPr>
        <w:t>Hilleman</w:t>
      </w:r>
      <w:r>
        <w:rPr>
          <w:color w:val="231F20"/>
          <w:spacing w:val="-6"/>
          <w:w w:val="105"/>
          <w:vertAlign w:val="baseline"/>
        </w:rPr>
        <w:t> </w:t>
      </w:r>
      <w:r>
        <w:rPr>
          <w:color w:val="231F20"/>
          <w:w w:val="105"/>
          <w:vertAlign w:val="baseline"/>
        </w:rPr>
        <w:t>also</w:t>
      </w:r>
      <w:r>
        <w:rPr>
          <w:color w:val="231F20"/>
          <w:spacing w:val="-6"/>
          <w:w w:val="105"/>
          <w:vertAlign w:val="baseline"/>
        </w:rPr>
        <w:t> </w:t>
      </w:r>
      <w:r>
        <w:rPr>
          <w:color w:val="231F20"/>
          <w:w w:val="105"/>
          <w:vertAlign w:val="baseline"/>
        </w:rPr>
        <w:t>attenuated</w:t>
      </w:r>
      <w:r>
        <w:rPr>
          <w:color w:val="231F20"/>
          <w:spacing w:val="-6"/>
          <w:w w:val="105"/>
          <w:vertAlign w:val="baseline"/>
        </w:rPr>
        <w:t> </w:t>
      </w:r>
      <w:r>
        <w:rPr>
          <w:color w:val="231F20"/>
          <w:w w:val="105"/>
          <w:vertAlign w:val="baseline"/>
        </w:rPr>
        <w:t>the</w:t>
      </w:r>
      <w:r>
        <w:rPr>
          <w:color w:val="231F20"/>
          <w:spacing w:val="-6"/>
          <w:w w:val="105"/>
          <w:vertAlign w:val="baseline"/>
        </w:rPr>
        <w:t> </w:t>
      </w:r>
      <w:r>
        <w:rPr>
          <w:color w:val="231F20"/>
          <w:w w:val="105"/>
          <w:vertAlign w:val="baseline"/>
        </w:rPr>
        <w:t>Jeryl</w:t>
      </w:r>
      <w:r>
        <w:rPr>
          <w:color w:val="231F20"/>
          <w:spacing w:val="-6"/>
          <w:w w:val="105"/>
          <w:vertAlign w:val="baseline"/>
        </w:rPr>
        <w:t> </w:t>
      </w:r>
      <w:r>
        <w:rPr>
          <w:color w:val="231F20"/>
          <w:w w:val="105"/>
          <w:vertAlign w:val="baseline"/>
        </w:rPr>
        <w:t>Lynn</w:t>
      </w:r>
      <w:r>
        <w:rPr>
          <w:color w:val="231F20"/>
          <w:spacing w:val="-6"/>
          <w:w w:val="105"/>
          <w:vertAlign w:val="baseline"/>
        </w:rPr>
        <w:t> </w:t>
      </w:r>
      <w:r>
        <w:rPr>
          <w:color w:val="231F20"/>
          <w:w w:val="105"/>
          <w:vertAlign w:val="baseline"/>
        </w:rPr>
        <w:t>strain</w:t>
      </w:r>
      <w:r>
        <w:rPr>
          <w:color w:val="231F20"/>
          <w:spacing w:val="-6"/>
          <w:w w:val="105"/>
          <w:vertAlign w:val="baseline"/>
        </w:rPr>
        <w:t> </w:t>
      </w:r>
      <w:r>
        <w:rPr>
          <w:color w:val="231F20"/>
          <w:w w:val="105"/>
          <w:vertAlign w:val="baseline"/>
        </w:rPr>
        <w:t>of</w:t>
      </w:r>
      <w:r>
        <w:rPr>
          <w:color w:val="231F20"/>
          <w:spacing w:val="-5"/>
          <w:w w:val="105"/>
          <w:vertAlign w:val="baseline"/>
        </w:rPr>
        <w:t> </w:t>
      </w:r>
      <w:r>
        <w:rPr>
          <w:rFonts w:ascii="Cambria" w:hAnsi="Cambria"/>
          <w:b/>
          <w:color w:val="231F20"/>
          <w:w w:val="105"/>
          <w:vertAlign w:val="baseline"/>
        </w:rPr>
        <w:t>mumps </w:t>
      </w:r>
      <w:r>
        <w:rPr>
          <w:color w:val="231F20"/>
          <w:w w:val="105"/>
          <w:vertAlign w:val="baseline"/>
        </w:rPr>
        <w:t>virus (obtained from and named after his own daughter Jeryl Lynn) in</w:t>
      </w:r>
      <w:r>
        <w:rPr>
          <w:color w:val="231F20"/>
          <w:w w:val="105"/>
          <w:vertAlign w:val="baseline"/>
        </w:rPr>
        <w:t> the</w:t>
      </w:r>
      <w:r>
        <w:rPr>
          <w:color w:val="231F20"/>
          <w:w w:val="105"/>
          <w:vertAlign w:val="baseline"/>
        </w:rPr>
        <w:t> hen’s</w:t>
      </w:r>
      <w:r>
        <w:rPr>
          <w:color w:val="231F20"/>
          <w:w w:val="105"/>
          <w:vertAlign w:val="baseline"/>
        </w:rPr>
        <w:t> egg</w:t>
      </w:r>
      <w:r>
        <w:rPr>
          <w:color w:val="231F20"/>
          <w:w w:val="105"/>
          <w:vertAlign w:val="baseline"/>
        </w:rPr>
        <w:t> and</w:t>
      </w:r>
      <w:r>
        <w:rPr>
          <w:color w:val="231F20"/>
          <w:w w:val="105"/>
          <w:vertAlign w:val="baseline"/>
        </w:rPr>
        <w:t> obtained</w:t>
      </w:r>
      <w:r>
        <w:rPr>
          <w:color w:val="231F20"/>
          <w:w w:val="105"/>
          <w:vertAlign w:val="baseline"/>
        </w:rPr>
        <w:t> licensure</w:t>
      </w:r>
      <w:r>
        <w:rPr>
          <w:color w:val="231F20"/>
          <w:w w:val="105"/>
          <w:vertAlign w:val="baseline"/>
        </w:rPr>
        <w:t> in</w:t>
      </w:r>
      <w:r>
        <w:rPr>
          <w:color w:val="231F20"/>
          <w:w w:val="105"/>
          <w:vertAlign w:val="baseline"/>
        </w:rPr>
        <w:t> 1967.</w:t>
      </w:r>
      <w:r>
        <w:rPr>
          <w:color w:val="0080AC"/>
          <w:w w:val="105"/>
          <w:vertAlign w:val="superscript"/>
        </w:rPr>
        <w:t>167</w:t>
      </w:r>
      <w:r>
        <w:rPr>
          <w:color w:val="0080AC"/>
          <w:w w:val="105"/>
          <w:vertAlign w:val="baseline"/>
        </w:rPr>
        <w:t> </w:t>
      </w:r>
      <w:r>
        <w:rPr>
          <w:color w:val="231F20"/>
          <w:w w:val="105"/>
          <w:vertAlign w:val="baseline"/>
        </w:rPr>
        <w:t>Rubella virus</w:t>
      </w:r>
      <w:r>
        <w:rPr>
          <w:color w:val="231F20"/>
          <w:spacing w:val="-8"/>
          <w:w w:val="105"/>
          <w:vertAlign w:val="baseline"/>
        </w:rPr>
        <w:t> </w:t>
      </w:r>
      <w:r>
        <w:rPr>
          <w:color w:val="231F20"/>
          <w:w w:val="105"/>
          <w:vertAlign w:val="baseline"/>
        </w:rPr>
        <w:t>was</w:t>
      </w:r>
      <w:r>
        <w:rPr>
          <w:color w:val="231F20"/>
          <w:spacing w:val="-8"/>
          <w:w w:val="105"/>
          <w:vertAlign w:val="baseline"/>
        </w:rPr>
        <w:t> </w:t>
      </w:r>
      <w:r>
        <w:rPr>
          <w:color w:val="231F20"/>
          <w:w w:val="105"/>
          <w:vertAlign w:val="baseline"/>
        </w:rPr>
        <w:t>isolated</w:t>
      </w:r>
      <w:r>
        <w:rPr>
          <w:color w:val="231F20"/>
          <w:spacing w:val="-8"/>
          <w:w w:val="105"/>
          <w:vertAlign w:val="baseline"/>
        </w:rPr>
        <w:t> </w:t>
      </w:r>
      <w:r>
        <w:rPr>
          <w:color w:val="231F20"/>
          <w:w w:val="105"/>
          <w:vertAlign w:val="baseline"/>
        </w:rPr>
        <w:t>in</w:t>
      </w:r>
      <w:r>
        <w:rPr>
          <w:color w:val="231F20"/>
          <w:spacing w:val="-8"/>
          <w:w w:val="105"/>
          <w:vertAlign w:val="baseline"/>
        </w:rPr>
        <w:t> </w:t>
      </w:r>
      <w:r>
        <w:rPr>
          <w:color w:val="231F20"/>
          <w:w w:val="105"/>
          <w:vertAlign w:val="baseline"/>
        </w:rPr>
        <w:t>1962,</w:t>
      </w:r>
      <w:r>
        <w:rPr>
          <w:color w:val="231F20"/>
          <w:spacing w:val="-8"/>
          <w:w w:val="105"/>
          <w:vertAlign w:val="baseline"/>
        </w:rPr>
        <w:t> </w:t>
      </w:r>
      <w:r>
        <w:rPr>
          <w:color w:val="231F20"/>
          <w:w w:val="105"/>
          <w:vertAlign w:val="baseline"/>
        </w:rPr>
        <w:t>both</w:t>
      </w:r>
      <w:r>
        <w:rPr>
          <w:color w:val="231F20"/>
          <w:spacing w:val="-8"/>
          <w:w w:val="105"/>
          <w:vertAlign w:val="baseline"/>
        </w:rPr>
        <w:t> </w:t>
      </w:r>
      <w:r>
        <w:rPr>
          <w:color w:val="231F20"/>
          <w:w w:val="105"/>
          <w:vertAlign w:val="baseline"/>
        </w:rPr>
        <w:t>by</w:t>
      </w:r>
      <w:r>
        <w:rPr>
          <w:color w:val="231F20"/>
          <w:spacing w:val="-8"/>
          <w:w w:val="105"/>
          <w:vertAlign w:val="baseline"/>
        </w:rPr>
        <w:t> </w:t>
      </w:r>
      <w:r>
        <w:rPr>
          <w:color w:val="231F20"/>
          <w:w w:val="105"/>
          <w:vertAlign w:val="baseline"/>
        </w:rPr>
        <w:t>Tom</w:t>
      </w:r>
      <w:r>
        <w:rPr>
          <w:color w:val="231F20"/>
          <w:spacing w:val="-8"/>
          <w:w w:val="105"/>
          <w:vertAlign w:val="baseline"/>
        </w:rPr>
        <w:t> </w:t>
      </w:r>
      <w:r>
        <w:rPr>
          <w:color w:val="231F20"/>
          <w:w w:val="105"/>
          <w:vertAlign w:val="baseline"/>
        </w:rPr>
        <w:t>Weller</w:t>
      </w:r>
      <w:r>
        <w:rPr>
          <w:color w:val="0080AC"/>
          <w:w w:val="105"/>
          <w:vertAlign w:val="superscript"/>
        </w:rPr>
        <w:t>168</w:t>
      </w:r>
      <w:r>
        <w:rPr>
          <w:color w:val="0080AC"/>
          <w:spacing w:val="-8"/>
          <w:w w:val="105"/>
          <w:vertAlign w:val="baseline"/>
        </w:rPr>
        <w:t> </w:t>
      </w:r>
      <w:r>
        <w:rPr>
          <w:color w:val="231F20"/>
          <w:w w:val="105"/>
          <w:vertAlign w:val="baseline"/>
        </w:rPr>
        <w:t>and</w:t>
      </w:r>
      <w:r>
        <w:rPr>
          <w:color w:val="231F20"/>
          <w:spacing w:val="-8"/>
          <w:w w:val="105"/>
          <w:vertAlign w:val="baseline"/>
        </w:rPr>
        <w:t> </w:t>
      </w:r>
      <w:r>
        <w:rPr>
          <w:color w:val="231F20"/>
          <w:w w:val="105"/>
          <w:vertAlign w:val="baseline"/>
        </w:rPr>
        <w:t>Parkman and associates.</w:t>
      </w:r>
      <w:r>
        <w:rPr>
          <w:color w:val="0080AC"/>
          <w:w w:val="105"/>
          <w:vertAlign w:val="superscript"/>
        </w:rPr>
        <w:t>169</w:t>
      </w:r>
      <w:r>
        <w:rPr>
          <w:color w:val="0080AC"/>
          <w:w w:val="105"/>
          <w:vertAlign w:val="baseline"/>
        </w:rPr>
        <w:t> </w:t>
      </w:r>
      <w:r>
        <w:rPr>
          <w:color w:val="231F20"/>
          <w:w w:val="105"/>
          <w:vertAlign w:val="baseline"/>
        </w:rPr>
        <w:t>The virus was attenuated by passage in cell culture and by 1970, several strains had been developed and were</w:t>
      </w:r>
      <w:r>
        <w:rPr>
          <w:color w:val="231F20"/>
          <w:w w:val="105"/>
          <w:vertAlign w:val="baseline"/>
        </w:rPr>
        <w:t> in</w:t>
      </w:r>
      <w:r>
        <w:rPr>
          <w:color w:val="231F20"/>
          <w:w w:val="105"/>
          <w:vertAlign w:val="baseline"/>
        </w:rPr>
        <w:t> use:</w:t>
      </w:r>
      <w:r>
        <w:rPr>
          <w:color w:val="231F20"/>
          <w:w w:val="105"/>
          <w:vertAlign w:val="baseline"/>
        </w:rPr>
        <w:t> in</w:t>
      </w:r>
      <w:r>
        <w:rPr>
          <w:color w:val="231F20"/>
          <w:w w:val="105"/>
          <w:vertAlign w:val="baseline"/>
        </w:rPr>
        <w:t> monkey</w:t>
      </w:r>
      <w:r>
        <w:rPr>
          <w:color w:val="231F20"/>
          <w:w w:val="105"/>
          <w:vertAlign w:val="baseline"/>
        </w:rPr>
        <w:t> kidney</w:t>
      </w:r>
      <w:r>
        <w:rPr>
          <w:color w:val="231F20"/>
          <w:w w:val="105"/>
          <w:vertAlign w:val="baseline"/>
        </w:rPr>
        <w:t> by</w:t>
      </w:r>
      <w:r>
        <w:rPr>
          <w:color w:val="231F20"/>
          <w:w w:val="105"/>
          <w:vertAlign w:val="baseline"/>
        </w:rPr>
        <w:t> Paul</w:t>
      </w:r>
      <w:r>
        <w:rPr>
          <w:color w:val="231F20"/>
          <w:w w:val="105"/>
          <w:vertAlign w:val="baseline"/>
        </w:rPr>
        <w:t> Parkman</w:t>
      </w:r>
      <w:r>
        <w:rPr>
          <w:color w:val="231F20"/>
          <w:w w:val="105"/>
          <w:vertAlign w:val="baseline"/>
        </w:rPr>
        <w:t> and</w:t>
      </w:r>
      <w:r>
        <w:rPr>
          <w:color w:val="231F20"/>
          <w:w w:val="105"/>
          <w:vertAlign w:val="baseline"/>
        </w:rPr>
        <w:t> Harry Meyer (further passaged in duck embryo cells by Hilleman),</w:t>
      </w:r>
      <w:r>
        <w:rPr>
          <w:color w:val="0080AC"/>
          <w:w w:val="105"/>
          <w:vertAlign w:val="superscript"/>
        </w:rPr>
        <w:t>170</w:t>
      </w:r>
      <w:r>
        <w:rPr>
          <w:color w:val="0080AC"/>
          <w:w w:val="105"/>
          <w:vertAlign w:val="baseline"/>
        </w:rPr>
        <w:t> </w:t>
      </w:r>
      <w:r>
        <w:rPr>
          <w:color w:val="231F20"/>
          <w:w w:val="105"/>
          <w:vertAlign w:val="baseline"/>
        </w:rPr>
        <w:t>in</w:t>
      </w:r>
      <w:r>
        <w:rPr>
          <w:color w:val="231F20"/>
          <w:w w:val="105"/>
          <w:vertAlign w:val="baseline"/>
        </w:rPr>
        <w:t> rabbit</w:t>
      </w:r>
      <w:r>
        <w:rPr>
          <w:color w:val="231F20"/>
          <w:w w:val="105"/>
          <w:vertAlign w:val="baseline"/>
        </w:rPr>
        <w:t> kidney</w:t>
      </w:r>
      <w:r>
        <w:rPr>
          <w:color w:val="231F20"/>
          <w:w w:val="105"/>
          <w:vertAlign w:val="baseline"/>
        </w:rPr>
        <w:t> by</w:t>
      </w:r>
      <w:r>
        <w:rPr>
          <w:color w:val="231F20"/>
          <w:w w:val="105"/>
          <w:vertAlign w:val="baseline"/>
        </w:rPr>
        <w:t> Abel</w:t>
      </w:r>
      <w:r>
        <w:rPr>
          <w:color w:val="231F20"/>
          <w:w w:val="105"/>
          <w:vertAlign w:val="baseline"/>
        </w:rPr>
        <w:t> Prinzie</w:t>
      </w:r>
      <w:r>
        <w:rPr>
          <w:color w:val="231F20"/>
          <w:w w:val="105"/>
          <w:vertAlign w:val="baseline"/>
        </w:rPr>
        <w:t> and</w:t>
      </w:r>
      <w:r>
        <w:rPr>
          <w:color w:val="231F20"/>
          <w:w w:val="105"/>
          <w:vertAlign w:val="baseline"/>
        </w:rPr>
        <w:t> Constant</w:t>
      </w:r>
      <w:r>
        <w:rPr>
          <w:color w:val="231F20"/>
          <w:w w:val="105"/>
          <w:vertAlign w:val="baseline"/>
        </w:rPr>
        <w:t> Huygelen,</w:t>
      </w:r>
      <w:r>
        <w:rPr>
          <w:color w:val="0080AC"/>
          <w:w w:val="105"/>
          <w:vertAlign w:val="superscript"/>
        </w:rPr>
        <w:t>171</w:t>
      </w:r>
      <w:r>
        <w:rPr>
          <w:color w:val="0080AC"/>
          <w:spacing w:val="40"/>
          <w:w w:val="105"/>
          <w:vertAlign w:val="baseline"/>
        </w:rPr>
        <w:t> </w:t>
      </w:r>
      <w:r>
        <w:rPr>
          <w:color w:val="231F20"/>
          <w:w w:val="105"/>
          <w:vertAlign w:val="baseline"/>
        </w:rPr>
        <w:t>and</w:t>
      </w:r>
      <w:r>
        <w:rPr>
          <w:color w:val="231F20"/>
          <w:w w:val="105"/>
          <w:vertAlign w:val="baseline"/>
        </w:rPr>
        <w:t> in</w:t>
      </w:r>
      <w:r>
        <w:rPr>
          <w:color w:val="231F20"/>
          <w:w w:val="105"/>
          <w:vertAlign w:val="baseline"/>
        </w:rPr>
        <w:t> human</w:t>
      </w:r>
      <w:r>
        <w:rPr>
          <w:color w:val="231F20"/>
          <w:w w:val="105"/>
          <w:vertAlign w:val="baseline"/>
        </w:rPr>
        <w:t> fibroblasts</w:t>
      </w:r>
      <w:r>
        <w:rPr>
          <w:color w:val="231F20"/>
          <w:w w:val="105"/>
          <w:vertAlign w:val="baseline"/>
        </w:rPr>
        <w:t> by</w:t>
      </w:r>
      <w:r>
        <w:rPr>
          <w:color w:val="231F20"/>
          <w:w w:val="105"/>
          <w:vertAlign w:val="baseline"/>
        </w:rPr>
        <w:t> Stanley</w:t>
      </w:r>
      <w:r>
        <w:rPr>
          <w:color w:val="231F20"/>
          <w:w w:val="105"/>
          <w:vertAlign w:val="baseline"/>
        </w:rPr>
        <w:t> Plotkin.</w:t>
      </w:r>
      <w:r>
        <w:rPr>
          <w:color w:val="0080AC"/>
          <w:w w:val="105"/>
          <w:vertAlign w:val="superscript"/>
        </w:rPr>
        <w:t>172</w:t>
      </w:r>
      <w:r>
        <w:rPr>
          <w:color w:val="0080AC"/>
          <w:w w:val="105"/>
          <w:vertAlign w:val="baseline"/>
        </w:rPr>
        <w:t> </w:t>
      </w:r>
      <w:r>
        <w:rPr>
          <w:color w:val="231F20"/>
          <w:w w:val="105"/>
          <w:vertAlign w:val="baseline"/>
        </w:rPr>
        <w:t>The</w:t>
      </w:r>
      <w:r>
        <w:rPr>
          <w:color w:val="231F20"/>
          <w:w w:val="105"/>
          <w:vertAlign w:val="baseline"/>
        </w:rPr>
        <w:t> latter</w:t>
      </w:r>
      <w:r>
        <w:rPr>
          <w:color w:val="231F20"/>
          <w:spacing w:val="80"/>
          <w:w w:val="105"/>
          <w:vertAlign w:val="baseline"/>
        </w:rPr>
        <w:t> </w:t>
      </w:r>
      <w:r>
        <w:rPr>
          <w:color w:val="231F20"/>
          <w:w w:val="105"/>
          <w:vertAlign w:val="baseline"/>
        </w:rPr>
        <w:t>strain (Wistar-RA27/3), the first vaccine made in human fibro- blasts,</w:t>
      </w:r>
      <w:r>
        <w:rPr>
          <w:color w:val="231F20"/>
          <w:w w:val="105"/>
          <w:vertAlign w:val="baseline"/>
        </w:rPr>
        <w:t> is</w:t>
      </w:r>
      <w:r>
        <w:rPr>
          <w:color w:val="231F20"/>
          <w:w w:val="105"/>
          <w:vertAlign w:val="baseline"/>
        </w:rPr>
        <w:t> the</w:t>
      </w:r>
      <w:r>
        <w:rPr>
          <w:color w:val="231F20"/>
          <w:w w:val="105"/>
          <w:vertAlign w:val="baseline"/>
        </w:rPr>
        <w:t> sole</w:t>
      </w:r>
      <w:r>
        <w:rPr>
          <w:color w:val="231F20"/>
          <w:w w:val="105"/>
          <w:vertAlign w:val="baseline"/>
        </w:rPr>
        <w:t> rubella</w:t>
      </w:r>
      <w:r>
        <w:rPr>
          <w:color w:val="231F20"/>
          <w:w w:val="105"/>
          <w:vertAlign w:val="baseline"/>
        </w:rPr>
        <w:t> vaccine</w:t>
      </w:r>
      <w:r>
        <w:rPr>
          <w:color w:val="231F20"/>
          <w:w w:val="105"/>
          <w:vertAlign w:val="baseline"/>
        </w:rPr>
        <w:t> in</w:t>
      </w:r>
      <w:r>
        <w:rPr>
          <w:color w:val="231F20"/>
          <w:w w:val="105"/>
          <w:vertAlign w:val="baseline"/>
        </w:rPr>
        <w:t> wide</w:t>
      </w:r>
      <w:r>
        <w:rPr>
          <w:color w:val="231F20"/>
          <w:w w:val="105"/>
          <w:vertAlign w:val="baseline"/>
        </w:rPr>
        <w:t> use</w:t>
      </w:r>
      <w:r>
        <w:rPr>
          <w:color w:val="231F20"/>
          <w:w w:val="105"/>
          <w:vertAlign w:val="baseline"/>
        </w:rPr>
        <w:t> since</w:t>
      </w:r>
      <w:r>
        <w:rPr>
          <w:color w:val="231F20"/>
          <w:w w:val="105"/>
          <w:vertAlign w:val="baseline"/>
        </w:rPr>
        <w:t> 1980 because</w:t>
      </w:r>
      <w:r>
        <w:rPr>
          <w:color w:val="231F20"/>
          <w:w w:val="105"/>
          <w:vertAlign w:val="baseline"/>
        </w:rPr>
        <w:t> of</w:t>
      </w:r>
      <w:r>
        <w:rPr>
          <w:color w:val="231F20"/>
          <w:w w:val="105"/>
          <w:vertAlign w:val="baseline"/>
        </w:rPr>
        <w:t> its</w:t>
      </w:r>
      <w:r>
        <w:rPr>
          <w:color w:val="231F20"/>
          <w:w w:val="105"/>
          <w:vertAlign w:val="baseline"/>
        </w:rPr>
        <w:t> better</w:t>
      </w:r>
      <w:r>
        <w:rPr>
          <w:color w:val="231F20"/>
          <w:w w:val="105"/>
          <w:vertAlign w:val="baseline"/>
        </w:rPr>
        <w:t> safety</w:t>
      </w:r>
      <w:r>
        <w:rPr>
          <w:color w:val="231F20"/>
          <w:w w:val="105"/>
          <w:vertAlign w:val="baseline"/>
        </w:rPr>
        <w:t> and</w:t>
      </w:r>
      <w:r>
        <w:rPr>
          <w:color w:val="231F20"/>
          <w:w w:val="105"/>
          <w:vertAlign w:val="baseline"/>
        </w:rPr>
        <w:t> efficacy.</w:t>
      </w:r>
      <w:r>
        <w:rPr>
          <w:color w:val="231F20"/>
          <w:w w:val="105"/>
          <w:vertAlign w:val="baseline"/>
        </w:rPr>
        <w:t> In</w:t>
      </w:r>
      <w:r>
        <w:rPr>
          <w:color w:val="231F20"/>
          <w:w w:val="105"/>
          <w:vertAlign w:val="baseline"/>
        </w:rPr>
        <w:t> 2015,</w:t>
      </w:r>
      <w:r>
        <w:rPr>
          <w:color w:val="231F20"/>
          <w:w w:val="105"/>
          <w:vertAlign w:val="baseline"/>
        </w:rPr>
        <w:t> the</w:t>
      </w:r>
      <w:r>
        <w:rPr>
          <w:color w:val="231F20"/>
          <w:w w:val="105"/>
          <w:vertAlign w:val="baseline"/>
        </w:rPr>
        <w:t> Pan American</w:t>
      </w:r>
      <w:r>
        <w:rPr>
          <w:color w:val="231F20"/>
          <w:w w:val="105"/>
          <w:vertAlign w:val="baseline"/>
        </w:rPr>
        <w:t> Health</w:t>
      </w:r>
      <w:r>
        <w:rPr>
          <w:color w:val="231F20"/>
          <w:w w:val="105"/>
          <w:vertAlign w:val="baseline"/>
        </w:rPr>
        <w:t> Organization</w:t>
      </w:r>
      <w:r>
        <w:rPr>
          <w:color w:val="231F20"/>
          <w:w w:val="105"/>
          <w:vertAlign w:val="baseline"/>
        </w:rPr>
        <w:t> (PAHO)</w:t>
      </w:r>
      <w:r>
        <w:rPr>
          <w:color w:val="231F20"/>
          <w:w w:val="105"/>
          <w:vertAlign w:val="baseline"/>
        </w:rPr>
        <w:t> announced</w:t>
      </w:r>
      <w:r>
        <w:rPr>
          <w:color w:val="231F20"/>
          <w:w w:val="105"/>
          <w:vertAlign w:val="baseline"/>
        </w:rPr>
        <w:t> that</w:t>
      </w:r>
      <w:r>
        <w:rPr>
          <w:color w:val="231F20"/>
          <w:spacing w:val="80"/>
          <w:w w:val="105"/>
          <w:vertAlign w:val="baseline"/>
        </w:rPr>
        <w:t> </w:t>
      </w:r>
      <w:r>
        <w:rPr>
          <w:color w:val="231F20"/>
          <w:w w:val="105"/>
          <w:vertAlign w:val="baseline"/>
        </w:rPr>
        <w:t>rubella</w:t>
      </w:r>
      <w:r>
        <w:rPr>
          <w:color w:val="231F20"/>
          <w:w w:val="105"/>
          <w:vertAlign w:val="baseline"/>
        </w:rPr>
        <w:t> was</w:t>
      </w:r>
      <w:r>
        <w:rPr>
          <w:color w:val="231F20"/>
          <w:w w:val="105"/>
          <w:vertAlign w:val="baseline"/>
        </w:rPr>
        <w:t> officially</w:t>
      </w:r>
      <w:r>
        <w:rPr>
          <w:color w:val="231F20"/>
          <w:w w:val="105"/>
          <w:vertAlign w:val="baseline"/>
        </w:rPr>
        <w:t> declared</w:t>
      </w:r>
      <w:r>
        <w:rPr>
          <w:color w:val="231F20"/>
          <w:w w:val="105"/>
          <w:vertAlign w:val="baseline"/>
        </w:rPr>
        <w:t> eliminated</w:t>
      </w:r>
      <w:r>
        <w:rPr>
          <w:color w:val="231F20"/>
          <w:w w:val="105"/>
          <w:vertAlign w:val="baseline"/>
        </w:rPr>
        <w:t> from</w:t>
      </w:r>
      <w:r>
        <w:rPr>
          <w:color w:val="231F20"/>
          <w:w w:val="105"/>
          <w:vertAlign w:val="baseline"/>
        </w:rPr>
        <w:t> the</w:t>
      </w:r>
      <w:r>
        <w:rPr>
          <w:color w:val="231F20"/>
          <w:w w:val="105"/>
          <w:vertAlign w:val="baseline"/>
        </w:rPr>
        <w:t> Western </w:t>
      </w:r>
      <w:r>
        <w:rPr>
          <w:color w:val="231F20"/>
          <w:spacing w:val="-2"/>
          <w:w w:val="105"/>
          <w:vertAlign w:val="baseline"/>
        </w:rPr>
        <w:t>Hemisphere.</w:t>
      </w:r>
      <w:r>
        <w:rPr>
          <w:color w:val="0080AC"/>
          <w:spacing w:val="-2"/>
          <w:w w:val="105"/>
          <w:vertAlign w:val="superscript"/>
        </w:rPr>
        <w:t>2,173</w:t>
      </w:r>
    </w:p>
    <w:p>
      <w:pPr>
        <w:pStyle w:val="BodyText"/>
        <w:spacing w:line="232" w:lineRule="auto"/>
        <w:ind w:left="1199" w:firstLine="240"/>
      </w:pPr>
      <w:r>
        <w:rPr>
          <w:color w:val="231F20"/>
          <w:spacing w:val="-2"/>
          <w:w w:val="110"/>
        </w:rPr>
        <w:t>In</w:t>
      </w:r>
      <w:r>
        <w:rPr>
          <w:color w:val="231F20"/>
          <w:spacing w:val="-6"/>
          <w:w w:val="110"/>
        </w:rPr>
        <w:t> </w:t>
      </w:r>
      <w:r>
        <w:rPr>
          <w:color w:val="231F20"/>
          <w:spacing w:val="-2"/>
          <w:w w:val="110"/>
        </w:rPr>
        <w:t>the</w:t>
      </w:r>
      <w:r>
        <w:rPr>
          <w:color w:val="231F20"/>
          <w:spacing w:val="-6"/>
          <w:w w:val="110"/>
        </w:rPr>
        <w:t> </w:t>
      </w:r>
      <w:r>
        <w:rPr>
          <w:color w:val="231F20"/>
          <w:spacing w:val="-2"/>
          <w:w w:val="110"/>
        </w:rPr>
        <w:t>1950s,</w:t>
      </w:r>
      <w:r>
        <w:rPr>
          <w:color w:val="231F20"/>
          <w:spacing w:val="-6"/>
          <w:w w:val="110"/>
        </w:rPr>
        <w:t> </w:t>
      </w:r>
      <w:r>
        <w:rPr>
          <w:color w:val="231F20"/>
          <w:spacing w:val="-2"/>
          <w:w w:val="110"/>
        </w:rPr>
        <w:t>the</w:t>
      </w:r>
      <w:r>
        <w:rPr>
          <w:color w:val="231F20"/>
          <w:spacing w:val="-6"/>
          <w:w w:val="110"/>
        </w:rPr>
        <w:t> </w:t>
      </w:r>
      <w:r>
        <w:rPr>
          <w:rFonts w:ascii="Cambria"/>
          <w:b/>
          <w:color w:val="231F20"/>
          <w:spacing w:val="-2"/>
          <w:w w:val="110"/>
        </w:rPr>
        <w:t>adenoviruses</w:t>
      </w:r>
      <w:r>
        <w:rPr>
          <w:rFonts w:ascii="Cambria"/>
          <w:b/>
          <w:color w:val="231F20"/>
          <w:spacing w:val="-2"/>
          <w:w w:val="110"/>
        </w:rPr>
        <w:t> </w:t>
      </w:r>
      <w:r>
        <w:rPr>
          <w:color w:val="231F20"/>
          <w:spacing w:val="-2"/>
          <w:w w:val="110"/>
        </w:rPr>
        <w:t>were</w:t>
      </w:r>
      <w:r>
        <w:rPr>
          <w:color w:val="231F20"/>
          <w:spacing w:val="-6"/>
          <w:w w:val="110"/>
        </w:rPr>
        <w:t> </w:t>
      </w:r>
      <w:r>
        <w:rPr>
          <w:color w:val="231F20"/>
          <w:spacing w:val="-2"/>
          <w:w w:val="110"/>
        </w:rPr>
        <w:t>first</w:t>
      </w:r>
      <w:r>
        <w:rPr>
          <w:color w:val="231F20"/>
          <w:spacing w:val="-6"/>
          <w:w w:val="110"/>
        </w:rPr>
        <w:t> </w:t>
      </w:r>
      <w:r>
        <w:rPr>
          <w:color w:val="231F20"/>
          <w:spacing w:val="-2"/>
          <w:w w:val="110"/>
        </w:rPr>
        <w:t>recovered</w:t>
      </w:r>
      <w:r>
        <w:rPr>
          <w:color w:val="231F20"/>
          <w:spacing w:val="-6"/>
          <w:w w:val="110"/>
        </w:rPr>
        <w:t> </w:t>
      </w:r>
      <w:r>
        <w:rPr>
          <w:color w:val="231F20"/>
          <w:spacing w:val="-2"/>
          <w:w w:val="110"/>
        </w:rPr>
        <w:t>from </w:t>
      </w:r>
      <w:r>
        <w:rPr>
          <w:color w:val="231F20"/>
          <w:w w:val="110"/>
        </w:rPr>
        <w:t>adenoids</w:t>
      </w:r>
      <w:r>
        <w:rPr>
          <w:color w:val="231F20"/>
          <w:spacing w:val="-11"/>
          <w:w w:val="110"/>
        </w:rPr>
        <w:t> </w:t>
      </w:r>
      <w:r>
        <w:rPr>
          <w:color w:val="231F20"/>
          <w:w w:val="110"/>
        </w:rPr>
        <w:t>that</w:t>
      </w:r>
      <w:r>
        <w:rPr>
          <w:color w:val="231F20"/>
          <w:spacing w:val="-11"/>
          <w:w w:val="110"/>
        </w:rPr>
        <w:t> </w:t>
      </w:r>
      <w:r>
        <w:rPr>
          <w:color w:val="231F20"/>
          <w:w w:val="110"/>
        </w:rPr>
        <w:t>had</w:t>
      </w:r>
      <w:r>
        <w:rPr>
          <w:color w:val="231F20"/>
          <w:spacing w:val="-11"/>
          <w:w w:val="110"/>
        </w:rPr>
        <w:t> </w:t>
      </w:r>
      <w:r>
        <w:rPr>
          <w:color w:val="231F20"/>
          <w:w w:val="110"/>
        </w:rPr>
        <w:t>been</w:t>
      </w:r>
      <w:r>
        <w:rPr>
          <w:color w:val="231F20"/>
          <w:spacing w:val="-11"/>
          <w:w w:val="110"/>
        </w:rPr>
        <w:t> </w:t>
      </w:r>
      <w:r>
        <w:rPr>
          <w:color w:val="231F20"/>
          <w:w w:val="110"/>
        </w:rPr>
        <w:t>surgically</w:t>
      </w:r>
      <w:r>
        <w:rPr>
          <w:color w:val="231F20"/>
          <w:spacing w:val="-11"/>
          <w:w w:val="110"/>
        </w:rPr>
        <w:t> </w:t>
      </w:r>
      <w:r>
        <w:rPr>
          <w:color w:val="231F20"/>
          <w:w w:val="110"/>
        </w:rPr>
        <w:t>removed.</w:t>
      </w:r>
      <w:r>
        <w:rPr>
          <w:color w:val="0080AC"/>
          <w:w w:val="110"/>
          <w:vertAlign w:val="superscript"/>
        </w:rPr>
        <w:t>174</w:t>
      </w:r>
      <w:r>
        <w:rPr>
          <w:color w:val="0080AC"/>
          <w:spacing w:val="-11"/>
          <w:w w:val="110"/>
          <w:vertAlign w:val="baseline"/>
        </w:rPr>
        <w:t> </w:t>
      </w:r>
      <w:r>
        <w:rPr>
          <w:color w:val="231F20"/>
          <w:w w:val="110"/>
          <w:vertAlign w:val="baseline"/>
        </w:rPr>
        <w:t>Until</w:t>
      </w:r>
      <w:r>
        <w:rPr>
          <w:color w:val="231F20"/>
          <w:spacing w:val="-11"/>
          <w:w w:val="110"/>
          <w:vertAlign w:val="baseline"/>
        </w:rPr>
        <w:t> </w:t>
      </w:r>
      <w:r>
        <w:rPr>
          <w:color w:val="231F20"/>
          <w:w w:val="110"/>
          <w:vertAlign w:val="baseline"/>
        </w:rPr>
        <w:t>their</w:t>
      </w:r>
      <w:r>
        <w:rPr>
          <w:color w:val="231F20"/>
          <w:spacing w:val="-11"/>
          <w:w w:val="110"/>
          <w:vertAlign w:val="baseline"/>
        </w:rPr>
        <w:t> </w:t>
      </w:r>
      <w:r>
        <w:rPr>
          <w:color w:val="231F20"/>
          <w:w w:val="110"/>
          <w:vertAlign w:val="baseline"/>
        </w:rPr>
        <w:t>iso- </w:t>
      </w:r>
      <w:r>
        <w:rPr>
          <w:color w:val="231F20"/>
          <w:vertAlign w:val="baseline"/>
        </w:rPr>
        <w:t>lation, a great variety of the illnesses they cause were attributed</w:t>
      </w:r>
      <w:r>
        <w:rPr>
          <w:color w:val="231F20"/>
          <w:spacing w:val="80"/>
          <w:w w:val="110"/>
          <w:vertAlign w:val="baseline"/>
        </w:rPr>
        <w:t> </w:t>
      </w:r>
      <w:r>
        <w:rPr>
          <w:color w:val="231F20"/>
          <w:w w:val="110"/>
          <w:vertAlign w:val="baseline"/>
        </w:rPr>
        <w:t>to</w:t>
      </w:r>
      <w:r>
        <w:rPr>
          <w:color w:val="231F20"/>
          <w:spacing w:val="-13"/>
          <w:w w:val="110"/>
          <w:vertAlign w:val="baseline"/>
        </w:rPr>
        <w:t> </w:t>
      </w:r>
      <w:r>
        <w:rPr>
          <w:color w:val="231F20"/>
          <w:w w:val="110"/>
          <w:vertAlign w:val="baseline"/>
        </w:rPr>
        <w:t>other</w:t>
      </w:r>
      <w:r>
        <w:rPr>
          <w:color w:val="231F20"/>
          <w:spacing w:val="-12"/>
          <w:w w:val="110"/>
          <w:vertAlign w:val="baseline"/>
        </w:rPr>
        <w:t> </w:t>
      </w:r>
      <w:r>
        <w:rPr>
          <w:color w:val="231F20"/>
          <w:w w:val="110"/>
          <w:vertAlign w:val="baseline"/>
        </w:rPr>
        <w:t>diseases.</w:t>
      </w:r>
      <w:r>
        <w:rPr>
          <w:color w:val="231F20"/>
          <w:spacing w:val="-13"/>
          <w:w w:val="110"/>
          <w:vertAlign w:val="baseline"/>
        </w:rPr>
        <w:t> </w:t>
      </w:r>
      <w:r>
        <w:rPr>
          <w:color w:val="231F20"/>
          <w:w w:val="110"/>
          <w:vertAlign w:val="baseline"/>
        </w:rPr>
        <w:t>Formalin-inactivated,</w:t>
      </w:r>
      <w:r>
        <w:rPr>
          <w:color w:val="231F20"/>
          <w:spacing w:val="-12"/>
          <w:w w:val="110"/>
          <w:vertAlign w:val="baseline"/>
        </w:rPr>
        <w:t> </w:t>
      </w:r>
      <w:r>
        <w:rPr>
          <w:color w:val="231F20"/>
          <w:w w:val="110"/>
          <w:vertAlign w:val="baseline"/>
        </w:rPr>
        <w:t>whole-virus</w:t>
      </w:r>
      <w:r>
        <w:rPr>
          <w:color w:val="231F20"/>
          <w:spacing w:val="-12"/>
          <w:w w:val="110"/>
          <w:vertAlign w:val="baseline"/>
        </w:rPr>
        <w:t> </w:t>
      </w:r>
      <w:r>
        <w:rPr>
          <w:color w:val="231F20"/>
          <w:w w:val="110"/>
          <w:vertAlign w:val="baseline"/>
        </w:rPr>
        <w:t>vaccines were</w:t>
      </w:r>
      <w:r>
        <w:rPr>
          <w:color w:val="231F20"/>
          <w:w w:val="110"/>
          <w:vertAlign w:val="baseline"/>
        </w:rPr>
        <w:t> made</w:t>
      </w:r>
      <w:r>
        <w:rPr>
          <w:color w:val="231F20"/>
          <w:w w:val="110"/>
          <w:vertAlign w:val="baseline"/>
        </w:rPr>
        <w:t> by</w:t>
      </w:r>
      <w:r>
        <w:rPr>
          <w:color w:val="231F20"/>
          <w:w w:val="110"/>
          <w:vertAlign w:val="baseline"/>
        </w:rPr>
        <w:t> Hilleman</w:t>
      </w:r>
      <w:r>
        <w:rPr>
          <w:color w:val="231F20"/>
          <w:w w:val="110"/>
          <w:vertAlign w:val="baseline"/>
        </w:rPr>
        <w:t> against</w:t>
      </w:r>
      <w:r>
        <w:rPr>
          <w:color w:val="231F20"/>
          <w:w w:val="110"/>
          <w:vertAlign w:val="baseline"/>
        </w:rPr>
        <w:t> types</w:t>
      </w:r>
      <w:r>
        <w:rPr>
          <w:color w:val="231F20"/>
          <w:w w:val="110"/>
          <w:vertAlign w:val="baseline"/>
        </w:rPr>
        <w:t> 4</w:t>
      </w:r>
      <w:r>
        <w:rPr>
          <w:color w:val="231F20"/>
          <w:w w:val="110"/>
          <w:vertAlign w:val="baseline"/>
        </w:rPr>
        <w:t> and</w:t>
      </w:r>
      <w:r>
        <w:rPr>
          <w:color w:val="231F20"/>
          <w:w w:val="110"/>
          <w:vertAlign w:val="baseline"/>
        </w:rPr>
        <w:t> 7;</w:t>
      </w:r>
      <w:r>
        <w:rPr>
          <w:color w:val="231F20"/>
          <w:w w:val="110"/>
          <w:vertAlign w:val="baseline"/>
        </w:rPr>
        <w:t> they</w:t>
      </w:r>
      <w:r>
        <w:rPr>
          <w:color w:val="231F20"/>
          <w:w w:val="110"/>
          <w:vertAlign w:val="baseline"/>
        </w:rPr>
        <w:t> were licensed</w:t>
      </w:r>
      <w:r>
        <w:rPr>
          <w:color w:val="231F20"/>
          <w:w w:val="110"/>
          <w:vertAlign w:val="baseline"/>
        </w:rPr>
        <w:t> for</w:t>
      </w:r>
      <w:r>
        <w:rPr>
          <w:color w:val="231F20"/>
          <w:w w:val="110"/>
          <w:vertAlign w:val="baseline"/>
        </w:rPr>
        <w:t> military</w:t>
      </w:r>
      <w:r>
        <w:rPr>
          <w:color w:val="231F20"/>
          <w:w w:val="110"/>
          <w:vertAlign w:val="baseline"/>
        </w:rPr>
        <w:t> use</w:t>
      </w:r>
      <w:r>
        <w:rPr>
          <w:color w:val="231F20"/>
          <w:w w:val="110"/>
          <w:vertAlign w:val="baseline"/>
        </w:rPr>
        <w:t> only.</w:t>
      </w:r>
      <w:r>
        <w:rPr>
          <w:color w:val="231F20"/>
          <w:w w:val="110"/>
          <w:vertAlign w:val="baseline"/>
        </w:rPr>
        <w:t> In</w:t>
      </w:r>
      <w:r>
        <w:rPr>
          <w:color w:val="231F20"/>
          <w:w w:val="110"/>
          <w:vertAlign w:val="baseline"/>
        </w:rPr>
        <w:t> the</w:t>
      </w:r>
      <w:r>
        <w:rPr>
          <w:color w:val="231F20"/>
          <w:w w:val="110"/>
          <w:vertAlign w:val="baseline"/>
        </w:rPr>
        <w:t> early</w:t>
      </w:r>
      <w:r>
        <w:rPr>
          <w:color w:val="231F20"/>
          <w:w w:val="110"/>
          <w:vertAlign w:val="baseline"/>
        </w:rPr>
        <w:t> 1960s,</w:t>
      </w:r>
      <w:r>
        <w:rPr>
          <w:color w:val="231F20"/>
          <w:w w:val="110"/>
          <w:vertAlign w:val="baseline"/>
        </w:rPr>
        <w:t> the</w:t>
      </w:r>
      <w:r>
        <w:rPr>
          <w:color w:val="231F20"/>
          <w:w w:val="110"/>
          <w:vertAlign w:val="baseline"/>
        </w:rPr>
        <w:t> seed stock</w:t>
      </w:r>
      <w:r>
        <w:rPr>
          <w:color w:val="231F20"/>
          <w:w w:val="110"/>
          <w:vertAlign w:val="baseline"/>
        </w:rPr>
        <w:t> was</w:t>
      </w:r>
      <w:r>
        <w:rPr>
          <w:color w:val="231F20"/>
          <w:w w:val="110"/>
          <w:vertAlign w:val="baseline"/>
        </w:rPr>
        <w:t> shown</w:t>
      </w:r>
      <w:r>
        <w:rPr>
          <w:color w:val="231F20"/>
          <w:w w:val="110"/>
          <w:vertAlign w:val="baseline"/>
        </w:rPr>
        <w:t> to</w:t>
      </w:r>
      <w:r>
        <w:rPr>
          <w:color w:val="231F20"/>
          <w:w w:val="110"/>
          <w:vertAlign w:val="baseline"/>
        </w:rPr>
        <w:t> be</w:t>
      </w:r>
      <w:r>
        <w:rPr>
          <w:color w:val="231F20"/>
          <w:w w:val="110"/>
          <w:vertAlign w:val="baseline"/>
        </w:rPr>
        <w:t> contaminated</w:t>
      </w:r>
      <w:r>
        <w:rPr>
          <w:color w:val="231F20"/>
          <w:w w:val="110"/>
          <w:vertAlign w:val="baseline"/>
        </w:rPr>
        <w:t> with</w:t>
      </w:r>
      <w:r>
        <w:rPr>
          <w:color w:val="231F20"/>
          <w:w w:val="110"/>
          <w:vertAlign w:val="baseline"/>
        </w:rPr>
        <w:t> simian</w:t>
      </w:r>
      <w:r>
        <w:rPr>
          <w:color w:val="231F20"/>
          <w:w w:val="110"/>
          <w:vertAlign w:val="baseline"/>
        </w:rPr>
        <w:t> virus</w:t>
      </w:r>
      <w:r>
        <w:rPr>
          <w:color w:val="231F20"/>
          <w:w w:val="110"/>
          <w:vertAlign w:val="baseline"/>
        </w:rPr>
        <w:t> 40 (SV40)</w:t>
      </w:r>
      <w:r>
        <w:rPr>
          <w:color w:val="0080AC"/>
          <w:w w:val="110"/>
          <w:vertAlign w:val="superscript"/>
        </w:rPr>
        <w:t>175</w:t>
      </w:r>
      <w:r>
        <w:rPr>
          <w:color w:val="231F20"/>
          <w:w w:val="110"/>
          <w:vertAlign w:val="baseline"/>
        </w:rPr>
        <w:t>;</w:t>
      </w:r>
      <w:r>
        <w:rPr>
          <w:color w:val="231F20"/>
          <w:w w:val="110"/>
          <w:vertAlign w:val="baseline"/>
        </w:rPr>
        <w:t> when</w:t>
      </w:r>
      <w:r>
        <w:rPr>
          <w:color w:val="231F20"/>
          <w:w w:val="110"/>
          <w:vertAlign w:val="baseline"/>
        </w:rPr>
        <w:t> all</w:t>
      </w:r>
      <w:r>
        <w:rPr>
          <w:color w:val="231F20"/>
          <w:w w:val="110"/>
          <w:vertAlign w:val="baseline"/>
        </w:rPr>
        <w:t> attempts</w:t>
      </w:r>
      <w:r>
        <w:rPr>
          <w:color w:val="231F20"/>
          <w:w w:val="110"/>
          <w:vertAlign w:val="baseline"/>
        </w:rPr>
        <w:t> to</w:t>
      </w:r>
      <w:r>
        <w:rPr>
          <w:color w:val="231F20"/>
          <w:w w:val="110"/>
          <w:vertAlign w:val="baseline"/>
        </w:rPr>
        <w:t> eliminate</w:t>
      </w:r>
      <w:r>
        <w:rPr>
          <w:color w:val="231F20"/>
          <w:w w:val="110"/>
          <w:vertAlign w:val="baseline"/>
        </w:rPr>
        <w:t> SV40</w:t>
      </w:r>
      <w:r>
        <w:rPr>
          <w:color w:val="231F20"/>
          <w:w w:val="110"/>
          <w:vertAlign w:val="baseline"/>
        </w:rPr>
        <w:t> failed,</w:t>
      </w:r>
      <w:r>
        <w:rPr>
          <w:color w:val="231F20"/>
          <w:w w:val="110"/>
          <w:vertAlign w:val="baseline"/>
        </w:rPr>
        <w:t> the vaccine was withdrawn in 1963.</w:t>
      </w:r>
      <w:r>
        <w:rPr>
          <w:color w:val="0080AC"/>
          <w:w w:val="110"/>
          <w:vertAlign w:val="superscript"/>
        </w:rPr>
        <w:t>176</w:t>
      </w:r>
    </w:p>
    <w:p>
      <w:pPr>
        <w:pStyle w:val="BodyText"/>
        <w:spacing w:line="232" w:lineRule="auto"/>
        <w:ind w:left="1199" w:firstLine="240"/>
      </w:pPr>
      <w:r>
        <w:rPr>
          <w:color w:val="231F20"/>
          <w:spacing w:val="-2"/>
          <w:w w:val="110"/>
        </w:rPr>
        <w:t>Vaccine studies continued, however, using human </w:t>
      </w:r>
      <w:r>
        <w:rPr>
          <w:color w:val="231F20"/>
          <w:spacing w:val="-2"/>
          <w:w w:val="110"/>
        </w:rPr>
        <w:t>embryo </w:t>
      </w:r>
      <w:r>
        <w:rPr>
          <w:color w:val="231F20"/>
          <w:w w:val="110"/>
        </w:rPr>
        <w:t>kidney</w:t>
      </w:r>
      <w:r>
        <w:rPr>
          <w:color w:val="231F20"/>
          <w:w w:val="110"/>
        </w:rPr>
        <w:t> (HEK)</w:t>
      </w:r>
      <w:r>
        <w:rPr>
          <w:color w:val="231F20"/>
          <w:w w:val="110"/>
        </w:rPr>
        <w:t> cells</w:t>
      </w:r>
      <w:r>
        <w:rPr>
          <w:color w:val="231F20"/>
          <w:w w:val="110"/>
        </w:rPr>
        <w:t> and</w:t>
      </w:r>
      <w:r>
        <w:rPr>
          <w:color w:val="231F20"/>
          <w:w w:val="110"/>
        </w:rPr>
        <w:t> subsequently</w:t>
      </w:r>
      <w:r>
        <w:rPr>
          <w:color w:val="231F20"/>
          <w:w w:val="110"/>
        </w:rPr>
        <w:t> human</w:t>
      </w:r>
      <w:r>
        <w:rPr>
          <w:color w:val="231F20"/>
          <w:w w:val="110"/>
        </w:rPr>
        <w:t> diploid</w:t>
      </w:r>
      <w:r>
        <w:rPr>
          <w:color w:val="231F20"/>
          <w:w w:val="110"/>
        </w:rPr>
        <w:t> cell </w:t>
      </w:r>
      <w:r>
        <w:rPr>
          <w:color w:val="231F20"/>
        </w:rPr>
        <w:t>strains, thus eliminating the SV40 problem. An enteric-coated </w:t>
      </w:r>
      <w:r>
        <w:rPr>
          <w:color w:val="231F20"/>
          <w:spacing w:val="-2"/>
          <w:w w:val="110"/>
        </w:rPr>
        <w:t>vaccine</w:t>
      </w:r>
      <w:r>
        <w:rPr>
          <w:color w:val="231F20"/>
          <w:spacing w:val="-10"/>
          <w:w w:val="110"/>
        </w:rPr>
        <w:t> </w:t>
      </w:r>
      <w:r>
        <w:rPr>
          <w:color w:val="231F20"/>
          <w:spacing w:val="-2"/>
          <w:w w:val="110"/>
        </w:rPr>
        <w:t>tablet</w:t>
      </w:r>
      <w:r>
        <w:rPr>
          <w:color w:val="231F20"/>
          <w:spacing w:val="-10"/>
          <w:w w:val="110"/>
        </w:rPr>
        <w:t> </w:t>
      </w:r>
      <w:r>
        <w:rPr>
          <w:color w:val="231F20"/>
          <w:spacing w:val="-2"/>
          <w:w w:val="110"/>
        </w:rPr>
        <w:t>was</w:t>
      </w:r>
      <w:r>
        <w:rPr>
          <w:color w:val="231F20"/>
          <w:spacing w:val="-10"/>
          <w:w w:val="110"/>
        </w:rPr>
        <w:t> </w:t>
      </w:r>
      <w:r>
        <w:rPr>
          <w:color w:val="231F20"/>
          <w:spacing w:val="-2"/>
          <w:w w:val="110"/>
        </w:rPr>
        <w:t>produced</w:t>
      </w:r>
      <w:r>
        <w:rPr>
          <w:color w:val="231F20"/>
          <w:spacing w:val="-10"/>
          <w:w w:val="110"/>
        </w:rPr>
        <w:t> </w:t>
      </w:r>
      <w:r>
        <w:rPr>
          <w:color w:val="231F20"/>
          <w:spacing w:val="-2"/>
          <w:w w:val="110"/>
        </w:rPr>
        <w:t>for</w:t>
      </w:r>
      <w:r>
        <w:rPr>
          <w:color w:val="231F20"/>
          <w:spacing w:val="-10"/>
          <w:w w:val="110"/>
        </w:rPr>
        <w:t> </w:t>
      </w:r>
      <w:r>
        <w:rPr>
          <w:color w:val="231F20"/>
          <w:spacing w:val="-2"/>
          <w:w w:val="110"/>
        </w:rPr>
        <w:t>types</w:t>
      </w:r>
      <w:r>
        <w:rPr>
          <w:color w:val="231F20"/>
          <w:spacing w:val="-10"/>
          <w:w w:val="110"/>
        </w:rPr>
        <w:t> </w:t>
      </w:r>
      <w:r>
        <w:rPr>
          <w:color w:val="231F20"/>
          <w:spacing w:val="-2"/>
          <w:w w:val="110"/>
        </w:rPr>
        <w:t>4,</w:t>
      </w:r>
      <w:r>
        <w:rPr>
          <w:color w:val="231F20"/>
          <w:spacing w:val="-10"/>
          <w:w w:val="110"/>
        </w:rPr>
        <w:t> </w:t>
      </w:r>
      <w:r>
        <w:rPr>
          <w:color w:val="231F20"/>
          <w:spacing w:val="-2"/>
          <w:w w:val="110"/>
        </w:rPr>
        <w:t>7,</w:t>
      </w:r>
      <w:r>
        <w:rPr>
          <w:color w:val="231F20"/>
          <w:spacing w:val="-10"/>
          <w:w w:val="110"/>
        </w:rPr>
        <w:t> </w:t>
      </w:r>
      <w:r>
        <w:rPr>
          <w:color w:val="231F20"/>
          <w:spacing w:val="-2"/>
          <w:w w:val="110"/>
        </w:rPr>
        <w:t>and</w:t>
      </w:r>
      <w:r>
        <w:rPr>
          <w:color w:val="231F20"/>
          <w:spacing w:val="-10"/>
          <w:w w:val="110"/>
        </w:rPr>
        <w:t> </w:t>
      </w:r>
      <w:r>
        <w:rPr>
          <w:color w:val="231F20"/>
          <w:spacing w:val="-2"/>
          <w:w w:val="110"/>
        </w:rPr>
        <w:t>21</w:t>
      </w:r>
      <w:r>
        <w:rPr>
          <w:color w:val="231F20"/>
          <w:spacing w:val="-10"/>
          <w:w w:val="110"/>
        </w:rPr>
        <w:t> </w:t>
      </w:r>
      <w:r>
        <w:rPr>
          <w:color w:val="231F20"/>
          <w:spacing w:val="-2"/>
          <w:w w:val="110"/>
        </w:rPr>
        <w:t>by</w:t>
      </w:r>
      <w:r>
        <w:rPr>
          <w:color w:val="231F20"/>
          <w:spacing w:val="-10"/>
          <w:w w:val="110"/>
        </w:rPr>
        <w:t> </w:t>
      </w:r>
      <w:r>
        <w:rPr>
          <w:color w:val="231F20"/>
          <w:spacing w:val="-2"/>
          <w:w w:val="110"/>
        </w:rPr>
        <w:t>Chanock </w:t>
      </w:r>
      <w:r>
        <w:rPr>
          <w:color w:val="231F20"/>
        </w:rPr>
        <w:t>and colleagues</w:t>
      </w:r>
      <w:r>
        <w:rPr>
          <w:color w:val="0080AC"/>
          <w:vertAlign w:val="superscript"/>
        </w:rPr>
        <w:t>177–181</w:t>
      </w:r>
      <w:r>
        <w:rPr>
          <w:color w:val="231F20"/>
          <w:vertAlign w:val="baseline"/>
        </w:rPr>
        <w:t>; the vaccine was licensed, but again, only</w:t>
      </w:r>
      <w:r>
        <w:rPr>
          <w:color w:val="231F20"/>
          <w:spacing w:val="80"/>
          <w:w w:val="110"/>
          <w:vertAlign w:val="baseline"/>
        </w:rPr>
        <w:t> </w:t>
      </w:r>
      <w:r>
        <w:rPr>
          <w:color w:val="231F20"/>
          <w:spacing w:val="-2"/>
          <w:w w:val="110"/>
          <w:vertAlign w:val="baseline"/>
        </w:rPr>
        <w:t>for</w:t>
      </w:r>
      <w:r>
        <w:rPr>
          <w:color w:val="231F20"/>
          <w:spacing w:val="-8"/>
          <w:w w:val="110"/>
          <w:vertAlign w:val="baseline"/>
        </w:rPr>
        <w:t> </w:t>
      </w:r>
      <w:r>
        <w:rPr>
          <w:color w:val="231F20"/>
          <w:spacing w:val="-2"/>
          <w:w w:val="110"/>
          <w:vertAlign w:val="baseline"/>
        </w:rPr>
        <w:t>military</w:t>
      </w:r>
      <w:r>
        <w:rPr>
          <w:color w:val="231F20"/>
          <w:spacing w:val="-8"/>
          <w:w w:val="110"/>
          <w:vertAlign w:val="baseline"/>
        </w:rPr>
        <w:t> </w:t>
      </w:r>
      <w:r>
        <w:rPr>
          <w:color w:val="231F20"/>
          <w:spacing w:val="-2"/>
          <w:w w:val="110"/>
          <w:vertAlign w:val="baseline"/>
        </w:rPr>
        <w:t>use.</w:t>
      </w:r>
      <w:r>
        <w:rPr>
          <w:color w:val="231F20"/>
          <w:spacing w:val="-8"/>
          <w:w w:val="110"/>
          <w:vertAlign w:val="baseline"/>
        </w:rPr>
        <w:t> </w:t>
      </w:r>
      <w:r>
        <w:rPr>
          <w:color w:val="231F20"/>
          <w:spacing w:val="-2"/>
          <w:w w:val="110"/>
          <w:vertAlign w:val="baseline"/>
        </w:rPr>
        <w:t>Production</w:t>
      </w:r>
      <w:r>
        <w:rPr>
          <w:color w:val="231F20"/>
          <w:spacing w:val="-8"/>
          <w:w w:val="110"/>
          <w:vertAlign w:val="baseline"/>
        </w:rPr>
        <w:t> </w:t>
      </w:r>
      <w:r>
        <w:rPr>
          <w:color w:val="231F20"/>
          <w:spacing w:val="-2"/>
          <w:w w:val="110"/>
          <w:vertAlign w:val="baseline"/>
        </w:rPr>
        <w:t>ceased</w:t>
      </w:r>
      <w:r>
        <w:rPr>
          <w:color w:val="231F20"/>
          <w:spacing w:val="-8"/>
          <w:w w:val="110"/>
          <w:vertAlign w:val="baseline"/>
        </w:rPr>
        <w:t> </w:t>
      </w:r>
      <w:r>
        <w:rPr>
          <w:color w:val="231F20"/>
          <w:spacing w:val="-2"/>
          <w:w w:val="110"/>
          <w:vertAlign w:val="baseline"/>
        </w:rPr>
        <w:t>in</w:t>
      </w:r>
      <w:r>
        <w:rPr>
          <w:color w:val="231F20"/>
          <w:spacing w:val="-8"/>
          <w:w w:val="110"/>
          <w:vertAlign w:val="baseline"/>
        </w:rPr>
        <w:t> </w:t>
      </w:r>
      <w:r>
        <w:rPr>
          <w:color w:val="231F20"/>
          <w:spacing w:val="-2"/>
          <w:w w:val="110"/>
          <w:vertAlign w:val="baseline"/>
        </w:rPr>
        <w:t>1996,</w:t>
      </w:r>
      <w:r>
        <w:rPr>
          <w:color w:val="231F20"/>
          <w:spacing w:val="-8"/>
          <w:w w:val="110"/>
          <w:vertAlign w:val="baseline"/>
        </w:rPr>
        <w:t> </w:t>
      </w:r>
      <w:r>
        <w:rPr>
          <w:color w:val="231F20"/>
          <w:spacing w:val="-2"/>
          <w:w w:val="110"/>
          <w:vertAlign w:val="baseline"/>
        </w:rPr>
        <w:t>primarily</w:t>
      </w:r>
      <w:r>
        <w:rPr>
          <w:color w:val="231F20"/>
          <w:spacing w:val="-8"/>
          <w:w w:val="110"/>
          <w:vertAlign w:val="baseline"/>
        </w:rPr>
        <w:t> </w:t>
      </w:r>
      <w:r>
        <w:rPr>
          <w:color w:val="231F20"/>
          <w:spacing w:val="-2"/>
          <w:w w:val="110"/>
          <w:vertAlign w:val="baseline"/>
        </w:rPr>
        <w:t>because </w:t>
      </w:r>
      <w:r>
        <w:rPr>
          <w:color w:val="231F20"/>
          <w:w w:val="110"/>
          <w:vertAlign w:val="baseline"/>
        </w:rPr>
        <w:t>of</w:t>
      </w:r>
      <w:r>
        <w:rPr>
          <w:color w:val="231F20"/>
          <w:spacing w:val="5"/>
          <w:w w:val="110"/>
          <w:vertAlign w:val="baseline"/>
        </w:rPr>
        <w:t> </w:t>
      </w:r>
      <w:r>
        <w:rPr>
          <w:color w:val="231F20"/>
          <w:w w:val="110"/>
          <w:vertAlign w:val="baseline"/>
        </w:rPr>
        <w:t>regulatory</w:t>
      </w:r>
      <w:r>
        <w:rPr>
          <w:color w:val="231F20"/>
          <w:spacing w:val="5"/>
          <w:w w:val="110"/>
          <w:vertAlign w:val="baseline"/>
        </w:rPr>
        <w:t> </w:t>
      </w:r>
      <w:r>
        <w:rPr>
          <w:color w:val="231F20"/>
          <w:w w:val="110"/>
          <w:vertAlign w:val="baseline"/>
        </w:rPr>
        <w:t>issues</w:t>
      </w:r>
      <w:r>
        <w:rPr>
          <w:color w:val="231F20"/>
          <w:spacing w:val="6"/>
          <w:w w:val="110"/>
          <w:vertAlign w:val="baseline"/>
        </w:rPr>
        <w:t> </w:t>
      </w:r>
      <w:r>
        <w:rPr>
          <w:color w:val="231F20"/>
          <w:w w:val="110"/>
          <w:vertAlign w:val="baseline"/>
        </w:rPr>
        <w:t>and</w:t>
      </w:r>
      <w:r>
        <w:rPr>
          <w:color w:val="231F20"/>
          <w:spacing w:val="5"/>
          <w:w w:val="110"/>
          <w:vertAlign w:val="baseline"/>
        </w:rPr>
        <w:t> </w:t>
      </w:r>
      <w:r>
        <w:rPr>
          <w:color w:val="231F20"/>
          <w:w w:val="110"/>
          <w:vertAlign w:val="baseline"/>
        </w:rPr>
        <w:t>lack</w:t>
      </w:r>
      <w:r>
        <w:rPr>
          <w:color w:val="231F20"/>
          <w:spacing w:val="5"/>
          <w:w w:val="110"/>
          <w:vertAlign w:val="baseline"/>
        </w:rPr>
        <w:t> </w:t>
      </w:r>
      <w:r>
        <w:rPr>
          <w:color w:val="231F20"/>
          <w:w w:val="110"/>
          <w:vertAlign w:val="baseline"/>
        </w:rPr>
        <w:t>of</w:t>
      </w:r>
      <w:r>
        <w:rPr>
          <w:color w:val="231F20"/>
          <w:spacing w:val="6"/>
          <w:w w:val="110"/>
          <w:vertAlign w:val="baseline"/>
        </w:rPr>
        <w:t> </w:t>
      </w:r>
      <w:r>
        <w:rPr>
          <w:color w:val="231F20"/>
          <w:w w:val="110"/>
          <w:vertAlign w:val="baseline"/>
        </w:rPr>
        <w:t>interest</w:t>
      </w:r>
      <w:r>
        <w:rPr>
          <w:color w:val="231F20"/>
          <w:spacing w:val="5"/>
          <w:w w:val="110"/>
          <w:vertAlign w:val="baseline"/>
        </w:rPr>
        <w:t> </w:t>
      </w:r>
      <w:r>
        <w:rPr>
          <w:color w:val="231F20"/>
          <w:w w:val="110"/>
          <w:vertAlign w:val="baseline"/>
        </w:rPr>
        <w:t>by</w:t>
      </w:r>
      <w:r>
        <w:rPr>
          <w:color w:val="231F20"/>
          <w:spacing w:val="5"/>
          <w:w w:val="110"/>
          <w:vertAlign w:val="baseline"/>
        </w:rPr>
        <w:t> </w:t>
      </w:r>
      <w:r>
        <w:rPr>
          <w:color w:val="231F20"/>
          <w:w w:val="110"/>
          <w:vertAlign w:val="baseline"/>
        </w:rPr>
        <w:t>the</w:t>
      </w:r>
      <w:r>
        <w:rPr>
          <w:color w:val="231F20"/>
          <w:spacing w:val="6"/>
          <w:w w:val="110"/>
          <w:vertAlign w:val="baseline"/>
        </w:rPr>
        <w:t> </w:t>
      </w:r>
      <w:r>
        <w:rPr>
          <w:color w:val="231F20"/>
          <w:w w:val="110"/>
          <w:vertAlign w:val="baseline"/>
        </w:rPr>
        <w:t>military.</w:t>
      </w:r>
      <w:r>
        <w:rPr>
          <w:color w:val="231F20"/>
          <w:spacing w:val="5"/>
          <w:w w:val="110"/>
          <w:vertAlign w:val="baseline"/>
        </w:rPr>
        <w:t> </w:t>
      </w:r>
      <w:r>
        <w:rPr>
          <w:color w:val="231F20"/>
          <w:spacing w:val="-5"/>
          <w:w w:val="110"/>
          <w:vertAlign w:val="baseline"/>
        </w:rPr>
        <w:t>Not</w:t>
      </w:r>
    </w:p>
    <w:p>
      <w:pPr>
        <w:pStyle w:val="BodyText"/>
        <w:spacing w:line="232" w:lineRule="auto" w:before="97"/>
        <w:ind w:right="1077"/>
      </w:pPr>
      <w:r>
        <w:rPr/>
        <w:br w:type="column"/>
      </w:r>
      <w:r>
        <w:rPr>
          <w:color w:val="231F20"/>
          <w:spacing w:val="-2"/>
          <w:w w:val="110"/>
        </w:rPr>
        <w:t>unexpectedly,</w:t>
      </w:r>
      <w:r>
        <w:rPr>
          <w:color w:val="231F20"/>
          <w:spacing w:val="-7"/>
          <w:w w:val="110"/>
        </w:rPr>
        <w:t> </w:t>
      </w:r>
      <w:r>
        <w:rPr>
          <w:color w:val="231F20"/>
          <w:spacing w:val="-2"/>
          <w:w w:val="110"/>
        </w:rPr>
        <w:t>within</w:t>
      </w:r>
      <w:r>
        <w:rPr>
          <w:color w:val="231F20"/>
          <w:spacing w:val="-7"/>
          <w:w w:val="110"/>
        </w:rPr>
        <w:t> </w:t>
      </w:r>
      <w:r>
        <w:rPr>
          <w:color w:val="231F20"/>
          <w:spacing w:val="-2"/>
          <w:w w:val="110"/>
        </w:rPr>
        <w:t>a</w:t>
      </w:r>
      <w:r>
        <w:rPr>
          <w:color w:val="231F20"/>
          <w:spacing w:val="-7"/>
          <w:w w:val="110"/>
        </w:rPr>
        <w:t> </w:t>
      </w:r>
      <w:r>
        <w:rPr>
          <w:color w:val="231F20"/>
          <w:spacing w:val="-2"/>
          <w:w w:val="110"/>
        </w:rPr>
        <w:t>few</w:t>
      </w:r>
      <w:r>
        <w:rPr>
          <w:color w:val="231F20"/>
          <w:spacing w:val="-7"/>
          <w:w w:val="110"/>
        </w:rPr>
        <w:t> </w:t>
      </w:r>
      <w:r>
        <w:rPr>
          <w:color w:val="231F20"/>
          <w:spacing w:val="-2"/>
          <w:w w:val="110"/>
        </w:rPr>
        <w:t>years</w:t>
      </w:r>
      <w:r>
        <w:rPr>
          <w:color w:val="231F20"/>
          <w:spacing w:val="-7"/>
          <w:w w:val="110"/>
        </w:rPr>
        <w:t> </w:t>
      </w:r>
      <w:r>
        <w:rPr>
          <w:color w:val="231F20"/>
          <w:spacing w:val="-2"/>
          <w:w w:val="110"/>
        </w:rPr>
        <w:t>significant</w:t>
      </w:r>
      <w:r>
        <w:rPr>
          <w:color w:val="231F20"/>
          <w:spacing w:val="-7"/>
          <w:w w:val="110"/>
        </w:rPr>
        <w:t> </w:t>
      </w:r>
      <w:r>
        <w:rPr>
          <w:color w:val="231F20"/>
          <w:spacing w:val="-2"/>
          <w:w w:val="110"/>
        </w:rPr>
        <w:t>outbreaks</w:t>
      </w:r>
      <w:r>
        <w:rPr>
          <w:color w:val="231F20"/>
          <w:spacing w:val="-7"/>
          <w:w w:val="110"/>
        </w:rPr>
        <w:t> </w:t>
      </w:r>
      <w:r>
        <w:rPr>
          <w:color w:val="231F20"/>
          <w:spacing w:val="-2"/>
          <w:w w:val="110"/>
        </w:rPr>
        <w:t>of</w:t>
      </w:r>
      <w:r>
        <w:rPr>
          <w:color w:val="231F20"/>
          <w:spacing w:val="-7"/>
          <w:w w:val="110"/>
        </w:rPr>
        <w:t> </w:t>
      </w:r>
      <w:r>
        <w:rPr>
          <w:color w:val="231F20"/>
          <w:spacing w:val="-2"/>
          <w:w w:val="110"/>
        </w:rPr>
        <w:t>ade- </w:t>
      </w:r>
      <w:r>
        <w:rPr>
          <w:color w:val="231F20"/>
          <w:w w:val="110"/>
        </w:rPr>
        <w:t>novirus</w:t>
      </w:r>
      <w:r>
        <w:rPr>
          <w:color w:val="231F20"/>
          <w:w w:val="110"/>
        </w:rPr>
        <w:t> respiratory</w:t>
      </w:r>
      <w:r>
        <w:rPr>
          <w:color w:val="231F20"/>
          <w:w w:val="110"/>
        </w:rPr>
        <w:t> diseases</w:t>
      </w:r>
      <w:r>
        <w:rPr>
          <w:color w:val="231F20"/>
          <w:w w:val="110"/>
        </w:rPr>
        <w:t> reoccurred</w:t>
      </w:r>
      <w:r>
        <w:rPr>
          <w:color w:val="231F20"/>
          <w:w w:val="110"/>
        </w:rPr>
        <w:t> in</w:t>
      </w:r>
      <w:r>
        <w:rPr>
          <w:color w:val="231F20"/>
          <w:w w:val="110"/>
        </w:rPr>
        <w:t> military</w:t>
      </w:r>
      <w:r>
        <w:rPr>
          <w:color w:val="231F20"/>
          <w:w w:val="110"/>
        </w:rPr>
        <w:t> recruits. After</w:t>
      </w:r>
      <w:r>
        <w:rPr>
          <w:color w:val="231F20"/>
          <w:w w:val="110"/>
        </w:rPr>
        <w:t> several</w:t>
      </w:r>
      <w:r>
        <w:rPr>
          <w:color w:val="231F20"/>
          <w:w w:val="110"/>
        </w:rPr>
        <w:t> years,</w:t>
      </w:r>
      <w:r>
        <w:rPr>
          <w:color w:val="231F20"/>
          <w:w w:val="110"/>
        </w:rPr>
        <w:t> the</w:t>
      </w:r>
      <w:r>
        <w:rPr>
          <w:color w:val="231F20"/>
          <w:w w:val="110"/>
        </w:rPr>
        <w:t> U.S.</w:t>
      </w:r>
      <w:r>
        <w:rPr>
          <w:color w:val="231F20"/>
          <w:w w:val="110"/>
        </w:rPr>
        <w:t> Army</w:t>
      </w:r>
      <w:r>
        <w:rPr>
          <w:color w:val="231F20"/>
          <w:w w:val="110"/>
        </w:rPr>
        <w:t> signed</w:t>
      </w:r>
      <w:r>
        <w:rPr>
          <w:color w:val="231F20"/>
          <w:w w:val="110"/>
        </w:rPr>
        <w:t> a</w:t>
      </w:r>
      <w:r>
        <w:rPr>
          <w:color w:val="231F20"/>
          <w:w w:val="110"/>
        </w:rPr>
        <w:t> contract</w:t>
      </w:r>
      <w:r>
        <w:rPr>
          <w:color w:val="231F20"/>
          <w:w w:val="110"/>
        </w:rPr>
        <w:t> with another</w:t>
      </w:r>
      <w:r>
        <w:rPr>
          <w:color w:val="231F20"/>
          <w:w w:val="110"/>
        </w:rPr>
        <w:t> producer</w:t>
      </w:r>
      <w:r>
        <w:rPr>
          <w:color w:val="231F20"/>
          <w:w w:val="110"/>
        </w:rPr>
        <w:t> to</w:t>
      </w:r>
      <w:r>
        <w:rPr>
          <w:color w:val="231F20"/>
          <w:w w:val="110"/>
        </w:rPr>
        <w:t> reformulate</w:t>
      </w:r>
      <w:r>
        <w:rPr>
          <w:color w:val="231F20"/>
          <w:w w:val="110"/>
        </w:rPr>
        <w:t> the</w:t>
      </w:r>
      <w:r>
        <w:rPr>
          <w:color w:val="231F20"/>
          <w:w w:val="110"/>
        </w:rPr>
        <w:t> original</w:t>
      </w:r>
      <w:r>
        <w:rPr>
          <w:color w:val="231F20"/>
          <w:w w:val="110"/>
        </w:rPr>
        <w:t> vaccine.</w:t>
      </w:r>
      <w:r>
        <w:rPr>
          <w:color w:val="0080AC"/>
          <w:w w:val="110"/>
          <w:vertAlign w:val="superscript"/>
        </w:rPr>
        <w:t>182</w:t>
      </w:r>
      <w:r>
        <w:rPr>
          <w:color w:val="0080AC"/>
          <w:w w:val="110"/>
          <w:vertAlign w:val="baseline"/>
        </w:rPr>
        <w:t> </w:t>
      </w:r>
      <w:r>
        <w:rPr>
          <w:color w:val="231F20"/>
          <w:w w:val="110"/>
          <w:vertAlign w:val="baseline"/>
        </w:rPr>
        <w:t>In 2011,</w:t>
      </w:r>
      <w:r>
        <w:rPr>
          <w:color w:val="231F20"/>
          <w:w w:val="110"/>
          <w:vertAlign w:val="baseline"/>
        </w:rPr>
        <w:t> the</w:t>
      </w:r>
      <w:r>
        <w:rPr>
          <w:color w:val="231F20"/>
          <w:w w:val="110"/>
          <w:vertAlign w:val="baseline"/>
        </w:rPr>
        <w:t> U.S.</w:t>
      </w:r>
      <w:r>
        <w:rPr>
          <w:color w:val="231F20"/>
          <w:w w:val="110"/>
          <w:vertAlign w:val="baseline"/>
        </w:rPr>
        <w:t> Food</w:t>
      </w:r>
      <w:r>
        <w:rPr>
          <w:color w:val="231F20"/>
          <w:w w:val="110"/>
          <w:vertAlign w:val="baseline"/>
        </w:rPr>
        <w:t> and</w:t>
      </w:r>
      <w:r>
        <w:rPr>
          <w:color w:val="231F20"/>
          <w:w w:val="110"/>
          <w:vertAlign w:val="baseline"/>
        </w:rPr>
        <w:t> Drug</w:t>
      </w:r>
      <w:r>
        <w:rPr>
          <w:color w:val="231F20"/>
          <w:w w:val="110"/>
          <w:vertAlign w:val="baseline"/>
        </w:rPr>
        <w:t> Administration</w:t>
      </w:r>
      <w:r>
        <w:rPr>
          <w:color w:val="231F20"/>
          <w:w w:val="110"/>
          <w:vertAlign w:val="baseline"/>
        </w:rPr>
        <w:t> (FDA)</w:t>
      </w:r>
      <w:r>
        <w:rPr>
          <w:color w:val="231F20"/>
          <w:w w:val="110"/>
          <w:vertAlign w:val="baseline"/>
        </w:rPr>
        <w:t> again approved</w:t>
      </w:r>
      <w:r>
        <w:rPr>
          <w:color w:val="231F20"/>
          <w:spacing w:val="-5"/>
          <w:w w:val="110"/>
          <w:vertAlign w:val="baseline"/>
        </w:rPr>
        <w:t> </w:t>
      </w:r>
      <w:r>
        <w:rPr>
          <w:color w:val="231F20"/>
          <w:w w:val="110"/>
          <w:vertAlign w:val="baseline"/>
        </w:rPr>
        <w:t>a</w:t>
      </w:r>
      <w:r>
        <w:rPr>
          <w:color w:val="231F20"/>
          <w:spacing w:val="-5"/>
          <w:w w:val="110"/>
          <w:vertAlign w:val="baseline"/>
        </w:rPr>
        <w:t> </w:t>
      </w:r>
      <w:r>
        <w:rPr>
          <w:color w:val="231F20"/>
          <w:w w:val="110"/>
          <w:vertAlign w:val="baseline"/>
        </w:rPr>
        <w:t>live</w:t>
      </w:r>
      <w:r>
        <w:rPr>
          <w:color w:val="231F20"/>
          <w:spacing w:val="-5"/>
          <w:w w:val="110"/>
          <w:vertAlign w:val="baseline"/>
        </w:rPr>
        <w:t> </w:t>
      </w:r>
      <w:r>
        <w:rPr>
          <w:color w:val="231F20"/>
          <w:w w:val="110"/>
          <w:vertAlign w:val="baseline"/>
        </w:rPr>
        <w:t>oral</w:t>
      </w:r>
      <w:r>
        <w:rPr>
          <w:color w:val="231F20"/>
          <w:spacing w:val="-5"/>
          <w:w w:val="110"/>
          <w:vertAlign w:val="baseline"/>
        </w:rPr>
        <w:t> </w:t>
      </w:r>
      <w:r>
        <w:rPr>
          <w:color w:val="231F20"/>
          <w:w w:val="110"/>
          <w:vertAlign w:val="baseline"/>
        </w:rPr>
        <w:t>vaccine</w:t>
      </w:r>
      <w:r>
        <w:rPr>
          <w:color w:val="231F20"/>
          <w:spacing w:val="-5"/>
          <w:w w:val="110"/>
          <w:vertAlign w:val="baseline"/>
        </w:rPr>
        <w:t> </w:t>
      </w:r>
      <w:r>
        <w:rPr>
          <w:color w:val="231F20"/>
          <w:w w:val="110"/>
          <w:vertAlign w:val="baseline"/>
        </w:rPr>
        <w:t>for</w:t>
      </w:r>
      <w:r>
        <w:rPr>
          <w:color w:val="231F20"/>
          <w:spacing w:val="-5"/>
          <w:w w:val="110"/>
          <w:vertAlign w:val="baseline"/>
        </w:rPr>
        <w:t> </w:t>
      </w:r>
      <w:r>
        <w:rPr>
          <w:color w:val="231F20"/>
          <w:w w:val="110"/>
          <w:vertAlign w:val="baseline"/>
        </w:rPr>
        <w:t>adenovirus</w:t>
      </w:r>
      <w:r>
        <w:rPr>
          <w:color w:val="231F20"/>
          <w:spacing w:val="-5"/>
          <w:w w:val="110"/>
          <w:vertAlign w:val="baseline"/>
        </w:rPr>
        <w:t> </w:t>
      </w:r>
      <w:r>
        <w:rPr>
          <w:color w:val="231F20"/>
          <w:w w:val="110"/>
          <w:vertAlign w:val="baseline"/>
        </w:rPr>
        <w:t>types</w:t>
      </w:r>
      <w:r>
        <w:rPr>
          <w:color w:val="231F20"/>
          <w:spacing w:val="-5"/>
          <w:w w:val="110"/>
          <w:vertAlign w:val="baseline"/>
        </w:rPr>
        <w:t> </w:t>
      </w:r>
      <w:r>
        <w:rPr>
          <w:color w:val="231F20"/>
          <w:w w:val="110"/>
          <w:vertAlign w:val="baseline"/>
        </w:rPr>
        <w:t>4</w:t>
      </w:r>
      <w:r>
        <w:rPr>
          <w:color w:val="231F20"/>
          <w:spacing w:val="-5"/>
          <w:w w:val="110"/>
          <w:vertAlign w:val="baseline"/>
        </w:rPr>
        <w:t> </w:t>
      </w:r>
      <w:r>
        <w:rPr>
          <w:color w:val="231F20"/>
          <w:w w:val="110"/>
          <w:vertAlign w:val="baseline"/>
        </w:rPr>
        <w:t>and</w:t>
      </w:r>
      <w:r>
        <w:rPr>
          <w:color w:val="231F20"/>
          <w:spacing w:val="-5"/>
          <w:w w:val="110"/>
          <w:vertAlign w:val="baseline"/>
        </w:rPr>
        <w:t> </w:t>
      </w:r>
      <w:r>
        <w:rPr>
          <w:color w:val="231F20"/>
          <w:w w:val="110"/>
          <w:vertAlign w:val="baseline"/>
        </w:rPr>
        <w:t>7</w:t>
      </w:r>
      <w:r>
        <w:rPr>
          <w:color w:val="231F20"/>
          <w:spacing w:val="-5"/>
          <w:w w:val="110"/>
          <w:vertAlign w:val="baseline"/>
        </w:rPr>
        <w:t> </w:t>
      </w:r>
      <w:r>
        <w:rPr>
          <w:color w:val="231F20"/>
          <w:w w:val="110"/>
          <w:vertAlign w:val="baseline"/>
        </w:rPr>
        <w:t>for military populations ages 17 to 50 years.</w:t>
      </w:r>
    </w:p>
    <w:p>
      <w:pPr>
        <w:pStyle w:val="BodyText"/>
        <w:spacing w:line="232" w:lineRule="auto"/>
        <w:ind w:right="1077" w:firstLine="240"/>
      </w:pPr>
      <w:r>
        <w:rPr/>
        <mc:AlternateContent>
          <mc:Choice Requires="wps">
            <w:drawing>
              <wp:anchor distT="0" distB="0" distL="0" distR="0" allowOverlap="1" layoutInCell="1" locked="0" behindDoc="0" simplePos="0" relativeHeight="15735296">
                <wp:simplePos x="0" y="0"/>
                <wp:positionH relativeFrom="page">
                  <wp:posOffset>7239000</wp:posOffset>
                </wp:positionH>
                <wp:positionV relativeFrom="paragraph">
                  <wp:posOffset>-872422</wp:posOffset>
                </wp:positionV>
                <wp:extent cx="533400" cy="30480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68.694702pt;width:42pt;height:24pt;mso-position-horizontal-relative:page;mso-position-vertical-relative:paragraph;z-index:15735296" type="#_x0000_t202" id="docshape28"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r>
        <w:rPr>
          <w:color w:val="231F20"/>
          <w:w w:val="105"/>
        </w:rPr>
        <w:t>The</w:t>
      </w:r>
      <w:r>
        <w:rPr>
          <w:color w:val="231F20"/>
          <w:w w:val="105"/>
        </w:rPr>
        <w:t> live</w:t>
      </w:r>
      <w:r>
        <w:rPr>
          <w:color w:val="231F20"/>
          <w:w w:val="105"/>
        </w:rPr>
        <w:t> attenuated</w:t>
      </w:r>
      <w:r>
        <w:rPr>
          <w:color w:val="231F20"/>
          <w:w w:val="105"/>
        </w:rPr>
        <w:t> Oka</w:t>
      </w:r>
      <w:r>
        <w:rPr>
          <w:color w:val="231F20"/>
          <w:w w:val="105"/>
        </w:rPr>
        <w:t> strain</w:t>
      </w:r>
      <w:r>
        <w:rPr>
          <w:color w:val="231F20"/>
          <w:w w:val="105"/>
        </w:rPr>
        <w:t> of</w:t>
      </w:r>
      <w:r>
        <w:rPr>
          <w:color w:val="231F20"/>
          <w:w w:val="105"/>
        </w:rPr>
        <w:t> </w:t>
      </w:r>
      <w:r>
        <w:rPr>
          <w:rFonts w:ascii="Cambria" w:hAnsi="Cambria"/>
          <w:b/>
          <w:color w:val="231F20"/>
          <w:w w:val="105"/>
        </w:rPr>
        <w:t>varicella</w:t>
      </w:r>
      <w:r>
        <w:rPr>
          <w:rFonts w:ascii="Cambria" w:hAnsi="Cambria"/>
          <w:b/>
          <w:color w:val="231F20"/>
          <w:w w:val="105"/>
        </w:rPr>
        <w:t> </w:t>
      </w:r>
      <w:r>
        <w:rPr>
          <w:color w:val="231F20"/>
          <w:w w:val="105"/>
        </w:rPr>
        <w:t>vaccine</w:t>
      </w:r>
      <w:r>
        <w:rPr>
          <w:color w:val="231F20"/>
          <w:w w:val="105"/>
        </w:rPr>
        <w:t> </w:t>
      </w:r>
      <w:r>
        <w:rPr>
          <w:color w:val="231F20"/>
          <w:w w:val="105"/>
        </w:rPr>
        <w:t>was developed</w:t>
      </w:r>
      <w:r>
        <w:rPr>
          <w:color w:val="231F20"/>
          <w:w w:val="105"/>
        </w:rPr>
        <w:t> in</w:t>
      </w:r>
      <w:r>
        <w:rPr>
          <w:color w:val="231F20"/>
          <w:w w:val="105"/>
        </w:rPr>
        <w:t> the</w:t>
      </w:r>
      <w:r>
        <w:rPr>
          <w:color w:val="231F20"/>
          <w:w w:val="105"/>
        </w:rPr>
        <w:t> 1970s</w:t>
      </w:r>
      <w:r>
        <w:rPr>
          <w:color w:val="231F20"/>
          <w:w w:val="105"/>
        </w:rPr>
        <w:t> by</w:t>
      </w:r>
      <w:r>
        <w:rPr>
          <w:color w:val="231F20"/>
          <w:w w:val="105"/>
        </w:rPr>
        <w:t> Michiaki</w:t>
      </w:r>
      <w:r>
        <w:rPr>
          <w:color w:val="231F20"/>
          <w:w w:val="105"/>
        </w:rPr>
        <w:t> Takahashi</w:t>
      </w:r>
      <w:r>
        <w:rPr>
          <w:color w:val="0080AC"/>
          <w:w w:val="105"/>
          <w:vertAlign w:val="superscript"/>
        </w:rPr>
        <w:t>183,184</w:t>
      </w:r>
      <w:r>
        <w:rPr>
          <w:color w:val="0080AC"/>
          <w:w w:val="105"/>
          <w:vertAlign w:val="baseline"/>
        </w:rPr>
        <w:t> </w:t>
      </w:r>
      <w:r>
        <w:rPr>
          <w:color w:val="231F20"/>
          <w:w w:val="105"/>
          <w:vertAlign w:val="baseline"/>
        </w:rPr>
        <w:t>and underwent</w:t>
      </w:r>
      <w:r>
        <w:rPr>
          <w:color w:val="231F20"/>
          <w:w w:val="105"/>
          <w:vertAlign w:val="baseline"/>
        </w:rPr>
        <w:t> extensive</w:t>
      </w:r>
      <w:r>
        <w:rPr>
          <w:color w:val="231F20"/>
          <w:w w:val="105"/>
          <w:vertAlign w:val="baseline"/>
        </w:rPr>
        <w:t> clinical</w:t>
      </w:r>
      <w:r>
        <w:rPr>
          <w:color w:val="231F20"/>
          <w:w w:val="105"/>
          <w:vertAlign w:val="baseline"/>
        </w:rPr>
        <w:t> trials</w:t>
      </w:r>
      <w:r>
        <w:rPr>
          <w:color w:val="231F20"/>
          <w:w w:val="105"/>
          <w:vertAlign w:val="baseline"/>
        </w:rPr>
        <w:t> before</w:t>
      </w:r>
      <w:r>
        <w:rPr>
          <w:color w:val="231F20"/>
          <w:w w:val="105"/>
          <w:vertAlign w:val="baseline"/>
        </w:rPr>
        <w:t> being</w:t>
      </w:r>
      <w:r>
        <w:rPr>
          <w:color w:val="231F20"/>
          <w:w w:val="105"/>
          <w:vertAlign w:val="baseline"/>
        </w:rPr>
        <w:t> licensed</w:t>
      </w:r>
      <w:r>
        <w:rPr>
          <w:color w:val="231F20"/>
          <w:w w:val="105"/>
          <w:vertAlign w:val="baseline"/>
        </w:rPr>
        <w:t> in Japan and several European countries.</w:t>
      </w:r>
      <w:r>
        <w:rPr>
          <w:color w:val="0080AC"/>
          <w:w w:val="105"/>
          <w:vertAlign w:val="superscript"/>
        </w:rPr>
        <w:t>185,186</w:t>
      </w:r>
      <w:r>
        <w:rPr>
          <w:color w:val="0080AC"/>
          <w:w w:val="105"/>
          <w:vertAlign w:val="baseline"/>
        </w:rPr>
        <w:t> </w:t>
      </w:r>
      <w:r>
        <w:rPr>
          <w:color w:val="231F20"/>
          <w:w w:val="105"/>
          <w:vertAlign w:val="baseline"/>
        </w:rPr>
        <w:t>After a long and convoluted development, licensure was obtained in the United States in 1995.</w:t>
      </w:r>
      <w:r>
        <w:rPr>
          <w:color w:val="0080AC"/>
          <w:w w:val="105"/>
          <w:vertAlign w:val="superscript"/>
        </w:rPr>
        <w:t>187</w:t>
      </w:r>
      <w:r>
        <w:rPr>
          <w:color w:val="0080AC"/>
          <w:w w:val="105"/>
          <w:vertAlign w:val="baseline"/>
        </w:rPr>
        <w:t> </w:t>
      </w:r>
      <w:r>
        <w:rPr>
          <w:color w:val="231F20"/>
          <w:w w:val="105"/>
          <w:vertAlign w:val="baseline"/>
        </w:rPr>
        <w:t>It is now recommended for all children older than</w:t>
      </w:r>
      <w:r>
        <w:rPr>
          <w:color w:val="231F20"/>
          <w:w w:val="105"/>
          <w:vertAlign w:val="baseline"/>
        </w:rPr>
        <w:t> 1</w:t>
      </w:r>
      <w:r>
        <w:rPr>
          <w:color w:val="231F20"/>
          <w:w w:val="105"/>
          <w:vertAlign w:val="baseline"/>
        </w:rPr>
        <w:t> year.</w:t>
      </w:r>
      <w:r>
        <w:rPr>
          <w:color w:val="0080AC"/>
          <w:w w:val="105"/>
          <w:vertAlign w:val="superscript"/>
        </w:rPr>
        <w:t>188</w:t>
      </w:r>
      <w:r>
        <w:rPr>
          <w:color w:val="0080AC"/>
          <w:w w:val="105"/>
          <w:vertAlign w:val="baseline"/>
        </w:rPr>
        <w:t> </w:t>
      </w:r>
      <w:r>
        <w:rPr>
          <w:color w:val="231F20"/>
          <w:w w:val="105"/>
          <w:vertAlign w:val="baseline"/>
        </w:rPr>
        <w:t>As</w:t>
      </w:r>
      <w:r>
        <w:rPr>
          <w:color w:val="231F20"/>
          <w:w w:val="105"/>
          <w:vertAlign w:val="baseline"/>
        </w:rPr>
        <w:t> of</w:t>
      </w:r>
      <w:r>
        <w:rPr>
          <w:color w:val="231F20"/>
          <w:w w:val="105"/>
          <w:vertAlign w:val="baseline"/>
        </w:rPr>
        <w:t> 2009,</w:t>
      </w:r>
      <w:r>
        <w:rPr>
          <w:color w:val="231F20"/>
          <w:w w:val="105"/>
          <w:vertAlign w:val="baseline"/>
        </w:rPr>
        <w:t> there</w:t>
      </w:r>
      <w:r>
        <w:rPr>
          <w:color w:val="231F20"/>
          <w:w w:val="105"/>
          <w:vertAlign w:val="baseline"/>
        </w:rPr>
        <w:t> has</w:t>
      </w:r>
      <w:r>
        <w:rPr>
          <w:color w:val="231F20"/>
          <w:w w:val="105"/>
          <w:vertAlign w:val="baseline"/>
        </w:rPr>
        <w:t> been</w:t>
      </w:r>
      <w:r>
        <w:rPr>
          <w:color w:val="231F20"/>
          <w:w w:val="105"/>
          <w:vertAlign w:val="baseline"/>
        </w:rPr>
        <w:t> a</w:t>
      </w:r>
      <w:r>
        <w:rPr>
          <w:color w:val="231F20"/>
          <w:w w:val="105"/>
          <w:vertAlign w:val="baseline"/>
        </w:rPr>
        <w:t> 90%</w:t>
      </w:r>
      <w:r>
        <w:rPr>
          <w:color w:val="231F20"/>
          <w:w w:val="105"/>
          <w:vertAlign w:val="baseline"/>
        </w:rPr>
        <w:t> decline</w:t>
      </w:r>
      <w:r>
        <w:rPr>
          <w:color w:val="231F20"/>
          <w:w w:val="105"/>
          <w:vertAlign w:val="baseline"/>
        </w:rPr>
        <w:t> in varicella-related hospitalizations.</w:t>
      </w:r>
      <w:r>
        <w:rPr>
          <w:color w:val="0080AC"/>
          <w:w w:val="105"/>
          <w:vertAlign w:val="superscript"/>
        </w:rPr>
        <w:t>189–193</w:t>
      </w:r>
    </w:p>
    <w:p>
      <w:pPr>
        <w:pStyle w:val="BodyText"/>
        <w:spacing w:line="232" w:lineRule="auto"/>
        <w:ind w:right="1077" w:firstLine="239"/>
      </w:pPr>
      <w:r>
        <w:rPr>
          <w:color w:val="231F20"/>
          <w:w w:val="110"/>
        </w:rPr>
        <w:t>The</w:t>
      </w:r>
      <w:r>
        <w:rPr>
          <w:color w:val="231F20"/>
          <w:spacing w:val="-13"/>
          <w:w w:val="110"/>
        </w:rPr>
        <w:t> </w:t>
      </w:r>
      <w:r>
        <w:rPr>
          <w:color w:val="231F20"/>
          <w:w w:val="110"/>
        </w:rPr>
        <w:t>discovery</w:t>
      </w:r>
      <w:r>
        <w:rPr>
          <w:color w:val="231F20"/>
          <w:spacing w:val="-12"/>
          <w:w w:val="110"/>
        </w:rPr>
        <w:t> </w:t>
      </w:r>
      <w:r>
        <w:rPr>
          <w:color w:val="231F20"/>
          <w:w w:val="110"/>
        </w:rPr>
        <w:t>of</w:t>
      </w:r>
      <w:r>
        <w:rPr>
          <w:color w:val="231F20"/>
          <w:spacing w:val="-13"/>
          <w:w w:val="110"/>
        </w:rPr>
        <w:t> </w:t>
      </w:r>
      <w:r>
        <w:rPr>
          <w:color w:val="231F20"/>
          <w:w w:val="110"/>
        </w:rPr>
        <w:t>the</w:t>
      </w:r>
      <w:r>
        <w:rPr>
          <w:color w:val="231F20"/>
          <w:spacing w:val="-12"/>
          <w:w w:val="110"/>
        </w:rPr>
        <w:t> </w:t>
      </w:r>
      <w:r>
        <w:rPr>
          <w:color w:val="231F20"/>
          <w:w w:val="110"/>
        </w:rPr>
        <w:t>relationship</w:t>
      </w:r>
      <w:r>
        <w:rPr>
          <w:color w:val="231F20"/>
          <w:spacing w:val="-12"/>
          <w:w w:val="110"/>
        </w:rPr>
        <w:t> </w:t>
      </w:r>
      <w:r>
        <w:rPr>
          <w:color w:val="231F20"/>
          <w:w w:val="110"/>
        </w:rPr>
        <w:t>between</w:t>
      </w:r>
      <w:r>
        <w:rPr>
          <w:color w:val="231F20"/>
          <w:spacing w:val="-13"/>
          <w:w w:val="110"/>
        </w:rPr>
        <w:t> </w:t>
      </w:r>
      <w:r>
        <w:rPr>
          <w:color w:val="231F20"/>
          <w:w w:val="110"/>
        </w:rPr>
        <w:t>chickenpox</w:t>
      </w:r>
      <w:r>
        <w:rPr>
          <w:color w:val="231F20"/>
          <w:spacing w:val="-12"/>
          <w:w w:val="110"/>
        </w:rPr>
        <w:t> </w:t>
      </w:r>
      <w:r>
        <w:rPr>
          <w:color w:val="231F20"/>
          <w:w w:val="110"/>
        </w:rPr>
        <w:t>and shingles</w:t>
      </w:r>
      <w:r>
        <w:rPr>
          <w:color w:val="231F20"/>
          <w:spacing w:val="-6"/>
          <w:w w:val="110"/>
        </w:rPr>
        <w:t> </w:t>
      </w:r>
      <w:r>
        <w:rPr>
          <w:color w:val="231F20"/>
          <w:w w:val="110"/>
        </w:rPr>
        <w:t>goes</w:t>
      </w:r>
      <w:r>
        <w:rPr>
          <w:color w:val="231F20"/>
          <w:spacing w:val="-6"/>
          <w:w w:val="110"/>
        </w:rPr>
        <w:t> </w:t>
      </w:r>
      <w:r>
        <w:rPr>
          <w:color w:val="231F20"/>
          <w:w w:val="110"/>
        </w:rPr>
        <w:t>back</w:t>
      </w:r>
      <w:r>
        <w:rPr>
          <w:color w:val="231F20"/>
          <w:spacing w:val="-6"/>
          <w:w w:val="110"/>
        </w:rPr>
        <w:t> </w:t>
      </w:r>
      <w:r>
        <w:rPr>
          <w:color w:val="231F20"/>
          <w:w w:val="110"/>
        </w:rPr>
        <w:t>to</w:t>
      </w:r>
      <w:r>
        <w:rPr>
          <w:color w:val="231F20"/>
          <w:spacing w:val="-6"/>
          <w:w w:val="110"/>
        </w:rPr>
        <w:t> </w:t>
      </w:r>
      <w:r>
        <w:rPr>
          <w:color w:val="231F20"/>
          <w:w w:val="110"/>
        </w:rPr>
        <w:t>the</w:t>
      </w:r>
      <w:r>
        <w:rPr>
          <w:color w:val="231F20"/>
          <w:spacing w:val="-6"/>
          <w:w w:val="110"/>
        </w:rPr>
        <w:t> </w:t>
      </w:r>
      <w:r>
        <w:rPr>
          <w:color w:val="231F20"/>
          <w:w w:val="110"/>
        </w:rPr>
        <w:t>late</w:t>
      </w:r>
      <w:r>
        <w:rPr>
          <w:color w:val="231F20"/>
          <w:spacing w:val="-6"/>
          <w:w w:val="110"/>
        </w:rPr>
        <w:t> </w:t>
      </w:r>
      <w:r>
        <w:rPr>
          <w:color w:val="231F20"/>
          <w:w w:val="110"/>
        </w:rPr>
        <w:t>19th</w:t>
      </w:r>
      <w:r>
        <w:rPr>
          <w:color w:val="231F20"/>
          <w:spacing w:val="-6"/>
          <w:w w:val="110"/>
        </w:rPr>
        <w:t> </w:t>
      </w:r>
      <w:r>
        <w:rPr>
          <w:color w:val="231F20"/>
          <w:w w:val="110"/>
        </w:rPr>
        <w:t>century.</w:t>
      </w:r>
      <w:r>
        <w:rPr>
          <w:color w:val="231F20"/>
          <w:spacing w:val="-6"/>
          <w:w w:val="110"/>
        </w:rPr>
        <w:t> </w:t>
      </w:r>
      <w:r>
        <w:rPr>
          <w:color w:val="231F20"/>
          <w:w w:val="110"/>
        </w:rPr>
        <w:t>A</w:t>
      </w:r>
      <w:r>
        <w:rPr>
          <w:color w:val="231F20"/>
          <w:spacing w:val="-6"/>
          <w:w w:val="110"/>
        </w:rPr>
        <w:t> </w:t>
      </w:r>
      <w:r>
        <w:rPr>
          <w:color w:val="231F20"/>
          <w:w w:val="110"/>
        </w:rPr>
        <w:t>Hungarian</w:t>
      </w:r>
      <w:r>
        <w:rPr>
          <w:color w:val="231F20"/>
          <w:spacing w:val="-6"/>
          <w:w w:val="110"/>
        </w:rPr>
        <w:t> </w:t>
      </w:r>
      <w:r>
        <w:rPr>
          <w:color w:val="231F20"/>
          <w:w w:val="110"/>
        </w:rPr>
        <w:t>sci- </w:t>
      </w:r>
      <w:r>
        <w:rPr>
          <w:color w:val="231F20"/>
        </w:rPr>
        <w:t>entist, James Bokey, described cases of chickenpox in </w:t>
      </w:r>
      <w:r>
        <w:rPr>
          <w:color w:val="231F20"/>
        </w:rPr>
        <w:t>persons </w:t>
      </w:r>
      <w:r>
        <w:rPr>
          <w:color w:val="231F20"/>
          <w:w w:val="110"/>
        </w:rPr>
        <w:t>who</w:t>
      </w:r>
      <w:r>
        <w:rPr>
          <w:color w:val="231F20"/>
          <w:spacing w:val="-11"/>
          <w:w w:val="110"/>
        </w:rPr>
        <w:t> </w:t>
      </w:r>
      <w:r>
        <w:rPr>
          <w:color w:val="231F20"/>
          <w:w w:val="110"/>
        </w:rPr>
        <w:t>had</w:t>
      </w:r>
      <w:r>
        <w:rPr>
          <w:color w:val="231F20"/>
          <w:spacing w:val="-11"/>
          <w:w w:val="110"/>
        </w:rPr>
        <w:t> </w:t>
      </w:r>
      <w:r>
        <w:rPr>
          <w:color w:val="231F20"/>
          <w:w w:val="110"/>
        </w:rPr>
        <w:t>been</w:t>
      </w:r>
      <w:r>
        <w:rPr>
          <w:color w:val="231F20"/>
          <w:spacing w:val="-11"/>
          <w:w w:val="110"/>
        </w:rPr>
        <w:t> </w:t>
      </w:r>
      <w:r>
        <w:rPr>
          <w:color w:val="231F20"/>
          <w:w w:val="110"/>
        </w:rPr>
        <w:t>in</w:t>
      </w:r>
      <w:r>
        <w:rPr>
          <w:color w:val="231F20"/>
          <w:spacing w:val="-11"/>
          <w:w w:val="110"/>
        </w:rPr>
        <w:t> </w:t>
      </w:r>
      <w:r>
        <w:rPr>
          <w:color w:val="231F20"/>
          <w:w w:val="110"/>
        </w:rPr>
        <w:t>contact</w:t>
      </w:r>
      <w:r>
        <w:rPr>
          <w:color w:val="231F20"/>
          <w:spacing w:val="-11"/>
          <w:w w:val="110"/>
        </w:rPr>
        <w:t> </w:t>
      </w:r>
      <w:r>
        <w:rPr>
          <w:color w:val="231F20"/>
          <w:w w:val="110"/>
        </w:rPr>
        <w:t>with</w:t>
      </w:r>
      <w:r>
        <w:rPr>
          <w:color w:val="231F20"/>
          <w:spacing w:val="-11"/>
          <w:w w:val="110"/>
        </w:rPr>
        <w:t> </w:t>
      </w:r>
      <w:r>
        <w:rPr>
          <w:color w:val="231F20"/>
          <w:w w:val="110"/>
        </w:rPr>
        <w:t>someone</w:t>
      </w:r>
      <w:r>
        <w:rPr>
          <w:color w:val="231F20"/>
          <w:spacing w:val="-11"/>
          <w:w w:val="110"/>
        </w:rPr>
        <w:t> </w:t>
      </w:r>
      <w:r>
        <w:rPr>
          <w:color w:val="231F20"/>
          <w:w w:val="110"/>
        </w:rPr>
        <w:t>with</w:t>
      </w:r>
      <w:r>
        <w:rPr>
          <w:color w:val="231F20"/>
          <w:spacing w:val="-11"/>
          <w:w w:val="110"/>
        </w:rPr>
        <w:t> </w:t>
      </w:r>
      <w:r>
        <w:rPr>
          <w:color w:val="231F20"/>
          <w:w w:val="110"/>
        </w:rPr>
        <w:t>shingles.</w:t>
      </w:r>
      <w:r>
        <w:rPr>
          <w:color w:val="0080AC"/>
          <w:w w:val="110"/>
          <w:vertAlign w:val="superscript"/>
        </w:rPr>
        <w:t>31</w:t>
      </w:r>
      <w:r>
        <w:rPr>
          <w:color w:val="0080AC"/>
          <w:spacing w:val="-11"/>
          <w:w w:val="110"/>
          <w:vertAlign w:val="baseline"/>
        </w:rPr>
        <w:t> </w:t>
      </w:r>
      <w:r>
        <w:rPr>
          <w:color w:val="231F20"/>
          <w:w w:val="110"/>
          <w:vertAlign w:val="baseline"/>
        </w:rPr>
        <w:t>Some 30</w:t>
      </w:r>
      <w:r>
        <w:rPr>
          <w:color w:val="231F20"/>
          <w:w w:val="110"/>
          <w:vertAlign w:val="baseline"/>
        </w:rPr>
        <w:t> years</w:t>
      </w:r>
      <w:r>
        <w:rPr>
          <w:color w:val="231F20"/>
          <w:w w:val="110"/>
          <w:vertAlign w:val="baseline"/>
        </w:rPr>
        <w:t> later,</w:t>
      </w:r>
      <w:r>
        <w:rPr>
          <w:color w:val="231F20"/>
          <w:w w:val="110"/>
          <w:vertAlign w:val="baseline"/>
        </w:rPr>
        <w:t> in</w:t>
      </w:r>
      <w:r>
        <w:rPr>
          <w:color w:val="231F20"/>
          <w:w w:val="110"/>
          <w:vertAlign w:val="baseline"/>
        </w:rPr>
        <w:t> an</w:t>
      </w:r>
      <w:r>
        <w:rPr>
          <w:color w:val="231F20"/>
          <w:w w:val="110"/>
          <w:vertAlign w:val="baseline"/>
        </w:rPr>
        <w:t> experiment</w:t>
      </w:r>
      <w:r>
        <w:rPr>
          <w:color w:val="231F20"/>
          <w:w w:val="110"/>
          <w:vertAlign w:val="baseline"/>
        </w:rPr>
        <w:t> that</w:t>
      </w:r>
      <w:r>
        <w:rPr>
          <w:color w:val="231F20"/>
          <w:w w:val="110"/>
          <w:vertAlign w:val="baseline"/>
        </w:rPr>
        <w:t> certainly</w:t>
      </w:r>
      <w:r>
        <w:rPr>
          <w:color w:val="231F20"/>
          <w:w w:val="110"/>
          <w:vertAlign w:val="baseline"/>
        </w:rPr>
        <w:t> could</w:t>
      </w:r>
      <w:r>
        <w:rPr>
          <w:color w:val="231F20"/>
          <w:w w:val="110"/>
          <w:vertAlign w:val="baseline"/>
        </w:rPr>
        <w:t> not</w:t>
      </w:r>
      <w:r>
        <w:rPr>
          <w:color w:val="231F20"/>
          <w:w w:val="110"/>
          <w:vertAlign w:val="baseline"/>
        </w:rPr>
        <w:t> be done</w:t>
      </w:r>
      <w:r>
        <w:rPr>
          <w:color w:val="231F20"/>
          <w:spacing w:val="-13"/>
          <w:w w:val="110"/>
          <w:vertAlign w:val="baseline"/>
        </w:rPr>
        <w:t> </w:t>
      </w:r>
      <w:r>
        <w:rPr>
          <w:color w:val="231F20"/>
          <w:w w:val="110"/>
          <w:vertAlign w:val="baseline"/>
        </w:rPr>
        <w:t>today,</w:t>
      </w:r>
      <w:r>
        <w:rPr>
          <w:color w:val="231F20"/>
          <w:spacing w:val="-12"/>
          <w:w w:val="110"/>
          <w:vertAlign w:val="baseline"/>
        </w:rPr>
        <w:t> </w:t>
      </w:r>
      <w:r>
        <w:rPr>
          <w:color w:val="231F20"/>
          <w:w w:val="110"/>
          <w:vertAlign w:val="baseline"/>
        </w:rPr>
        <w:t>a</w:t>
      </w:r>
      <w:r>
        <w:rPr>
          <w:color w:val="231F20"/>
          <w:spacing w:val="-13"/>
          <w:w w:val="110"/>
          <w:vertAlign w:val="baseline"/>
        </w:rPr>
        <w:t> </w:t>
      </w:r>
      <w:r>
        <w:rPr>
          <w:color w:val="231F20"/>
          <w:w w:val="110"/>
          <w:vertAlign w:val="baseline"/>
        </w:rPr>
        <w:t>German</w:t>
      </w:r>
      <w:r>
        <w:rPr>
          <w:color w:val="231F20"/>
          <w:spacing w:val="-12"/>
          <w:w w:val="110"/>
          <w:vertAlign w:val="baseline"/>
        </w:rPr>
        <w:t> </w:t>
      </w:r>
      <w:r>
        <w:rPr>
          <w:color w:val="231F20"/>
          <w:w w:val="110"/>
          <w:vertAlign w:val="baseline"/>
        </w:rPr>
        <w:t>scientist</w:t>
      </w:r>
      <w:r>
        <w:rPr>
          <w:color w:val="231F20"/>
          <w:spacing w:val="-12"/>
          <w:w w:val="110"/>
          <w:vertAlign w:val="baseline"/>
        </w:rPr>
        <w:t> </w:t>
      </w:r>
      <w:r>
        <w:rPr>
          <w:color w:val="231F20"/>
          <w:w w:val="110"/>
          <w:vertAlign w:val="baseline"/>
        </w:rPr>
        <w:t>named</w:t>
      </w:r>
      <w:r>
        <w:rPr>
          <w:color w:val="231F20"/>
          <w:spacing w:val="-13"/>
          <w:w w:val="110"/>
          <w:vertAlign w:val="baseline"/>
        </w:rPr>
        <w:t> </w:t>
      </w:r>
      <w:r>
        <w:rPr>
          <w:color w:val="231F20"/>
          <w:w w:val="110"/>
          <w:vertAlign w:val="baseline"/>
        </w:rPr>
        <w:t>Kundratitz</w:t>
      </w:r>
      <w:r>
        <w:rPr>
          <w:color w:val="231F20"/>
          <w:spacing w:val="-12"/>
          <w:w w:val="110"/>
          <w:vertAlign w:val="baseline"/>
        </w:rPr>
        <w:t> </w:t>
      </w:r>
      <w:r>
        <w:rPr>
          <w:color w:val="231F20"/>
          <w:w w:val="110"/>
          <w:vertAlign w:val="baseline"/>
        </w:rPr>
        <w:t>proved</w:t>
      </w:r>
      <w:r>
        <w:rPr>
          <w:color w:val="231F20"/>
          <w:spacing w:val="-12"/>
          <w:w w:val="110"/>
          <w:vertAlign w:val="baseline"/>
        </w:rPr>
        <w:t> </w:t>
      </w:r>
      <w:r>
        <w:rPr>
          <w:color w:val="231F20"/>
          <w:w w:val="110"/>
          <w:vertAlign w:val="baseline"/>
        </w:rPr>
        <w:t>him </w:t>
      </w:r>
      <w:r>
        <w:rPr>
          <w:color w:val="231F20"/>
          <w:vertAlign w:val="baseline"/>
        </w:rPr>
        <w:t>right by inoculating children with shingles “pus!” They devel- </w:t>
      </w:r>
      <w:r>
        <w:rPr>
          <w:color w:val="231F20"/>
          <w:w w:val="110"/>
          <w:vertAlign w:val="baseline"/>
        </w:rPr>
        <w:t>oped</w:t>
      </w:r>
      <w:r>
        <w:rPr>
          <w:color w:val="231F20"/>
          <w:w w:val="110"/>
          <w:vertAlign w:val="baseline"/>
        </w:rPr>
        <w:t> chickenpox.</w:t>
      </w:r>
      <w:r>
        <w:rPr>
          <w:color w:val="0080AC"/>
          <w:w w:val="110"/>
          <w:vertAlign w:val="superscript"/>
        </w:rPr>
        <w:t>31,194,195</w:t>
      </w:r>
      <w:r>
        <w:rPr>
          <w:color w:val="0080AC"/>
          <w:w w:val="110"/>
          <w:vertAlign w:val="baseline"/>
        </w:rPr>
        <w:t> </w:t>
      </w:r>
      <w:r>
        <w:rPr>
          <w:color w:val="231F20"/>
          <w:w w:val="110"/>
          <w:vertAlign w:val="baseline"/>
        </w:rPr>
        <w:t>Thus,</w:t>
      </w:r>
      <w:r>
        <w:rPr>
          <w:color w:val="231F20"/>
          <w:w w:val="110"/>
          <w:vertAlign w:val="baseline"/>
        </w:rPr>
        <w:t> the</w:t>
      </w:r>
      <w:r>
        <w:rPr>
          <w:color w:val="231F20"/>
          <w:w w:val="110"/>
          <w:vertAlign w:val="baseline"/>
        </w:rPr>
        <w:t> attenuated</w:t>
      </w:r>
      <w:r>
        <w:rPr>
          <w:color w:val="231F20"/>
          <w:w w:val="110"/>
          <w:vertAlign w:val="baseline"/>
        </w:rPr>
        <w:t> Oka</w:t>
      </w:r>
      <w:r>
        <w:rPr>
          <w:color w:val="231F20"/>
          <w:w w:val="110"/>
          <w:vertAlign w:val="baseline"/>
        </w:rPr>
        <w:t> strain</w:t>
      </w:r>
      <w:r>
        <w:rPr>
          <w:color w:val="231F20"/>
          <w:w w:val="110"/>
          <w:vertAlign w:val="baseline"/>
        </w:rPr>
        <w:t> in high concentrations could be used as a zoster vaccine.</w:t>
      </w:r>
    </w:p>
    <w:p>
      <w:pPr>
        <w:pStyle w:val="BodyText"/>
        <w:spacing w:line="230" w:lineRule="auto"/>
        <w:ind w:right="1077" w:firstLine="240"/>
      </w:pPr>
      <w:r>
        <w:rPr>
          <w:color w:val="231F20"/>
          <w:w w:val="105"/>
        </w:rPr>
        <w:t>In</w:t>
      </w:r>
      <w:r>
        <w:rPr>
          <w:color w:val="231F20"/>
          <w:w w:val="105"/>
        </w:rPr>
        <w:t> May</w:t>
      </w:r>
      <w:r>
        <w:rPr>
          <w:color w:val="231F20"/>
          <w:w w:val="105"/>
        </w:rPr>
        <w:t> 2006,</w:t>
      </w:r>
      <w:r>
        <w:rPr>
          <w:color w:val="231F20"/>
          <w:w w:val="105"/>
        </w:rPr>
        <w:t> the</w:t>
      </w:r>
      <w:r>
        <w:rPr>
          <w:color w:val="231F20"/>
          <w:w w:val="105"/>
        </w:rPr>
        <w:t> FDA</w:t>
      </w:r>
      <w:r>
        <w:rPr>
          <w:color w:val="231F20"/>
          <w:w w:val="105"/>
        </w:rPr>
        <w:t> granted</w:t>
      </w:r>
      <w:r>
        <w:rPr>
          <w:color w:val="231F20"/>
          <w:w w:val="105"/>
        </w:rPr>
        <w:t> a</w:t>
      </w:r>
      <w:r>
        <w:rPr>
          <w:color w:val="231F20"/>
          <w:w w:val="105"/>
        </w:rPr>
        <w:t> license</w:t>
      </w:r>
      <w:r>
        <w:rPr>
          <w:color w:val="231F20"/>
          <w:w w:val="105"/>
        </w:rPr>
        <w:t> for</w:t>
      </w:r>
      <w:r>
        <w:rPr>
          <w:color w:val="231F20"/>
          <w:w w:val="105"/>
        </w:rPr>
        <w:t> Zostavax,</w:t>
      </w:r>
      <w:r>
        <w:rPr>
          <w:color w:val="231F20"/>
          <w:w w:val="105"/>
        </w:rPr>
        <w:t> a higher-potency,</w:t>
      </w:r>
      <w:r>
        <w:rPr>
          <w:color w:val="231F20"/>
          <w:w w:val="105"/>
        </w:rPr>
        <w:t> live</w:t>
      </w:r>
      <w:r>
        <w:rPr>
          <w:color w:val="231F20"/>
          <w:w w:val="105"/>
        </w:rPr>
        <w:t> attenuated</w:t>
      </w:r>
      <w:r>
        <w:rPr>
          <w:color w:val="231F20"/>
          <w:w w:val="105"/>
        </w:rPr>
        <w:t> Oka</w:t>
      </w:r>
      <w:r>
        <w:rPr>
          <w:color w:val="231F20"/>
          <w:w w:val="105"/>
        </w:rPr>
        <w:t> virus</w:t>
      </w:r>
      <w:r>
        <w:rPr>
          <w:color w:val="231F20"/>
          <w:w w:val="105"/>
        </w:rPr>
        <w:t> vaccine</w:t>
      </w:r>
      <w:r>
        <w:rPr>
          <w:color w:val="231F20"/>
          <w:w w:val="105"/>
        </w:rPr>
        <w:t> </w:t>
      </w:r>
      <w:r>
        <w:rPr>
          <w:color w:val="231F20"/>
          <w:w w:val="105"/>
        </w:rPr>
        <w:t>against </w:t>
      </w:r>
      <w:r>
        <w:rPr>
          <w:rFonts w:ascii="Cambria" w:hAnsi="Cambria"/>
          <w:b/>
          <w:color w:val="231F20"/>
          <w:w w:val="105"/>
        </w:rPr>
        <w:t>zoster</w:t>
      </w:r>
      <w:r>
        <w:rPr>
          <w:color w:val="231F20"/>
          <w:w w:val="105"/>
        </w:rPr>
        <w:t>.</w:t>
      </w:r>
      <w:r>
        <w:rPr>
          <w:color w:val="0080AC"/>
          <w:w w:val="105"/>
          <w:vertAlign w:val="superscript"/>
        </w:rPr>
        <w:t>196</w:t>
      </w:r>
      <w:r>
        <w:rPr>
          <w:color w:val="0080AC"/>
          <w:w w:val="105"/>
          <w:vertAlign w:val="baseline"/>
        </w:rPr>
        <w:t> </w:t>
      </w:r>
      <w:r>
        <w:rPr>
          <w:color w:val="231F20"/>
          <w:w w:val="105"/>
          <w:vertAlign w:val="baseline"/>
        </w:rPr>
        <w:t>This</w:t>
      </w:r>
      <w:r>
        <w:rPr>
          <w:color w:val="231F20"/>
          <w:w w:val="105"/>
          <w:vertAlign w:val="baseline"/>
        </w:rPr>
        <w:t> higher-dose</w:t>
      </w:r>
      <w:r>
        <w:rPr>
          <w:color w:val="231F20"/>
          <w:w w:val="105"/>
          <w:vertAlign w:val="baseline"/>
        </w:rPr>
        <w:t> vaccine</w:t>
      </w:r>
      <w:r>
        <w:rPr>
          <w:color w:val="231F20"/>
          <w:w w:val="105"/>
          <w:vertAlign w:val="baseline"/>
        </w:rPr>
        <w:t> reduces</w:t>
      </w:r>
      <w:r>
        <w:rPr>
          <w:color w:val="231F20"/>
          <w:w w:val="105"/>
          <w:vertAlign w:val="baseline"/>
        </w:rPr>
        <w:t> the</w:t>
      </w:r>
      <w:r>
        <w:rPr>
          <w:color w:val="231F20"/>
          <w:w w:val="105"/>
          <w:vertAlign w:val="baseline"/>
        </w:rPr>
        <w:t> incidence</w:t>
      </w:r>
      <w:r>
        <w:rPr>
          <w:color w:val="231F20"/>
          <w:w w:val="105"/>
          <w:vertAlign w:val="baseline"/>
        </w:rPr>
        <w:t> of shingles</w:t>
      </w:r>
      <w:r>
        <w:rPr>
          <w:color w:val="231F20"/>
          <w:spacing w:val="-1"/>
          <w:w w:val="105"/>
          <w:vertAlign w:val="baseline"/>
        </w:rPr>
        <w:t> </w:t>
      </w:r>
      <w:r>
        <w:rPr>
          <w:color w:val="231F20"/>
          <w:w w:val="105"/>
          <w:vertAlign w:val="baseline"/>
        </w:rPr>
        <w:t>and</w:t>
      </w:r>
      <w:r>
        <w:rPr>
          <w:color w:val="231F20"/>
          <w:spacing w:val="-1"/>
          <w:w w:val="105"/>
          <w:vertAlign w:val="baseline"/>
        </w:rPr>
        <w:t> </w:t>
      </w:r>
      <w:r>
        <w:rPr>
          <w:color w:val="231F20"/>
          <w:w w:val="105"/>
          <w:vertAlign w:val="baseline"/>
        </w:rPr>
        <w:t>also</w:t>
      </w:r>
      <w:r>
        <w:rPr>
          <w:color w:val="231F20"/>
          <w:spacing w:val="-1"/>
          <w:w w:val="105"/>
          <w:vertAlign w:val="baseline"/>
        </w:rPr>
        <w:t> </w:t>
      </w:r>
      <w:r>
        <w:rPr>
          <w:color w:val="231F20"/>
          <w:w w:val="105"/>
          <w:vertAlign w:val="baseline"/>
        </w:rPr>
        <w:t>reduces</w:t>
      </w:r>
      <w:r>
        <w:rPr>
          <w:color w:val="231F20"/>
          <w:spacing w:val="-1"/>
          <w:w w:val="105"/>
          <w:vertAlign w:val="baseline"/>
        </w:rPr>
        <w:t> </w:t>
      </w:r>
      <w:r>
        <w:rPr>
          <w:color w:val="231F20"/>
          <w:w w:val="105"/>
          <w:vertAlign w:val="baseline"/>
        </w:rPr>
        <w:t>the</w:t>
      </w:r>
      <w:r>
        <w:rPr>
          <w:color w:val="231F20"/>
          <w:spacing w:val="-1"/>
          <w:w w:val="105"/>
          <w:vertAlign w:val="baseline"/>
        </w:rPr>
        <w:t> </w:t>
      </w:r>
      <w:r>
        <w:rPr>
          <w:color w:val="231F20"/>
          <w:w w:val="105"/>
          <w:vertAlign w:val="baseline"/>
        </w:rPr>
        <w:t>severity</w:t>
      </w:r>
      <w:r>
        <w:rPr>
          <w:color w:val="231F20"/>
          <w:spacing w:val="-1"/>
          <w:w w:val="105"/>
          <w:vertAlign w:val="baseline"/>
        </w:rPr>
        <w:t> </w:t>
      </w:r>
      <w:r>
        <w:rPr>
          <w:color w:val="231F20"/>
          <w:w w:val="105"/>
          <w:vertAlign w:val="baseline"/>
        </w:rPr>
        <w:t>of</w:t>
      </w:r>
      <w:r>
        <w:rPr>
          <w:color w:val="231F20"/>
          <w:spacing w:val="-1"/>
          <w:w w:val="105"/>
          <w:vertAlign w:val="baseline"/>
        </w:rPr>
        <w:t> </w:t>
      </w:r>
      <w:r>
        <w:rPr>
          <w:color w:val="231F20"/>
          <w:w w:val="105"/>
          <w:vertAlign w:val="baseline"/>
        </w:rPr>
        <w:t>postherpetic</w:t>
      </w:r>
      <w:r>
        <w:rPr>
          <w:color w:val="231F20"/>
          <w:spacing w:val="-1"/>
          <w:w w:val="105"/>
          <w:vertAlign w:val="baseline"/>
        </w:rPr>
        <w:t> </w:t>
      </w:r>
      <w:r>
        <w:rPr>
          <w:color w:val="231F20"/>
          <w:w w:val="105"/>
          <w:vertAlign w:val="baseline"/>
        </w:rPr>
        <w:t>neuralgia in</w:t>
      </w:r>
      <w:r>
        <w:rPr>
          <w:color w:val="231F20"/>
          <w:spacing w:val="-12"/>
          <w:w w:val="105"/>
          <w:vertAlign w:val="baseline"/>
        </w:rPr>
        <w:t> </w:t>
      </w:r>
      <w:r>
        <w:rPr>
          <w:color w:val="231F20"/>
          <w:w w:val="105"/>
          <w:vertAlign w:val="baseline"/>
        </w:rPr>
        <w:t>those</w:t>
      </w:r>
      <w:r>
        <w:rPr>
          <w:color w:val="231F20"/>
          <w:spacing w:val="-12"/>
          <w:w w:val="105"/>
          <w:vertAlign w:val="baseline"/>
        </w:rPr>
        <w:t> </w:t>
      </w:r>
      <w:r>
        <w:rPr>
          <w:color w:val="231F20"/>
          <w:w w:val="105"/>
          <w:vertAlign w:val="baseline"/>
        </w:rPr>
        <w:t>cases</w:t>
      </w:r>
      <w:r>
        <w:rPr>
          <w:color w:val="231F20"/>
          <w:spacing w:val="-12"/>
          <w:w w:val="105"/>
          <w:vertAlign w:val="baseline"/>
        </w:rPr>
        <w:t> </w:t>
      </w:r>
      <w:r>
        <w:rPr>
          <w:color w:val="231F20"/>
          <w:w w:val="105"/>
          <w:vertAlign w:val="baseline"/>
        </w:rPr>
        <w:t>of</w:t>
      </w:r>
      <w:r>
        <w:rPr>
          <w:color w:val="231F20"/>
          <w:spacing w:val="-12"/>
          <w:w w:val="105"/>
          <w:vertAlign w:val="baseline"/>
        </w:rPr>
        <w:t> </w:t>
      </w:r>
      <w:r>
        <w:rPr>
          <w:color w:val="231F20"/>
          <w:w w:val="105"/>
          <w:vertAlign w:val="baseline"/>
        </w:rPr>
        <w:t>shingles</w:t>
      </w:r>
      <w:r>
        <w:rPr>
          <w:color w:val="231F20"/>
          <w:spacing w:val="-12"/>
          <w:w w:val="105"/>
          <w:vertAlign w:val="baseline"/>
        </w:rPr>
        <w:t> </w:t>
      </w:r>
      <w:r>
        <w:rPr>
          <w:color w:val="231F20"/>
          <w:w w:val="105"/>
          <w:vertAlign w:val="baseline"/>
        </w:rPr>
        <w:t>that</w:t>
      </w:r>
      <w:r>
        <w:rPr>
          <w:color w:val="231F20"/>
          <w:spacing w:val="-11"/>
          <w:w w:val="105"/>
          <w:vertAlign w:val="baseline"/>
        </w:rPr>
        <w:t> </w:t>
      </w:r>
      <w:r>
        <w:rPr>
          <w:color w:val="231F20"/>
          <w:w w:val="105"/>
          <w:vertAlign w:val="baseline"/>
        </w:rPr>
        <w:t>occur</w:t>
      </w:r>
      <w:r>
        <w:rPr>
          <w:color w:val="231F20"/>
          <w:spacing w:val="-12"/>
          <w:w w:val="105"/>
          <w:vertAlign w:val="baseline"/>
        </w:rPr>
        <w:t> </w:t>
      </w:r>
      <w:r>
        <w:rPr>
          <w:color w:val="231F20"/>
          <w:w w:val="105"/>
          <w:vertAlign w:val="baseline"/>
        </w:rPr>
        <w:t>in</w:t>
      </w:r>
      <w:r>
        <w:rPr>
          <w:color w:val="231F20"/>
          <w:spacing w:val="-12"/>
          <w:w w:val="105"/>
          <w:vertAlign w:val="baseline"/>
        </w:rPr>
        <w:t> </w:t>
      </w:r>
      <w:r>
        <w:rPr>
          <w:color w:val="231F20"/>
          <w:w w:val="105"/>
          <w:vertAlign w:val="baseline"/>
        </w:rPr>
        <w:t>vaccinated</w:t>
      </w:r>
      <w:r>
        <w:rPr>
          <w:color w:val="231F20"/>
          <w:spacing w:val="-12"/>
          <w:w w:val="105"/>
          <w:vertAlign w:val="baseline"/>
        </w:rPr>
        <w:t> </w:t>
      </w:r>
      <w:r>
        <w:rPr>
          <w:color w:val="231F20"/>
          <w:w w:val="105"/>
          <w:vertAlign w:val="baseline"/>
        </w:rPr>
        <w:t>persons.</w:t>
      </w:r>
      <w:r>
        <w:rPr>
          <w:color w:val="0080AC"/>
          <w:w w:val="105"/>
          <w:vertAlign w:val="superscript"/>
        </w:rPr>
        <w:t>197–201</w:t>
      </w:r>
      <w:r>
        <w:rPr>
          <w:color w:val="0080AC"/>
          <w:w w:val="105"/>
          <w:vertAlign w:val="baseline"/>
        </w:rPr>
        <w:t> </w:t>
      </w:r>
      <w:r>
        <w:rPr>
          <w:color w:val="231F20"/>
          <w:w w:val="105"/>
          <w:vertAlign w:val="baseline"/>
        </w:rPr>
        <w:t>Originally</w:t>
      </w:r>
      <w:r>
        <w:rPr>
          <w:color w:val="231F20"/>
          <w:spacing w:val="23"/>
          <w:w w:val="105"/>
          <w:vertAlign w:val="baseline"/>
        </w:rPr>
        <w:t> </w:t>
      </w:r>
      <w:r>
        <w:rPr>
          <w:color w:val="231F20"/>
          <w:w w:val="105"/>
          <w:vertAlign w:val="baseline"/>
        </w:rPr>
        <w:t>recommended</w:t>
      </w:r>
      <w:r>
        <w:rPr>
          <w:color w:val="231F20"/>
          <w:spacing w:val="23"/>
          <w:w w:val="105"/>
          <w:vertAlign w:val="baseline"/>
        </w:rPr>
        <w:t> </w:t>
      </w:r>
      <w:r>
        <w:rPr>
          <w:color w:val="231F20"/>
          <w:w w:val="105"/>
          <w:vertAlign w:val="baseline"/>
        </w:rPr>
        <w:t>for</w:t>
      </w:r>
      <w:r>
        <w:rPr>
          <w:color w:val="231F20"/>
          <w:spacing w:val="23"/>
          <w:w w:val="105"/>
          <w:vertAlign w:val="baseline"/>
        </w:rPr>
        <w:t> </w:t>
      </w:r>
      <w:r>
        <w:rPr>
          <w:color w:val="231F20"/>
          <w:w w:val="105"/>
          <w:vertAlign w:val="baseline"/>
        </w:rPr>
        <w:t>those</w:t>
      </w:r>
      <w:r>
        <w:rPr>
          <w:color w:val="231F20"/>
          <w:spacing w:val="23"/>
          <w:w w:val="105"/>
          <w:vertAlign w:val="baseline"/>
        </w:rPr>
        <w:t> </w:t>
      </w:r>
      <w:r>
        <w:rPr>
          <w:color w:val="231F20"/>
          <w:w w:val="105"/>
          <w:vertAlign w:val="baseline"/>
        </w:rPr>
        <w:t>age</w:t>
      </w:r>
      <w:r>
        <w:rPr>
          <w:color w:val="231F20"/>
          <w:spacing w:val="23"/>
          <w:w w:val="105"/>
          <w:vertAlign w:val="baseline"/>
        </w:rPr>
        <w:t> </w:t>
      </w:r>
      <w:r>
        <w:rPr>
          <w:color w:val="231F20"/>
          <w:w w:val="105"/>
          <w:vertAlign w:val="baseline"/>
        </w:rPr>
        <w:t>60</w:t>
      </w:r>
      <w:r>
        <w:rPr>
          <w:color w:val="231F20"/>
          <w:spacing w:val="23"/>
          <w:w w:val="105"/>
          <w:vertAlign w:val="baseline"/>
        </w:rPr>
        <w:t> </w:t>
      </w:r>
      <w:r>
        <w:rPr>
          <w:color w:val="231F20"/>
          <w:w w:val="105"/>
          <w:vertAlign w:val="baseline"/>
        </w:rPr>
        <w:t>years</w:t>
      </w:r>
      <w:r>
        <w:rPr>
          <w:color w:val="231F20"/>
          <w:spacing w:val="23"/>
          <w:w w:val="105"/>
          <w:vertAlign w:val="baseline"/>
        </w:rPr>
        <w:t> </w:t>
      </w:r>
      <w:r>
        <w:rPr>
          <w:color w:val="231F20"/>
          <w:w w:val="105"/>
          <w:vertAlign w:val="baseline"/>
        </w:rPr>
        <w:t>and</w:t>
      </w:r>
      <w:r>
        <w:rPr>
          <w:color w:val="231F20"/>
          <w:spacing w:val="23"/>
          <w:w w:val="105"/>
          <w:vertAlign w:val="baseline"/>
        </w:rPr>
        <w:t> </w:t>
      </w:r>
      <w:r>
        <w:rPr>
          <w:color w:val="231F20"/>
          <w:w w:val="105"/>
          <w:vertAlign w:val="baseline"/>
        </w:rPr>
        <w:t>older,</w:t>
      </w:r>
      <w:r>
        <w:rPr>
          <w:color w:val="231F20"/>
          <w:spacing w:val="23"/>
          <w:w w:val="105"/>
          <w:vertAlign w:val="baseline"/>
        </w:rPr>
        <w:t> </w:t>
      </w:r>
      <w:r>
        <w:rPr>
          <w:color w:val="231F20"/>
          <w:w w:val="105"/>
          <w:vertAlign w:val="baseline"/>
        </w:rPr>
        <w:t>it is now recommended for anyone older than age 50 years. A new</w:t>
      </w:r>
      <w:r>
        <w:rPr>
          <w:color w:val="231F20"/>
          <w:w w:val="105"/>
          <w:vertAlign w:val="baseline"/>
        </w:rPr>
        <w:t> zoster</w:t>
      </w:r>
      <w:r>
        <w:rPr>
          <w:color w:val="231F20"/>
          <w:w w:val="105"/>
          <w:vertAlign w:val="baseline"/>
        </w:rPr>
        <w:t> vaccine</w:t>
      </w:r>
      <w:r>
        <w:rPr>
          <w:color w:val="231F20"/>
          <w:w w:val="105"/>
          <w:vertAlign w:val="baseline"/>
        </w:rPr>
        <w:t> based</w:t>
      </w:r>
      <w:r>
        <w:rPr>
          <w:color w:val="231F20"/>
          <w:w w:val="105"/>
          <w:vertAlign w:val="baseline"/>
        </w:rPr>
        <w:t> on</w:t>
      </w:r>
      <w:r>
        <w:rPr>
          <w:color w:val="231F20"/>
          <w:w w:val="105"/>
          <w:vertAlign w:val="baseline"/>
        </w:rPr>
        <w:t> a</w:t>
      </w:r>
      <w:r>
        <w:rPr>
          <w:color w:val="231F20"/>
          <w:w w:val="105"/>
          <w:vertAlign w:val="baseline"/>
        </w:rPr>
        <w:t> viral</w:t>
      </w:r>
      <w:r>
        <w:rPr>
          <w:color w:val="231F20"/>
          <w:w w:val="105"/>
          <w:vertAlign w:val="baseline"/>
        </w:rPr>
        <w:t> glycoprotein</w:t>
      </w:r>
      <w:r>
        <w:rPr>
          <w:color w:val="231F20"/>
          <w:w w:val="105"/>
          <w:vertAlign w:val="baseline"/>
        </w:rPr>
        <w:t> may</w:t>
      </w:r>
      <w:r>
        <w:rPr>
          <w:color w:val="231F20"/>
          <w:w w:val="105"/>
          <w:vertAlign w:val="baseline"/>
        </w:rPr>
        <w:t> be licensed soon.</w:t>
      </w:r>
    </w:p>
    <w:p>
      <w:pPr>
        <w:pStyle w:val="BodyText"/>
        <w:spacing w:line="230" w:lineRule="auto"/>
        <w:ind w:right="1077" w:firstLine="239"/>
      </w:pPr>
      <w:r>
        <w:rPr>
          <w:color w:val="231F20"/>
          <w:w w:val="110"/>
        </w:rPr>
        <w:t>Influenza</w:t>
      </w:r>
      <w:r>
        <w:rPr>
          <w:color w:val="231F20"/>
          <w:spacing w:val="-8"/>
          <w:w w:val="110"/>
        </w:rPr>
        <w:t> </w:t>
      </w:r>
      <w:r>
        <w:rPr>
          <w:color w:val="231F20"/>
          <w:w w:val="110"/>
        </w:rPr>
        <w:t>vaccines</w:t>
      </w:r>
      <w:r>
        <w:rPr>
          <w:color w:val="231F20"/>
          <w:spacing w:val="-8"/>
          <w:w w:val="110"/>
        </w:rPr>
        <w:t> </w:t>
      </w:r>
      <w:r>
        <w:rPr>
          <w:color w:val="231F20"/>
          <w:w w:val="110"/>
        </w:rPr>
        <w:t>were</w:t>
      </w:r>
      <w:r>
        <w:rPr>
          <w:color w:val="231F20"/>
          <w:spacing w:val="-8"/>
          <w:w w:val="110"/>
        </w:rPr>
        <w:t> </w:t>
      </w:r>
      <w:r>
        <w:rPr>
          <w:color w:val="231F20"/>
          <w:w w:val="110"/>
        </w:rPr>
        <w:t>first</w:t>
      </w:r>
      <w:r>
        <w:rPr>
          <w:color w:val="231F20"/>
          <w:spacing w:val="-8"/>
          <w:w w:val="110"/>
        </w:rPr>
        <w:t> </w:t>
      </w:r>
      <w:r>
        <w:rPr>
          <w:color w:val="231F20"/>
          <w:w w:val="110"/>
        </w:rPr>
        <w:t>licensed</w:t>
      </w:r>
      <w:r>
        <w:rPr>
          <w:color w:val="231F20"/>
          <w:spacing w:val="-8"/>
          <w:w w:val="110"/>
        </w:rPr>
        <w:t> </w:t>
      </w:r>
      <w:r>
        <w:rPr>
          <w:color w:val="231F20"/>
          <w:w w:val="110"/>
        </w:rPr>
        <w:t>in</w:t>
      </w:r>
      <w:r>
        <w:rPr>
          <w:color w:val="231F20"/>
          <w:spacing w:val="-8"/>
          <w:w w:val="110"/>
        </w:rPr>
        <w:t> </w:t>
      </w:r>
      <w:r>
        <w:rPr>
          <w:color w:val="231F20"/>
          <w:w w:val="110"/>
        </w:rPr>
        <w:t>the</w:t>
      </w:r>
      <w:r>
        <w:rPr>
          <w:color w:val="231F20"/>
          <w:spacing w:val="-8"/>
          <w:w w:val="110"/>
        </w:rPr>
        <w:t> </w:t>
      </w:r>
      <w:r>
        <w:rPr>
          <w:color w:val="231F20"/>
          <w:w w:val="110"/>
        </w:rPr>
        <w:t>United</w:t>
      </w:r>
      <w:r>
        <w:rPr>
          <w:color w:val="231F20"/>
          <w:spacing w:val="-8"/>
          <w:w w:val="110"/>
        </w:rPr>
        <w:t> </w:t>
      </w:r>
      <w:r>
        <w:rPr>
          <w:color w:val="231F20"/>
          <w:w w:val="110"/>
        </w:rPr>
        <w:t>States in</w:t>
      </w:r>
      <w:r>
        <w:rPr>
          <w:color w:val="231F20"/>
          <w:spacing w:val="-11"/>
          <w:w w:val="110"/>
        </w:rPr>
        <w:t> </w:t>
      </w:r>
      <w:r>
        <w:rPr>
          <w:color w:val="231F20"/>
          <w:w w:val="110"/>
        </w:rPr>
        <w:t>1945</w:t>
      </w:r>
      <w:r>
        <w:rPr>
          <w:color w:val="0080AC"/>
          <w:w w:val="110"/>
          <w:vertAlign w:val="superscript"/>
        </w:rPr>
        <w:t>202</w:t>
      </w:r>
      <w:r>
        <w:rPr>
          <w:color w:val="231F20"/>
          <w:w w:val="110"/>
          <w:vertAlign w:val="baseline"/>
        </w:rPr>
        <w:t>;</w:t>
      </w:r>
      <w:r>
        <w:rPr>
          <w:color w:val="231F20"/>
          <w:spacing w:val="-11"/>
          <w:w w:val="110"/>
          <w:vertAlign w:val="baseline"/>
        </w:rPr>
        <w:t> </w:t>
      </w:r>
      <w:r>
        <w:rPr>
          <w:color w:val="231F20"/>
          <w:w w:val="110"/>
          <w:vertAlign w:val="baseline"/>
        </w:rPr>
        <w:t>the</w:t>
      </w:r>
      <w:r>
        <w:rPr>
          <w:color w:val="231F20"/>
          <w:spacing w:val="-11"/>
          <w:w w:val="110"/>
          <w:vertAlign w:val="baseline"/>
        </w:rPr>
        <w:t> </w:t>
      </w:r>
      <w:r>
        <w:rPr>
          <w:color w:val="231F20"/>
          <w:w w:val="110"/>
          <w:vertAlign w:val="baseline"/>
        </w:rPr>
        <w:t>first</w:t>
      </w:r>
      <w:r>
        <w:rPr>
          <w:color w:val="231F20"/>
          <w:spacing w:val="-11"/>
          <w:w w:val="110"/>
          <w:vertAlign w:val="baseline"/>
        </w:rPr>
        <w:t> </w:t>
      </w:r>
      <w:r>
        <w:rPr>
          <w:color w:val="231F20"/>
          <w:w w:val="110"/>
          <w:vertAlign w:val="baseline"/>
        </w:rPr>
        <w:t>recommendation</w:t>
      </w:r>
      <w:r>
        <w:rPr>
          <w:color w:val="231F20"/>
          <w:spacing w:val="-11"/>
          <w:w w:val="110"/>
          <w:vertAlign w:val="baseline"/>
        </w:rPr>
        <w:t> </w:t>
      </w:r>
      <w:r>
        <w:rPr>
          <w:color w:val="231F20"/>
          <w:w w:val="110"/>
          <w:vertAlign w:val="baseline"/>
        </w:rPr>
        <w:t>for</w:t>
      </w:r>
      <w:r>
        <w:rPr>
          <w:color w:val="231F20"/>
          <w:spacing w:val="-11"/>
          <w:w w:val="110"/>
          <w:vertAlign w:val="baseline"/>
        </w:rPr>
        <w:t> </w:t>
      </w:r>
      <w:r>
        <w:rPr>
          <w:color w:val="231F20"/>
          <w:w w:val="110"/>
          <w:vertAlign w:val="baseline"/>
        </w:rPr>
        <w:t>their</w:t>
      </w:r>
      <w:r>
        <w:rPr>
          <w:color w:val="231F20"/>
          <w:spacing w:val="-11"/>
          <w:w w:val="110"/>
          <w:vertAlign w:val="baseline"/>
        </w:rPr>
        <w:t> </w:t>
      </w:r>
      <w:r>
        <w:rPr>
          <w:color w:val="231F20"/>
          <w:w w:val="110"/>
          <w:vertAlign w:val="baseline"/>
        </w:rPr>
        <w:t>inclusion</w:t>
      </w:r>
      <w:r>
        <w:rPr>
          <w:color w:val="231F20"/>
          <w:spacing w:val="-11"/>
          <w:w w:val="110"/>
          <w:vertAlign w:val="baseline"/>
        </w:rPr>
        <w:t> </w:t>
      </w:r>
      <w:r>
        <w:rPr>
          <w:color w:val="231F20"/>
          <w:w w:val="110"/>
          <w:vertAlign w:val="baseline"/>
        </w:rPr>
        <w:t>in</w:t>
      </w:r>
      <w:r>
        <w:rPr>
          <w:color w:val="231F20"/>
          <w:spacing w:val="-11"/>
          <w:w w:val="110"/>
          <w:vertAlign w:val="baseline"/>
        </w:rPr>
        <w:t> </w:t>
      </w:r>
      <w:r>
        <w:rPr>
          <w:color w:val="231F20"/>
          <w:w w:val="110"/>
          <w:vertAlign w:val="baseline"/>
        </w:rPr>
        <w:t>the pediatric schedule did not occur until 2004. By the 1960s, </w:t>
      </w:r>
      <w:r>
        <w:rPr>
          <w:color w:val="231F20"/>
          <w:w w:val="110"/>
          <w:vertAlign w:val="baseline"/>
        </w:rPr>
        <w:t>a </w:t>
      </w:r>
      <w:r>
        <w:rPr>
          <w:rFonts w:ascii="Cambria"/>
          <w:b/>
          <w:color w:val="231F20"/>
          <w:vertAlign w:val="baseline"/>
        </w:rPr>
        <w:t>live influenza vaccine </w:t>
      </w:r>
      <w:r>
        <w:rPr>
          <w:color w:val="231F20"/>
          <w:vertAlign w:val="baseline"/>
        </w:rPr>
        <w:t>that was safe for adults was achieved,</w:t>
      </w:r>
      <w:r>
        <w:rPr>
          <w:color w:val="231F20"/>
          <w:spacing w:val="40"/>
          <w:w w:val="110"/>
          <w:vertAlign w:val="baseline"/>
        </w:rPr>
        <w:t> </w:t>
      </w:r>
      <w:r>
        <w:rPr>
          <w:color w:val="231F20"/>
          <w:w w:val="110"/>
          <w:vertAlign w:val="baseline"/>
        </w:rPr>
        <w:t>the</w:t>
      </w:r>
      <w:r>
        <w:rPr>
          <w:color w:val="231F20"/>
          <w:spacing w:val="-4"/>
          <w:w w:val="110"/>
          <w:vertAlign w:val="baseline"/>
        </w:rPr>
        <w:t> </w:t>
      </w:r>
      <w:r>
        <w:rPr>
          <w:color w:val="231F20"/>
          <w:w w:val="110"/>
          <w:vertAlign w:val="baseline"/>
        </w:rPr>
        <w:t>Alice</w:t>
      </w:r>
      <w:r>
        <w:rPr>
          <w:color w:val="231F20"/>
          <w:spacing w:val="-4"/>
          <w:w w:val="110"/>
          <w:vertAlign w:val="baseline"/>
        </w:rPr>
        <w:t> </w:t>
      </w:r>
      <w:r>
        <w:rPr>
          <w:color w:val="231F20"/>
          <w:w w:val="110"/>
          <w:vertAlign w:val="baseline"/>
        </w:rPr>
        <w:t>strain</w:t>
      </w:r>
      <w:r>
        <w:rPr>
          <w:color w:val="231F20"/>
          <w:spacing w:val="-4"/>
          <w:w w:val="110"/>
          <w:vertAlign w:val="baseline"/>
        </w:rPr>
        <w:t> </w:t>
      </w:r>
      <w:r>
        <w:rPr>
          <w:color w:val="231F20"/>
          <w:w w:val="110"/>
          <w:vertAlign w:val="baseline"/>
        </w:rPr>
        <w:t>(H</w:t>
      </w:r>
      <w:r>
        <w:rPr>
          <w:color w:val="231F20"/>
          <w:w w:val="110"/>
          <w:vertAlign w:val="subscript"/>
        </w:rPr>
        <w:t>3</w:t>
      </w:r>
      <w:r>
        <w:rPr>
          <w:color w:val="231F20"/>
          <w:w w:val="110"/>
          <w:vertAlign w:val="baseline"/>
        </w:rPr>
        <w:t>N</w:t>
      </w:r>
      <w:r>
        <w:rPr>
          <w:color w:val="231F20"/>
          <w:w w:val="110"/>
          <w:vertAlign w:val="subscript"/>
        </w:rPr>
        <w:t>2</w:t>
      </w:r>
      <w:r>
        <w:rPr>
          <w:color w:val="231F20"/>
          <w:w w:val="110"/>
          <w:vertAlign w:val="baseline"/>
        </w:rPr>
        <w:t>),</w:t>
      </w:r>
      <w:r>
        <w:rPr>
          <w:color w:val="0080AC"/>
          <w:w w:val="110"/>
          <w:vertAlign w:val="superscript"/>
        </w:rPr>
        <w:t>203,204</w:t>
      </w:r>
      <w:r>
        <w:rPr>
          <w:color w:val="0080AC"/>
          <w:spacing w:val="-4"/>
          <w:w w:val="110"/>
          <w:vertAlign w:val="baseline"/>
        </w:rPr>
        <w:t> </w:t>
      </w:r>
      <w:r>
        <w:rPr>
          <w:color w:val="231F20"/>
          <w:w w:val="110"/>
          <w:vertAlign w:val="baseline"/>
        </w:rPr>
        <w:t>but</w:t>
      </w:r>
      <w:r>
        <w:rPr>
          <w:color w:val="231F20"/>
          <w:spacing w:val="-4"/>
          <w:w w:val="110"/>
          <w:vertAlign w:val="baseline"/>
        </w:rPr>
        <w:t> </w:t>
      </w:r>
      <w:r>
        <w:rPr>
          <w:color w:val="231F20"/>
          <w:w w:val="110"/>
          <w:vertAlign w:val="baseline"/>
        </w:rPr>
        <w:t>it</w:t>
      </w:r>
      <w:r>
        <w:rPr>
          <w:color w:val="231F20"/>
          <w:spacing w:val="-4"/>
          <w:w w:val="110"/>
          <w:vertAlign w:val="baseline"/>
        </w:rPr>
        <w:t> </w:t>
      </w:r>
      <w:r>
        <w:rPr>
          <w:color w:val="231F20"/>
          <w:w w:val="110"/>
          <w:vertAlign w:val="baseline"/>
        </w:rPr>
        <w:t>could</w:t>
      </w:r>
      <w:r>
        <w:rPr>
          <w:color w:val="231F20"/>
          <w:spacing w:val="-4"/>
          <w:w w:val="110"/>
          <w:vertAlign w:val="baseline"/>
        </w:rPr>
        <w:t> </w:t>
      </w:r>
      <w:r>
        <w:rPr>
          <w:color w:val="231F20"/>
          <w:w w:val="110"/>
          <w:vertAlign w:val="baseline"/>
        </w:rPr>
        <w:t>not</w:t>
      </w:r>
      <w:r>
        <w:rPr>
          <w:color w:val="231F20"/>
          <w:spacing w:val="-4"/>
          <w:w w:val="110"/>
          <w:vertAlign w:val="baseline"/>
        </w:rPr>
        <w:t> </w:t>
      </w:r>
      <w:r>
        <w:rPr>
          <w:color w:val="231F20"/>
          <w:w w:val="110"/>
          <w:vertAlign w:val="baseline"/>
        </w:rPr>
        <w:t>be</w:t>
      </w:r>
      <w:r>
        <w:rPr>
          <w:color w:val="231F20"/>
          <w:spacing w:val="-4"/>
          <w:w w:val="110"/>
          <w:vertAlign w:val="baseline"/>
        </w:rPr>
        <w:t> </w:t>
      </w:r>
      <w:r>
        <w:rPr>
          <w:color w:val="231F20"/>
          <w:w w:val="110"/>
          <w:vertAlign w:val="baseline"/>
        </w:rPr>
        <w:t>used</w:t>
      </w:r>
      <w:r>
        <w:rPr>
          <w:color w:val="231F20"/>
          <w:spacing w:val="-4"/>
          <w:w w:val="110"/>
          <w:vertAlign w:val="baseline"/>
        </w:rPr>
        <w:t> </w:t>
      </w:r>
      <w:r>
        <w:rPr>
          <w:color w:val="231F20"/>
          <w:w w:val="110"/>
          <w:vertAlign w:val="baseline"/>
        </w:rPr>
        <w:t>in</w:t>
      </w:r>
      <w:r>
        <w:rPr>
          <w:color w:val="231F20"/>
          <w:spacing w:val="-4"/>
          <w:w w:val="110"/>
          <w:vertAlign w:val="baseline"/>
        </w:rPr>
        <w:t> </w:t>
      </w:r>
      <w:r>
        <w:rPr>
          <w:color w:val="231F20"/>
          <w:w w:val="110"/>
          <w:vertAlign w:val="baseline"/>
        </w:rPr>
        <w:t>chil- </w:t>
      </w:r>
      <w:r>
        <w:rPr>
          <w:color w:val="231F20"/>
          <w:spacing w:val="-2"/>
          <w:w w:val="110"/>
          <w:vertAlign w:val="baseline"/>
        </w:rPr>
        <w:t>dren,</w:t>
      </w:r>
      <w:r>
        <w:rPr>
          <w:color w:val="231F20"/>
          <w:spacing w:val="-6"/>
          <w:w w:val="110"/>
          <w:vertAlign w:val="baseline"/>
        </w:rPr>
        <w:t> </w:t>
      </w:r>
      <w:r>
        <w:rPr>
          <w:color w:val="231F20"/>
          <w:spacing w:val="-2"/>
          <w:w w:val="110"/>
          <w:vertAlign w:val="baseline"/>
        </w:rPr>
        <w:t>who</w:t>
      </w:r>
      <w:r>
        <w:rPr>
          <w:color w:val="231F20"/>
          <w:spacing w:val="-6"/>
          <w:w w:val="110"/>
          <w:vertAlign w:val="baseline"/>
        </w:rPr>
        <w:t> </w:t>
      </w:r>
      <w:r>
        <w:rPr>
          <w:color w:val="231F20"/>
          <w:spacing w:val="-2"/>
          <w:w w:val="110"/>
          <w:vertAlign w:val="baseline"/>
        </w:rPr>
        <w:t>became</w:t>
      </w:r>
      <w:r>
        <w:rPr>
          <w:color w:val="231F20"/>
          <w:spacing w:val="-6"/>
          <w:w w:val="110"/>
          <w:vertAlign w:val="baseline"/>
        </w:rPr>
        <w:t> </w:t>
      </w:r>
      <w:r>
        <w:rPr>
          <w:color w:val="231F20"/>
          <w:spacing w:val="-2"/>
          <w:w w:val="110"/>
          <w:vertAlign w:val="baseline"/>
        </w:rPr>
        <w:t>febrile.</w:t>
      </w:r>
      <w:r>
        <w:rPr>
          <w:color w:val="0080AC"/>
          <w:spacing w:val="-2"/>
          <w:w w:val="110"/>
          <w:vertAlign w:val="superscript"/>
        </w:rPr>
        <w:t>205</w:t>
      </w:r>
      <w:r>
        <w:rPr>
          <w:color w:val="0080AC"/>
          <w:spacing w:val="-6"/>
          <w:w w:val="110"/>
          <w:vertAlign w:val="baseline"/>
        </w:rPr>
        <w:t> </w:t>
      </w:r>
      <w:r>
        <w:rPr>
          <w:color w:val="231F20"/>
          <w:spacing w:val="-2"/>
          <w:w w:val="110"/>
          <w:vertAlign w:val="baseline"/>
        </w:rPr>
        <w:t>The</w:t>
      </w:r>
      <w:r>
        <w:rPr>
          <w:color w:val="231F20"/>
          <w:spacing w:val="-6"/>
          <w:w w:val="110"/>
          <w:vertAlign w:val="baseline"/>
        </w:rPr>
        <w:t> </w:t>
      </w:r>
      <w:r>
        <w:rPr>
          <w:color w:val="231F20"/>
          <w:spacing w:val="-2"/>
          <w:w w:val="110"/>
          <w:vertAlign w:val="baseline"/>
        </w:rPr>
        <w:t>annually</w:t>
      </w:r>
      <w:r>
        <w:rPr>
          <w:color w:val="231F20"/>
          <w:spacing w:val="-6"/>
          <w:w w:val="110"/>
          <w:vertAlign w:val="baseline"/>
        </w:rPr>
        <w:t> </w:t>
      </w:r>
      <w:r>
        <w:rPr>
          <w:color w:val="231F20"/>
          <w:spacing w:val="-2"/>
          <w:w w:val="110"/>
          <w:vertAlign w:val="baseline"/>
        </w:rPr>
        <w:t>administered</w:t>
      </w:r>
      <w:r>
        <w:rPr>
          <w:color w:val="231F20"/>
          <w:spacing w:val="-7"/>
          <w:w w:val="110"/>
          <w:vertAlign w:val="baseline"/>
        </w:rPr>
        <w:t> </w:t>
      </w:r>
      <w:r>
        <w:rPr>
          <w:i/>
          <w:color w:val="231F20"/>
          <w:spacing w:val="-2"/>
          <w:w w:val="110"/>
          <w:vertAlign w:val="baseline"/>
        </w:rPr>
        <w:t>killed </w:t>
      </w:r>
      <w:r>
        <w:rPr>
          <w:color w:val="231F20"/>
          <w:w w:val="110"/>
          <w:vertAlign w:val="baseline"/>
        </w:rPr>
        <w:t>influenza</w:t>
      </w:r>
      <w:r>
        <w:rPr>
          <w:color w:val="231F20"/>
          <w:w w:val="110"/>
          <w:vertAlign w:val="baseline"/>
        </w:rPr>
        <w:t> vaccine,</w:t>
      </w:r>
      <w:r>
        <w:rPr>
          <w:color w:val="231F20"/>
          <w:w w:val="110"/>
          <w:vertAlign w:val="baseline"/>
        </w:rPr>
        <w:t> which</w:t>
      </w:r>
      <w:r>
        <w:rPr>
          <w:color w:val="231F20"/>
          <w:w w:val="110"/>
          <w:vertAlign w:val="baseline"/>
        </w:rPr>
        <w:t> had</w:t>
      </w:r>
      <w:r>
        <w:rPr>
          <w:color w:val="231F20"/>
          <w:w w:val="110"/>
          <w:vertAlign w:val="baseline"/>
        </w:rPr>
        <w:t> consistently</w:t>
      </w:r>
      <w:r>
        <w:rPr>
          <w:color w:val="231F20"/>
          <w:w w:val="110"/>
          <w:vertAlign w:val="baseline"/>
        </w:rPr>
        <w:t> proved</w:t>
      </w:r>
      <w:r>
        <w:rPr>
          <w:color w:val="231F20"/>
          <w:w w:val="110"/>
          <w:vertAlign w:val="baseline"/>
        </w:rPr>
        <w:t> to</w:t>
      </w:r>
      <w:r>
        <w:rPr>
          <w:color w:val="231F20"/>
          <w:w w:val="110"/>
          <w:vertAlign w:val="baseline"/>
        </w:rPr>
        <w:t> be</w:t>
      </w:r>
      <w:r>
        <w:rPr>
          <w:color w:val="231F20"/>
          <w:w w:val="110"/>
          <w:vertAlign w:val="baseline"/>
        </w:rPr>
        <w:t> safe and</w:t>
      </w:r>
      <w:r>
        <w:rPr>
          <w:color w:val="231F20"/>
          <w:w w:val="110"/>
          <w:vertAlign w:val="baseline"/>
        </w:rPr>
        <w:t> effective</w:t>
      </w:r>
      <w:r>
        <w:rPr>
          <w:color w:val="231F20"/>
          <w:w w:val="110"/>
          <w:vertAlign w:val="baseline"/>
        </w:rPr>
        <w:t> but</w:t>
      </w:r>
      <w:r>
        <w:rPr>
          <w:color w:val="231F20"/>
          <w:w w:val="110"/>
          <w:vertAlign w:val="baseline"/>
        </w:rPr>
        <w:t> without</w:t>
      </w:r>
      <w:r>
        <w:rPr>
          <w:color w:val="231F20"/>
          <w:w w:val="110"/>
          <w:vertAlign w:val="baseline"/>
        </w:rPr>
        <w:t> lasting</w:t>
      </w:r>
      <w:r>
        <w:rPr>
          <w:color w:val="231F20"/>
          <w:w w:val="110"/>
          <w:vertAlign w:val="baseline"/>
        </w:rPr>
        <w:t> local</w:t>
      </w:r>
      <w:r>
        <w:rPr>
          <w:color w:val="231F20"/>
          <w:w w:val="110"/>
          <w:vertAlign w:val="baseline"/>
        </w:rPr>
        <w:t> or</w:t>
      </w:r>
      <w:r>
        <w:rPr>
          <w:color w:val="231F20"/>
          <w:w w:val="110"/>
          <w:vertAlign w:val="baseline"/>
        </w:rPr>
        <w:t> cellular</w:t>
      </w:r>
      <w:r>
        <w:rPr>
          <w:color w:val="231F20"/>
          <w:w w:val="110"/>
          <w:vertAlign w:val="baseline"/>
        </w:rPr>
        <w:t> immunity, remained the standard.</w:t>
      </w:r>
    </w:p>
    <w:p>
      <w:pPr>
        <w:pStyle w:val="BodyText"/>
        <w:spacing w:line="232" w:lineRule="auto"/>
        <w:ind w:right="1077" w:firstLine="239"/>
      </w:pPr>
      <w:r>
        <w:rPr>
          <w:color w:val="231F20"/>
          <w:spacing w:val="-2"/>
          <w:w w:val="110"/>
        </w:rPr>
        <w:t>Newer</w:t>
      </w:r>
      <w:r>
        <w:rPr>
          <w:color w:val="231F20"/>
          <w:spacing w:val="-6"/>
          <w:w w:val="110"/>
        </w:rPr>
        <w:t> </w:t>
      </w:r>
      <w:r>
        <w:rPr>
          <w:color w:val="231F20"/>
          <w:spacing w:val="-2"/>
          <w:w w:val="110"/>
        </w:rPr>
        <w:t>vaccine</w:t>
      </w:r>
      <w:r>
        <w:rPr>
          <w:color w:val="231F20"/>
          <w:spacing w:val="-6"/>
          <w:w w:val="110"/>
        </w:rPr>
        <w:t> </w:t>
      </w:r>
      <w:r>
        <w:rPr>
          <w:color w:val="231F20"/>
          <w:spacing w:val="-2"/>
          <w:w w:val="110"/>
        </w:rPr>
        <w:t>design</w:t>
      </w:r>
      <w:r>
        <w:rPr>
          <w:color w:val="231F20"/>
          <w:spacing w:val="-6"/>
          <w:w w:val="110"/>
        </w:rPr>
        <w:t> </w:t>
      </w:r>
      <w:r>
        <w:rPr>
          <w:color w:val="231F20"/>
          <w:spacing w:val="-2"/>
          <w:w w:val="110"/>
        </w:rPr>
        <w:t>technologies</w:t>
      </w:r>
      <w:r>
        <w:rPr>
          <w:color w:val="231F20"/>
          <w:spacing w:val="-6"/>
          <w:w w:val="110"/>
        </w:rPr>
        <w:t> </w:t>
      </w:r>
      <w:r>
        <w:rPr>
          <w:color w:val="231F20"/>
          <w:spacing w:val="-2"/>
          <w:w w:val="110"/>
        </w:rPr>
        <w:t>in</w:t>
      </w:r>
      <w:r>
        <w:rPr>
          <w:color w:val="231F20"/>
          <w:spacing w:val="-6"/>
          <w:w w:val="110"/>
        </w:rPr>
        <w:t> </w:t>
      </w:r>
      <w:r>
        <w:rPr>
          <w:color w:val="231F20"/>
          <w:spacing w:val="-2"/>
          <w:w w:val="110"/>
        </w:rPr>
        <w:t>the</w:t>
      </w:r>
      <w:r>
        <w:rPr>
          <w:color w:val="231F20"/>
          <w:spacing w:val="-6"/>
          <w:w w:val="110"/>
        </w:rPr>
        <w:t> </w:t>
      </w:r>
      <w:r>
        <w:rPr>
          <w:color w:val="231F20"/>
          <w:spacing w:val="-2"/>
          <w:w w:val="110"/>
        </w:rPr>
        <w:t>1990s,</w:t>
      </w:r>
      <w:r>
        <w:rPr>
          <w:color w:val="231F20"/>
          <w:spacing w:val="-6"/>
          <w:w w:val="110"/>
        </w:rPr>
        <w:t> </w:t>
      </w:r>
      <w:r>
        <w:rPr>
          <w:color w:val="231F20"/>
          <w:spacing w:val="-2"/>
          <w:w w:val="110"/>
        </w:rPr>
        <w:t>including </w:t>
      </w:r>
      <w:r>
        <w:rPr>
          <w:color w:val="231F20"/>
          <w:w w:val="110"/>
        </w:rPr>
        <w:t>reassortment,</w:t>
      </w:r>
      <w:r>
        <w:rPr>
          <w:color w:val="231F20"/>
          <w:w w:val="110"/>
        </w:rPr>
        <w:t> reverse</w:t>
      </w:r>
      <w:r>
        <w:rPr>
          <w:color w:val="231F20"/>
          <w:w w:val="110"/>
        </w:rPr>
        <w:t> genetics,</w:t>
      </w:r>
      <w:r>
        <w:rPr>
          <w:color w:val="231F20"/>
          <w:w w:val="110"/>
        </w:rPr>
        <w:t> and</w:t>
      </w:r>
      <w:r>
        <w:rPr>
          <w:color w:val="231F20"/>
          <w:w w:val="110"/>
        </w:rPr>
        <w:t> cold</w:t>
      </w:r>
      <w:r>
        <w:rPr>
          <w:color w:val="231F20"/>
          <w:w w:val="110"/>
        </w:rPr>
        <w:t> adaptation,</w:t>
      </w:r>
      <w:r>
        <w:rPr>
          <w:color w:val="231F20"/>
          <w:w w:val="110"/>
        </w:rPr>
        <w:t> </w:t>
      </w:r>
      <w:r>
        <w:rPr>
          <w:color w:val="231F20"/>
          <w:w w:val="110"/>
        </w:rPr>
        <w:t>have again</w:t>
      </w:r>
      <w:r>
        <w:rPr>
          <w:color w:val="231F20"/>
          <w:w w:val="110"/>
        </w:rPr>
        <w:t> made</w:t>
      </w:r>
      <w:r>
        <w:rPr>
          <w:color w:val="231F20"/>
          <w:w w:val="110"/>
        </w:rPr>
        <w:t> it</w:t>
      </w:r>
      <w:r>
        <w:rPr>
          <w:color w:val="231F20"/>
          <w:w w:val="110"/>
        </w:rPr>
        <w:t> possible</w:t>
      </w:r>
      <w:r>
        <w:rPr>
          <w:color w:val="231F20"/>
          <w:w w:val="110"/>
        </w:rPr>
        <w:t> to</w:t>
      </w:r>
      <w:r>
        <w:rPr>
          <w:color w:val="231F20"/>
          <w:w w:val="110"/>
        </w:rPr>
        <w:t> develop</w:t>
      </w:r>
      <w:r>
        <w:rPr>
          <w:color w:val="231F20"/>
          <w:w w:val="110"/>
        </w:rPr>
        <w:t> </w:t>
      </w:r>
      <w:r>
        <w:rPr>
          <w:i/>
          <w:color w:val="231F20"/>
          <w:w w:val="110"/>
        </w:rPr>
        <w:t>live</w:t>
      </w:r>
      <w:r>
        <w:rPr>
          <w:i/>
          <w:color w:val="231F20"/>
          <w:w w:val="110"/>
        </w:rPr>
        <w:t> </w:t>
      </w:r>
      <w:r>
        <w:rPr>
          <w:color w:val="231F20"/>
          <w:w w:val="110"/>
        </w:rPr>
        <w:t>attenuated</w:t>
      </w:r>
      <w:r>
        <w:rPr>
          <w:color w:val="231F20"/>
          <w:w w:val="110"/>
        </w:rPr>
        <w:t> influenza </w:t>
      </w:r>
      <w:r>
        <w:rPr>
          <w:color w:val="231F20"/>
          <w:spacing w:val="-2"/>
          <w:w w:val="110"/>
        </w:rPr>
        <w:t>vaccines</w:t>
      </w:r>
      <w:r>
        <w:rPr>
          <w:color w:val="231F20"/>
          <w:spacing w:val="-7"/>
          <w:w w:val="110"/>
        </w:rPr>
        <w:t> </w:t>
      </w:r>
      <w:r>
        <w:rPr>
          <w:color w:val="231F20"/>
          <w:spacing w:val="-2"/>
          <w:w w:val="110"/>
        </w:rPr>
        <w:t>that</w:t>
      </w:r>
      <w:r>
        <w:rPr>
          <w:color w:val="231F20"/>
          <w:spacing w:val="-7"/>
          <w:w w:val="110"/>
        </w:rPr>
        <w:t> </w:t>
      </w:r>
      <w:r>
        <w:rPr>
          <w:color w:val="231F20"/>
          <w:spacing w:val="-2"/>
          <w:w w:val="110"/>
        </w:rPr>
        <w:t>confer</w:t>
      </w:r>
      <w:r>
        <w:rPr>
          <w:color w:val="231F20"/>
          <w:spacing w:val="-7"/>
          <w:w w:val="110"/>
        </w:rPr>
        <w:t> </w:t>
      </w:r>
      <w:r>
        <w:rPr>
          <w:color w:val="231F20"/>
          <w:spacing w:val="-2"/>
          <w:w w:val="110"/>
        </w:rPr>
        <w:t>long-term</w:t>
      </w:r>
      <w:r>
        <w:rPr>
          <w:color w:val="231F20"/>
          <w:spacing w:val="-7"/>
          <w:w w:val="110"/>
        </w:rPr>
        <w:t> </w:t>
      </w:r>
      <w:r>
        <w:rPr>
          <w:color w:val="231F20"/>
          <w:spacing w:val="-2"/>
          <w:w w:val="110"/>
        </w:rPr>
        <w:t>immunity</w:t>
      </w:r>
      <w:r>
        <w:rPr>
          <w:color w:val="231F20"/>
          <w:spacing w:val="-7"/>
          <w:w w:val="110"/>
        </w:rPr>
        <w:t> </w:t>
      </w:r>
      <w:r>
        <w:rPr>
          <w:color w:val="231F20"/>
          <w:spacing w:val="-2"/>
          <w:w w:val="110"/>
        </w:rPr>
        <w:t>and</w:t>
      </w:r>
      <w:r>
        <w:rPr>
          <w:color w:val="231F20"/>
          <w:spacing w:val="-7"/>
          <w:w w:val="110"/>
        </w:rPr>
        <w:t> </w:t>
      </w:r>
      <w:r>
        <w:rPr>
          <w:color w:val="231F20"/>
          <w:spacing w:val="-2"/>
          <w:w w:val="110"/>
        </w:rPr>
        <w:t>obviate</w:t>
      </w:r>
      <w:r>
        <w:rPr>
          <w:color w:val="231F20"/>
          <w:spacing w:val="-7"/>
          <w:w w:val="110"/>
        </w:rPr>
        <w:t> </w:t>
      </w:r>
      <w:r>
        <w:rPr>
          <w:color w:val="231F20"/>
          <w:spacing w:val="-2"/>
          <w:w w:val="110"/>
        </w:rPr>
        <w:t>the</w:t>
      </w:r>
      <w:r>
        <w:rPr>
          <w:color w:val="231F20"/>
          <w:spacing w:val="-7"/>
          <w:w w:val="110"/>
        </w:rPr>
        <w:t> </w:t>
      </w:r>
      <w:r>
        <w:rPr>
          <w:color w:val="231F20"/>
          <w:spacing w:val="-2"/>
          <w:w w:val="110"/>
        </w:rPr>
        <w:t>need </w:t>
      </w:r>
      <w:r>
        <w:rPr>
          <w:color w:val="231F20"/>
          <w:w w:val="110"/>
        </w:rPr>
        <w:t>for injections.</w:t>
      </w:r>
    </w:p>
    <w:p>
      <w:pPr>
        <w:pStyle w:val="BodyText"/>
        <w:spacing w:line="232" w:lineRule="auto"/>
        <w:ind w:right="1077" w:firstLine="239"/>
      </w:pPr>
      <w:r>
        <w:rPr>
          <w:color w:val="231F20"/>
          <w:w w:val="110"/>
        </w:rPr>
        <w:t>Three</w:t>
      </w:r>
      <w:r>
        <w:rPr>
          <w:color w:val="231F20"/>
          <w:w w:val="110"/>
        </w:rPr>
        <w:t> attenuated</w:t>
      </w:r>
      <w:r>
        <w:rPr>
          <w:color w:val="231F20"/>
          <w:w w:val="110"/>
        </w:rPr>
        <w:t> master</w:t>
      </w:r>
      <w:r>
        <w:rPr>
          <w:color w:val="231F20"/>
          <w:w w:val="110"/>
        </w:rPr>
        <w:t> strains</w:t>
      </w:r>
      <w:r>
        <w:rPr>
          <w:color w:val="231F20"/>
          <w:w w:val="110"/>
        </w:rPr>
        <w:t> were</w:t>
      </w:r>
      <w:r>
        <w:rPr>
          <w:color w:val="231F20"/>
          <w:w w:val="110"/>
        </w:rPr>
        <w:t> developed</w:t>
      </w:r>
      <w:r>
        <w:rPr>
          <w:color w:val="231F20"/>
          <w:w w:val="110"/>
        </w:rPr>
        <w:t> for</w:t>
      </w:r>
      <w:r>
        <w:rPr>
          <w:color w:val="231F20"/>
          <w:w w:val="110"/>
        </w:rPr>
        <w:t> live influenza</w:t>
      </w:r>
      <w:r>
        <w:rPr>
          <w:color w:val="231F20"/>
          <w:w w:val="110"/>
        </w:rPr>
        <w:t> vaccines:</w:t>
      </w:r>
      <w:r>
        <w:rPr>
          <w:color w:val="231F20"/>
          <w:w w:val="110"/>
        </w:rPr>
        <w:t> host-range,</w:t>
      </w:r>
      <w:r>
        <w:rPr>
          <w:color w:val="231F20"/>
          <w:w w:val="110"/>
        </w:rPr>
        <w:t> temperature-sensitive,</w:t>
      </w:r>
      <w:r>
        <w:rPr>
          <w:color w:val="231F20"/>
          <w:w w:val="110"/>
        </w:rPr>
        <w:t> </w:t>
      </w:r>
      <w:r>
        <w:rPr>
          <w:color w:val="231F20"/>
          <w:w w:val="110"/>
        </w:rPr>
        <w:t>and cold-adapted</w:t>
      </w:r>
      <w:r>
        <w:rPr>
          <w:color w:val="231F20"/>
          <w:w w:val="110"/>
        </w:rPr>
        <w:t> mutants.</w:t>
      </w:r>
      <w:r>
        <w:rPr>
          <w:color w:val="231F20"/>
          <w:w w:val="110"/>
        </w:rPr>
        <w:t> Only</w:t>
      </w:r>
      <w:r>
        <w:rPr>
          <w:color w:val="231F20"/>
          <w:w w:val="110"/>
        </w:rPr>
        <w:t> the</w:t>
      </w:r>
      <w:r>
        <w:rPr>
          <w:color w:val="231F20"/>
          <w:w w:val="110"/>
        </w:rPr>
        <w:t> cold-adapted</w:t>
      </w:r>
      <w:r>
        <w:rPr>
          <w:color w:val="231F20"/>
          <w:w w:val="110"/>
        </w:rPr>
        <w:t> influenza vaccine</w:t>
      </w:r>
      <w:r>
        <w:rPr>
          <w:color w:val="231F20"/>
          <w:w w:val="110"/>
        </w:rPr>
        <w:t> developed</w:t>
      </w:r>
      <w:r>
        <w:rPr>
          <w:color w:val="231F20"/>
          <w:w w:val="110"/>
        </w:rPr>
        <w:t> by</w:t>
      </w:r>
      <w:r>
        <w:rPr>
          <w:color w:val="231F20"/>
          <w:w w:val="110"/>
        </w:rPr>
        <w:t> Hunein</w:t>
      </w:r>
      <w:r>
        <w:rPr>
          <w:color w:val="231F20"/>
          <w:w w:val="110"/>
        </w:rPr>
        <w:t> Maassab</w:t>
      </w:r>
      <w:r>
        <w:rPr>
          <w:color w:val="231F20"/>
          <w:w w:val="110"/>
        </w:rPr>
        <w:t> has</w:t>
      </w:r>
      <w:r>
        <w:rPr>
          <w:color w:val="231F20"/>
          <w:w w:val="110"/>
        </w:rPr>
        <w:t> been</w:t>
      </w:r>
      <w:r>
        <w:rPr>
          <w:color w:val="231F20"/>
          <w:w w:val="110"/>
        </w:rPr>
        <w:t> licensed</w:t>
      </w:r>
      <w:r>
        <w:rPr>
          <w:color w:val="231F20"/>
          <w:w w:val="110"/>
        </w:rPr>
        <w:t> in the</w:t>
      </w:r>
      <w:r>
        <w:rPr>
          <w:color w:val="231F20"/>
          <w:spacing w:val="-11"/>
          <w:w w:val="110"/>
        </w:rPr>
        <w:t> </w:t>
      </w:r>
      <w:r>
        <w:rPr>
          <w:color w:val="231F20"/>
          <w:w w:val="110"/>
        </w:rPr>
        <w:t>United</w:t>
      </w:r>
      <w:r>
        <w:rPr>
          <w:color w:val="231F20"/>
          <w:spacing w:val="-11"/>
          <w:w w:val="110"/>
        </w:rPr>
        <w:t> </w:t>
      </w:r>
      <w:r>
        <w:rPr>
          <w:color w:val="231F20"/>
          <w:w w:val="110"/>
        </w:rPr>
        <w:t>States</w:t>
      </w:r>
      <w:r>
        <w:rPr>
          <w:color w:val="231F20"/>
          <w:spacing w:val="-11"/>
          <w:w w:val="110"/>
        </w:rPr>
        <w:t> </w:t>
      </w:r>
      <w:r>
        <w:rPr>
          <w:color w:val="231F20"/>
          <w:w w:val="110"/>
        </w:rPr>
        <w:t>(2003).</w:t>
      </w:r>
      <w:r>
        <w:rPr>
          <w:color w:val="0080AC"/>
          <w:w w:val="110"/>
          <w:vertAlign w:val="superscript"/>
        </w:rPr>
        <w:t>206</w:t>
      </w:r>
      <w:r>
        <w:rPr>
          <w:color w:val="0080AC"/>
          <w:spacing w:val="-11"/>
          <w:w w:val="110"/>
          <w:vertAlign w:val="baseline"/>
        </w:rPr>
        <w:t> </w:t>
      </w:r>
      <w:r>
        <w:rPr>
          <w:color w:val="231F20"/>
          <w:w w:val="110"/>
          <w:vertAlign w:val="baseline"/>
        </w:rPr>
        <w:t>Other</w:t>
      </w:r>
      <w:r>
        <w:rPr>
          <w:color w:val="231F20"/>
          <w:spacing w:val="-11"/>
          <w:w w:val="110"/>
          <w:vertAlign w:val="baseline"/>
        </w:rPr>
        <w:t> </w:t>
      </w:r>
      <w:r>
        <w:rPr>
          <w:color w:val="231F20"/>
          <w:w w:val="110"/>
          <w:vertAlign w:val="baseline"/>
        </w:rPr>
        <w:t>strains</w:t>
      </w:r>
      <w:r>
        <w:rPr>
          <w:color w:val="231F20"/>
          <w:spacing w:val="-11"/>
          <w:w w:val="110"/>
          <w:vertAlign w:val="baseline"/>
        </w:rPr>
        <w:t> </w:t>
      </w:r>
      <w:r>
        <w:rPr>
          <w:color w:val="231F20"/>
          <w:w w:val="110"/>
          <w:vertAlign w:val="baseline"/>
        </w:rPr>
        <w:t>were</w:t>
      </w:r>
      <w:r>
        <w:rPr>
          <w:color w:val="231F20"/>
          <w:spacing w:val="-11"/>
          <w:w w:val="110"/>
          <w:vertAlign w:val="baseline"/>
        </w:rPr>
        <w:t> </w:t>
      </w:r>
      <w:r>
        <w:rPr>
          <w:color w:val="231F20"/>
          <w:w w:val="110"/>
          <w:vertAlign w:val="baseline"/>
        </w:rPr>
        <w:t>attempted</w:t>
      </w:r>
      <w:r>
        <w:rPr>
          <w:color w:val="231F20"/>
          <w:spacing w:val="-11"/>
          <w:w w:val="110"/>
          <w:vertAlign w:val="baseline"/>
        </w:rPr>
        <w:t> </w:t>
      </w:r>
      <w:r>
        <w:rPr>
          <w:color w:val="231F20"/>
          <w:w w:val="110"/>
          <w:vertAlign w:val="baseline"/>
        </w:rPr>
        <w:t>and abandoned</w:t>
      </w:r>
      <w:r>
        <w:rPr>
          <w:color w:val="231F20"/>
          <w:w w:val="110"/>
          <w:vertAlign w:val="baseline"/>
        </w:rPr>
        <w:t> because</w:t>
      </w:r>
      <w:r>
        <w:rPr>
          <w:color w:val="231F20"/>
          <w:w w:val="110"/>
          <w:vertAlign w:val="baseline"/>
        </w:rPr>
        <w:t> of</w:t>
      </w:r>
      <w:r>
        <w:rPr>
          <w:color w:val="231F20"/>
          <w:w w:val="110"/>
          <w:vertAlign w:val="baseline"/>
        </w:rPr>
        <w:t> inconsistent</w:t>
      </w:r>
      <w:r>
        <w:rPr>
          <w:color w:val="231F20"/>
          <w:w w:val="110"/>
          <w:vertAlign w:val="baseline"/>
        </w:rPr>
        <w:t> attenuation,</w:t>
      </w:r>
      <w:r>
        <w:rPr>
          <w:color w:val="231F20"/>
          <w:w w:val="110"/>
          <w:vertAlign w:val="baseline"/>
        </w:rPr>
        <w:t> instability, and,</w:t>
      </w:r>
      <w:r>
        <w:rPr>
          <w:color w:val="231F20"/>
          <w:w w:val="110"/>
          <w:vertAlign w:val="baseline"/>
        </w:rPr>
        <w:t> occasionally,</w:t>
      </w:r>
      <w:r>
        <w:rPr>
          <w:color w:val="231F20"/>
          <w:w w:val="110"/>
          <w:vertAlign w:val="baseline"/>
        </w:rPr>
        <w:t> reversion</w:t>
      </w:r>
      <w:r>
        <w:rPr>
          <w:color w:val="231F20"/>
          <w:w w:val="110"/>
          <w:vertAlign w:val="baseline"/>
        </w:rPr>
        <w:t> to</w:t>
      </w:r>
      <w:r>
        <w:rPr>
          <w:color w:val="231F20"/>
          <w:w w:val="110"/>
          <w:vertAlign w:val="baseline"/>
        </w:rPr>
        <w:t> virulence.</w:t>
      </w:r>
      <w:r>
        <w:rPr>
          <w:color w:val="0080AC"/>
          <w:w w:val="110"/>
          <w:vertAlign w:val="superscript"/>
        </w:rPr>
        <w:t>207</w:t>
      </w:r>
      <w:r>
        <w:rPr>
          <w:color w:val="0080AC"/>
          <w:w w:val="110"/>
          <w:vertAlign w:val="baseline"/>
        </w:rPr>
        <w:t> </w:t>
      </w:r>
      <w:r>
        <w:rPr>
          <w:color w:val="231F20"/>
          <w:w w:val="110"/>
          <w:vertAlign w:val="baseline"/>
        </w:rPr>
        <w:t>Cold-adapted </w:t>
      </w:r>
      <w:r>
        <w:rPr>
          <w:color w:val="231F20"/>
          <w:spacing w:val="-2"/>
          <w:w w:val="110"/>
          <w:vertAlign w:val="baseline"/>
        </w:rPr>
        <w:t>strains</w:t>
      </w:r>
      <w:r>
        <w:rPr>
          <w:color w:val="231F20"/>
          <w:spacing w:val="-6"/>
          <w:w w:val="110"/>
          <w:vertAlign w:val="baseline"/>
        </w:rPr>
        <w:t> </w:t>
      </w:r>
      <w:r>
        <w:rPr>
          <w:color w:val="231F20"/>
          <w:spacing w:val="-2"/>
          <w:w w:val="110"/>
          <w:vertAlign w:val="baseline"/>
        </w:rPr>
        <w:t>allow</w:t>
      </w:r>
      <w:r>
        <w:rPr>
          <w:color w:val="231F20"/>
          <w:spacing w:val="-6"/>
          <w:w w:val="110"/>
          <w:vertAlign w:val="baseline"/>
        </w:rPr>
        <w:t> </w:t>
      </w:r>
      <w:r>
        <w:rPr>
          <w:color w:val="231F20"/>
          <w:spacing w:val="-2"/>
          <w:w w:val="110"/>
          <w:vertAlign w:val="baseline"/>
        </w:rPr>
        <w:t>the</w:t>
      </w:r>
      <w:r>
        <w:rPr>
          <w:color w:val="231F20"/>
          <w:spacing w:val="-6"/>
          <w:w w:val="110"/>
          <w:vertAlign w:val="baseline"/>
        </w:rPr>
        <w:t> </w:t>
      </w:r>
      <w:r>
        <w:rPr>
          <w:color w:val="231F20"/>
          <w:spacing w:val="-2"/>
          <w:w w:val="110"/>
          <w:vertAlign w:val="baseline"/>
        </w:rPr>
        <w:t>vaccine</w:t>
      </w:r>
      <w:r>
        <w:rPr>
          <w:color w:val="231F20"/>
          <w:spacing w:val="-6"/>
          <w:w w:val="110"/>
          <w:vertAlign w:val="baseline"/>
        </w:rPr>
        <w:t> </w:t>
      </w:r>
      <w:r>
        <w:rPr>
          <w:color w:val="231F20"/>
          <w:spacing w:val="-2"/>
          <w:w w:val="110"/>
          <w:vertAlign w:val="baseline"/>
        </w:rPr>
        <w:t>virus</w:t>
      </w:r>
      <w:r>
        <w:rPr>
          <w:color w:val="231F20"/>
          <w:spacing w:val="-6"/>
          <w:w w:val="110"/>
          <w:vertAlign w:val="baseline"/>
        </w:rPr>
        <w:t> </w:t>
      </w:r>
      <w:r>
        <w:rPr>
          <w:color w:val="231F20"/>
          <w:spacing w:val="-2"/>
          <w:w w:val="110"/>
          <w:vertAlign w:val="baseline"/>
        </w:rPr>
        <w:t>to</w:t>
      </w:r>
      <w:r>
        <w:rPr>
          <w:color w:val="231F20"/>
          <w:spacing w:val="-6"/>
          <w:w w:val="110"/>
          <w:vertAlign w:val="baseline"/>
        </w:rPr>
        <w:t> </w:t>
      </w:r>
      <w:r>
        <w:rPr>
          <w:color w:val="231F20"/>
          <w:spacing w:val="-2"/>
          <w:w w:val="110"/>
          <w:vertAlign w:val="baseline"/>
        </w:rPr>
        <w:t>grow</w:t>
      </w:r>
      <w:r>
        <w:rPr>
          <w:color w:val="231F20"/>
          <w:spacing w:val="-6"/>
          <w:w w:val="110"/>
          <w:vertAlign w:val="baseline"/>
        </w:rPr>
        <w:t> </w:t>
      </w:r>
      <w:r>
        <w:rPr>
          <w:color w:val="231F20"/>
          <w:spacing w:val="-2"/>
          <w:w w:val="110"/>
          <w:vertAlign w:val="baseline"/>
        </w:rPr>
        <w:t>in</w:t>
      </w:r>
      <w:r>
        <w:rPr>
          <w:color w:val="231F20"/>
          <w:spacing w:val="-6"/>
          <w:w w:val="110"/>
          <w:vertAlign w:val="baseline"/>
        </w:rPr>
        <w:t> </w:t>
      </w:r>
      <w:r>
        <w:rPr>
          <w:color w:val="231F20"/>
          <w:spacing w:val="-2"/>
          <w:w w:val="110"/>
          <w:vertAlign w:val="baseline"/>
        </w:rPr>
        <w:t>the</w:t>
      </w:r>
      <w:r>
        <w:rPr>
          <w:color w:val="231F20"/>
          <w:spacing w:val="-6"/>
          <w:w w:val="110"/>
          <w:vertAlign w:val="baseline"/>
        </w:rPr>
        <w:t> </w:t>
      </w:r>
      <w:r>
        <w:rPr>
          <w:color w:val="231F20"/>
          <w:spacing w:val="-2"/>
          <w:w w:val="110"/>
          <w:vertAlign w:val="baseline"/>
        </w:rPr>
        <w:t>relative</w:t>
      </w:r>
      <w:r>
        <w:rPr>
          <w:color w:val="231F20"/>
          <w:spacing w:val="-6"/>
          <w:w w:val="110"/>
          <w:vertAlign w:val="baseline"/>
        </w:rPr>
        <w:t> </w:t>
      </w:r>
      <w:r>
        <w:rPr>
          <w:color w:val="231F20"/>
          <w:spacing w:val="-2"/>
          <w:w w:val="110"/>
          <w:vertAlign w:val="baseline"/>
        </w:rPr>
        <w:t>coolness </w:t>
      </w:r>
      <w:r>
        <w:rPr>
          <w:color w:val="231F20"/>
          <w:vertAlign w:val="baseline"/>
        </w:rPr>
        <w:t>of a subject’s nasal passages (32°C) but not in warmer internal </w:t>
      </w:r>
      <w:r>
        <w:rPr>
          <w:color w:val="231F20"/>
          <w:w w:val="110"/>
          <w:vertAlign w:val="baseline"/>
        </w:rPr>
        <w:t>organs, particularly the lungs (37°C).</w:t>
      </w:r>
      <w:r>
        <w:rPr>
          <w:color w:val="0080AC"/>
          <w:w w:val="110"/>
          <w:vertAlign w:val="superscript"/>
        </w:rPr>
        <w:t>208</w:t>
      </w:r>
    </w:p>
    <w:p>
      <w:pPr>
        <w:pStyle w:val="BodyText"/>
        <w:spacing w:line="230" w:lineRule="auto"/>
        <w:ind w:right="1077" w:firstLine="239"/>
        <w:rPr>
          <w:i/>
        </w:rPr>
      </w:pPr>
      <w:r>
        <w:rPr>
          <w:color w:val="231F20"/>
          <w:w w:val="105"/>
        </w:rPr>
        <w:t>Live</w:t>
      </w:r>
      <w:r>
        <w:rPr>
          <w:color w:val="231F20"/>
          <w:spacing w:val="-12"/>
          <w:w w:val="105"/>
        </w:rPr>
        <w:t> </w:t>
      </w:r>
      <w:r>
        <w:rPr>
          <w:color w:val="231F20"/>
          <w:w w:val="105"/>
        </w:rPr>
        <w:t>attenuated</w:t>
      </w:r>
      <w:r>
        <w:rPr>
          <w:color w:val="231F20"/>
          <w:spacing w:val="-12"/>
          <w:w w:val="105"/>
        </w:rPr>
        <w:t> </w:t>
      </w:r>
      <w:r>
        <w:rPr>
          <w:color w:val="231F20"/>
          <w:w w:val="105"/>
        </w:rPr>
        <w:t>influenza</w:t>
      </w:r>
      <w:r>
        <w:rPr>
          <w:color w:val="231F20"/>
          <w:spacing w:val="-11"/>
          <w:w w:val="105"/>
        </w:rPr>
        <w:t> </w:t>
      </w:r>
      <w:r>
        <w:rPr>
          <w:color w:val="231F20"/>
          <w:w w:val="105"/>
        </w:rPr>
        <w:t>vaccine</w:t>
      </w:r>
      <w:r>
        <w:rPr>
          <w:color w:val="231F20"/>
          <w:spacing w:val="-12"/>
          <w:w w:val="105"/>
        </w:rPr>
        <w:t> </w:t>
      </w:r>
      <w:r>
        <w:rPr>
          <w:color w:val="231F20"/>
          <w:w w:val="105"/>
        </w:rPr>
        <w:t>(LAIV)</w:t>
      </w:r>
      <w:r>
        <w:rPr>
          <w:color w:val="231F20"/>
          <w:spacing w:val="-12"/>
          <w:w w:val="105"/>
        </w:rPr>
        <w:t> </w:t>
      </w:r>
      <w:r>
        <w:rPr>
          <w:color w:val="231F20"/>
          <w:w w:val="105"/>
        </w:rPr>
        <w:t>is</w:t>
      </w:r>
      <w:r>
        <w:rPr>
          <w:color w:val="231F20"/>
          <w:spacing w:val="-11"/>
          <w:w w:val="105"/>
        </w:rPr>
        <w:t> </w:t>
      </w:r>
      <w:r>
        <w:rPr>
          <w:color w:val="231F20"/>
          <w:w w:val="105"/>
        </w:rPr>
        <w:t>administered</w:t>
      </w:r>
      <w:r>
        <w:rPr>
          <w:color w:val="231F20"/>
          <w:spacing w:val="-12"/>
          <w:w w:val="105"/>
        </w:rPr>
        <w:t> </w:t>
      </w:r>
      <w:r>
        <w:rPr>
          <w:color w:val="231F20"/>
          <w:w w:val="105"/>
        </w:rPr>
        <w:t>by nasal spray and is a good example of the advantages of </w:t>
      </w:r>
      <w:r>
        <w:rPr>
          <w:rFonts w:ascii="Cambria" w:hAnsi="Cambria"/>
          <w:b/>
          <w:color w:val="231F20"/>
          <w:w w:val="105"/>
        </w:rPr>
        <w:t>reas- sortant</w:t>
      </w:r>
      <w:r>
        <w:rPr>
          <w:rFonts w:ascii="Cambria" w:hAnsi="Cambria"/>
          <w:b/>
          <w:color w:val="231F20"/>
          <w:w w:val="105"/>
        </w:rPr>
        <w:t> technology</w:t>
      </w:r>
      <w:r>
        <w:rPr>
          <w:color w:val="231F20"/>
          <w:w w:val="105"/>
        </w:rPr>
        <w:t>, which is possible with viruses that have segmented genomes. Coinfection of cell culture with wild and attenuated strains allows the mixing of genome segments and identification of viruses containing genetic material from both strains. Each year, new influenza vaccine strains for LAIV are made</w:t>
      </w:r>
      <w:r>
        <w:rPr>
          <w:color w:val="231F20"/>
          <w:w w:val="105"/>
        </w:rPr>
        <w:t> by</w:t>
      </w:r>
      <w:r>
        <w:rPr>
          <w:color w:val="231F20"/>
          <w:w w:val="105"/>
        </w:rPr>
        <w:t> reassorting</w:t>
      </w:r>
      <w:r>
        <w:rPr>
          <w:color w:val="231F20"/>
          <w:w w:val="105"/>
        </w:rPr>
        <w:t> the</w:t>
      </w:r>
      <w:r>
        <w:rPr>
          <w:color w:val="231F20"/>
          <w:w w:val="105"/>
        </w:rPr>
        <w:t> six</w:t>
      </w:r>
      <w:r>
        <w:rPr>
          <w:color w:val="231F20"/>
          <w:w w:val="105"/>
        </w:rPr>
        <w:t> internal</w:t>
      </w:r>
      <w:r>
        <w:rPr>
          <w:color w:val="231F20"/>
          <w:w w:val="105"/>
        </w:rPr>
        <w:t> genes</w:t>
      </w:r>
      <w:r>
        <w:rPr>
          <w:color w:val="231F20"/>
          <w:w w:val="105"/>
        </w:rPr>
        <w:t> from</w:t>
      </w:r>
      <w:r>
        <w:rPr>
          <w:color w:val="231F20"/>
          <w:w w:val="105"/>
        </w:rPr>
        <w:t> Maassab’s master</w:t>
      </w:r>
      <w:r>
        <w:rPr>
          <w:color w:val="231F20"/>
          <w:spacing w:val="40"/>
          <w:w w:val="105"/>
        </w:rPr>
        <w:t> </w:t>
      </w:r>
      <w:r>
        <w:rPr>
          <w:color w:val="231F20"/>
          <w:w w:val="105"/>
        </w:rPr>
        <w:t>strains</w:t>
      </w:r>
      <w:r>
        <w:rPr>
          <w:color w:val="231F20"/>
          <w:spacing w:val="40"/>
          <w:w w:val="105"/>
        </w:rPr>
        <w:t> </w:t>
      </w:r>
      <w:r>
        <w:rPr>
          <w:color w:val="231F20"/>
          <w:w w:val="105"/>
        </w:rPr>
        <w:t>with</w:t>
      </w:r>
      <w:r>
        <w:rPr>
          <w:color w:val="231F20"/>
          <w:spacing w:val="40"/>
          <w:w w:val="105"/>
        </w:rPr>
        <w:t> </w:t>
      </w:r>
      <w:r>
        <w:rPr>
          <w:color w:val="231F20"/>
          <w:w w:val="105"/>
        </w:rPr>
        <w:t>the</w:t>
      </w:r>
      <w:r>
        <w:rPr>
          <w:color w:val="231F20"/>
          <w:spacing w:val="40"/>
          <w:w w:val="105"/>
        </w:rPr>
        <w:t> </w:t>
      </w:r>
      <w:r>
        <w:rPr>
          <w:color w:val="231F20"/>
          <w:w w:val="105"/>
        </w:rPr>
        <w:t>genes</w:t>
      </w:r>
      <w:r>
        <w:rPr>
          <w:color w:val="231F20"/>
          <w:spacing w:val="40"/>
          <w:w w:val="105"/>
        </w:rPr>
        <w:t> </w:t>
      </w:r>
      <w:r>
        <w:rPr>
          <w:color w:val="231F20"/>
          <w:w w:val="105"/>
        </w:rPr>
        <w:t>coding</w:t>
      </w:r>
      <w:r>
        <w:rPr>
          <w:color w:val="231F20"/>
          <w:spacing w:val="40"/>
          <w:w w:val="105"/>
        </w:rPr>
        <w:t> </w:t>
      </w:r>
      <w:r>
        <w:rPr>
          <w:color w:val="231F20"/>
          <w:w w:val="105"/>
        </w:rPr>
        <w:t>for</w:t>
      </w:r>
      <w:r>
        <w:rPr>
          <w:color w:val="231F20"/>
          <w:spacing w:val="40"/>
          <w:w w:val="105"/>
        </w:rPr>
        <w:t> </w:t>
      </w:r>
      <w:r>
        <w:rPr>
          <w:color w:val="231F20"/>
          <w:w w:val="105"/>
        </w:rPr>
        <w:t>the</w:t>
      </w:r>
      <w:r>
        <w:rPr>
          <w:color w:val="231F20"/>
          <w:spacing w:val="40"/>
          <w:w w:val="105"/>
        </w:rPr>
        <w:t> </w:t>
      </w:r>
      <w:r>
        <w:rPr>
          <w:color w:val="231F20"/>
          <w:w w:val="105"/>
        </w:rPr>
        <w:t>hemagglutinin and</w:t>
      </w:r>
      <w:r>
        <w:rPr>
          <w:color w:val="231F20"/>
          <w:w w:val="105"/>
        </w:rPr>
        <w:t> neuraminidase</w:t>
      </w:r>
      <w:r>
        <w:rPr>
          <w:color w:val="231F20"/>
          <w:w w:val="105"/>
        </w:rPr>
        <w:t> surface</w:t>
      </w:r>
      <w:r>
        <w:rPr>
          <w:color w:val="231F20"/>
          <w:w w:val="105"/>
        </w:rPr>
        <w:t> glycoproteins</w:t>
      </w:r>
      <w:r>
        <w:rPr>
          <w:color w:val="231F20"/>
          <w:w w:val="105"/>
        </w:rPr>
        <w:t> of</w:t>
      </w:r>
      <w:r>
        <w:rPr>
          <w:color w:val="231F20"/>
          <w:w w:val="105"/>
        </w:rPr>
        <w:t> circulating</w:t>
      </w:r>
      <w:r>
        <w:rPr>
          <w:color w:val="231F20"/>
          <w:w w:val="105"/>
        </w:rPr>
        <w:t> wild strains</w:t>
      </w:r>
      <w:r>
        <w:rPr>
          <w:color w:val="231F20"/>
          <w:spacing w:val="-8"/>
          <w:w w:val="105"/>
        </w:rPr>
        <w:t> </w:t>
      </w:r>
      <w:r>
        <w:rPr>
          <w:color w:val="231F20"/>
          <w:w w:val="105"/>
        </w:rPr>
        <w:t>of</w:t>
      </w:r>
      <w:r>
        <w:rPr>
          <w:color w:val="231F20"/>
          <w:spacing w:val="-8"/>
          <w:w w:val="105"/>
        </w:rPr>
        <w:t> </w:t>
      </w:r>
      <w:r>
        <w:rPr>
          <w:color w:val="231F20"/>
          <w:w w:val="105"/>
        </w:rPr>
        <w:t>influenza</w:t>
      </w:r>
      <w:r>
        <w:rPr>
          <w:color w:val="231F20"/>
          <w:spacing w:val="-7"/>
          <w:w w:val="105"/>
        </w:rPr>
        <w:t> </w:t>
      </w:r>
      <w:r>
        <w:rPr>
          <w:color w:val="231F20"/>
          <w:w w:val="105"/>
        </w:rPr>
        <w:t>viruses.</w:t>
      </w:r>
      <w:r>
        <w:rPr>
          <w:color w:val="0080AC"/>
          <w:w w:val="105"/>
          <w:vertAlign w:val="superscript"/>
        </w:rPr>
        <w:t>207,209</w:t>
      </w:r>
      <w:r>
        <w:rPr>
          <w:color w:val="0080AC"/>
          <w:spacing w:val="-8"/>
          <w:w w:val="105"/>
          <w:vertAlign w:val="baseline"/>
        </w:rPr>
        <w:t> </w:t>
      </w:r>
      <w:r>
        <w:rPr>
          <w:color w:val="231F20"/>
          <w:w w:val="105"/>
          <w:vertAlign w:val="baseline"/>
        </w:rPr>
        <w:t>(New</w:t>
      </w:r>
      <w:r>
        <w:rPr>
          <w:color w:val="231F20"/>
          <w:spacing w:val="-8"/>
          <w:w w:val="105"/>
          <w:vertAlign w:val="baseline"/>
        </w:rPr>
        <w:t> </w:t>
      </w:r>
      <w:r>
        <w:rPr>
          <w:color w:val="231F20"/>
          <w:w w:val="105"/>
          <w:vertAlign w:val="baseline"/>
        </w:rPr>
        <w:t>vaccine</w:t>
      </w:r>
      <w:r>
        <w:rPr>
          <w:color w:val="231F20"/>
          <w:spacing w:val="-7"/>
          <w:w w:val="105"/>
          <w:vertAlign w:val="baseline"/>
        </w:rPr>
        <w:t> </w:t>
      </w:r>
      <w:r>
        <w:rPr>
          <w:color w:val="231F20"/>
          <w:w w:val="105"/>
          <w:vertAlign w:val="baseline"/>
        </w:rPr>
        <w:t>strains</w:t>
      </w:r>
      <w:r>
        <w:rPr>
          <w:color w:val="231F20"/>
          <w:spacing w:val="-8"/>
          <w:w w:val="105"/>
          <w:vertAlign w:val="baseline"/>
        </w:rPr>
        <w:t> </w:t>
      </w:r>
      <w:r>
        <w:rPr>
          <w:color w:val="231F20"/>
          <w:w w:val="105"/>
          <w:vertAlign w:val="baseline"/>
        </w:rPr>
        <w:t>for</w:t>
      </w:r>
      <w:r>
        <w:rPr>
          <w:color w:val="231F20"/>
          <w:spacing w:val="-8"/>
          <w:w w:val="105"/>
          <w:vertAlign w:val="baseline"/>
        </w:rPr>
        <w:t> </w:t>
      </w:r>
      <w:r>
        <w:rPr>
          <w:i/>
          <w:color w:val="231F20"/>
          <w:spacing w:val="-2"/>
          <w:w w:val="105"/>
          <w:vertAlign w:val="baseline"/>
        </w:rPr>
        <w:t>killed</w:t>
      </w:r>
    </w:p>
    <w:p>
      <w:pPr>
        <w:pStyle w:val="BodyText"/>
        <w:spacing w:after="0" w:line="230" w:lineRule="auto"/>
        <w:rPr>
          <w:i/>
        </w:rPr>
        <w:sectPr>
          <w:type w:val="continuous"/>
          <w:pgSz w:w="12240" w:h="15660"/>
          <w:pgMar w:header="561" w:footer="0" w:top="0" w:bottom="280" w:left="0" w:right="0"/>
          <w:cols w:num="2" w:equalWidth="0">
            <w:col w:w="6001" w:space="40"/>
            <w:col w:w="6199"/>
          </w:cols>
        </w:sectPr>
      </w:pPr>
    </w:p>
    <w:p>
      <w:pPr>
        <w:pStyle w:val="BodyText"/>
        <w:spacing w:before="7"/>
        <w:ind w:left="0"/>
        <w:jc w:val="left"/>
        <w:rPr>
          <w:i/>
          <w:sz w:val="14"/>
        </w:rPr>
      </w:pPr>
    </w:p>
    <w:p>
      <w:pPr>
        <w:pStyle w:val="BodyText"/>
        <w:spacing w:after="0"/>
        <w:jc w:val="left"/>
        <w:rPr>
          <w:i/>
          <w:sz w:val="14"/>
        </w:rPr>
        <w:sectPr>
          <w:pgSz w:w="12240" w:h="15660"/>
          <w:pgMar w:header="565" w:footer="0" w:top="800" w:bottom="280" w:left="0" w:right="0"/>
        </w:sectPr>
      </w:pPr>
    </w:p>
    <w:p>
      <w:pPr>
        <w:pStyle w:val="BodyText"/>
        <w:spacing w:line="232" w:lineRule="auto" w:before="101"/>
        <w:ind w:left="1079"/>
      </w:pPr>
      <w:r>
        <w:rPr/>
        <mc:AlternateContent>
          <mc:Choice Requires="wps">
            <w:drawing>
              <wp:anchor distT="0" distB="0" distL="0" distR="0" allowOverlap="1" layoutInCell="1" locked="0" behindDoc="0" simplePos="0" relativeHeight="15735808">
                <wp:simplePos x="0" y="0"/>
                <wp:positionH relativeFrom="page">
                  <wp:posOffset>0</wp:posOffset>
                </wp:positionH>
                <wp:positionV relativeFrom="paragraph">
                  <wp:posOffset>83828</wp:posOffset>
                </wp:positionV>
                <wp:extent cx="533400" cy="30480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a:graphicData>
                </a:graphic>
              </wp:anchor>
            </w:drawing>
          </mc:Choice>
          <mc:Fallback>
            <w:pict>
              <v:rect style="position:absolute;margin-left:0pt;margin-top:6.600684pt;width:42pt;height:24pt;mso-position-horizontal-relative:page;mso-position-vertical-relative:paragraph;z-index:15735808" id="docshape29" filled="true" fillcolor="#3763af" stroked="false">
                <v:fill type="solid"/>
                <w10:wrap type="none"/>
              </v:rect>
            </w:pict>
          </mc:Fallback>
        </mc:AlternateContent>
      </w:r>
      <w:r>
        <w:rPr>
          <w:color w:val="231F20"/>
          <w:w w:val="105"/>
        </w:rPr>
        <w:t>influenza vaccine also are produced each year by </w:t>
      </w:r>
      <w:r>
        <w:rPr>
          <w:color w:val="231F20"/>
          <w:w w:val="105"/>
        </w:rPr>
        <w:t>reassortment or</w:t>
      </w:r>
      <w:r>
        <w:rPr>
          <w:color w:val="231F20"/>
          <w:spacing w:val="-6"/>
          <w:w w:val="105"/>
        </w:rPr>
        <w:t> </w:t>
      </w:r>
      <w:r>
        <w:rPr>
          <w:color w:val="231F20"/>
          <w:w w:val="105"/>
        </w:rPr>
        <w:t>by</w:t>
      </w:r>
      <w:r>
        <w:rPr>
          <w:color w:val="231F20"/>
          <w:spacing w:val="-6"/>
          <w:w w:val="105"/>
        </w:rPr>
        <w:t> </w:t>
      </w:r>
      <w:r>
        <w:rPr>
          <w:color w:val="231F20"/>
          <w:w w:val="105"/>
        </w:rPr>
        <w:t>recombinant</w:t>
      </w:r>
      <w:r>
        <w:rPr>
          <w:color w:val="231F20"/>
          <w:spacing w:val="-6"/>
          <w:w w:val="105"/>
        </w:rPr>
        <w:t> </w:t>
      </w:r>
      <w:r>
        <w:rPr>
          <w:color w:val="231F20"/>
          <w:w w:val="105"/>
        </w:rPr>
        <w:t>technology.)</w:t>
      </w:r>
      <w:r>
        <w:rPr>
          <w:color w:val="231F20"/>
          <w:spacing w:val="-6"/>
          <w:w w:val="105"/>
        </w:rPr>
        <w:t> </w:t>
      </w:r>
      <w:r>
        <w:rPr>
          <w:color w:val="231F20"/>
          <w:w w:val="105"/>
        </w:rPr>
        <w:t>The</w:t>
      </w:r>
      <w:r>
        <w:rPr>
          <w:color w:val="231F20"/>
          <w:spacing w:val="-6"/>
          <w:w w:val="105"/>
        </w:rPr>
        <w:t> </w:t>
      </w:r>
      <w:r>
        <w:rPr>
          <w:color w:val="231F20"/>
          <w:w w:val="105"/>
        </w:rPr>
        <w:t>live</w:t>
      </w:r>
      <w:r>
        <w:rPr>
          <w:color w:val="231F20"/>
          <w:spacing w:val="-6"/>
          <w:w w:val="105"/>
        </w:rPr>
        <w:t> </w:t>
      </w:r>
      <w:r>
        <w:rPr>
          <w:color w:val="231F20"/>
          <w:w w:val="105"/>
        </w:rPr>
        <w:t>vaccine</w:t>
      </w:r>
      <w:r>
        <w:rPr>
          <w:color w:val="231F20"/>
          <w:spacing w:val="-6"/>
          <w:w w:val="105"/>
        </w:rPr>
        <w:t> </w:t>
      </w:r>
      <w:r>
        <w:rPr>
          <w:color w:val="231F20"/>
          <w:w w:val="105"/>
        </w:rPr>
        <w:t>was</w:t>
      </w:r>
      <w:r>
        <w:rPr>
          <w:color w:val="231F20"/>
          <w:spacing w:val="-6"/>
          <w:w w:val="105"/>
        </w:rPr>
        <w:t> </w:t>
      </w:r>
      <w:r>
        <w:rPr>
          <w:color w:val="231F20"/>
          <w:w w:val="105"/>
        </w:rPr>
        <w:t>originally shown to be as effective as the killed vaccine in children and offered</w:t>
      </w:r>
      <w:r>
        <w:rPr>
          <w:color w:val="231F20"/>
          <w:w w:val="105"/>
        </w:rPr>
        <w:t> longer</w:t>
      </w:r>
      <w:r>
        <w:rPr>
          <w:color w:val="231F20"/>
          <w:w w:val="105"/>
        </w:rPr>
        <w:t> and</w:t>
      </w:r>
      <w:r>
        <w:rPr>
          <w:color w:val="231F20"/>
          <w:w w:val="105"/>
        </w:rPr>
        <w:t> broader</w:t>
      </w:r>
      <w:r>
        <w:rPr>
          <w:color w:val="231F20"/>
          <w:w w:val="105"/>
        </w:rPr>
        <w:t> immunity.</w:t>
      </w:r>
      <w:r>
        <w:rPr>
          <w:color w:val="0080AC"/>
          <w:w w:val="105"/>
          <w:vertAlign w:val="superscript"/>
        </w:rPr>
        <w:t>207,210–214</w:t>
      </w:r>
      <w:r>
        <w:rPr>
          <w:color w:val="0080AC"/>
          <w:w w:val="105"/>
          <w:vertAlign w:val="baseline"/>
        </w:rPr>
        <w:t> </w:t>
      </w:r>
      <w:r>
        <w:rPr>
          <w:color w:val="231F20"/>
          <w:w w:val="105"/>
          <w:vertAlign w:val="baseline"/>
        </w:rPr>
        <w:t>Furthermore,</w:t>
      </w:r>
      <w:r>
        <w:rPr>
          <w:color w:val="231F20"/>
          <w:spacing w:val="40"/>
          <w:w w:val="105"/>
          <w:vertAlign w:val="baseline"/>
        </w:rPr>
        <w:t> </w:t>
      </w:r>
      <w:r>
        <w:rPr>
          <w:color w:val="231F20"/>
          <w:w w:val="105"/>
          <w:vertAlign w:val="baseline"/>
        </w:rPr>
        <w:t>the</w:t>
      </w:r>
      <w:r>
        <w:rPr>
          <w:color w:val="231F20"/>
          <w:w w:val="105"/>
          <w:vertAlign w:val="baseline"/>
        </w:rPr>
        <w:t> live</w:t>
      </w:r>
      <w:r>
        <w:rPr>
          <w:color w:val="231F20"/>
          <w:w w:val="105"/>
          <w:vertAlign w:val="baseline"/>
        </w:rPr>
        <w:t> vaccine</w:t>
      </w:r>
      <w:r>
        <w:rPr>
          <w:color w:val="231F20"/>
          <w:w w:val="105"/>
          <w:vertAlign w:val="baseline"/>
        </w:rPr>
        <w:t> is</w:t>
      </w:r>
      <w:r>
        <w:rPr>
          <w:color w:val="231F20"/>
          <w:w w:val="105"/>
          <w:vertAlign w:val="baseline"/>
        </w:rPr>
        <w:t> easy</w:t>
      </w:r>
      <w:r>
        <w:rPr>
          <w:color w:val="231F20"/>
          <w:w w:val="105"/>
          <w:vertAlign w:val="baseline"/>
        </w:rPr>
        <w:t> to</w:t>
      </w:r>
      <w:r>
        <w:rPr>
          <w:color w:val="231F20"/>
          <w:w w:val="105"/>
          <w:vertAlign w:val="baseline"/>
        </w:rPr>
        <w:t> administer</w:t>
      </w:r>
      <w:r>
        <w:rPr>
          <w:color w:val="231F20"/>
          <w:w w:val="105"/>
          <w:vertAlign w:val="baseline"/>
        </w:rPr>
        <w:t> and</w:t>
      </w:r>
      <w:r>
        <w:rPr>
          <w:color w:val="231F20"/>
          <w:w w:val="105"/>
          <w:vertAlign w:val="baseline"/>
        </w:rPr>
        <w:t> has</w:t>
      </w:r>
      <w:r>
        <w:rPr>
          <w:color w:val="231F20"/>
          <w:w w:val="105"/>
          <w:vertAlign w:val="baseline"/>
        </w:rPr>
        <w:t> shown</w:t>
      </w:r>
      <w:r>
        <w:rPr>
          <w:color w:val="231F20"/>
          <w:w w:val="105"/>
          <w:vertAlign w:val="baseline"/>
        </w:rPr>
        <w:t> cross- protection against antigenically drifted wild strains.</w:t>
      </w:r>
      <w:r>
        <w:rPr>
          <w:color w:val="0080AC"/>
          <w:w w:val="105"/>
          <w:vertAlign w:val="superscript"/>
        </w:rPr>
        <w:t>215,216</w:t>
      </w:r>
      <w:r>
        <w:rPr>
          <w:color w:val="0080AC"/>
          <w:w w:val="105"/>
          <w:vertAlign w:val="baseline"/>
        </w:rPr>
        <w:t> </w:t>
      </w:r>
      <w:r>
        <w:rPr>
          <w:color w:val="231F20"/>
          <w:w w:val="105"/>
          <w:vertAlign w:val="baseline"/>
        </w:rPr>
        <w:t>However,</w:t>
      </w:r>
      <w:r>
        <w:rPr>
          <w:color w:val="231F20"/>
          <w:spacing w:val="-3"/>
          <w:w w:val="105"/>
          <w:vertAlign w:val="baseline"/>
        </w:rPr>
        <w:t> </w:t>
      </w:r>
      <w:r>
        <w:rPr>
          <w:color w:val="231F20"/>
          <w:w w:val="105"/>
          <w:vertAlign w:val="baseline"/>
        </w:rPr>
        <w:t>recent</w:t>
      </w:r>
      <w:r>
        <w:rPr>
          <w:color w:val="231F20"/>
          <w:spacing w:val="-3"/>
          <w:w w:val="105"/>
          <w:vertAlign w:val="baseline"/>
        </w:rPr>
        <w:t> </w:t>
      </w:r>
      <w:r>
        <w:rPr>
          <w:color w:val="231F20"/>
          <w:w w:val="105"/>
          <w:vertAlign w:val="baseline"/>
        </w:rPr>
        <w:t>LAIV</w:t>
      </w:r>
      <w:r>
        <w:rPr>
          <w:color w:val="231F20"/>
          <w:spacing w:val="-3"/>
          <w:w w:val="105"/>
          <w:vertAlign w:val="baseline"/>
        </w:rPr>
        <w:t> </w:t>
      </w:r>
      <w:r>
        <w:rPr>
          <w:color w:val="231F20"/>
          <w:w w:val="105"/>
          <w:vertAlign w:val="baseline"/>
        </w:rPr>
        <w:t>strains</w:t>
      </w:r>
      <w:r>
        <w:rPr>
          <w:color w:val="231F20"/>
          <w:spacing w:val="-3"/>
          <w:w w:val="105"/>
          <w:vertAlign w:val="baseline"/>
        </w:rPr>
        <w:t> </w:t>
      </w:r>
      <w:r>
        <w:rPr>
          <w:color w:val="231F20"/>
          <w:w w:val="105"/>
          <w:vertAlign w:val="baseline"/>
        </w:rPr>
        <w:t>have</w:t>
      </w:r>
      <w:r>
        <w:rPr>
          <w:color w:val="231F20"/>
          <w:spacing w:val="-3"/>
          <w:w w:val="105"/>
          <w:vertAlign w:val="baseline"/>
        </w:rPr>
        <w:t> </w:t>
      </w:r>
      <w:r>
        <w:rPr>
          <w:color w:val="231F20"/>
          <w:w w:val="105"/>
          <w:vertAlign w:val="baseline"/>
        </w:rPr>
        <w:t>shown</w:t>
      </w:r>
      <w:r>
        <w:rPr>
          <w:color w:val="231F20"/>
          <w:spacing w:val="-3"/>
          <w:w w:val="105"/>
          <w:vertAlign w:val="baseline"/>
        </w:rPr>
        <w:t> </w:t>
      </w:r>
      <w:r>
        <w:rPr>
          <w:color w:val="231F20"/>
          <w:w w:val="105"/>
          <w:vertAlign w:val="baseline"/>
        </w:rPr>
        <w:t>poor</w:t>
      </w:r>
      <w:r>
        <w:rPr>
          <w:color w:val="231F20"/>
          <w:spacing w:val="-3"/>
          <w:w w:val="105"/>
          <w:vertAlign w:val="baseline"/>
        </w:rPr>
        <w:t> </w:t>
      </w:r>
      <w:r>
        <w:rPr>
          <w:color w:val="231F20"/>
          <w:w w:val="105"/>
          <w:vertAlign w:val="baseline"/>
        </w:rPr>
        <w:t>immunogenic- ity, and the vaccine’s utility is currently uncertain.</w:t>
      </w:r>
    </w:p>
    <w:p>
      <w:pPr>
        <w:pStyle w:val="BodyText"/>
        <w:spacing w:line="232" w:lineRule="auto"/>
        <w:ind w:left="1079" w:firstLine="239"/>
      </w:pPr>
      <w:r>
        <w:rPr>
          <w:color w:val="231F20"/>
          <w:spacing w:val="-2"/>
          <w:w w:val="110"/>
        </w:rPr>
        <w:t>An</w:t>
      </w:r>
      <w:r>
        <w:rPr>
          <w:color w:val="231F20"/>
          <w:spacing w:val="-3"/>
          <w:w w:val="110"/>
        </w:rPr>
        <w:t> </w:t>
      </w:r>
      <w:r>
        <w:rPr>
          <w:color w:val="231F20"/>
          <w:spacing w:val="-2"/>
          <w:w w:val="110"/>
        </w:rPr>
        <w:t>orally</w:t>
      </w:r>
      <w:r>
        <w:rPr>
          <w:color w:val="231F20"/>
          <w:spacing w:val="-3"/>
          <w:w w:val="110"/>
        </w:rPr>
        <w:t> </w:t>
      </w:r>
      <w:r>
        <w:rPr>
          <w:color w:val="231F20"/>
          <w:spacing w:val="-2"/>
          <w:w w:val="110"/>
        </w:rPr>
        <w:t>administered,</w:t>
      </w:r>
      <w:r>
        <w:rPr>
          <w:color w:val="231F20"/>
          <w:spacing w:val="-3"/>
          <w:w w:val="110"/>
        </w:rPr>
        <w:t> </w:t>
      </w:r>
      <w:r>
        <w:rPr>
          <w:color w:val="231F20"/>
          <w:spacing w:val="-2"/>
          <w:w w:val="110"/>
        </w:rPr>
        <w:t>quadrivalent,</w:t>
      </w:r>
      <w:r>
        <w:rPr>
          <w:color w:val="231F20"/>
          <w:spacing w:val="-3"/>
          <w:w w:val="110"/>
        </w:rPr>
        <w:t> </w:t>
      </w:r>
      <w:r>
        <w:rPr>
          <w:color w:val="231F20"/>
          <w:spacing w:val="-2"/>
          <w:w w:val="110"/>
        </w:rPr>
        <w:t>live</w:t>
      </w:r>
      <w:r>
        <w:rPr>
          <w:color w:val="231F20"/>
          <w:spacing w:val="-3"/>
          <w:w w:val="110"/>
        </w:rPr>
        <w:t> </w:t>
      </w:r>
      <w:r>
        <w:rPr>
          <w:rFonts w:ascii="Cambria" w:hAnsi="Cambria"/>
          <w:b/>
          <w:color w:val="231F20"/>
          <w:spacing w:val="-2"/>
          <w:w w:val="110"/>
        </w:rPr>
        <w:t>rotavirus</w:t>
      </w:r>
      <w:r>
        <w:rPr>
          <w:rFonts w:ascii="Cambria" w:hAnsi="Cambria"/>
          <w:b/>
          <w:color w:val="231F20"/>
          <w:spacing w:val="-2"/>
          <w:w w:val="110"/>
        </w:rPr>
        <w:t> </w:t>
      </w:r>
      <w:r>
        <w:rPr>
          <w:color w:val="231F20"/>
          <w:spacing w:val="-2"/>
          <w:w w:val="110"/>
        </w:rPr>
        <w:t>reas- </w:t>
      </w:r>
      <w:r>
        <w:rPr>
          <w:color w:val="231F20"/>
          <w:w w:val="110"/>
        </w:rPr>
        <w:t>sortant</w:t>
      </w:r>
      <w:r>
        <w:rPr>
          <w:color w:val="231F20"/>
          <w:spacing w:val="-13"/>
          <w:w w:val="110"/>
        </w:rPr>
        <w:t> </w:t>
      </w:r>
      <w:r>
        <w:rPr>
          <w:color w:val="231F20"/>
          <w:w w:val="110"/>
        </w:rPr>
        <w:t>vaccine</w:t>
      </w:r>
      <w:r>
        <w:rPr>
          <w:color w:val="231F20"/>
          <w:spacing w:val="-12"/>
          <w:w w:val="110"/>
        </w:rPr>
        <w:t> </w:t>
      </w:r>
      <w:r>
        <w:rPr>
          <w:color w:val="231F20"/>
          <w:w w:val="110"/>
        </w:rPr>
        <w:t>developed</w:t>
      </w:r>
      <w:r>
        <w:rPr>
          <w:color w:val="231F20"/>
          <w:spacing w:val="-13"/>
          <w:w w:val="110"/>
        </w:rPr>
        <w:t> </w:t>
      </w:r>
      <w:r>
        <w:rPr>
          <w:color w:val="231F20"/>
          <w:w w:val="110"/>
        </w:rPr>
        <w:t>by</w:t>
      </w:r>
      <w:r>
        <w:rPr>
          <w:color w:val="231F20"/>
          <w:spacing w:val="-12"/>
          <w:w w:val="110"/>
        </w:rPr>
        <w:t> </w:t>
      </w:r>
      <w:r>
        <w:rPr>
          <w:color w:val="231F20"/>
          <w:w w:val="110"/>
        </w:rPr>
        <w:t>Albert</w:t>
      </w:r>
      <w:r>
        <w:rPr>
          <w:color w:val="231F20"/>
          <w:spacing w:val="-12"/>
          <w:w w:val="110"/>
        </w:rPr>
        <w:t> </w:t>
      </w:r>
      <w:r>
        <w:rPr>
          <w:color w:val="231F20"/>
          <w:w w:val="110"/>
        </w:rPr>
        <w:t>Kapikian</w:t>
      </w:r>
      <w:r>
        <w:rPr>
          <w:color w:val="231F20"/>
          <w:spacing w:val="-13"/>
          <w:w w:val="110"/>
        </w:rPr>
        <w:t> </w:t>
      </w:r>
      <w:r>
        <w:rPr>
          <w:color w:val="231F20"/>
          <w:w w:val="110"/>
        </w:rPr>
        <w:t>and</w:t>
      </w:r>
      <w:r>
        <w:rPr>
          <w:color w:val="231F20"/>
          <w:spacing w:val="-12"/>
          <w:w w:val="110"/>
        </w:rPr>
        <w:t> </w:t>
      </w:r>
      <w:r>
        <w:rPr>
          <w:color w:val="231F20"/>
          <w:w w:val="110"/>
        </w:rPr>
        <w:t>associates, </w:t>
      </w:r>
      <w:r>
        <w:rPr>
          <w:color w:val="231F20"/>
        </w:rPr>
        <w:t>was</w:t>
      </w:r>
      <w:r>
        <w:rPr>
          <w:color w:val="231F20"/>
          <w:spacing w:val="-3"/>
        </w:rPr>
        <w:t> </w:t>
      </w:r>
      <w:r>
        <w:rPr>
          <w:color w:val="231F20"/>
        </w:rPr>
        <w:t>licensed</w:t>
      </w:r>
      <w:r>
        <w:rPr>
          <w:color w:val="231F20"/>
          <w:spacing w:val="-3"/>
        </w:rPr>
        <w:t> </w:t>
      </w:r>
      <w:r>
        <w:rPr>
          <w:color w:val="231F20"/>
        </w:rPr>
        <w:t>for</w:t>
      </w:r>
      <w:r>
        <w:rPr>
          <w:color w:val="231F20"/>
          <w:spacing w:val="-3"/>
        </w:rPr>
        <w:t> </w:t>
      </w:r>
      <w:r>
        <w:rPr>
          <w:color w:val="231F20"/>
        </w:rPr>
        <w:t>use</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United</w:t>
      </w:r>
      <w:r>
        <w:rPr>
          <w:color w:val="231F20"/>
          <w:spacing w:val="-3"/>
        </w:rPr>
        <w:t> </w:t>
      </w:r>
      <w:r>
        <w:rPr>
          <w:color w:val="231F20"/>
        </w:rPr>
        <w:t>States</w:t>
      </w:r>
      <w:r>
        <w:rPr>
          <w:color w:val="231F20"/>
          <w:spacing w:val="-3"/>
        </w:rPr>
        <w:t> </w:t>
      </w:r>
      <w:r>
        <w:rPr>
          <w:color w:val="231F20"/>
        </w:rPr>
        <w:t>in</w:t>
      </w:r>
      <w:r>
        <w:rPr>
          <w:color w:val="231F20"/>
          <w:spacing w:val="-3"/>
        </w:rPr>
        <w:t> </w:t>
      </w:r>
      <w:r>
        <w:rPr>
          <w:color w:val="231F20"/>
        </w:rPr>
        <w:t>September</w:t>
      </w:r>
      <w:r>
        <w:rPr>
          <w:color w:val="231F20"/>
          <w:spacing w:val="-3"/>
        </w:rPr>
        <w:t> </w:t>
      </w:r>
      <w:r>
        <w:rPr>
          <w:color w:val="231F20"/>
        </w:rPr>
        <w:t>1998.</w:t>
      </w:r>
      <w:r>
        <w:rPr>
          <w:color w:val="0080AC"/>
          <w:vertAlign w:val="superscript"/>
        </w:rPr>
        <w:t>217–219</w:t>
      </w:r>
      <w:r>
        <w:rPr>
          <w:color w:val="0080AC"/>
          <w:vertAlign w:val="baseline"/>
        </w:rPr>
        <w:t> </w:t>
      </w:r>
      <w:r>
        <w:rPr>
          <w:color w:val="231F20"/>
          <w:w w:val="110"/>
          <w:vertAlign w:val="baseline"/>
        </w:rPr>
        <w:t>Within</w:t>
      </w:r>
      <w:r>
        <w:rPr>
          <w:color w:val="231F20"/>
          <w:w w:val="110"/>
          <w:vertAlign w:val="baseline"/>
        </w:rPr>
        <w:t> 10</w:t>
      </w:r>
      <w:r>
        <w:rPr>
          <w:color w:val="231F20"/>
          <w:w w:val="110"/>
          <w:vertAlign w:val="baseline"/>
        </w:rPr>
        <w:t> months</w:t>
      </w:r>
      <w:r>
        <w:rPr>
          <w:color w:val="231F20"/>
          <w:w w:val="110"/>
          <w:vertAlign w:val="baseline"/>
        </w:rPr>
        <w:t> of</w:t>
      </w:r>
      <w:r>
        <w:rPr>
          <w:color w:val="231F20"/>
          <w:w w:val="110"/>
          <w:vertAlign w:val="baseline"/>
        </w:rPr>
        <w:t> licensure,</w:t>
      </w:r>
      <w:r>
        <w:rPr>
          <w:color w:val="231F20"/>
          <w:w w:val="110"/>
          <w:vertAlign w:val="baseline"/>
        </w:rPr>
        <w:t> cases</w:t>
      </w:r>
      <w:r>
        <w:rPr>
          <w:color w:val="231F20"/>
          <w:w w:val="110"/>
          <w:vertAlign w:val="baseline"/>
        </w:rPr>
        <w:t> of</w:t>
      </w:r>
      <w:r>
        <w:rPr>
          <w:color w:val="231F20"/>
          <w:w w:val="110"/>
          <w:vertAlign w:val="baseline"/>
        </w:rPr>
        <w:t> intussusception </w:t>
      </w:r>
      <w:r>
        <w:rPr>
          <w:color w:val="231F20"/>
          <w:vertAlign w:val="baseline"/>
        </w:rPr>
        <w:t>among vaccine recipients were reported to the Vaccine Adverse </w:t>
      </w:r>
      <w:r>
        <w:rPr>
          <w:color w:val="231F20"/>
          <w:w w:val="110"/>
          <w:vertAlign w:val="baseline"/>
        </w:rPr>
        <w:t>Event</w:t>
      </w:r>
      <w:r>
        <w:rPr>
          <w:color w:val="231F20"/>
          <w:w w:val="110"/>
          <w:vertAlign w:val="baseline"/>
        </w:rPr>
        <w:t> Reporting</w:t>
      </w:r>
      <w:r>
        <w:rPr>
          <w:color w:val="231F20"/>
          <w:w w:val="110"/>
          <w:vertAlign w:val="baseline"/>
        </w:rPr>
        <w:t> System.</w:t>
      </w:r>
      <w:r>
        <w:rPr>
          <w:color w:val="0080AC"/>
          <w:w w:val="110"/>
          <w:vertAlign w:val="superscript"/>
        </w:rPr>
        <w:t>220–222</w:t>
      </w:r>
      <w:r>
        <w:rPr>
          <w:color w:val="0080AC"/>
          <w:w w:val="110"/>
          <w:vertAlign w:val="baseline"/>
        </w:rPr>
        <w:t> </w:t>
      </w:r>
      <w:r>
        <w:rPr>
          <w:color w:val="231F20"/>
          <w:w w:val="110"/>
          <w:vertAlign w:val="baseline"/>
        </w:rPr>
        <w:t>Based</w:t>
      </w:r>
      <w:r>
        <w:rPr>
          <w:color w:val="231F20"/>
          <w:w w:val="110"/>
          <w:vertAlign w:val="baseline"/>
        </w:rPr>
        <w:t> on</w:t>
      </w:r>
      <w:r>
        <w:rPr>
          <w:color w:val="231F20"/>
          <w:w w:val="110"/>
          <w:vertAlign w:val="baseline"/>
        </w:rPr>
        <w:t> epidemiological studies,</w:t>
      </w:r>
      <w:r>
        <w:rPr>
          <w:color w:val="231F20"/>
          <w:w w:val="110"/>
          <w:vertAlign w:val="baseline"/>
        </w:rPr>
        <w:t> the</w:t>
      </w:r>
      <w:r>
        <w:rPr>
          <w:color w:val="231F20"/>
          <w:w w:val="110"/>
          <w:vertAlign w:val="baseline"/>
        </w:rPr>
        <w:t> Centers</w:t>
      </w:r>
      <w:r>
        <w:rPr>
          <w:color w:val="231F20"/>
          <w:w w:val="110"/>
          <w:vertAlign w:val="baseline"/>
        </w:rPr>
        <w:t> for</w:t>
      </w:r>
      <w:r>
        <w:rPr>
          <w:color w:val="231F20"/>
          <w:w w:val="110"/>
          <w:vertAlign w:val="baseline"/>
        </w:rPr>
        <w:t> Disease</w:t>
      </w:r>
      <w:r>
        <w:rPr>
          <w:color w:val="231F20"/>
          <w:w w:val="110"/>
          <w:vertAlign w:val="baseline"/>
        </w:rPr>
        <w:t> Control</w:t>
      </w:r>
      <w:r>
        <w:rPr>
          <w:color w:val="231F20"/>
          <w:w w:val="110"/>
          <w:vertAlign w:val="baseline"/>
        </w:rPr>
        <w:t> (CDC)</w:t>
      </w:r>
      <w:r>
        <w:rPr>
          <w:color w:val="231F20"/>
          <w:w w:val="110"/>
          <w:vertAlign w:val="baseline"/>
        </w:rPr>
        <w:t> determined </w:t>
      </w:r>
      <w:r>
        <w:rPr>
          <w:color w:val="231F20"/>
          <w:spacing w:val="-2"/>
          <w:w w:val="110"/>
          <w:vertAlign w:val="baseline"/>
        </w:rPr>
        <w:t>that intussusception occurred with significantly increased fre- </w:t>
      </w:r>
      <w:r>
        <w:rPr>
          <w:color w:val="231F20"/>
          <w:vertAlign w:val="baseline"/>
        </w:rPr>
        <w:t>quency within the first 2 weeks after vaccination.</w:t>
      </w:r>
      <w:r>
        <w:rPr>
          <w:color w:val="0080AC"/>
          <w:vertAlign w:val="superscript"/>
        </w:rPr>
        <w:t>223</w:t>
      </w:r>
      <w:r>
        <w:rPr>
          <w:color w:val="0080AC"/>
          <w:vertAlign w:val="baseline"/>
        </w:rPr>
        <w:t> </w:t>
      </w:r>
      <w:r>
        <w:rPr>
          <w:color w:val="231F20"/>
          <w:vertAlign w:val="baseline"/>
        </w:rPr>
        <w:t>The vaccine </w:t>
      </w:r>
      <w:r>
        <w:rPr>
          <w:color w:val="231F20"/>
          <w:w w:val="110"/>
          <w:vertAlign w:val="baseline"/>
        </w:rPr>
        <w:t>was</w:t>
      </w:r>
      <w:r>
        <w:rPr>
          <w:color w:val="231F20"/>
          <w:w w:val="110"/>
          <w:vertAlign w:val="baseline"/>
        </w:rPr>
        <w:t> formally</w:t>
      </w:r>
      <w:r>
        <w:rPr>
          <w:color w:val="231F20"/>
          <w:w w:val="110"/>
          <w:vertAlign w:val="baseline"/>
        </w:rPr>
        <w:t> withdrawn</w:t>
      </w:r>
      <w:r>
        <w:rPr>
          <w:color w:val="231F20"/>
          <w:w w:val="110"/>
          <w:vertAlign w:val="baseline"/>
        </w:rPr>
        <w:t> from</w:t>
      </w:r>
      <w:r>
        <w:rPr>
          <w:color w:val="231F20"/>
          <w:w w:val="110"/>
          <w:vertAlign w:val="baseline"/>
        </w:rPr>
        <w:t> the</w:t>
      </w:r>
      <w:r>
        <w:rPr>
          <w:color w:val="231F20"/>
          <w:w w:val="110"/>
          <w:vertAlign w:val="baseline"/>
        </w:rPr>
        <w:t> market</w:t>
      </w:r>
      <w:r>
        <w:rPr>
          <w:color w:val="231F20"/>
          <w:w w:val="110"/>
          <w:vertAlign w:val="baseline"/>
        </w:rPr>
        <w:t> in</w:t>
      </w:r>
      <w:r>
        <w:rPr>
          <w:color w:val="231F20"/>
          <w:w w:val="110"/>
          <w:vertAlign w:val="baseline"/>
        </w:rPr>
        <w:t> November </w:t>
      </w:r>
      <w:r>
        <w:rPr>
          <w:color w:val="231F20"/>
          <w:spacing w:val="-2"/>
          <w:w w:val="110"/>
          <w:vertAlign w:val="baseline"/>
        </w:rPr>
        <w:t>1999.</w:t>
      </w:r>
      <w:r>
        <w:rPr>
          <w:color w:val="0080AC"/>
          <w:spacing w:val="-2"/>
          <w:w w:val="110"/>
          <w:vertAlign w:val="superscript"/>
        </w:rPr>
        <w:t>224</w:t>
      </w:r>
    </w:p>
    <w:p>
      <w:pPr>
        <w:pStyle w:val="BodyText"/>
        <w:spacing w:line="232" w:lineRule="auto"/>
        <w:ind w:left="1079" w:firstLine="240"/>
      </w:pPr>
      <w:r>
        <w:rPr>
          <w:color w:val="231F20"/>
          <w:spacing w:val="-2"/>
          <w:w w:val="110"/>
        </w:rPr>
        <w:t>Other</w:t>
      </w:r>
      <w:r>
        <w:rPr>
          <w:color w:val="231F20"/>
          <w:spacing w:val="-8"/>
          <w:w w:val="110"/>
        </w:rPr>
        <w:t> </w:t>
      </w:r>
      <w:r>
        <w:rPr>
          <w:color w:val="231F20"/>
          <w:spacing w:val="-2"/>
          <w:w w:val="110"/>
        </w:rPr>
        <w:t>rotavirus</w:t>
      </w:r>
      <w:r>
        <w:rPr>
          <w:color w:val="231F20"/>
          <w:spacing w:val="-8"/>
          <w:w w:val="110"/>
        </w:rPr>
        <w:t> </w:t>
      </w:r>
      <w:r>
        <w:rPr>
          <w:color w:val="231F20"/>
          <w:spacing w:val="-2"/>
          <w:w w:val="110"/>
        </w:rPr>
        <w:t>vaccines</w:t>
      </w:r>
      <w:r>
        <w:rPr>
          <w:color w:val="231F20"/>
          <w:spacing w:val="-7"/>
          <w:w w:val="110"/>
        </w:rPr>
        <w:t> </w:t>
      </w:r>
      <w:r>
        <w:rPr>
          <w:color w:val="231F20"/>
          <w:spacing w:val="-2"/>
          <w:w w:val="110"/>
        </w:rPr>
        <w:t>were</w:t>
      </w:r>
      <w:r>
        <w:rPr>
          <w:color w:val="231F20"/>
          <w:spacing w:val="-7"/>
          <w:w w:val="110"/>
        </w:rPr>
        <w:t> </w:t>
      </w:r>
      <w:r>
        <w:rPr>
          <w:color w:val="231F20"/>
          <w:spacing w:val="-2"/>
          <w:w w:val="110"/>
        </w:rPr>
        <w:t>developed</w:t>
      </w:r>
      <w:r>
        <w:rPr>
          <w:color w:val="231F20"/>
          <w:spacing w:val="-7"/>
          <w:w w:val="110"/>
        </w:rPr>
        <w:t> </w:t>
      </w:r>
      <w:r>
        <w:rPr>
          <w:color w:val="231F20"/>
          <w:spacing w:val="-2"/>
          <w:w w:val="110"/>
        </w:rPr>
        <w:t>by</w:t>
      </w:r>
      <w:r>
        <w:rPr>
          <w:color w:val="231F20"/>
          <w:spacing w:val="-8"/>
          <w:w w:val="110"/>
        </w:rPr>
        <w:t> </w:t>
      </w:r>
      <w:r>
        <w:rPr>
          <w:color w:val="231F20"/>
          <w:spacing w:val="-2"/>
          <w:w w:val="110"/>
        </w:rPr>
        <w:t>H.</w:t>
      </w:r>
      <w:r>
        <w:rPr>
          <w:color w:val="231F20"/>
          <w:spacing w:val="-7"/>
          <w:w w:val="110"/>
        </w:rPr>
        <w:t> </w:t>
      </w:r>
      <w:r>
        <w:rPr>
          <w:color w:val="231F20"/>
          <w:spacing w:val="-2"/>
          <w:w w:val="110"/>
        </w:rPr>
        <w:t>Fred</w:t>
      </w:r>
      <w:r>
        <w:rPr>
          <w:color w:val="231F20"/>
          <w:spacing w:val="-7"/>
          <w:w w:val="110"/>
        </w:rPr>
        <w:t> </w:t>
      </w:r>
      <w:r>
        <w:rPr>
          <w:color w:val="231F20"/>
          <w:spacing w:val="-2"/>
          <w:w w:val="110"/>
        </w:rPr>
        <w:t>Clark, </w:t>
      </w:r>
      <w:r>
        <w:rPr>
          <w:color w:val="231F20"/>
          <w:w w:val="110"/>
        </w:rPr>
        <w:t>Paul</w:t>
      </w:r>
      <w:r>
        <w:rPr>
          <w:color w:val="231F20"/>
          <w:spacing w:val="-7"/>
          <w:w w:val="110"/>
        </w:rPr>
        <w:t> </w:t>
      </w:r>
      <w:r>
        <w:rPr>
          <w:color w:val="231F20"/>
          <w:w w:val="110"/>
        </w:rPr>
        <w:t>Offit,</w:t>
      </w:r>
      <w:r>
        <w:rPr>
          <w:color w:val="231F20"/>
          <w:spacing w:val="-7"/>
          <w:w w:val="110"/>
        </w:rPr>
        <w:t> </w:t>
      </w:r>
      <w:r>
        <w:rPr>
          <w:color w:val="231F20"/>
          <w:w w:val="110"/>
        </w:rPr>
        <w:t>and</w:t>
      </w:r>
      <w:r>
        <w:rPr>
          <w:color w:val="231F20"/>
          <w:spacing w:val="-7"/>
          <w:w w:val="110"/>
        </w:rPr>
        <w:t> </w:t>
      </w:r>
      <w:r>
        <w:rPr>
          <w:color w:val="231F20"/>
          <w:w w:val="110"/>
        </w:rPr>
        <w:t>Stanley</w:t>
      </w:r>
      <w:r>
        <w:rPr>
          <w:color w:val="231F20"/>
          <w:spacing w:val="-7"/>
          <w:w w:val="110"/>
        </w:rPr>
        <w:t> </w:t>
      </w:r>
      <w:r>
        <w:rPr>
          <w:color w:val="231F20"/>
          <w:w w:val="110"/>
        </w:rPr>
        <w:t>Plotkin</w:t>
      </w:r>
      <w:r>
        <w:rPr>
          <w:color w:val="231F20"/>
          <w:spacing w:val="-7"/>
          <w:w w:val="110"/>
        </w:rPr>
        <w:t> </w:t>
      </w:r>
      <w:r>
        <w:rPr>
          <w:color w:val="231F20"/>
          <w:w w:val="110"/>
        </w:rPr>
        <w:t>at</w:t>
      </w:r>
      <w:r>
        <w:rPr>
          <w:color w:val="231F20"/>
          <w:spacing w:val="-7"/>
          <w:w w:val="110"/>
        </w:rPr>
        <w:t> </w:t>
      </w:r>
      <w:r>
        <w:rPr>
          <w:color w:val="231F20"/>
          <w:w w:val="110"/>
        </w:rPr>
        <w:t>the</w:t>
      </w:r>
      <w:r>
        <w:rPr>
          <w:color w:val="231F20"/>
          <w:spacing w:val="-7"/>
          <w:w w:val="110"/>
        </w:rPr>
        <w:t> </w:t>
      </w:r>
      <w:r>
        <w:rPr>
          <w:color w:val="231F20"/>
          <w:w w:val="110"/>
        </w:rPr>
        <w:t>Wistar</w:t>
      </w:r>
      <w:r>
        <w:rPr>
          <w:color w:val="231F20"/>
          <w:spacing w:val="-7"/>
          <w:w w:val="110"/>
        </w:rPr>
        <w:t> </w:t>
      </w:r>
      <w:r>
        <w:rPr>
          <w:color w:val="231F20"/>
          <w:w w:val="110"/>
        </w:rPr>
        <w:t>Institute</w:t>
      </w:r>
      <w:r>
        <w:rPr>
          <w:color w:val="231F20"/>
          <w:spacing w:val="-7"/>
          <w:w w:val="110"/>
        </w:rPr>
        <w:t> </w:t>
      </w:r>
      <w:r>
        <w:rPr>
          <w:color w:val="231F20"/>
          <w:w w:val="110"/>
        </w:rPr>
        <w:t>and</w:t>
      </w:r>
      <w:r>
        <w:rPr>
          <w:color w:val="231F20"/>
          <w:spacing w:val="-7"/>
          <w:w w:val="110"/>
        </w:rPr>
        <w:t> </w:t>
      </w:r>
      <w:r>
        <w:rPr>
          <w:color w:val="231F20"/>
          <w:w w:val="110"/>
        </w:rPr>
        <w:t>the </w:t>
      </w:r>
      <w:r>
        <w:rPr>
          <w:color w:val="231F20"/>
          <w:spacing w:val="-2"/>
          <w:w w:val="110"/>
        </w:rPr>
        <w:t>Children’s</w:t>
      </w:r>
      <w:r>
        <w:rPr>
          <w:color w:val="231F20"/>
          <w:spacing w:val="-4"/>
          <w:w w:val="110"/>
        </w:rPr>
        <w:t> </w:t>
      </w:r>
      <w:r>
        <w:rPr>
          <w:color w:val="231F20"/>
          <w:spacing w:val="-2"/>
          <w:w w:val="110"/>
        </w:rPr>
        <w:t>Hospital</w:t>
      </w:r>
      <w:r>
        <w:rPr>
          <w:color w:val="231F20"/>
          <w:spacing w:val="-4"/>
          <w:w w:val="110"/>
        </w:rPr>
        <w:t> </w:t>
      </w:r>
      <w:r>
        <w:rPr>
          <w:color w:val="231F20"/>
          <w:spacing w:val="-2"/>
          <w:w w:val="110"/>
        </w:rPr>
        <w:t>of</w:t>
      </w:r>
      <w:r>
        <w:rPr>
          <w:color w:val="231F20"/>
          <w:spacing w:val="-4"/>
          <w:w w:val="110"/>
        </w:rPr>
        <w:t> </w:t>
      </w:r>
      <w:r>
        <w:rPr>
          <w:color w:val="231F20"/>
          <w:spacing w:val="-2"/>
          <w:w w:val="110"/>
        </w:rPr>
        <w:t>Philadelphia</w:t>
      </w:r>
      <w:r>
        <w:rPr>
          <w:color w:val="231F20"/>
          <w:spacing w:val="-4"/>
          <w:w w:val="110"/>
        </w:rPr>
        <w:t> </w:t>
      </w:r>
      <w:r>
        <w:rPr>
          <w:color w:val="231F20"/>
          <w:spacing w:val="-2"/>
          <w:w w:val="110"/>
        </w:rPr>
        <w:t>and</w:t>
      </w:r>
      <w:r>
        <w:rPr>
          <w:color w:val="231F20"/>
          <w:spacing w:val="-4"/>
          <w:w w:val="110"/>
        </w:rPr>
        <w:t> </w:t>
      </w:r>
      <w:r>
        <w:rPr>
          <w:color w:val="231F20"/>
          <w:spacing w:val="-2"/>
          <w:w w:val="110"/>
        </w:rPr>
        <w:t>by</w:t>
      </w:r>
      <w:r>
        <w:rPr>
          <w:color w:val="231F20"/>
          <w:spacing w:val="-4"/>
          <w:w w:val="110"/>
        </w:rPr>
        <w:t> </w:t>
      </w:r>
      <w:r>
        <w:rPr>
          <w:color w:val="231F20"/>
          <w:spacing w:val="-2"/>
          <w:w w:val="110"/>
        </w:rPr>
        <w:t>Richard</w:t>
      </w:r>
      <w:r>
        <w:rPr>
          <w:color w:val="231F20"/>
          <w:spacing w:val="-4"/>
          <w:w w:val="110"/>
        </w:rPr>
        <w:t> </w:t>
      </w:r>
      <w:r>
        <w:rPr>
          <w:color w:val="231F20"/>
          <w:spacing w:val="-2"/>
          <w:w w:val="110"/>
        </w:rPr>
        <w:t>Ward</w:t>
      </w:r>
      <w:r>
        <w:rPr>
          <w:color w:val="231F20"/>
          <w:spacing w:val="-4"/>
          <w:w w:val="110"/>
        </w:rPr>
        <w:t> </w:t>
      </w:r>
      <w:r>
        <w:rPr>
          <w:color w:val="231F20"/>
          <w:spacing w:val="-2"/>
          <w:w w:val="110"/>
        </w:rPr>
        <w:t>and </w:t>
      </w:r>
      <w:r>
        <w:rPr>
          <w:color w:val="231F20"/>
        </w:rPr>
        <w:t>David Bernstein at Cincinnati Children’s Hospital. The Wistar/ </w:t>
      </w:r>
      <w:r>
        <w:rPr>
          <w:color w:val="231F20"/>
          <w:spacing w:val="-2"/>
          <w:w w:val="110"/>
        </w:rPr>
        <w:t>Children’s</w:t>
      </w:r>
      <w:r>
        <w:rPr>
          <w:color w:val="231F20"/>
          <w:spacing w:val="-4"/>
          <w:w w:val="110"/>
        </w:rPr>
        <w:t> </w:t>
      </w:r>
      <w:r>
        <w:rPr>
          <w:color w:val="231F20"/>
          <w:spacing w:val="-2"/>
          <w:w w:val="110"/>
        </w:rPr>
        <w:t>Hospital</w:t>
      </w:r>
      <w:r>
        <w:rPr>
          <w:color w:val="231F20"/>
          <w:spacing w:val="-5"/>
          <w:w w:val="110"/>
        </w:rPr>
        <w:t> </w:t>
      </w:r>
      <w:r>
        <w:rPr>
          <w:color w:val="231F20"/>
          <w:spacing w:val="-2"/>
          <w:w w:val="110"/>
        </w:rPr>
        <w:t>of</w:t>
      </w:r>
      <w:r>
        <w:rPr>
          <w:color w:val="231F20"/>
          <w:spacing w:val="-4"/>
          <w:w w:val="110"/>
        </w:rPr>
        <w:t> </w:t>
      </w:r>
      <w:r>
        <w:rPr>
          <w:color w:val="231F20"/>
          <w:spacing w:val="-2"/>
          <w:w w:val="110"/>
        </w:rPr>
        <w:t>Philadelphia</w:t>
      </w:r>
      <w:r>
        <w:rPr>
          <w:color w:val="231F20"/>
          <w:spacing w:val="-4"/>
          <w:w w:val="110"/>
        </w:rPr>
        <w:t> </w:t>
      </w:r>
      <w:r>
        <w:rPr>
          <w:color w:val="231F20"/>
          <w:spacing w:val="-2"/>
          <w:w w:val="110"/>
        </w:rPr>
        <w:t>rotavirus</w:t>
      </w:r>
      <w:r>
        <w:rPr>
          <w:color w:val="231F20"/>
          <w:spacing w:val="-4"/>
          <w:w w:val="110"/>
        </w:rPr>
        <w:t> </w:t>
      </w:r>
      <w:r>
        <w:rPr>
          <w:color w:val="231F20"/>
          <w:spacing w:val="-2"/>
          <w:w w:val="110"/>
        </w:rPr>
        <w:t>vaccine</w:t>
      </w:r>
      <w:r>
        <w:rPr>
          <w:color w:val="231F20"/>
          <w:spacing w:val="-5"/>
          <w:w w:val="110"/>
        </w:rPr>
        <w:t> </w:t>
      </w:r>
      <w:r>
        <w:rPr>
          <w:color w:val="231F20"/>
          <w:spacing w:val="-2"/>
          <w:w w:val="110"/>
        </w:rPr>
        <w:t>is</w:t>
      </w:r>
      <w:r>
        <w:rPr>
          <w:color w:val="231F20"/>
          <w:spacing w:val="-4"/>
          <w:w w:val="110"/>
        </w:rPr>
        <w:t> </w:t>
      </w:r>
      <w:r>
        <w:rPr>
          <w:color w:val="231F20"/>
          <w:spacing w:val="-2"/>
          <w:w w:val="110"/>
        </w:rPr>
        <w:t>based </w:t>
      </w:r>
      <w:r>
        <w:rPr>
          <w:color w:val="231F20"/>
          <w:w w:val="110"/>
        </w:rPr>
        <w:t>on</w:t>
      </w:r>
      <w:r>
        <w:rPr>
          <w:color w:val="231F20"/>
          <w:spacing w:val="-3"/>
          <w:w w:val="110"/>
        </w:rPr>
        <w:t> </w:t>
      </w:r>
      <w:r>
        <w:rPr>
          <w:color w:val="231F20"/>
          <w:w w:val="110"/>
        </w:rPr>
        <w:t>a</w:t>
      </w:r>
      <w:r>
        <w:rPr>
          <w:color w:val="231F20"/>
          <w:spacing w:val="-3"/>
          <w:w w:val="110"/>
        </w:rPr>
        <w:t> </w:t>
      </w:r>
      <w:r>
        <w:rPr>
          <w:color w:val="231F20"/>
          <w:w w:val="110"/>
        </w:rPr>
        <w:t>bovine</w:t>
      </w:r>
      <w:r>
        <w:rPr>
          <w:color w:val="231F20"/>
          <w:spacing w:val="-3"/>
          <w:w w:val="110"/>
        </w:rPr>
        <w:t> </w:t>
      </w:r>
      <w:r>
        <w:rPr>
          <w:color w:val="231F20"/>
          <w:w w:val="110"/>
        </w:rPr>
        <w:t>rotavirus</w:t>
      </w:r>
      <w:r>
        <w:rPr>
          <w:color w:val="231F20"/>
          <w:spacing w:val="-3"/>
          <w:w w:val="110"/>
        </w:rPr>
        <w:t> </w:t>
      </w:r>
      <w:r>
        <w:rPr>
          <w:color w:val="231F20"/>
          <w:w w:val="110"/>
        </w:rPr>
        <w:t>(WC-3),</w:t>
      </w:r>
      <w:r>
        <w:rPr>
          <w:color w:val="231F20"/>
          <w:spacing w:val="-3"/>
          <w:w w:val="110"/>
        </w:rPr>
        <w:t> </w:t>
      </w:r>
      <w:r>
        <w:rPr>
          <w:color w:val="231F20"/>
          <w:w w:val="110"/>
        </w:rPr>
        <w:t>attenuated</w:t>
      </w:r>
      <w:r>
        <w:rPr>
          <w:color w:val="231F20"/>
          <w:spacing w:val="-3"/>
          <w:w w:val="110"/>
        </w:rPr>
        <w:t> </w:t>
      </w:r>
      <w:r>
        <w:rPr>
          <w:color w:val="231F20"/>
          <w:w w:val="110"/>
        </w:rPr>
        <w:t>for</w:t>
      </w:r>
      <w:r>
        <w:rPr>
          <w:color w:val="231F20"/>
          <w:spacing w:val="-3"/>
          <w:w w:val="110"/>
        </w:rPr>
        <w:t> </w:t>
      </w:r>
      <w:r>
        <w:rPr>
          <w:color w:val="231F20"/>
          <w:w w:val="110"/>
        </w:rPr>
        <w:t>humans,</w:t>
      </w:r>
      <w:r>
        <w:rPr>
          <w:color w:val="231F20"/>
          <w:spacing w:val="-3"/>
          <w:w w:val="110"/>
        </w:rPr>
        <w:t> </w:t>
      </w:r>
      <w:r>
        <w:rPr>
          <w:color w:val="231F20"/>
          <w:w w:val="110"/>
        </w:rPr>
        <w:t>which </w:t>
      </w:r>
      <w:r>
        <w:rPr>
          <w:color w:val="231F20"/>
          <w:spacing w:val="-2"/>
          <w:w w:val="110"/>
        </w:rPr>
        <w:t>has</w:t>
      </w:r>
      <w:r>
        <w:rPr>
          <w:color w:val="231F20"/>
          <w:spacing w:val="-4"/>
          <w:w w:val="110"/>
        </w:rPr>
        <w:t> </w:t>
      </w:r>
      <w:r>
        <w:rPr>
          <w:color w:val="231F20"/>
          <w:spacing w:val="-2"/>
          <w:w w:val="110"/>
        </w:rPr>
        <w:t>been</w:t>
      </w:r>
      <w:r>
        <w:rPr>
          <w:color w:val="231F20"/>
          <w:spacing w:val="-4"/>
          <w:w w:val="110"/>
        </w:rPr>
        <w:t> </w:t>
      </w:r>
      <w:r>
        <w:rPr>
          <w:color w:val="231F20"/>
          <w:spacing w:val="-2"/>
          <w:w w:val="110"/>
        </w:rPr>
        <w:t>reassorted</w:t>
      </w:r>
      <w:r>
        <w:rPr>
          <w:color w:val="231F20"/>
          <w:spacing w:val="-5"/>
          <w:w w:val="110"/>
        </w:rPr>
        <w:t> </w:t>
      </w:r>
      <w:r>
        <w:rPr>
          <w:color w:val="231F20"/>
          <w:spacing w:val="-2"/>
          <w:w w:val="110"/>
        </w:rPr>
        <w:t>with</w:t>
      </w:r>
      <w:r>
        <w:rPr>
          <w:color w:val="231F20"/>
          <w:spacing w:val="-4"/>
          <w:w w:val="110"/>
        </w:rPr>
        <w:t> </w:t>
      </w:r>
      <w:r>
        <w:rPr>
          <w:color w:val="231F20"/>
          <w:spacing w:val="-2"/>
          <w:w w:val="110"/>
        </w:rPr>
        <w:t>five</w:t>
      </w:r>
      <w:r>
        <w:rPr>
          <w:color w:val="231F20"/>
          <w:spacing w:val="-4"/>
          <w:w w:val="110"/>
        </w:rPr>
        <w:t> </w:t>
      </w:r>
      <w:r>
        <w:rPr>
          <w:color w:val="231F20"/>
          <w:spacing w:val="-2"/>
          <w:w w:val="110"/>
        </w:rPr>
        <w:t>human</w:t>
      </w:r>
      <w:r>
        <w:rPr>
          <w:color w:val="231F20"/>
          <w:spacing w:val="-5"/>
          <w:w w:val="110"/>
        </w:rPr>
        <w:t> </w:t>
      </w:r>
      <w:r>
        <w:rPr>
          <w:color w:val="231F20"/>
          <w:spacing w:val="-2"/>
          <w:w w:val="110"/>
        </w:rPr>
        <w:t>rotavirus</w:t>
      </w:r>
      <w:r>
        <w:rPr>
          <w:color w:val="231F20"/>
          <w:spacing w:val="-4"/>
          <w:w w:val="110"/>
        </w:rPr>
        <w:t> </w:t>
      </w:r>
      <w:r>
        <w:rPr>
          <w:color w:val="231F20"/>
          <w:spacing w:val="-2"/>
          <w:w w:val="110"/>
        </w:rPr>
        <w:t>RNA</w:t>
      </w:r>
      <w:r>
        <w:rPr>
          <w:color w:val="231F20"/>
          <w:spacing w:val="-4"/>
          <w:w w:val="110"/>
        </w:rPr>
        <w:t> </w:t>
      </w:r>
      <w:r>
        <w:rPr>
          <w:color w:val="231F20"/>
          <w:spacing w:val="-2"/>
          <w:w w:val="110"/>
        </w:rPr>
        <w:t>segments </w:t>
      </w:r>
      <w:r>
        <w:rPr>
          <w:color w:val="231F20"/>
        </w:rPr>
        <w:t>that code for vp4 or vp7 protein, from different serotypes,</w:t>
      </w:r>
      <w:r>
        <w:rPr>
          <w:color w:val="0080AC"/>
          <w:vertAlign w:val="superscript"/>
        </w:rPr>
        <w:t>225,226</w:t>
      </w:r>
      <w:r>
        <w:rPr>
          <w:color w:val="0080AC"/>
          <w:vertAlign w:val="baseline"/>
        </w:rPr>
        <w:t> </w:t>
      </w:r>
      <w:r>
        <w:rPr>
          <w:color w:val="231F20"/>
          <w:vertAlign w:val="baseline"/>
        </w:rPr>
        <w:t>thus producing a pentavalent oral vaccine, which was licensed</w:t>
      </w:r>
      <w:r>
        <w:rPr>
          <w:color w:val="231F20"/>
          <w:spacing w:val="80"/>
          <w:w w:val="110"/>
          <w:vertAlign w:val="baseline"/>
        </w:rPr>
        <w:t> </w:t>
      </w:r>
      <w:r>
        <w:rPr>
          <w:color w:val="231F20"/>
          <w:w w:val="110"/>
          <w:vertAlign w:val="baseline"/>
        </w:rPr>
        <w:t>for</w:t>
      </w:r>
      <w:r>
        <w:rPr>
          <w:color w:val="231F20"/>
          <w:spacing w:val="-3"/>
          <w:w w:val="110"/>
          <w:vertAlign w:val="baseline"/>
        </w:rPr>
        <w:t> </w:t>
      </w:r>
      <w:r>
        <w:rPr>
          <w:color w:val="231F20"/>
          <w:w w:val="110"/>
          <w:vertAlign w:val="baseline"/>
        </w:rPr>
        <w:t>use</w:t>
      </w:r>
      <w:r>
        <w:rPr>
          <w:color w:val="231F20"/>
          <w:spacing w:val="-3"/>
          <w:w w:val="110"/>
          <w:vertAlign w:val="baseline"/>
        </w:rPr>
        <w:t> </w:t>
      </w:r>
      <w:r>
        <w:rPr>
          <w:color w:val="231F20"/>
          <w:w w:val="110"/>
          <w:vertAlign w:val="baseline"/>
        </w:rPr>
        <w:t>in</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United</w:t>
      </w:r>
      <w:r>
        <w:rPr>
          <w:color w:val="231F20"/>
          <w:spacing w:val="-3"/>
          <w:w w:val="110"/>
          <w:vertAlign w:val="baseline"/>
        </w:rPr>
        <w:t> </w:t>
      </w:r>
      <w:r>
        <w:rPr>
          <w:color w:val="231F20"/>
          <w:w w:val="110"/>
          <w:vertAlign w:val="baseline"/>
        </w:rPr>
        <w:t>States</w:t>
      </w:r>
      <w:r>
        <w:rPr>
          <w:color w:val="231F20"/>
          <w:spacing w:val="-3"/>
          <w:w w:val="110"/>
          <w:vertAlign w:val="baseline"/>
        </w:rPr>
        <w:t> </w:t>
      </w:r>
      <w:r>
        <w:rPr>
          <w:color w:val="231F20"/>
          <w:w w:val="110"/>
          <w:vertAlign w:val="baseline"/>
        </w:rPr>
        <w:t>in</w:t>
      </w:r>
      <w:r>
        <w:rPr>
          <w:color w:val="231F20"/>
          <w:spacing w:val="-3"/>
          <w:w w:val="110"/>
          <w:vertAlign w:val="baseline"/>
        </w:rPr>
        <w:t> </w:t>
      </w:r>
      <w:r>
        <w:rPr>
          <w:color w:val="231F20"/>
          <w:w w:val="110"/>
          <w:vertAlign w:val="baseline"/>
        </w:rPr>
        <w:t>2006.</w:t>
      </w:r>
      <w:r>
        <w:rPr>
          <w:color w:val="0080AC"/>
          <w:w w:val="110"/>
          <w:vertAlign w:val="superscript"/>
        </w:rPr>
        <w:t>227</w:t>
      </w:r>
      <w:r>
        <w:rPr>
          <w:color w:val="0080AC"/>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Cincinnati</w:t>
      </w:r>
      <w:r>
        <w:rPr>
          <w:color w:val="231F20"/>
          <w:spacing w:val="-3"/>
          <w:w w:val="110"/>
          <w:vertAlign w:val="baseline"/>
        </w:rPr>
        <w:t> </w:t>
      </w:r>
      <w:r>
        <w:rPr>
          <w:color w:val="231F20"/>
          <w:w w:val="110"/>
          <w:vertAlign w:val="baseline"/>
        </w:rPr>
        <w:t>group </w:t>
      </w:r>
      <w:r>
        <w:rPr>
          <w:color w:val="231F20"/>
          <w:vertAlign w:val="baseline"/>
        </w:rPr>
        <w:t>developed a vaccine based on a single human rotavirus attenu- </w:t>
      </w:r>
      <w:r>
        <w:rPr>
          <w:color w:val="231F20"/>
          <w:w w:val="110"/>
          <w:vertAlign w:val="baseline"/>
        </w:rPr>
        <w:t>ated</w:t>
      </w:r>
      <w:r>
        <w:rPr>
          <w:color w:val="231F20"/>
          <w:spacing w:val="-10"/>
          <w:w w:val="110"/>
          <w:vertAlign w:val="baseline"/>
        </w:rPr>
        <w:t> </w:t>
      </w:r>
      <w:r>
        <w:rPr>
          <w:color w:val="231F20"/>
          <w:w w:val="110"/>
          <w:vertAlign w:val="baseline"/>
        </w:rPr>
        <w:t>by</w:t>
      </w:r>
      <w:r>
        <w:rPr>
          <w:color w:val="231F20"/>
          <w:spacing w:val="-10"/>
          <w:w w:val="110"/>
          <w:vertAlign w:val="baseline"/>
        </w:rPr>
        <w:t> </w:t>
      </w:r>
      <w:r>
        <w:rPr>
          <w:color w:val="231F20"/>
          <w:w w:val="110"/>
          <w:vertAlign w:val="baseline"/>
        </w:rPr>
        <w:t>passage</w:t>
      </w:r>
      <w:r>
        <w:rPr>
          <w:color w:val="231F20"/>
          <w:spacing w:val="-10"/>
          <w:w w:val="110"/>
          <w:vertAlign w:val="baseline"/>
        </w:rPr>
        <w:t> </w:t>
      </w:r>
      <w:r>
        <w:rPr>
          <w:color w:val="231F20"/>
          <w:w w:val="110"/>
          <w:vertAlign w:val="baseline"/>
        </w:rPr>
        <w:t>in</w:t>
      </w:r>
      <w:r>
        <w:rPr>
          <w:color w:val="231F20"/>
          <w:spacing w:val="-10"/>
          <w:w w:val="110"/>
          <w:vertAlign w:val="baseline"/>
        </w:rPr>
        <w:t> </w:t>
      </w:r>
      <w:r>
        <w:rPr>
          <w:color w:val="231F20"/>
          <w:w w:val="110"/>
          <w:vertAlign w:val="baseline"/>
        </w:rPr>
        <w:t>cell</w:t>
      </w:r>
      <w:r>
        <w:rPr>
          <w:color w:val="231F20"/>
          <w:spacing w:val="-10"/>
          <w:w w:val="110"/>
          <w:vertAlign w:val="baseline"/>
        </w:rPr>
        <w:t> </w:t>
      </w:r>
      <w:r>
        <w:rPr>
          <w:color w:val="231F20"/>
          <w:w w:val="110"/>
          <w:vertAlign w:val="baseline"/>
        </w:rPr>
        <w:t>culture</w:t>
      </w:r>
      <w:r>
        <w:rPr>
          <w:color w:val="231F20"/>
          <w:spacing w:val="-10"/>
          <w:w w:val="110"/>
          <w:vertAlign w:val="baseline"/>
        </w:rPr>
        <w:t> </w:t>
      </w:r>
      <w:r>
        <w:rPr>
          <w:color w:val="231F20"/>
          <w:w w:val="110"/>
          <w:vertAlign w:val="baseline"/>
        </w:rPr>
        <w:t>that</w:t>
      </w:r>
      <w:r>
        <w:rPr>
          <w:color w:val="231F20"/>
          <w:spacing w:val="-10"/>
          <w:w w:val="110"/>
          <w:vertAlign w:val="baseline"/>
        </w:rPr>
        <w:t> </w:t>
      </w:r>
      <w:r>
        <w:rPr>
          <w:color w:val="231F20"/>
          <w:w w:val="110"/>
          <w:vertAlign w:val="baseline"/>
        </w:rPr>
        <w:t>contains</w:t>
      </w:r>
      <w:r>
        <w:rPr>
          <w:color w:val="231F20"/>
          <w:spacing w:val="-10"/>
          <w:w w:val="110"/>
          <w:vertAlign w:val="baseline"/>
        </w:rPr>
        <w:t> </w:t>
      </w:r>
      <w:r>
        <w:rPr>
          <w:color w:val="231F20"/>
          <w:w w:val="110"/>
          <w:vertAlign w:val="baseline"/>
        </w:rPr>
        <w:t>serotypes</w:t>
      </w:r>
      <w:r>
        <w:rPr>
          <w:color w:val="231F20"/>
          <w:spacing w:val="-10"/>
          <w:w w:val="110"/>
          <w:vertAlign w:val="baseline"/>
        </w:rPr>
        <w:t> </w:t>
      </w:r>
      <w:r>
        <w:rPr>
          <w:color w:val="231F20"/>
          <w:w w:val="110"/>
          <w:vertAlign w:val="baseline"/>
        </w:rPr>
        <w:t>G1</w:t>
      </w:r>
      <w:r>
        <w:rPr>
          <w:color w:val="231F20"/>
          <w:spacing w:val="-10"/>
          <w:w w:val="110"/>
          <w:vertAlign w:val="baseline"/>
        </w:rPr>
        <w:t> </w:t>
      </w:r>
      <w:r>
        <w:rPr>
          <w:color w:val="231F20"/>
          <w:w w:val="110"/>
          <w:vertAlign w:val="baseline"/>
        </w:rPr>
        <w:t>and P1a[8]. It was licensed in the United States in 2008.</w:t>
      </w:r>
      <w:r>
        <w:rPr>
          <w:color w:val="0080AC"/>
          <w:w w:val="110"/>
          <w:vertAlign w:val="superscript"/>
        </w:rPr>
        <w:t>228–230</w:t>
      </w:r>
    </w:p>
    <w:p>
      <w:pPr>
        <w:pStyle w:val="BodyText"/>
        <w:spacing w:line="232" w:lineRule="auto"/>
        <w:ind w:left="1080" w:firstLine="239"/>
      </w:pPr>
      <w:r>
        <w:rPr>
          <w:color w:val="231F20"/>
          <w:w w:val="110"/>
        </w:rPr>
        <w:t>Because</w:t>
      </w:r>
      <w:r>
        <w:rPr>
          <w:color w:val="231F20"/>
          <w:w w:val="110"/>
        </w:rPr>
        <w:t> concern</w:t>
      </w:r>
      <w:r>
        <w:rPr>
          <w:color w:val="231F20"/>
          <w:w w:val="110"/>
        </w:rPr>
        <w:t> about</w:t>
      </w:r>
      <w:r>
        <w:rPr>
          <w:color w:val="231F20"/>
          <w:w w:val="110"/>
        </w:rPr>
        <w:t> intussusception</w:t>
      </w:r>
      <w:r>
        <w:rPr>
          <w:color w:val="231F20"/>
          <w:w w:val="110"/>
        </w:rPr>
        <w:t> remained</w:t>
      </w:r>
      <w:r>
        <w:rPr>
          <w:color w:val="231F20"/>
          <w:w w:val="110"/>
        </w:rPr>
        <w:t> </w:t>
      </w:r>
      <w:r>
        <w:rPr>
          <w:color w:val="231F20"/>
          <w:w w:val="110"/>
        </w:rPr>
        <w:t>strong, both</w:t>
      </w:r>
      <w:r>
        <w:rPr>
          <w:color w:val="231F20"/>
          <w:w w:val="110"/>
        </w:rPr>
        <w:t> of</w:t>
      </w:r>
      <w:r>
        <w:rPr>
          <w:color w:val="231F20"/>
          <w:w w:val="110"/>
        </w:rPr>
        <w:t> these</w:t>
      </w:r>
      <w:r>
        <w:rPr>
          <w:color w:val="231F20"/>
          <w:w w:val="110"/>
        </w:rPr>
        <w:t> vaccines</w:t>
      </w:r>
      <w:r>
        <w:rPr>
          <w:color w:val="231F20"/>
          <w:w w:val="110"/>
        </w:rPr>
        <w:t> underwent</w:t>
      </w:r>
      <w:r>
        <w:rPr>
          <w:color w:val="231F20"/>
          <w:w w:val="110"/>
        </w:rPr>
        <w:t> enormous</w:t>
      </w:r>
      <w:r>
        <w:rPr>
          <w:color w:val="231F20"/>
          <w:w w:val="110"/>
        </w:rPr>
        <w:t> clinical</w:t>
      </w:r>
      <w:r>
        <w:rPr>
          <w:color w:val="231F20"/>
          <w:w w:val="110"/>
        </w:rPr>
        <w:t> trials (more</w:t>
      </w:r>
      <w:r>
        <w:rPr>
          <w:color w:val="231F20"/>
          <w:w w:val="110"/>
        </w:rPr>
        <w:t> than</w:t>
      </w:r>
      <w:r>
        <w:rPr>
          <w:color w:val="231F20"/>
          <w:w w:val="110"/>
        </w:rPr>
        <w:t> 60,000</w:t>
      </w:r>
      <w:r>
        <w:rPr>
          <w:color w:val="231F20"/>
          <w:w w:val="110"/>
        </w:rPr>
        <w:t> were</w:t>
      </w:r>
      <w:r>
        <w:rPr>
          <w:color w:val="231F20"/>
          <w:w w:val="110"/>
        </w:rPr>
        <w:t> tested</w:t>
      </w:r>
      <w:r>
        <w:rPr>
          <w:color w:val="231F20"/>
          <w:w w:val="110"/>
        </w:rPr>
        <w:t> in</w:t>
      </w:r>
      <w:r>
        <w:rPr>
          <w:color w:val="231F20"/>
          <w:w w:val="110"/>
        </w:rPr>
        <w:t> each</w:t>
      </w:r>
      <w:r>
        <w:rPr>
          <w:color w:val="231F20"/>
          <w:w w:val="110"/>
        </w:rPr>
        <w:t> case)</w:t>
      </w:r>
      <w:r>
        <w:rPr>
          <w:color w:val="231F20"/>
          <w:w w:val="110"/>
        </w:rPr>
        <w:t> to</w:t>
      </w:r>
      <w:r>
        <w:rPr>
          <w:color w:val="231F20"/>
          <w:w w:val="110"/>
        </w:rPr>
        <w:t> determine whether</w:t>
      </w:r>
      <w:r>
        <w:rPr>
          <w:color w:val="231F20"/>
          <w:spacing w:val="-4"/>
          <w:w w:val="110"/>
        </w:rPr>
        <w:t> </w:t>
      </w:r>
      <w:r>
        <w:rPr>
          <w:color w:val="231F20"/>
          <w:w w:val="110"/>
        </w:rPr>
        <w:t>an</w:t>
      </w:r>
      <w:r>
        <w:rPr>
          <w:color w:val="231F20"/>
          <w:spacing w:val="-4"/>
          <w:w w:val="110"/>
        </w:rPr>
        <w:t> </w:t>
      </w:r>
      <w:r>
        <w:rPr>
          <w:color w:val="231F20"/>
          <w:w w:val="110"/>
        </w:rPr>
        <w:t>association</w:t>
      </w:r>
      <w:r>
        <w:rPr>
          <w:color w:val="231F20"/>
          <w:spacing w:val="-4"/>
          <w:w w:val="110"/>
        </w:rPr>
        <w:t> </w:t>
      </w:r>
      <w:r>
        <w:rPr>
          <w:color w:val="231F20"/>
          <w:w w:val="110"/>
        </w:rPr>
        <w:t>existed.</w:t>
      </w:r>
      <w:r>
        <w:rPr>
          <w:color w:val="231F20"/>
          <w:spacing w:val="-4"/>
          <w:w w:val="110"/>
        </w:rPr>
        <w:t> </w:t>
      </w:r>
      <w:r>
        <w:rPr>
          <w:color w:val="231F20"/>
          <w:w w:val="110"/>
        </w:rPr>
        <w:t>Both</w:t>
      </w:r>
      <w:r>
        <w:rPr>
          <w:color w:val="231F20"/>
          <w:spacing w:val="-4"/>
          <w:w w:val="110"/>
        </w:rPr>
        <w:t> </w:t>
      </w:r>
      <w:r>
        <w:rPr>
          <w:color w:val="231F20"/>
          <w:w w:val="110"/>
        </w:rPr>
        <w:t>vaccines</w:t>
      </w:r>
      <w:r>
        <w:rPr>
          <w:color w:val="231F20"/>
          <w:spacing w:val="-4"/>
          <w:w w:val="110"/>
        </w:rPr>
        <w:t> </w:t>
      </w:r>
      <w:r>
        <w:rPr>
          <w:color w:val="231F20"/>
          <w:w w:val="110"/>
        </w:rPr>
        <w:t>proved</w:t>
      </w:r>
      <w:r>
        <w:rPr>
          <w:color w:val="231F20"/>
          <w:spacing w:val="-4"/>
          <w:w w:val="110"/>
        </w:rPr>
        <w:t> </w:t>
      </w:r>
      <w:r>
        <w:rPr>
          <w:color w:val="231F20"/>
          <w:w w:val="110"/>
        </w:rPr>
        <w:t>highly </w:t>
      </w:r>
      <w:r>
        <w:rPr>
          <w:color w:val="231F20"/>
          <w:spacing w:val="-2"/>
          <w:w w:val="110"/>
        </w:rPr>
        <w:t>efficacious,</w:t>
      </w:r>
      <w:r>
        <w:rPr>
          <w:color w:val="231F20"/>
          <w:spacing w:val="-2"/>
          <w:w w:val="110"/>
        </w:rPr>
        <w:t> and</w:t>
      </w:r>
      <w:r>
        <w:rPr>
          <w:color w:val="231F20"/>
          <w:spacing w:val="-2"/>
          <w:w w:val="110"/>
        </w:rPr>
        <w:t> intussusception</w:t>
      </w:r>
      <w:r>
        <w:rPr>
          <w:color w:val="231F20"/>
          <w:spacing w:val="-2"/>
          <w:w w:val="110"/>
        </w:rPr>
        <w:t> was</w:t>
      </w:r>
      <w:r>
        <w:rPr>
          <w:color w:val="231F20"/>
          <w:spacing w:val="-2"/>
          <w:w w:val="110"/>
        </w:rPr>
        <w:t> rare.</w:t>
      </w:r>
      <w:r>
        <w:rPr>
          <w:color w:val="0080AC"/>
          <w:spacing w:val="-2"/>
          <w:w w:val="110"/>
          <w:vertAlign w:val="superscript"/>
        </w:rPr>
        <w:t>231–234</w:t>
      </w:r>
      <w:r>
        <w:rPr>
          <w:color w:val="0080AC"/>
          <w:spacing w:val="-2"/>
          <w:w w:val="110"/>
          <w:vertAlign w:val="baseline"/>
        </w:rPr>
        <w:t> </w:t>
      </w:r>
      <w:r>
        <w:rPr>
          <w:color w:val="231F20"/>
          <w:spacing w:val="-2"/>
          <w:w w:val="110"/>
          <w:vertAlign w:val="baseline"/>
        </w:rPr>
        <w:t>Clinical</w:t>
      </w:r>
      <w:r>
        <w:rPr>
          <w:color w:val="231F20"/>
          <w:spacing w:val="-2"/>
          <w:w w:val="110"/>
          <w:vertAlign w:val="baseline"/>
        </w:rPr>
        <w:t> trials </w:t>
      </w:r>
      <w:r>
        <w:rPr>
          <w:color w:val="231F20"/>
          <w:w w:val="110"/>
          <w:vertAlign w:val="baseline"/>
        </w:rPr>
        <w:t>expanding</w:t>
      </w:r>
      <w:r>
        <w:rPr>
          <w:color w:val="231F20"/>
          <w:w w:val="110"/>
          <w:vertAlign w:val="baseline"/>
        </w:rPr>
        <w:t> the</w:t>
      </w:r>
      <w:r>
        <w:rPr>
          <w:color w:val="231F20"/>
          <w:w w:val="110"/>
          <w:vertAlign w:val="baseline"/>
        </w:rPr>
        <w:t> use</w:t>
      </w:r>
      <w:r>
        <w:rPr>
          <w:color w:val="231F20"/>
          <w:w w:val="110"/>
          <w:vertAlign w:val="baseline"/>
        </w:rPr>
        <w:t> of</w:t>
      </w:r>
      <w:r>
        <w:rPr>
          <w:color w:val="231F20"/>
          <w:w w:val="110"/>
          <w:vertAlign w:val="baseline"/>
        </w:rPr>
        <w:t> these</w:t>
      </w:r>
      <w:r>
        <w:rPr>
          <w:color w:val="231F20"/>
          <w:w w:val="110"/>
          <w:vertAlign w:val="baseline"/>
        </w:rPr>
        <w:t> vaccines</w:t>
      </w:r>
      <w:r>
        <w:rPr>
          <w:color w:val="231F20"/>
          <w:w w:val="110"/>
          <w:vertAlign w:val="baseline"/>
        </w:rPr>
        <w:t> to</w:t>
      </w:r>
      <w:r>
        <w:rPr>
          <w:color w:val="231F20"/>
          <w:w w:val="110"/>
          <w:vertAlign w:val="baseline"/>
        </w:rPr>
        <w:t> developing</w:t>
      </w:r>
      <w:r>
        <w:rPr>
          <w:color w:val="231F20"/>
          <w:w w:val="110"/>
          <w:vertAlign w:val="baseline"/>
        </w:rPr>
        <w:t> countries show</w:t>
      </w:r>
      <w:r>
        <w:rPr>
          <w:color w:val="231F20"/>
          <w:spacing w:val="-1"/>
          <w:w w:val="110"/>
          <w:vertAlign w:val="baseline"/>
        </w:rPr>
        <w:t> </w:t>
      </w:r>
      <w:r>
        <w:rPr>
          <w:color w:val="231F20"/>
          <w:w w:val="110"/>
          <w:vertAlign w:val="baseline"/>
        </w:rPr>
        <w:t>protection,</w:t>
      </w:r>
      <w:r>
        <w:rPr>
          <w:color w:val="231F20"/>
          <w:spacing w:val="-1"/>
          <w:w w:val="110"/>
          <w:vertAlign w:val="baseline"/>
        </w:rPr>
        <w:t> </w:t>
      </w:r>
      <w:r>
        <w:rPr>
          <w:color w:val="231F20"/>
          <w:w w:val="110"/>
          <w:vertAlign w:val="baseline"/>
        </w:rPr>
        <w:t>although</w:t>
      </w:r>
      <w:r>
        <w:rPr>
          <w:color w:val="231F20"/>
          <w:spacing w:val="-1"/>
          <w:w w:val="110"/>
          <w:vertAlign w:val="baseline"/>
        </w:rPr>
        <w:t> </w:t>
      </w:r>
      <w:r>
        <w:rPr>
          <w:color w:val="231F20"/>
          <w:w w:val="110"/>
          <w:vertAlign w:val="baseline"/>
        </w:rPr>
        <w:t>not</w:t>
      </w:r>
      <w:r>
        <w:rPr>
          <w:color w:val="231F20"/>
          <w:spacing w:val="-1"/>
          <w:w w:val="110"/>
          <w:vertAlign w:val="baseline"/>
        </w:rPr>
        <w:t> </w:t>
      </w:r>
      <w:r>
        <w:rPr>
          <w:color w:val="231F20"/>
          <w:w w:val="110"/>
          <w:vertAlign w:val="baseline"/>
        </w:rPr>
        <w:t>as</w:t>
      </w:r>
      <w:r>
        <w:rPr>
          <w:color w:val="231F20"/>
          <w:spacing w:val="-1"/>
          <w:w w:val="110"/>
          <w:vertAlign w:val="baseline"/>
        </w:rPr>
        <w:t> </w:t>
      </w:r>
      <w:r>
        <w:rPr>
          <w:color w:val="231F20"/>
          <w:w w:val="110"/>
          <w:vertAlign w:val="baseline"/>
        </w:rPr>
        <w:t>high</w:t>
      </w:r>
      <w:r>
        <w:rPr>
          <w:color w:val="231F20"/>
          <w:spacing w:val="-1"/>
          <w:w w:val="110"/>
          <w:vertAlign w:val="baseline"/>
        </w:rPr>
        <w:t> </w:t>
      </w:r>
      <w:r>
        <w:rPr>
          <w:color w:val="231F20"/>
          <w:w w:val="110"/>
          <w:vertAlign w:val="baseline"/>
        </w:rPr>
        <w:t>as</w:t>
      </w:r>
      <w:r>
        <w:rPr>
          <w:color w:val="231F20"/>
          <w:spacing w:val="-1"/>
          <w:w w:val="110"/>
          <w:vertAlign w:val="baseline"/>
        </w:rPr>
        <w:t> </w:t>
      </w:r>
      <w:r>
        <w:rPr>
          <w:color w:val="231F20"/>
          <w:w w:val="110"/>
          <w:vertAlign w:val="baseline"/>
        </w:rPr>
        <w:t>in</w:t>
      </w:r>
      <w:r>
        <w:rPr>
          <w:color w:val="231F20"/>
          <w:spacing w:val="-1"/>
          <w:w w:val="110"/>
          <w:vertAlign w:val="baseline"/>
        </w:rPr>
        <w:t> </w:t>
      </w:r>
      <w:r>
        <w:rPr>
          <w:color w:val="231F20"/>
          <w:w w:val="110"/>
          <w:vertAlign w:val="baseline"/>
        </w:rPr>
        <w:t>developed</w:t>
      </w:r>
      <w:r>
        <w:rPr>
          <w:color w:val="231F20"/>
          <w:spacing w:val="-1"/>
          <w:w w:val="110"/>
          <w:vertAlign w:val="baseline"/>
        </w:rPr>
        <w:t> </w:t>
      </w:r>
      <w:r>
        <w:rPr>
          <w:color w:val="231F20"/>
          <w:w w:val="110"/>
          <w:vertAlign w:val="baseline"/>
        </w:rPr>
        <w:t>coun- tries.</w:t>
      </w:r>
      <w:r>
        <w:rPr>
          <w:color w:val="231F20"/>
          <w:spacing w:val="-1"/>
          <w:w w:val="110"/>
          <w:vertAlign w:val="baseline"/>
        </w:rPr>
        <w:t> </w:t>
      </w:r>
      <w:r>
        <w:rPr>
          <w:color w:val="231F20"/>
          <w:w w:val="110"/>
          <w:vertAlign w:val="baseline"/>
        </w:rPr>
        <w:t>This</w:t>
      </w:r>
      <w:r>
        <w:rPr>
          <w:color w:val="231F20"/>
          <w:spacing w:val="-1"/>
          <w:w w:val="110"/>
          <w:vertAlign w:val="baseline"/>
        </w:rPr>
        <w:t> </w:t>
      </w:r>
      <w:r>
        <w:rPr>
          <w:color w:val="231F20"/>
          <w:w w:val="110"/>
          <w:vertAlign w:val="baseline"/>
        </w:rPr>
        <w:t>has</w:t>
      </w:r>
      <w:r>
        <w:rPr>
          <w:color w:val="231F20"/>
          <w:spacing w:val="-1"/>
          <w:w w:val="110"/>
          <w:vertAlign w:val="baseline"/>
        </w:rPr>
        <w:t> </w:t>
      </w:r>
      <w:r>
        <w:rPr>
          <w:color w:val="231F20"/>
          <w:w w:val="110"/>
          <w:vertAlign w:val="baseline"/>
        </w:rPr>
        <w:t>led</w:t>
      </w:r>
      <w:r>
        <w:rPr>
          <w:color w:val="231F20"/>
          <w:spacing w:val="-1"/>
          <w:w w:val="110"/>
          <w:vertAlign w:val="baseline"/>
        </w:rPr>
        <w:t> </w:t>
      </w:r>
      <w:r>
        <w:rPr>
          <w:color w:val="231F20"/>
          <w:w w:val="110"/>
          <w:vertAlign w:val="baseline"/>
        </w:rPr>
        <w:t>to</w:t>
      </w:r>
      <w:r>
        <w:rPr>
          <w:color w:val="231F20"/>
          <w:spacing w:val="-1"/>
          <w:w w:val="110"/>
          <w:vertAlign w:val="baseline"/>
        </w:rPr>
        <w:t> </w:t>
      </w:r>
      <w:r>
        <w:rPr>
          <w:color w:val="231F20"/>
          <w:w w:val="110"/>
          <w:vertAlign w:val="baseline"/>
        </w:rPr>
        <w:t>a</w:t>
      </w:r>
      <w:r>
        <w:rPr>
          <w:color w:val="231F20"/>
          <w:spacing w:val="-1"/>
          <w:w w:val="110"/>
          <w:vertAlign w:val="baseline"/>
        </w:rPr>
        <w:t> </w:t>
      </w:r>
      <w:r>
        <w:rPr>
          <w:color w:val="231F20"/>
          <w:w w:val="110"/>
          <w:vertAlign w:val="baseline"/>
        </w:rPr>
        <w:t>global</w:t>
      </w:r>
      <w:r>
        <w:rPr>
          <w:color w:val="231F20"/>
          <w:spacing w:val="-1"/>
          <w:w w:val="110"/>
          <w:vertAlign w:val="baseline"/>
        </w:rPr>
        <w:t> </w:t>
      </w:r>
      <w:r>
        <w:rPr>
          <w:color w:val="231F20"/>
          <w:w w:val="110"/>
          <w:vertAlign w:val="baseline"/>
        </w:rPr>
        <w:t>recommendation</w:t>
      </w:r>
      <w:r>
        <w:rPr>
          <w:color w:val="231F20"/>
          <w:spacing w:val="-1"/>
          <w:w w:val="110"/>
          <w:vertAlign w:val="baseline"/>
        </w:rPr>
        <w:t> </w:t>
      </w:r>
      <w:r>
        <w:rPr>
          <w:color w:val="231F20"/>
          <w:w w:val="110"/>
          <w:vertAlign w:val="baseline"/>
        </w:rPr>
        <w:t>for</w:t>
      </w:r>
      <w:r>
        <w:rPr>
          <w:color w:val="231F20"/>
          <w:spacing w:val="-1"/>
          <w:w w:val="110"/>
          <w:vertAlign w:val="baseline"/>
        </w:rPr>
        <w:t> </w:t>
      </w:r>
      <w:r>
        <w:rPr>
          <w:color w:val="231F20"/>
          <w:w w:val="110"/>
          <w:vertAlign w:val="baseline"/>
        </w:rPr>
        <w:t>the</w:t>
      </w:r>
      <w:r>
        <w:rPr>
          <w:color w:val="231F20"/>
          <w:spacing w:val="-1"/>
          <w:w w:val="110"/>
          <w:vertAlign w:val="baseline"/>
        </w:rPr>
        <w:t> </w:t>
      </w:r>
      <w:r>
        <w:rPr>
          <w:color w:val="231F20"/>
          <w:w w:val="110"/>
          <w:vertAlign w:val="baseline"/>
        </w:rPr>
        <w:t>use</w:t>
      </w:r>
      <w:r>
        <w:rPr>
          <w:color w:val="231F20"/>
          <w:spacing w:val="-1"/>
          <w:w w:val="110"/>
          <w:vertAlign w:val="baseline"/>
        </w:rPr>
        <w:t> </w:t>
      </w:r>
      <w:r>
        <w:rPr>
          <w:color w:val="231F20"/>
          <w:w w:val="110"/>
          <w:vertAlign w:val="baseline"/>
        </w:rPr>
        <w:t>of rotavirus vaccine by the WHO.</w:t>
      </w:r>
      <w:r>
        <w:rPr>
          <w:color w:val="0080AC"/>
          <w:w w:val="110"/>
          <w:vertAlign w:val="superscript"/>
        </w:rPr>
        <w:t>235–239</w:t>
      </w:r>
    </w:p>
    <w:p>
      <w:pPr>
        <w:pStyle w:val="BodyText"/>
        <w:spacing w:line="230" w:lineRule="auto"/>
        <w:ind w:left="1079" w:firstLine="240"/>
      </w:pPr>
      <w:r>
        <w:rPr>
          <w:color w:val="231F20"/>
          <w:w w:val="105"/>
        </w:rPr>
        <w:t>Parenteral killed cholera vaccines did not gain wide </w:t>
      </w:r>
      <w:r>
        <w:rPr>
          <w:color w:val="231F20"/>
          <w:w w:val="105"/>
        </w:rPr>
        <w:t>accep- tance because of limited efficacy, fleeting protection, and side effects</w:t>
      </w:r>
      <w:r>
        <w:rPr>
          <w:color w:val="231F20"/>
          <w:w w:val="105"/>
        </w:rPr>
        <w:t> and</w:t>
      </w:r>
      <w:r>
        <w:rPr>
          <w:color w:val="231F20"/>
          <w:w w:val="105"/>
        </w:rPr>
        <w:t> were</w:t>
      </w:r>
      <w:r>
        <w:rPr>
          <w:color w:val="231F20"/>
          <w:w w:val="105"/>
        </w:rPr>
        <w:t> eventually</w:t>
      </w:r>
      <w:r>
        <w:rPr>
          <w:color w:val="231F20"/>
          <w:w w:val="105"/>
        </w:rPr>
        <w:t> pulled</w:t>
      </w:r>
      <w:r>
        <w:rPr>
          <w:color w:val="231F20"/>
          <w:w w:val="105"/>
        </w:rPr>
        <w:t> from</w:t>
      </w:r>
      <w:r>
        <w:rPr>
          <w:color w:val="231F20"/>
          <w:w w:val="105"/>
        </w:rPr>
        <w:t> the</w:t>
      </w:r>
      <w:r>
        <w:rPr>
          <w:color w:val="231F20"/>
          <w:w w:val="105"/>
        </w:rPr>
        <w:t> market.</w:t>
      </w:r>
      <w:r>
        <w:rPr>
          <w:color w:val="231F20"/>
          <w:w w:val="105"/>
        </w:rPr>
        <w:t> Several oral vaccines against cholera and its debilitating diarrhea have been developed: two killed and one live. The </w:t>
      </w:r>
      <w:r>
        <w:rPr>
          <w:rFonts w:ascii="Cambria" w:hAnsi="Cambria"/>
          <w:b/>
          <w:color w:val="231F20"/>
          <w:w w:val="105"/>
        </w:rPr>
        <w:t>killed</w:t>
      </w:r>
      <w:r>
        <w:rPr>
          <w:rFonts w:ascii="Cambria" w:hAnsi="Cambria"/>
          <w:b/>
          <w:color w:val="231F20"/>
          <w:w w:val="105"/>
        </w:rPr>
        <w:t> cholera vaccine</w:t>
      </w:r>
      <w:r>
        <w:rPr>
          <w:rFonts w:ascii="Cambria" w:hAnsi="Cambria"/>
          <w:b/>
          <w:color w:val="231F20"/>
          <w:spacing w:val="-2"/>
          <w:w w:val="105"/>
        </w:rPr>
        <w:t> </w:t>
      </w:r>
      <w:r>
        <w:rPr>
          <w:color w:val="231F20"/>
          <w:w w:val="105"/>
        </w:rPr>
        <w:t>developed</w:t>
      </w:r>
      <w:r>
        <w:rPr>
          <w:color w:val="231F20"/>
          <w:spacing w:val="-7"/>
          <w:w w:val="105"/>
        </w:rPr>
        <w:t> </w:t>
      </w:r>
      <w:r>
        <w:rPr>
          <w:color w:val="231F20"/>
          <w:w w:val="105"/>
        </w:rPr>
        <w:t>by</w:t>
      </w:r>
      <w:r>
        <w:rPr>
          <w:color w:val="231F20"/>
          <w:spacing w:val="-7"/>
          <w:w w:val="105"/>
        </w:rPr>
        <w:t> </w:t>
      </w:r>
      <w:r>
        <w:rPr>
          <w:color w:val="231F20"/>
          <w:w w:val="105"/>
        </w:rPr>
        <w:t>Jan</w:t>
      </w:r>
      <w:r>
        <w:rPr>
          <w:color w:val="231F20"/>
          <w:spacing w:val="-7"/>
          <w:w w:val="105"/>
        </w:rPr>
        <w:t> </w:t>
      </w:r>
      <w:r>
        <w:rPr>
          <w:color w:val="231F20"/>
          <w:w w:val="105"/>
        </w:rPr>
        <w:t>Holmgren</w:t>
      </w:r>
      <w:r>
        <w:rPr>
          <w:color w:val="231F20"/>
          <w:spacing w:val="-7"/>
          <w:w w:val="105"/>
        </w:rPr>
        <w:t> </w:t>
      </w:r>
      <w:r>
        <w:rPr>
          <w:color w:val="231F20"/>
          <w:w w:val="105"/>
        </w:rPr>
        <w:t>and</w:t>
      </w:r>
      <w:r>
        <w:rPr>
          <w:color w:val="231F20"/>
          <w:spacing w:val="-7"/>
          <w:w w:val="105"/>
        </w:rPr>
        <w:t> </w:t>
      </w:r>
      <w:r>
        <w:rPr>
          <w:color w:val="231F20"/>
          <w:w w:val="105"/>
        </w:rPr>
        <w:t>colleagues,</w:t>
      </w:r>
      <w:r>
        <w:rPr>
          <w:color w:val="231F20"/>
          <w:spacing w:val="-7"/>
          <w:w w:val="105"/>
        </w:rPr>
        <w:t> </w:t>
      </w:r>
      <w:r>
        <w:rPr>
          <w:color w:val="231F20"/>
          <w:w w:val="105"/>
        </w:rPr>
        <w:t>combines the whole cell of </w:t>
      </w:r>
      <w:r>
        <w:rPr>
          <w:i/>
          <w:color w:val="231F20"/>
          <w:w w:val="105"/>
        </w:rPr>
        <w:t>V. cholerae </w:t>
      </w:r>
      <w:r>
        <w:rPr>
          <w:color w:val="231F20"/>
          <w:w w:val="105"/>
        </w:rPr>
        <w:t>O1 and subunit B of the cholera toxin</w:t>
      </w:r>
      <w:r>
        <w:rPr>
          <w:color w:val="231F20"/>
          <w:w w:val="105"/>
        </w:rPr>
        <w:t> (WC-rBS).</w:t>
      </w:r>
      <w:r>
        <w:rPr>
          <w:color w:val="0080AC"/>
          <w:w w:val="105"/>
          <w:vertAlign w:val="superscript"/>
        </w:rPr>
        <w:t>240,241</w:t>
      </w:r>
      <w:r>
        <w:rPr>
          <w:color w:val="0080AC"/>
          <w:w w:val="105"/>
          <w:vertAlign w:val="baseline"/>
        </w:rPr>
        <w:t> </w:t>
      </w:r>
      <w:r>
        <w:rPr>
          <w:color w:val="231F20"/>
          <w:w w:val="105"/>
          <w:vertAlign w:val="baseline"/>
        </w:rPr>
        <w:t>The</w:t>
      </w:r>
      <w:r>
        <w:rPr>
          <w:color w:val="231F20"/>
          <w:w w:val="105"/>
          <w:vertAlign w:val="baseline"/>
        </w:rPr>
        <w:t> second</w:t>
      </w:r>
      <w:r>
        <w:rPr>
          <w:color w:val="231F20"/>
          <w:w w:val="105"/>
          <w:vertAlign w:val="baseline"/>
        </w:rPr>
        <w:t> killed</w:t>
      </w:r>
      <w:r>
        <w:rPr>
          <w:color w:val="231F20"/>
          <w:w w:val="105"/>
          <w:vertAlign w:val="baseline"/>
        </w:rPr>
        <w:t> vaccine</w:t>
      </w:r>
      <w:r>
        <w:rPr>
          <w:color w:val="231F20"/>
          <w:w w:val="105"/>
          <w:vertAlign w:val="baseline"/>
        </w:rPr>
        <w:t> contains</w:t>
      </w:r>
      <w:r>
        <w:rPr>
          <w:color w:val="231F20"/>
          <w:w w:val="105"/>
          <w:vertAlign w:val="baseline"/>
        </w:rPr>
        <w:t> O1 and</w:t>
      </w:r>
      <w:r>
        <w:rPr>
          <w:color w:val="231F20"/>
          <w:spacing w:val="40"/>
          <w:w w:val="105"/>
          <w:vertAlign w:val="baseline"/>
        </w:rPr>
        <w:t> </w:t>
      </w:r>
      <w:r>
        <w:rPr>
          <w:color w:val="231F20"/>
          <w:w w:val="105"/>
          <w:vertAlign w:val="baseline"/>
        </w:rPr>
        <w:t>O139</w:t>
      </w:r>
      <w:r>
        <w:rPr>
          <w:color w:val="231F20"/>
          <w:spacing w:val="40"/>
          <w:w w:val="105"/>
          <w:vertAlign w:val="baseline"/>
        </w:rPr>
        <w:t> </w:t>
      </w:r>
      <w:r>
        <w:rPr>
          <w:color w:val="231F20"/>
          <w:w w:val="105"/>
          <w:vertAlign w:val="baseline"/>
        </w:rPr>
        <w:t>strains</w:t>
      </w:r>
      <w:r>
        <w:rPr>
          <w:color w:val="231F20"/>
          <w:spacing w:val="40"/>
          <w:w w:val="105"/>
          <w:vertAlign w:val="baseline"/>
        </w:rPr>
        <w:t> </w:t>
      </w:r>
      <w:r>
        <w:rPr>
          <w:color w:val="231F20"/>
          <w:w w:val="105"/>
          <w:vertAlign w:val="baseline"/>
        </w:rPr>
        <w:t>but</w:t>
      </w:r>
      <w:r>
        <w:rPr>
          <w:color w:val="231F20"/>
          <w:spacing w:val="40"/>
          <w:w w:val="105"/>
          <w:vertAlign w:val="baseline"/>
        </w:rPr>
        <w:t> </w:t>
      </w:r>
      <w:r>
        <w:rPr>
          <w:color w:val="231F20"/>
          <w:w w:val="105"/>
          <w:vertAlign w:val="baseline"/>
        </w:rPr>
        <w:t>no</w:t>
      </w:r>
      <w:r>
        <w:rPr>
          <w:color w:val="231F20"/>
          <w:spacing w:val="40"/>
          <w:w w:val="105"/>
          <w:vertAlign w:val="baseline"/>
        </w:rPr>
        <w:t> </w:t>
      </w:r>
      <w:r>
        <w:rPr>
          <w:color w:val="231F20"/>
          <w:w w:val="105"/>
          <w:vertAlign w:val="baseline"/>
        </w:rPr>
        <w:t>recombinant</w:t>
      </w:r>
      <w:r>
        <w:rPr>
          <w:color w:val="231F20"/>
          <w:spacing w:val="40"/>
          <w:w w:val="105"/>
          <w:vertAlign w:val="baseline"/>
        </w:rPr>
        <w:t> </w:t>
      </w:r>
      <w:r>
        <w:rPr>
          <w:color w:val="231F20"/>
          <w:w w:val="105"/>
          <w:vertAlign w:val="baseline"/>
        </w:rPr>
        <w:t>subunit</w:t>
      </w:r>
      <w:r>
        <w:rPr>
          <w:color w:val="231F20"/>
          <w:spacing w:val="40"/>
          <w:w w:val="105"/>
          <w:vertAlign w:val="baseline"/>
        </w:rPr>
        <w:t> </w:t>
      </w:r>
      <w:r>
        <w:rPr>
          <w:color w:val="231F20"/>
          <w:w w:val="105"/>
          <w:vertAlign w:val="baseline"/>
        </w:rPr>
        <w:t>(WC-only). This</w:t>
      </w:r>
      <w:r>
        <w:rPr>
          <w:color w:val="231F20"/>
          <w:w w:val="105"/>
          <w:vertAlign w:val="baseline"/>
        </w:rPr>
        <w:t> makes</w:t>
      </w:r>
      <w:r>
        <w:rPr>
          <w:color w:val="231F20"/>
          <w:w w:val="105"/>
          <w:vertAlign w:val="baseline"/>
        </w:rPr>
        <w:t> it</w:t>
      </w:r>
      <w:r>
        <w:rPr>
          <w:color w:val="231F20"/>
          <w:w w:val="105"/>
          <w:vertAlign w:val="baseline"/>
        </w:rPr>
        <w:t> easier</w:t>
      </w:r>
      <w:r>
        <w:rPr>
          <w:color w:val="231F20"/>
          <w:w w:val="105"/>
          <w:vertAlign w:val="baseline"/>
        </w:rPr>
        <w:t> to</w:t>
      </w:r>
      <w:r>
        <w:rPr>
          <w:color w:val="231F20"/>
          <w:w w:val="105"/>
          <w:vertAlign w:val="baseline"/>
        </w:rPr>
        <w:t> administer</w:t>
      </w:r>
      <w:r>
        <w:rPr>
          <w:color w:val="231F20"/>
          <w:w w:val="105"/>
          <w:vertAlign w:val="baseline"/>
        </w:rPr>
        <w:t> and</w:t>
      </w:r>
      <w:r>
        <w:rPr>
          <w:color w:val="231F20"/>
          <w:w w:val="105"/>
          <w:vertAlign w:val="baseline"/>
        </w:rPr>
        <w:t> less</w:t>
      </w:r>
      <w:r>
        <w:rPr>
          <w:color w:val="231F20"/>
          <w:w w:val="105"/>
          <w:vertAlign w:val="baseline"/>
        </w:rPr>
        <w:t> expensive</w:t>
      </w:r>
      <w:r>
        <w:rPr>
          <w:color w:val="231F20"/>
          <w:w w:val="105"/>
          <w:vertAlign w:val="baseline"/>
        </w:rPr>
        <w:t> to produce. It is currently used primarily in India and Vietnam. Both killed vaccines are prequalified by the WHO, licensed in many countries, and used to prevent travelers’ diarrhea as well as for epidemic control.</w:t>
      </w:r>
      <w:r>
        <w:rPr>
          <w:color w:val="0080AC"/>
          <w:w w:val="105"/>
          <w:vertAlign w:val="superscript"/>
        </w:rPr>
        <w:t>240–243</w:t>
      </w:r>
    </w:p>
    <w:p>
      <w:pPr>
        <w:pStyle w:val="BodyText"/>
        <w:spacing w:line="232" w:lineRule="auto"/>
        <w:ind w:left="1079" w:firstLine="240"/>
      </w:pPr>
      <w:r>
        <w:rPr>
          <w:color w:val="231F20"/>
          <w:w w:val="105"/>
        </w:rPr>
        <w:t>An</w:t>
      </w:r>
      <w:r>
        <w:rPr>
          <w:color w:val="231F20"/>
          <w:w w:val="105"/>
        </w:rPr>
        <w:t> attenuated</w:t>
      </w:r>
      <w:r>
        <w:rPr>
          <w:color w:val="231F20"/>
          <w:w w:val="105"/>
        </w:rPr>
        <w:t> </w:t>
      </w:r>
      <w:r>
        <w:rPr>
          <w:rFonts w:ascii="Cambria" w:hAnsi="Cambria"/>
          <w:b/>
          <w:color w:val="231F20"/>
          <w:w w:val="105"/>
        </w:rPr>
        <w:t>live</w:t>
      </w:r>
      <w:r>
        <w:rPr>
          <w:rFonts w:ascii="Cambria" w:hAnsi="Cambria"/>
          <w:b/>
          <w:color w:val="231F20"/>
          <w:w w:val="105"/>
        </w:rPr>
        <w:t> oral</w:t>
      </w:r>
      <w:r>
        <w:rPr>
          <w:rFonts w:ascii="Cambria" w:hAnsi="Cambria"/>
          <w:b/>
          <w:color w:val="231F20"/>
          <w:w w:val="105"/>
        </w:rPr>
        <w:t> cholera</w:t>
      </w:r>
      <w:r>
        <w:rPr>
          <w:rFonts w:ascii="Cambria" w:hAnsi="Cambria"/>
          <w:b/>
          <w:color w:val="231F20"/>
          <w:w w:val="105"/>
        </w:rPr>
        <w:t> vaccine</w:t>
      </w:r>
      <w:r>
        <w:rPr>
          <w:color w:val="231F20"/>
          <w:w w:val="105"/>
        </w:rPr>
        <w:t>,</w:t>
      </w:r>
      <w:r>
        <w:rPr>
          <w:color w:val="231F20"/>
          <w:w w:val="105"/>
        </w:rPr>
        <w:t> derived</w:t>
      </w:r>
      <w:r>
        <w:rPr>
          <w:color w:val="231F20"/>
          <w:w w:val="105"/>
        </w:rPr>
        <w:t> </w:t>
      </w:r>
      <w:r>
        <w:rPr>
          <w:color w:val="231F20"/>
          <w:w w:val="105"/>
        </w:rPr>
        <w:t>from Inada strain 569B has been developed by Myron Levine and colleagues</w:t>
      </w:r>
      <w:r>
        <w:rPr>
          <w:color w:val="231F20"/>
          <w:w w:val="105"/>
        </w:rPr>
        <w:t> at</w:t>
      </w:r>
      <w:r>
        <w:rPr>
          <w:color w:val="231F20"/>
          <w:w w:val="105"/>
        </w:rPr>
        <w:t> the</w:t>
      </w:r>
      <w:r>
        <w:rPr>
          <w:color w:val="231F20"/>
          <w:w w:val="105"/>
        </w:rPr>
        <w:t> University</w:t>
      </w:r>
      <w:r>
        <w:rPr>
          <w:color w:val="231F20"/>
          <w:w w:val="105"/>
        </w:rPr>
        <w:t> of</w:t>
      </w:r>
      <w:r>
        <w:rPr>
          <w:color w:val="231F20"/>
          <w:w w:val="105"/>
        </w:rPr>
        <w:t> Maryland.</w:t>
      </w:r>
      <w:r>
        <w:rPr>
          <w:color w:val="0080AC"/>
          <w:w w:val="105"/>
          <w:vertAlign w:val="superscript"/>
        </w:rPr>
        <w:t>244–251</w:t>
      </w:r>
      <w:r>
        <w:rPr>
          <w:color w:val="0080AC"/>
          <w:w w:val="105"/>
          <w:vertAlign w:val="baseline"/>
        </w:rPr>
        <w:t> </w:t>
      </w:r>
      <w:r>
        <w:rPr>
          <w:color w:val="231F20"/>
          <w:w w:val="105"/>
          <w:vertAlign w:val="baseline"/>
        </w:rPr>
        <w:t>This</w:t>
      </w:r>
      <w:r>
        <w:rPr>
          <w:color w:val="231F20"/>
          <w:w w:val="105"/>
          <w:vertAlign w:val="baseline"/>
        </w:rPr>
        <w:t> vaccine requires a cold chain and a buffer. The vaccine was licensed and sold in many countries; it offered rapid onset of protec- tion. For reasons unrelated to the vaccine itself, the manufac- ture</w:t>
      </w:r>
      <w:r>
        <w:rPr>
          <w:color w:val="231F20"/>
          <w:w w:val="105"/>
          <w:vertAlign w:val="baseline"/>
        </w:rPr>
        <w:t> was</w:t>
      </w:r>
      <w:r>
        <w:rPr>
          <w:color w:val="231F20"/>
          <w:w w:val="105"/>
          <w:vertAlign w:val="baseline"/>
        </w:rPr>
        <w:t> interrupted</w:t>
      </w:r>
      <w:r>
        <w:rPr>
          <w:color w:val="231F20"/>
          <w:w w:val="105"/>
          <w:vertAlign w:val="baseline"/>
        </w:rPr>
        <w:t> (bankruptcy</w:t>
      </w:r>
      <w:r>
        <w:rPr>
          <w:color w:val="231F20"/>
          <w:w w:val="105"/>
          <w:vertAlign w:val="baseline"/>
        </w:rPr>
        <w:t> proceedings</w:t>
      </w:r>
      <w:r>
        <w:rPr>
          <w:color w:val="231F20"/>
          <w:w w:val="105"/>
          <w:vertAlign w:val="baseline"/>
        </w:rPr>
        <w:t> and</w:t>
      </w:r>
      <w:r>
        <w:rPr>
          <w:color w:val="231F20"/>
          <w:w w:val="105"/>
          <w:vertAlign w:val="baseline"/>
        </w:rPr>
        <w:t> company takeovers). Ultimately, the rights to the vaccine were returned to</w:t>
      </w:r>
      <w:r>
        <w:rPr>
          <w:color w:val="231F20"/>
          <w:w w:val="105"/>
          <w:vertAlign w:val="baseline"/>
        </w:rPr>
        <w:t> the</w:t>
      </w:r>
      <w:r>
        <w:rPr>
          <w:color w:val="231F20"/>
          <w:w w:val="105"/>
          <w:vertAlign w:val="baseline"/>
        </w:rPr>
        <w:t> University</w:t>
      </w:r>
      <w:r>
        <w:rPr>
          <w:color w:val="231F20"/>
          <w:w w:val="105"/>
          <w:vertAlign w:val="baseline"/>
        </w:rPr>
        <w:t> of</w:t>
      </w:r>
      <w:r>
        <w:rPr>
          <w:color w:val="231F20"/>
          <w:w w:val="105"/>
          <w:vertAlign w:val="baseline"/>
        </w:rPr>
        <w:t> Maryland.</w:t>
      </w:r>
      <w:r>
        <w:rPr>
          <w:color w:val="231F20"/>
          <w:w w:val="105"/>
          <w:vertAlign w:val="baseline"/>
        </w:rPr>
        <w:t> In</w:t>
      </w:r>
      <w:r>
        <w:rPr>
          <w:color w:val="231F20"/>
          <w:w w:val="105"/>
          <w:vertAlign w:val="baseline"/>
        </w:rPr>
        <w:t> 2015,</w:t>
      </w:r>
      <w:r>
        <w:rPr>
          <w:color w:val="231F20"/>
          <w:w w:val="105"/>
          <w:vertAlign w:val="baseline"/>
        </w:rPr>
        <w:t> a</w:t>
      </w:r>
      <w:r>
        <w:rPr>
          <w:color w:val="231F20"/>
          <w:w w:val="105"/>
          <w:vertAlign w:val="baseline"/>
        </w:rPr>
        <w:t> biotech</w:t>
      </w:r>
      <w:r>
        <w:rPr>
          <w:color w:val="231F20"/>
          <w:w w:val="105"/>
          <w:vertAlign w:val="baseline"/>
        </w:rPr>
        <w:t> company reached</w:t>
      </w:r>
      <w:r>
        <w:rPr>
          <w:color w:val="231F20"/>
          <w:w w:val="105"/>
          <w:vertAlign w:val="baseline"/>
        </w:rPr>
        <w:t> an</w:t>
      </w:r>
      <w:r>
        <w:rPr>
          <w:color w:val="231F20"/>
          <w:w w:val="105"/>
          <w:vertAlign w:val="baseline"/>
        </w:rPr>
        <w:t> agreement</w:t>
      </w:r>
      <w:r>
        <w:rPr>
          <w:color w:val="231F20"/>
          <w:w w:val="105"/>
          <w:vertAlign w:val="baseline"/>
        </w:rPr>
        <w:t> with</w:t>
      </w:r>
      <w:r>
        <w:rPr>
          <w:color w:val="231F20"/>
          <w:w w:val="105"/>
          <w:vertAlign w:val="baseline"/>
        </w:rPr>
        <w:t> the</w:t>
      </w:r>
      <w:r>
        <w:rPr>
          <w:color w:val="231F20"/>
          <w:w w:val="105"/>
          <w:vertAlign w:val="baseline"/>
        </w:rPr>
        <w:t> University</w:t>
      </w:r>
      <w:r>
        <w:rPr>
          <w:color w:val="231F20"/>
          <w:w w:val="105"/>
          <w:vertAlign w:val="baseline"/>
        </w:rPr>
        <w:t> of</w:t>
      </w:r>
      <w:r>
        <w:rPr>
          <w:color w:val="231F20"/>
          <w:w w:val="105"/>
          <w:vertAlign w:val="baseline"/>
        </w:rPr>
        <w:t> Maryland</w:t>
      </w:r>
      <w:r>
        <w:rPr>
          <w:color w:val="231F20"/>
          <w:w w:val="105"/>
          <w:vertAlign w:val="baseline"/>
        </w:rPr>
        <w:t> to</w:t>
      </w:r>
      <w:r>
        <w:rPr>
          <w:color w:val="231F20"/>
          <w:spacing w:val="80"/>
          <w:w w:val="105"/>
          <w:vertAlign w:val="baseline"/>
        </w:rPr>
        <w:t> </w:t>
      </w:r>
      <w:r>
        <w:rPr>
          <w:color w:val="231F20"/>
          <w:w w:val="105"/>
          <w:vertAlign w:val="baseline"/>
        </w:rPr>
        <w:t>bring the live oral cholera vaccine to FDA licensure. In 2016, the vaccine was approved for use in adults aged 18 to 64 years traveling to cholera-affected areas.</w:t>
      </w:r>
      <w:r>
        <w:rPr>
          <w:color w:val="0080AC"/>
          <w:w w:val="105"/>
          <w:vertAlign w:val="superscript"/>
        </w:rPr>
        <w:t>251a</w:t>
      </w:r>
    </w:p>
    <w:p>
      <w:pPr>
        <w:pStyle w:val="BodyText"/>
        <w:spacing w:line="232" w:lineRule="auto" w:before="98"/>
        <w:ind w:right="1197" w:firstLine="240"/>
      </w:pPr>
      <w:r>
        <w:rPr/>
        <w:br w:type="column"/>
      </w:r>
      <w:r>
        <w:rPr>
          <w:color w:val="231F20"/>
          <w:w w:val="105"/>
        </w:rPr>
        <w:t>After</w:t>
      </w:r>
      <w:r>
        <w:rPr>
          <w:color w:val="231F20"/>
          <w:spacing w:val="-11"/>
          <w:w w:val="105"/>
        </w:rPr>
        <w:t> </w:t>
      </w:r>
      <w:r>
        <w:rPr>
          <w:color w:val="231F20"/>
          <w:w w:val="105"/>
        </w:rPr>
        <w:t>the</w:t>
      </w:r>
      <w:r>
        <w:rPr>
          <w:color w:val="231F20"/>
          <w:spacing w:val="-11"/>
          <w:w w:val="105"/>
        </w:rPr>
        <w:t> </w:t>
      </w:r>
      <w:r>
        <w:rPr>
          <w:color w:val="231F20"/>
          <w:w w:val="105"/>
        </w:rPr>
        <w:t>early</w:t>
      </w:r>
      <w:r>
        <w:rPr>
          <w:color w:val="231F20"/>
          <w:spacing w:val="-11"/>
          <w:w w:val="105"/>
        </w:rPr>
        <w:t> </w:t>
      </w:r>
      <w:r>
        <w:rPr>
          <w:color w:val="231F20"/>
          <w:w w:val="105"/>
        </w:rPr>
        <w:t>work</w:t>
      </w:r>
      <w:r>
        <w:rPr>
          <w:color w:val="231F20"/>
          <w:spacing w:val="-11"/>
          <w:w w:val="105"/>
        </w:rPr>
        <w:t> </w:t>
      </w:r>
      <w:r>
        <w:rPr>
          <w:color w:val="231F20"/>
          <w:w w:val="105"/>
        </w:rPr>
        <w:t>on</w:t>
      </w:r>
      <w:r>
        <w:rPr>
          <w:color w:val="231F20"/>
          <w:spacing w:val="-11"/>
          <w:w w:val="105"/>
        </w:rPr>
        <w:t> </w:t>
      </w:r>
      <w:r>
        <w:rPr>
          <w:color w:val="231F20"/>
          <w:w w:val="105"/>
        </w:rPr>
        <w:t>killed</w:t>
      </w:r>
      <w:r>
        <w:rPr>
          <w:color w:val="231F20"/>
          <w:spacing w:val="-12"/>
          <w:w w:val="105"/>
        </w:rPr>
        <w:t> </w:t>
      </w:r>
      <w:r>
        <w:rPr>
          <w:rFonts w:ascii="Cambria" w:hAnsi="Cambria"/>
          <w:b/>
          <w:color w:val="231F20"/>
          <w:w w:val="105"/>
        </w:rPr>
        <w:t>typhoid</w:t>
      </w:r>
      <w:r>
        <w:rPr>
          <w:rFonts w:ascii="Cambria" w:hAnsi="Cambria"/>
          <w:b/>
          <w:color w:val="231F20"/>
          <w:spacing w:val="-3"/>
          <w:w w:val="105"/>
        </w:rPr>
        <w:t> </w:t>
      </w:r>
      <w:r>
        <w:rPr>
          <w:rFonts w:ascii="Cambria" w:hAnsi="Cambria"/>
          <w:b/>
          <w:color w:val="231F20"/>
          <w:w w:val="105"/>
        </w:rPr>
        <w:t>vaccine</w:t>
      </w:r>
      <w:r>
        <w:rPr>
          <w:color w:val="231F20"/>
          <w:w w:val="105"/>
        </w:rPr>
        <w:t>,</w:t>
      </w:r>
      <w:r>
        <w:rPr>
          <w:color w:val="231F20"/>
          <w:spacing w:val="-11"/>
          <w:w w:val="105"/>
        </w:rPr>
        <w:t> </w:t>
      </w:r>
      <w:r>
        <w:rPr>
          <w:color w:val="231F20"/>
          <w:w w:val="105"/>
        </w:rPr>
        <w:t>a</w:t>
      </w:r>
      <w:r>
        <w:rPr>
          <w:color w:val="231F20"/>
          <w:spacing w:val="-11"/>
          <w:w w:val="105"/>
        </w:rPr>
        <w:t> </w:t>
      </w:r>
      <w:r>
        <w:rPr>
          <w:color w:val="231F20"/>
          <w:w w:val="105"/>
        </w:rPr>
        <w:t>variety</w:t>
      </w:r>
      <w:r>
        <w:rPr>
          <w:color w:val="231F20"/>
          <w:spacing w:val="-12"/>
          <w:w w:val="105"/>
        </w:rPr>
        <w:t> </w:t>
      </w:r>
      <w:r>
        <w:rPr>
          <w:color w:val="231F20"/>
          <w:w w:val="105"/>
        </w:rPr>
        <w:t>of heat-phenol–killed</w:t>
      </w:r>
      <w:r>
        <w:rPr>
          <w:color w:val="231F20"/>
          <w:w w:val="105"/>
        </w:rPr>
        <w:t> or</w:t>
      </w:r>
      <w:r>
        <w:rPr>
          <w:color w:val="231F20"/>
          <w:w w:val="105"/>
        </w:rPr>
        <w:t> acetone-killed,</w:t>
      </w:r>
      <w:r>
        <w:rPr>
          <w:color w:val="231F20"/>
          <w:w w:val="105"/>
        </w:rPr>
        <w:t> parenteral,</w:t>
      </w:r>
      <w:r>
        <w:rPr>
          <w:color w:val="231F20"/>
          <w:w w:val="105"/>
        </w:rPr>
        <w:t> whole-cell typhoid vaccines became available.</w:t>
      </w:r>
      <w:r>
        <w:rPr>
          <w:color w:val="0080AC"/>
          <w:w w:val="105"/>
          <w:vertAlign w:val="superscript"/>
        </w:rPr>
        <w:t>252–255</w:t>
      </w:r>
      <w:r>
        <w:rPr>
          <w:color w:val="0080AC"/>
          <w:w w:val="105"/>
          <w:vertAlign w:val="baseline"/>
        </w:rPr>
        <w:t> </w:t>
      </w:r>
      <w:r>
        <w:rPr>
          <w:color w:val="231F20"/>
          <w:w w:val="105"/>
          <w:vertAlign w:val="baseline"/>
        </w:rPr>
        <w:t>All had high rates of adverse</w:t>
      </w:r>
      <w:r>
        <w:rPr>
          <w:color w:val="231F20"/>
          <w:spacing w:val="-1"/>
          <w:w w:val="105"/>
          <w:vertAlign w:val="baseline"/>
        </w:rPr>
        <w:t> </w:t>
      </w:r>
      <w:r>
        <w:rPr>
          <w:color w:val="231F20"/>
          <w:w w:val="105"/>
          <w:vertAlign w:val="baseline"/>
        </w:rPr>
        <w:t>reactions</w:t>
      </w:r>
      <w:r>
        <w:rPr>
          <w:color w:val="231F20"/>
          <w:spacing w:val="-1"/>
          <w:w w:val="105"/>
          <w:vertAlign w:val="baseline"/>
        </w:rPr>
        <w:t> </w:t>
      </w:r>
      <w:r>
        <w:rPr>
          <w:color w:val="231F20"/>
          <w:w w:val="105"/>
          <w:vertAlign w:val="baseline"/>
        </w:rPr>
        <w:t>and</w:t>
      </w:r>
      <w:r>
        <w:rPr>
          <w:color w:val="231F20"/>
          <w:spacing w:val="-1"/>
          <w:w w:val="105"/>
          <w:vertAlign w:val="baseline"/>
        </w:rPr>
        <w:t> </w:t>
      </w:r>
      <w:r>
        <w:rPr>
          <w:color w:val="231F20"/>
          <w:w w:val="105"/>
          <w:vertAlign w:val="baseline"/>
        </w:rPr>
        <w:t>were</w:t>
      </w:r>
      <w:r>
        <w:rPr>
          <w:color w:val="231F20"/>
          <w:spacing w:val="-1"/>
          <w:w w:val="105"/>
          <w:vertAlign w:val="baseline"/>
        </w:rPr>
        <w:t> </w:t>
      </w:r>
      <w:r>
        <w:rPr>
          <w:color w:val="231F20"/>
          <w:w w:val="105"/>
          <w:vertAlign w:val="baseline"/>
        </w:rPr>
        <w:t>never</w:t>
      </w:r>
      <w:r>
        <w:rPr>
          <w:color w:val="231F20"/>
          <w:spacing w:val="-1"/>
          <w:w w:val="105"/>
          <w:vertAlign w:val="baseline"/>
        </w:rPr>
        <w:t> </w:t>
      </w:r>
      <w:r>
        <w:rPr>
          <w:color w:val="231F20"/>
          <w:w w:val="105"/>
          <w:vertAlign w:val="baseline"/>
        </w:rPr>
        <w:t>considered</w:t>
      </w:r>
      <w:r>
        <w:rPr>
          <w:color w:val="231F20"/>
          <w:spacing w:val="-1"/>
          <w:w w:val="105"/>
          <w:vertAlign w:val="baseline"/>
        </w:rPr>
        <w:t> </w:t>
      </w:r>
      <w:r>
        <w:rPr>
          <w:color w:val="231F20"/>
          <w:w w:val="105"/>
          <w:vertAlign w:val="baseline"/>
        </w:rPr>
        <w:t>quite</w:t>
      </w:r>
      <w:r>
        <w:rPr>
          <w:color w:val="231F20"/>
          <w:spacing w:val="-1"/>
          <w:w w:val="105"/>
          <w:vertAlign w:val="baseline"/>
        </w:rPr>
        <w:t> </w:t>
      </w:r>
      <w:r>
        <w:rPr>
          <w:color w:val="231F20"/>
          <w:w w:val="105"/>
          <w:vertAlign w:val="baseline"/>
        </w:rPr>
        <w:t>satisfactory. An important advance was made by René Germanier and E. Fürer when they developed an attenuated strain of the Gal E mutant</w:t>
      </w:r>
      <w:r>
        <w:rPr>
          <w:color w:val="231F20"/>
          <w:spacing w:val="-9"/>
          <w:w w:val="105"/>
          <w:vertAlign w:val="baseline"/>
        </w:rPr>
        <w:t> </w:t>
      </w:r>
      <w:r>
        <w:rPr>
          <w:color w:val="231F20"/>
          <w:w w:val="105"/>
          <w:vertAlign w:val="baseline"/>
        </w:rPr>
        <w:t>Ty21a</w:t>
      </w:r>
      <w:r>
        <w:rPr>
          <w:color w:val="231F20"/>
          <w:spacing w:val="-9"/>
          <w:w w:val="105"/>
          <w:vertAlign w:val="baseline"/>
        </w:rPr>
        <w:t> </w:t>
      </w:r>
      <w:r>
        <w:rPr>
          <w:color w:val="231F20"/>
          <w:w w:val="105"/>
          <w:vertAlign w:val="baseline"/>
        </w:rPr>
        <w:t>of</w:t>
      </w:r>
      <w:r>
        <w:rPr>
          <w:color w:val="231F20"/>
          <w:spacing w:val="-9"/>
          <w:w w:val="105"/>
          <w:vertAlign w:val="baseline"/>
        </w:rPr>
        <w:t> </w:t>
      </w:r>
      <w:r>
        <w:rPr>
          <w:i/>
          <w:color w:val="231F20"/>
          <w:w w:val="105"/>
          <w:vertAlign w:val="baseline"/>
        </w:rPr>
        <w:t>Salmonella</w:t>
      </w:r>
      <w:r>
        <w:rPr>
          <w:i/>
          <w:color w:val="231F20"/>
          <w:spacing w:val="-6"/>
          <w:w w:val="105"/>
          <w:vertAlign w:val="baseline"/>
        </w:rPr>
        <w:t> </w:t>
      </w:r>
      <w:r>
        <w:rPr>
          <w:i/>
          <w:color w:val="231F20"/>
          <w:w w:val="105"/>
          <w:vertAlign w:val="baseline"/>
        </w:rPr>
        <w:t>typhi</w:t>
      </w:r>
      <w:r>
        <w:rPr>
          <w:color w:val="231F20"/>
          <w:w w:val="105"/>
          <w:vertAlign w:val="baseline"/>
        </w:rPr>
        <w:t>.</w:t>
      </w:r>
      <w:r>
        <w:rPr>
          <w:color w:val="0080AC"/>
          <w:w w:val="105"/>
          <w:vertAlign w:val="superscript"/>
        </w:rPr>
        <w:t>256</w:t>
      </w:r>
      <w:r>
        <w:rPr>
          <w:color w:val="0080AC"/>
          <w:spacing w:val="-9"/>
          <w:w w:val="105"/>
          <w:vertAlign w:val="baseline"/>
        </w:rPr>
        <w:t> </w:t>
      </w:r>
      <w:r>
        <w:rPr>
          <w:color w:val="231F20"/>
          <w:w w:val="105"/>
          <w:vertAlign w:val="baseline"/>
        </w:rPr>
        <w:t>After</w:t>
      </w:r>
      <w:r>
        <w:rPr>
          <w:color w:val="231F20"/>
          <w:spacing w:val="-9"/>
          <w:w w:val="105"/>
          <w:vertAlign w:val="baseline"/>
        </w:rPr>
        <w:t> </w:t>
      </w:r>
      <w:r>
        <w:rPr>
          <w:color w:val="231F20"/>
          <w:w w:val="105"/>
          <w:vertAlign w:val="baseline"/>
        </w:rPr>
        <w:t>preliminary</w:t>
      </w:r>
      <w:r>
        <w:rPr>
          <w:color w:val="231F20"/>
          <w:spacing w:val="-9"/>
          <w:w w:val="105"/>
          <w:vertAlign w:val="baseline"/>
        </w:rPr>
        <w:t> </w:t>
      </w:r>
      <w:r>
        <w:rPr>
          <w:color w:val="231F20"/>
          <w:w w:val="105"/>
          <w:vertAlign w:val="baseline"/>
        </w:rPr>
        <w:t>vaccine studies in the United States,</w:t>
      </w:r>
      <w:r>
        <w:rPr>
          <w:color w:val="0080AC"/>
          <w:w w:val="105"/>
          <w:vertAlign w:val="superscript"/>
        </w:rPr>
        <w:t>257</w:t>
      </w:r>
      <w:r>
        <w:rPr>
          <w:color w:val="0080AC"/>
          <w:w w:val="105"/>
          <w:vertAlign w:val="baseline"/>
        </w:rPr>
        <w:t> </w:t>
      </w:r>
      <w:r>
        <w:rPr>
          <w:color w:val="231F20"/>
          <w:w w:val="105"/>
          <w:vertAlign w:val="baseline"/>
        </w:rPr>
        <w:t>large trials were conducted suc- cessfully</w:t>
      </w:r>
      <w:r>
        <w:rPr>
          <w:color w:val="231F20"/>
          <w:w w:val="105"/>
          <w:vertAlign w:val="baseline"/>
        </w:rPr>
        <w:t> in</w:t>
      </w:r>
      <w:r>
        <w:rPr>
          <w:color w:val="231F20"/>
          <w:w w:val="105"/>
          <w:vertAlign w:val="baseline"/>
        </w:rPr>
        <w:t> Egypt</w:t>
      </w:r>
      <w:r>
        <w:rPr>
          <w:color w:val="0080AC"/>
          <w:w w:val="105"/>
          <w:vertAlign w:val="superscript"/>
        </w:rPr>
        <w:t>258</w:t>
      </w:r>
      <w:r>
        <w:rPr>
          <w:color w:val="0080AC"/>
          <w:w w:val="105"/>
          <w:vertAlign w:val="baseline"/>
        </w:rPr>
        <w:t> </w:t>
      </w:r>
      <w:r>
        <w:rPr>
          <w:color w:val="231F20"/>
          <w:w w:val="105"/>
          <w:vertAlign w:val="baseline"/>
        </w:rPr>
        <w:t>and</w:t>
      </w:r>
      <w:r>
        <w:rPr>
          <w:color w:val="231F20"/>
          <w:w w:val="105"/>
          <w:vertAlign w:val="baseline"/>
        </w:rPr>
        <w:t> Chile.</w:t>
      </w:r>
      <w:r>
        <w:rPr>
          <w:color w:val="0080AC"/>
          <w:w w:val="105"/>
          <w:vertAlign w:val="superscript"/>
        </w:rPr>
        <w:t>259,260</w:t>
      </w:r>
      <w:r>
        <w:rPr>
          <w:color w:val="0080AC"/>
          <w:w w:val="105"/>
          <w:vertAlign w:val="baseline"/>
        </w:rPr>
        <w:t> </w:t>
      </w:r>
      <w:r>
        <w:rPr>
          <w:color w:val="231F20"/>
          <w:w w:val="105"/>
          <w:vertAlign w:val="baseline"/>
        </w:rPr>
        <w:t>Protection</w:t>
      </w:r>
      <w:r>
        <w:rPr>
          <w:color w:val="231F20"/>
          <w:w w:val="105"/>
          <w:vertAlign w:val="baseline"/>
        </w:rPr>
        <w:t> rates</w:t>
      </w:r>
      <w:r>
        <w:rPr>
          <w:color w:val="231F20"/>
          <w:w w:val="105"/>
          <w:vertAlign w:val="baseline"/>
        </w:rPr>
        <w:t> varied; however, there were few adverse reactions, and oral formula- tion</w:t>
      </w:r>
      <w:r>
        <w:rPr>
          <w:color w:val="231F20"/>
          <w:w w:val="105"/>
          <w:vertAlign w:val="baseline"/>
        </w:rPr>
        <w:t> of</w:t>
      </w:r>
      <w:r>
        <w:rPr>
          <w:color w:val="231F20"/>
          <w:w w:val="105"/>
          <w:vertAlign w:val="baseline"/>
        </w:rPr>
        <w:t> this</w:t>
      </w:r>
      <w:r>
        <w:rPr>
          <w:color w:val="231F20"/>
          <w:w w:val="105"/>
          <w:vertAlign w:val="baseline"/>
        </w:rPr>
        <w:t> vaccine</w:t>
      </w:r>
      <w:r>
        <w:rPr>
          <w:color w:val="231F20"/>
          <w:w w:val="105"/>
          <w:vertAlign w:val="baseline"/>
        </w:rPr>
        <w:t> made</w:t>
      </w:r>
      <w:r>
        <w:rPr>
          <w:color w:val="231F20"/>
          <w:w w:val="105"/>
          <w:vertAlign w:val="baseline"/>
        </w:rPr>
        <w:t> it</w:t>
      </w:r>
      <w:r>
        <w:rPr>
          <w:color w:val="231F20"/>
          <w:w w:val="105"/>
          <w:vertAlign w:val="baseline"/>
        </w:rPr>
        <w:t> less</w:t>
      </w:r>
      <w:r>
        <w:rPr>
          <w:color w:val="231F20"/>
          <w:w w:val="105"/>
          <w:vertAlign w:val="baseline"/>
        </w:rPr>
        <w:t> expensive</w:t>
      </w:r>
      <w:r>
        <w:rPr>
          <w:color w:val="231F20"/>
          <w:w w:val="105"/>
          <w:vertAlign w:val="baseline"/>
        </w:rPr>
        <w:t> to</w:t>
      </w:r>
      <w:r>
        <w:rPr>
          <w:color w:val="231F20"/>
          <w:w w:val="105"/>
          <w:vertAlign w:val="baseline"/>
        </w:rPr>
        <w:t> produce</w:t>
      </w:r>
      <w:r>
        <w:rPr>
          <w:color w:val="231F20"/>
          <w:w w:val="105"/>
          <w:vertAlign w:val="baseline"/>
        </w:rPr>
        <w:t> and distribute.</w:t>
      </w:r>
      <w:r>
        <w:rPr>
          <w:color w:val="0080AC"/>
          <w:w w:val="105"/>
          <w:vertAlign w:val="superscript"/>
        </w:rPr>
        <w:t>261,262</w:t>
      </w:r>
      <w:r>
        <w:rPr>
          <w:color w:val="0080AC"/>
          <w:w w:val="105"/>
          <w:vertAlign w:val="baseline"/>
        </w:rPr>
        <w:t> </w:t>
      </w:r>
      <w:r>
        <w:rPr>
          <w:color w:val="231F20"/>
          <w:w w:val="105"/>
          <w:vertAlign w:val="baseline"/>
        </w:rPr>
        <w:t>Typhoid</w:t>
      </w:r>
      <w:r>
        <w:rPr>
          <w:color w:val="231F20"/>
          <w:w w:val="105"/>
          <w:vertAlign w:val="baseline"/>
        </w:rPr>
        <w:t> Vi</w:t>
      </w:r>
      <w:r>
        <w:rPr>
          <w:color w:val="231F20"/>
          <w:w w:val="105"/>
          <w:vertAlign w:val="baseline"/>
        </w:rPr>
        <w:t> </w:t>
      </w:r>
      <w:r>
        <w:rPr>
          <w:i/>
          <w:color w:val="231F20"/>
          <w:w w:val="105"/>
          <w:vertAlign w:val="baseline"/>
        </w:rPr>
        <w:t>polysaccharide</w:t>
      </w:r>
      <w:r>
        <w:rPr>
          <w:color w:val="231F20"/>
          <w:w w:val="105"/>
          <w:vertAlign w:val="baseline"/>
        </w:rPr>
        <w:t>,</w:t>
      </w:r>
      <w:r>
        <w:rPr>
          <w:color w:val="231F20"/>
          <w:w w:val="105"/>
          <w:vertAlign w:val="baseline"/>
        </w:rPr>
        <w:t> a</w:t>
      </w:r>
      <w:r>
        <w:rPr>
          <w:color w:val="231F20"/>
          <w:w w:val="105"/>
          <w:vertAlign w:val="baseline"/>
        </w:rPr>
        <w:t> killed,</w:t>
      </w:r>
      <w:r>
        <w:rPr>
          <w:color w:val="231F20"/>
          <w:w w:val="105"/>
          <w:vertAlign w:val="baseline"/>
        </w:rPr>
        <w:t> purified- component</w:t>
      </w:r>
      <w:r>
        <w:rPr>
          <w:color w:val="231F20"/>
          <w:w w:val="105"/>
          <w:vertAlign w:val="baseline"/>
        </w:rPr>
        <w:t> vaccine</w:t>
      </w:r>
      <w:r>
        <w:rPr>
          <w:color w:val="231F20"/>
          <w:w w:val="105"/>
          <w:vertAlign w:val="baseline"/>
        </w:rPr>
        <w:t> was</w:t>
      </w:r>
      <w:r>
        <w:rPr>
          <w:color w:val="231F20"/>
          <w:w w:val="105"/>
          <w:vertAlign w:val="baseline"/>
        </w:rPr>
        <w:t> developed</w:t>
      </w:r>
      <w:r>
        <w:rPr>
          <w:color w:val="231F20"/>
          <w:w w:val="105"/>
          <w:vertAlign w:val="baseline"/>
        </w:rPr>
        <w:t> by</w:t>
      </w:r>
      <w:r>
        <w:rPr>
          <w:color w:val="231F20"/>
          <w:w w:val="105"/>
          <w:vertAlign w:val="baseline"/>
        </w:rPr>
        <w:t> Landy,</w:t>
      </w:r>
      <w:r>
        <w:rPr>
          <w:color w:val="231F20"/>
          <w:w w:val="105"/>
          <w:vertAlign w:val="baseline"/>
        </w:rPr>
        <w:t> Webster,</w:t>
      </w:r>
      <w:r>
        <w:rPr>
          <w:color w:val="231F20"/>
          <w:w w:val="105"/>
          <w:vertAlign w:val="baseline"/>
        </w:rPr>
        <w:t> and colleagues</w:t>
      </w:r>
      <w:r>
        <w:rPr>
          <w:color w:val="0080AC"/>
          <w:w w:val="105"/>
          <w:vertAlign w:val="superscript"/>
        </w:rPr>
        <w:t>263–265</w:t>
      </w:r>
      <w:r>
        <w:rPr>
          <w:color w:val="0080AC"/>
          <w:spacing w:val="-2"/>
          <w:w w:val="105"/>
          <w:vertAlign w:val="baseline"/>
        </w:rPr>
        <w:t> </w:t>
      </w:r>
      <w:r>
        <w:rPr>
          <w:color w:val="231F20"/>
          <w:w w:val="105"/>
          <w:vertAlign w:val="baseline"/>
        </w:rPr>
        <w:t>and</w:t>
      </w:r>
      <w:r>
        <w:rPr>
          <w:color w:val="231F20"/>
          <w:spacing w:val="-2"/>
          <w:w w:val="105"/>
          <w:vertAlign w:val="baseline"/>
        </w:rPr>
        <w:t> </w:t>
      </w:r>
      <w:r>
        <w:rPr>
          <w:color w:val="231F20"/>
          <w:w w:val="105"/>
          <w:vertAlign w:val="baseline"/>
        </w:rPr>
        <w:t>later</w:t>
      </w:r>
      <w:r>
        <w:rPr>
          <w:color w:val="231F20"/>
          <w:spacing w:val="-2"/>
          <w:w w:val="105"/>
          <w:vertAlign w:val="baseline"/>
        </w:rPr>
        <w:t> </w:t>
      </w:r>
      <w:r>
        <w:rPr>
          <w:color w:val="231F20"/>
          <w:w w:val="105"/>
          <w:vertAlign w:val="baseline"/>
        </w:rPr>
        <w:t>improved</w:t>
      </w:r>
      <w:r>
        <w:rPr>
          <w:color w:val="231F20"/>
          <w:spacing w:val="-2"/>
          <w:w w:val="105"/>
          <w:vertAlign w:val="baseline"/>
        </w:rPr>
        <w:t> </w:t>
      </w:r>
      <w:r>
        <w:rPr>
          <w:color w:val="231F20"/>
          <w:w w:val="105"/>
          <w:vertAlign w:val="baseline"/>
        </w:rPr>
        <w:t>by</w:t>
      </w:r>
      <w:r>
        <w:rPr>
          <w:color w:val="231F20"/>
          <w:spacing w:val="-2"/>
          <w:w w:val="105"/>
          <w:vertAlign w:val="baseline"/>
        </w:rPr>
        <w:t> </w:t>
      </w:r>
      <w:r>
        <w:rPr>
          <w:color w:val="231F20"/>
          <w:w w:val="105"/>
          <w:vertAlign w:val="baseline"/>
        </w:rPr>
        <w:t>Wong</w:t>
      </w:r>
      <w:r>
        <w:rPr>
          <w:color w:val="231F20"/>
          <w:spacing w:val="-2"/>
          <w:w w:val="105"/>
          <w:vertAlign w:val="baseline"/>
        </w:rPr>
        <w:t> </w:t>
      </w:r>
      <w:r>
        <w:rPr>
          <w:color w:val="231F20"/>
          <w:w w:val="105"/>
          <w:vertAlign w:val="baseline"/>
        </w:rPr>
        <w:t>and</w:t>
      </w:r>
      <w:r>
        <w:rPr>
          <w:color w:val="231F20"/>
          <w:spacing w:val="-2"/>
          <w:w w:val="105"/>
          <w:vertAlign w:val="baseline"/>
        </w:rPr>
        <w:t> </w:t>
      </w:r>
      <w:r>
        <w:rPr>
          <w:color w:val="231F20"/>
          <w:w w:val="105"/>
          <w:vertAlign w:val="baseline"/>
        </w:rPr>
        <w:t>associates</w:t>
      </w:r>
      <w:r>
        <w:rPr>
          <w:color w:val="0080AC"/>
          <w:w w:val="105"/>
          <w:vertAlign w:val="superscript"/>
        </w:rPr>
        <w:t>266</w:t>
      </w:r>
      <w:r>
        <w:rPr>
          <w:color w:val="0080AC"/>
          <w:w w:val="105"/>
          <w:vertAlign w:val="baseline"/>
        </w:rPr>
        <w:t> </w:t>
      </w:r>
      <w:r>
        <w:rPr>
          <w:color w:val="231F20"/>
          <w:w w:val="105"/>
          <w:vertAlign w:val="baseline"/>
        </w:rPr>
        <w:t>and John Robbins and J.B. Robbins.</w:t>
      </w:r>
      <w:r>
        <w:rPr>
          <w:color w:val="0080AC"/>
          <w:w w:val="105"/>
          <w:vertAlign w:val="superscript"/>
        </w:rPr>
        <w:t>267</w:t>
      </w:r>
    </w:p>
    <w:p>
      <w:pPr>
        <w:pStyle w:val="BodyText"/>
        <w:spacing w:line="186" w:lineRule="exact"/>
        <w:ind w:left="559"/>
      </w:pPr>
      <w:r>
        <w:rPr>
          <w:color w:val="231F20"/>
          <w:w w:val="105"/>
        </w:rPr>
        <w:t>The</w:t>
      </w:r>
      <w:r>
        <w:rPr>
          <w:color w:val="231F20"/>
          <w:spacing w:val="-7"/>
          <w:w w:val="105"/>
        </w:rPr>
        <w:t> </w:t>
      </w:r>
      <w:r>
        <w:rPr>
          <w:color w:val="231F20"/>
          <w:w w:val="105"/>
        </w:rPr>
        <w:t>adaptation</w:t>
      </w:r>
      <w:r>
        <w:rPr>
          <w:color w:val="231F20"/>
          <w:spacing w:val="-7"/>
          <w:w w:val="105"/>
        </w:rPr>
        <w:t> </w:t>
      </w:r>
      <w:r>
        <w:rPr>
          <w:color w:val="231F20"/>
          <w:w w:val="105"/>
        </w:rPr>
        <w:t>of</w:t>
      </w:r>
      <w:r>
        <w:rPr>
          <w:color w:val="231F20"/>
          <w:spacing w:val="-6"/>
          <w:w w:val="105"/>
        </w:rPr>
        <w:t> </w:t>
      </w:r>
      <w:r>
        <w:rPr>
          <w:rFonts w:ascii="Cambria"/>
          <w:b/>
          <w:color w:val="231F20"/>
          <w:w w:val="105"/>
        </w:rPr>
        <w:t>rabies </w:t>
      </w:r>
      <w:r>
        <w:rPr>
          <w:color w:val="231F20"/>
          <w:w w:val="105"/>
        </w:rPr>
        <w:t>virus</w:t>
      </w:r>
      <w:r>
        <w:rPr>
          <w:color w:val="231F20"/>
          <w:spacing w:val="-7"/>
          <w:w w:val="105"/>
        </w:rPr>
        <w:t> </w:t>
      </w:r>
      <w:r>
        <w:rPr>
          <w:color w:val="231F20"/>
          <w:w w:val="105"/>
        </w:rPr>
        <w:t>to</w:t>
      </w:r>
      <w:r>
        <w:rPr>
          <w:color w:val="231F20"/>
          <w:spacing w:val="-7"/>
          <w:w w:val="105"/>
        </w:rPr>
        <w:t> </w:t>
      </w:r>
      <w:r>
        <w:rPr>
          <w:color w:val="231F20"/>
          <w:w w:val="105"/>
        </w:rPr>
        <w:t>human</w:t>
      </w:r>
      <w:r>
        <w:rPr>
          <w:color w:val="231F20"/>
          <w:spacing w:val="-6"/>
          <w:w w:val="105"/>
        </w:rPr>
        <w:t> </w:t>
      </w:r>
      <w:r>
        <w:rPr>
          <w:color w:val="231F20"/>
          <w:w w:val="105"/>
        </w:rPr>
        <w:t>diploid</w:t>
      </w:r>
      <w:r>
        <w:rPr>
          <w:color w:val="231F20"/>
          <w:spacing w:val="-7"/>
          <w:w w:val="105"/>
        </w:rPr>
        <w:t> </w:t>
      </w:r>
      <w:r>
        <w:rPr>
          <w:color w:val="231F20"/>
          <w:w w:val="105"/>
        </w:rPr>
        <w:t>cell</w:t>
      </w:r>
      <w:r>
        <w:rPr>
          <w:color w:val="231F20"/>
          <w:spacing w:val="-6"/>
          <w:w w:val="105"/>
        </w:rPr>
        <w:t> </w:t>
      </w:r>
      <w:r>
        <w:rPr>
          <w:color w:val="231F20"/>
          <w:spacing w:val="-2"/>
          <w:w w:val="105"/>
        </w:rPr>
        <w:t>culture</w:t>
      </w:r>
    </w:p>
    <w:p>
      <w:pPr>
        <w:pStyle w:val="BodyText"/>
        <w:spacing w:line="232" w:lineRule="auto" w:before="1"/>
        <w:ind w:right="1197"/>
      </w:pPr>
      <w:r>
        <w:rPr>
          <w:color w:val="231F20"/>
          <w:w w:val="110"/>
        </w:rPr>
        <w:t>permitted</w:t>
      </w:r>
      <w:r>
        <w:rPr>
          <w:color w:val="231F20"/>
          <w:w w:val="110"/>
        </w:rPr>
        <w:t> the</w:t>
      </w:r>
      <w:r>
        <w:rPr>
          <w:color w:val="231F20"/>
          <w:w w:val="110"/>
        </w:rPr>
        <w:t> development</w:t>
      </w:r>
      <w:r>
        <w:rPr>
          <w:color w:val="231F20"/>
          <w:w w:val="110"/>
        </w:rPr>
        <w:t> of</w:t>
      </w:r>
      <w:r>
        <w:rPr>
          <w:color w:val="231F20"/>
          <w:w w:val="110"/>
        </w:rPr>
        <w:t> a</w:t>
      </w:r>
      <w:r>
        <w:rPr>
          <w:color w:val="231F20"/>
          <w:w w:val="110"/>
        </w:rPr>
        <w:t> potent,</w:t>
      </w:r>
      <w:r>
        <w:rPr>
          <w:color w:val="231F20"/>
          <w:w w:val="110"/>
        </w:rPr>
        <w:t> whole-virus</w:t>
      </w:r>
      <w:r>
        <w:rPr>
          <w:color w:val="231F20"/>
          <w:w w:val="110"/>
        </w:rPr>
        <w:t> </w:t>
      </w:r>
      <w:r>
        <w:rPr>
          <w:color w:val="231F20"/>
          <w:w w:val="110"/>
        </w:rPr>
        <w:t>inacti- </w:t>
      </w:r>
      <w:r>
        <w:rPr>
          <w:color w:val="231F20"/>
        </w:rPr>
        <w:t>vated rabies vaccine by Koprowski, Tadeusz Wiktor, and asso- </w:t>
      </w:r>
      <w:r>
        <w:rPr>
          <w:color w:val="231F20"/>
          <w:w w:val="110"/>
        </w:rPr>
        <w:t>ciates.</w:t>
      </w:r>
      <w:r>
        <w:rPr>
          <w:color w:val="0080AC"/>
          <w:w w:val="110"/>
          <w:vertAlign w:val="superscript"/>
        </w:rPr>
        <w:t>268</w:t>
      </w:r>
      <w:r>
        <w:rPr>
          <w:color w:val="0080AC"/>
          <w:spacing w:val="-11"/>
          <w:w w:val="110"/>
          <w:vertAlign w:val="baseline"/>
        </w:rPr>
        <w:t> </w:t>
      </w:r>
      <w:r>
        <w:rPr>
          <w:color w:val="231F20"/>
          <w:w w:val="110"/>
          <w:vertAlign w:val="baseline"/>
        </w:rPr>
        <w:t>This</w:t>
      </w:r>
      <w:r>
        <w:rPr>
          <w:color w:val="231F20"/>
          <w:spacing w:val="-11"/>
          <w:w w:val="110"/>
          <w:vertAlign w:val="baseline"/>
        </w:rPr>
        <w:t> </w:t>
      </w:r>
      <w:r>
        <w:rPr>
          <w:color w:val="231F20"/>
          <w:w w:val="110"/>
          <w:vertAlign w:val="baseline"/>
        </w:rPr>
        <w:t>vaccine</w:t>
      </w:r>
      <w:r>
        <w:rPr>
          <w:color w:val="231F20"/>
          <w:spacing w:val="-11"/>
          <w:w w:val="110"/>
          <w:vertAlign w:val="baseline"/>
        </w:rPr>
        <w:t> </w:t>
      </w:r>
      <w:r>
        <w:rPr>
          <w:color w:val="231F20"/>
          <w:w w:val="110"/>
          <w:vertAlign w:val="baseline"/>
        </w:rPr>
        <w:t>is</w:t>
      </w:r>
      <w:r>
        <w:rPr>
          <w:color w:val="231F20"/>
          <w:spacing w:val="-11"/>
          <w:w w:val="110"/>
          <w:vertAlign w:val="baseline"/>
        </w:rPr>
        <w:t> </w:t>
      </w:r>
      <w:r>
        <w:rPr>
          <w:color w:val="231F20"/>
          <w:w w:val="110"/>
          <w:vertAlign w:val="baseline"/>
        </w:rPr>
        <w:t>much</w:t>
      </w:r>
      <w:r>
        <w:rPr>
          <w:color w:val="231F20"/>
          <w:spacing w:val="-11"/>
          <w:w w:val="110"/>
          <w:vertAlign w:val="baseline"/>
        </w:rPr>
        <w:t> </w:t>
      </w:r>
      <w:r>
        <w:rPr>
          <w:color w:val="231F20"/>
          <w:w w:val="110"/>
          <w:vertAlign w:val="baseline"/>
        </w:rPr>
        <w:t>more</w:t>
      </w:r>
      <w:r>
        <w:rPr>
          <w:color w:val="231F20"/>
          <w:spacing w:val="-11"/>
          <w:w w:val="110"/>
          <w:vertAlign w:val="baseline"/>
        </w:rPr>
        <w:t> </w:t>
      </w:r>
      <w:r>
        <w:rPr>
          <w:color w:val="231F20"/>
          <w:w w:val="110"/>
          <w:vertAlign w:val="baseline"/>
        </w:rPr>
        <w:t>immunogenic</w:t>
      </w:r>
      <w:r>
        <w:rPr>
          <w:color w:val="231F20"/>
          <w:spacing w:val="-11"/>
          <w:w w:val="110"/>
          <w:vertAlign w:val="baseline"/>
        </w:rPr>
        <w:t> </w:t>
      </w:r>
      <w:r>
        <w:rPr>
          <w:color w:val="231F20"/>
          <w:w w:val="110"/>
          <w:vertAlign w:val="baseline"/>
        </w:rPr>
        <w:t>than</w:t>
      </w:r>
      <w:r>
        <w:rPr>
          <w:color w:val="231F20"/>
          <w:spacing w:val="-11"/>
          <w:w w:val="110"/>
          <w:vertAlign w:val="baseline"/>
        </w:rPr>
        <w:t> </w:t>
      </w:r>
      <w:r>
        <w:rPr>
          <w:color w:val="231F20"/>
          <w:w w:val="110"/>
          <w:vertAlign w:val="baseline"/>
        </w:rPr>
        <w:t>prior </w:t>
      </w:r>
      <w:r>
        <w:rPr>
          <w:color w:val="231F20"/>
          <w:vertAlign w:val="baseline"/>
        </w:rPr>
        <w:t>rabies vaccines. Since then, many other cell culture rabies vac- </w:t>
      </w:r>
      <w:r>
        <w:rPr>
          <w:color w:val="231F20"/>
          <w:w w:val="110"/>
          <w:vertAlign w:val="baseline"/>
        </w:rPr>
        <w:t>cines</w:t>
      </w:r>
      <w:r>
        <w:rPr>
          <w:color w:val="231F20"/>
          <w:spacing w:val="-13"/>
          <w:w w:val="110"/>
          <w:vertAlign w:val="baseline"/>
        </w:rPr>
        <w:t> </w:t>
      </w:r>
      <w:r>
        <w:rPr>
          <w:color w:val="231F20"/>
          <w:w w:val="110"/>
          <w:vertAlign w:val="baseline"/>
        </w:rPr>
        <w:t>have</w:t>
      </w:r>
      <w:r>
        <w:rPr>
          <w:color w:val="231F20"/>
          <w:spacing w:val="-12"/>
          <w:w w:val="110"/>
          <w:vertAlign w:val="baseline"/>
        </w:rPr>
        <w:t> </w:t>
      </w:r>
      <w:r>
        <w:rPr>
          <w:color w:val="231F20"/>
          <w:w w:val="110"/>
          <w:vertAlign w:val="baseline"/>
        </w:rPr>
        <w:t>been</w:t>
      </w:r>
      <w:r>
        <w:rPr>
          <w:color w:val="231F20"/>
          <w:spacing w:val="-13"/>
          <w:w w:val="110"/>
          <w:vertAlign w:val="baseline"/>
        </w:rPr>
        <w:t> </w:t>
      </w:r>
      <w:r>
        <w:rPr>
          <w:color w:val="231F20"/>
          <w:w w:val="110"/>
          <w:vertAlign w:val="baseline"/>
        </w:rPr>
        <w:t>developed,</w:t>
      </w:r>
      <w:r>
        <w:rPr>
          <w:color w:val="231F20"/>
          <w:spacing w:val="-12"/>
          <w:w w:val="110"/>
          <w:vertAlign w:val="baseline"/>
        </w:rPr>
        <w:t> </w:t>
      </w:r>
      <w:r>
        <w:rPr>
          <w:color w:val="231F20"/>
          <w:w w:val="110"/>
          <w:vertAlign w:val="baseline"/>
        </w:rPr>
        <w:t>including</w:t>
      </w:r>
      <w:r>
        <w:rPr>
          <w:color w:val="231F20"/>
          <w:spacing w:val="-12"/>
          <w:w w:val="110"/>
          <w:vertAlign w:val="baseline"/>
        </w:rPr>
        <w:t> </w:t>
      </w:r>
      <w:r>
        <w:rPr>
          <w:color w:val="231F20"/>
          <w:w w:val="110"/>
          <w:vertAlign w:val="baseline"/>
        </w:rPr>
        <w:t>a</w:t>
      </w:r>
      <w:r>
        <w:rPr>
          <w:color w:val="231F20"/>
          <w:spacing w:val="-13"/>
          <w:w w:val="110"/>
          <w:vertAlign w:val="baseline"/>
        </w:rPr>
        <w:t> </w:t>
      </w:r>
      <w:r>
        <w:rPr>
          <w:color w:val="231F20"/>
          <w:w w:val="110"/>
          <w:vertAlign w:val="baseline"/>
        </w:rPr>
        <w:t>vaccinia-recombinant rabies vaccine for veterinary use.</w:t>
      </w:r>
      <w:r>
        <w:rPr>
          <w:color w:val="0080AC"/>
          <w:w w:val="110"/>
          <w:vertAlign w:val="superscript"/>
        </w:rPr>
        <w:t>269</w:t>
      </w:r>
    </w:p>
    <w:p>
      <w:pPr>
        <w:pStyle w:val="BodyText"/>
        <w:spacing w:line="232" w:lineRule="auto"/>
        <w:ind w:right="1197" w:firstLine="240"/>
      </w:pPr>
      <w:r>
        <w:rPr>
          <w:color w:val="231F20"/>
        </w:rPr>
        <w:t>The development of a </w:t>
      </w:r>
      <w:r>
        <w:rPr>
          <w:rFonts w:ascii="Cambria"/>
          <w:b/>
          <w:color w:val="231F20"/>
        </w:rPr>
        <w:t>Japanese encephalitis </w:t>
      </w:r>
      <w:r>
        <w:rPr>
          <w:color w:val="231F20"/>
        </w:rPr>
        <w:t>(JE) </w:t>
      </w:r>
      <w:r>
        <w:rPr>
          <w:color w:val="231F20"/>
        </w:rPr>
        <w:t>vaccine </w:t>
      </w:r>
      <w:r>
        <w:rPr>
          <w:color w:val="231F20"/>
          <w:w w:val="110"/>
        </w:rPr>
        <w:t>was</w:t>
      </w:r>
      <w:r>
        <w:rPr>
          <w:color w:val="231F20"/>
          <w:w w:val="110"/>
        </w:rPr>
        <w:t> attempted</w:t>
      </w:r>
      <w:r>
        <w:rPr>
          <w:color w:val="231F20"/>
          <w:w w:val="110"/>
        </w:rPr>
        <w:t> during</w:t>
      </w:r>
      <w:r>
        <w:rPr>
          <w:color w:val="231F20"/>
          <w:w w:val="110"/>
        </w:rPr>
        <w:t> the</w:t>
      </w:r>
      <w:r>
        <w:rPr>
          <w:color w:val="231F20"/>
          <w:w w:val="110"/>
        </w:rPr>
        <w:t> Second</w:t>
      </w:r>
      <w:r>
        <w:rPr>
          <w:color w:val="231F20"/>
          <w:w w:val="110"/>
        </w:rPr>
        <w:t> World</w:t>
      </w:r>
      <w:r>
        <w:rPr>
          <w:color w:val="231F20"/>
          <w:w w:val="110"/>
        </w:rPr>
        <w:t> War,</w:t>
      </w:r>
      <w:r>
        <w:rPr>
          <w:color w:val="0080AC"/>
          <w:w w:val="110"/>
          <w:vertAlign w:val="superscript"/>
        </w:rPr>
        <w:t>270</w:t>
      </w:r>
      <w:r>
        <w:rPr>
          <w:color w:val="0080AC"/>
          <w:w w:val="110"/>
          <w:vertAlign w:val="baseline"/>
        </w:rPr>
        <w:t> </w:t>
      </w:r>
      <w:r>
        <w:rPr>
          <w:color w:val="231F20"/>
          <w:w w:val="110"/>
          <w:vertAlign w:val="baseline"/>
        </w:rPr>
        <w:t>but</w:t>
      </w:r>
      <w:r>
        <w:rPr>
          <w:color w:val="231F20"/>
          <w:w w:val="110"/>
          <w:vertAlign w:val="baseline"/>
        </w:rPr>
        <w:t> later</w:t>
      </w:r>
      <w:r>
        <w:rPr>
          <w:color w:val="231F20"/>
          <w:w w:val="110"/>
          <w:vertAlign w:val="baseline"/>
        </w:rPr>
        <w:t> a formalin-inactivated</w:t>
      </w:r>
      <w:r>
        <w:rPr>
          <w:color w:val="231F20"/>
          <w:w w:val="110"/>
          <w:vertAlign w:val="baseline"/>
        </w:rPr>
        <w:t> whole-virus</w:t>
      </w:r>
      <w:r>
        <w:rPr>
          <w:color w:val="231F20"/>
          <w:w w:val="110"/>
          <w:vertAlign w:val="baseline"/>
        </w:rPr>
        <w:t> vaccine,</w:t>
      </w:r>
      <w:r>
        <w:rPr>
          <w:color w:val="231F20"/>
          <w:w w:val="110"/>
          <w:vertAlign w:val="baseline"/>
        </w:rPr>
        <w:t> harvested</w:t>
      </w:r>
      <w:r>
        <w:rPr>
          <w:color w:val="231F20"/>
          <w:w w:val="110"/>
          <w:vertAlign w:val="baseline"/>
        </w:rPr>
        <w:t> from mouse</w:t>
      </w:r>
      <w:r>
        <w:rPr>
          <w:color w:val="231F20"/>
          <w:spacing w:val="40"/>
          <w:w w:val="110"/>
          <w:vertAlign w:val="baseline"/>
        </w:rPr>
        <w:t> </w:t>
      </w:r>
      <w:r>
        <w:rPr>
          <w:color w:val="231F20"/>
          <w:w w:val="110"/>
          <w:vertAlign w:val="baseline"/>
        </w:rPr>
        <w:t>brain,</w:t>
      </w:r>
      <w:r>
        <w:rPr>
          <w:color w:val="231F20"/>
          <w:spacing w:val="40"/>
          <w:w w:val="110"/>
          <w:vertAlign w:val="baseline"/>
        </w:rPr>
        <w:t> </w:t>
      </w:r>
      <w:r>
        <w:rPr>
          <w:color w:val="231F20"/>
          <w:w w:val="110"/>
          <w:vertAlign w:val="baseline"/>
        </w:rPr>
        <w:t>was</w:t>
      </w:r>
      <w:r>
        <w:rPr>
          <w:color w:val="231F20"/>
          <w:spacing w:val="40"/>
          <w:w w:val="110"/>
          <w:vertAlign w:val="baseline"/>
        </w:rPr>
        <w:t> </w:t>
      </w:r>
      <w:r>
        <w:rPr>
          <w:color w:val="231F20"/>
          <w:w w:val="110"/>
          <w:vertAlign w:val="baseline"/>
        </w:rPr>
        <w:t>developed</w:t>
      </w:r>
      <w:r>
        <w:rPr>
          <w:color w:val="231F20"/>
          <w:spacing w:val="40"/>
          <w:w w:val="110"/>
          <w:vertAlign w:val="baseline"/>
        </w:rPr>
        <w:t> </w:t>
      </w:r>
      <w:r>
        <w:rPr>
          <w:color w:val="231F20"/>
          <w:w w:val="110"/>
          <w:vertAlign w:val="baseline"/>
        </w:rPr>
        <w:t>in</w:t>
      </w:r>
      <w:r>
        <w:rPr>
          <w:color w:val="231F20"/>
          <w:spacing w:val="40"/>
          <w:w w:val="110"/>
          <w:vertAlign w:val="baseline"/>
        </w:rPr>
        <w:t> </w:t>
      </w:r>
      <w:r>
        <w:rPr>
          <w:color w:val="231F20"/>
          <w:w w:val="110"/>
          <w:vertAlign w:val="baseline"/>
        </w:rPr>
        <w:t>Japan</w:t>
      </w:r>
      <w:r>
        <w:rPr>
          <w:color w:val="231F20"/>
          <w:spacing w:val="40"/>
          <w:w w:val="110"/>
          <w:vertAlign w:val="baseline"/>
        </w:rPr>
        <w:t> </w:t>
      </w:r>
      <w:r>
        <w:rPr>
          <w:color w:val="231F20"/>
          <w:w w:val="110"/>
          <w:vertAlign w:val="baseline"/>
        </w:rPr>
        <w:t>in</w:t>
      </w:r>
      <w:r>
        <w:rPr>
          <w:color w:val="231F20"/>
          <w:spacing w:val="40"/>
          <w:w w:val="110"/>
          <w:vertAlign w:val="baseline"/>
        </w:rPr>
        <w:t> </w:t>
      </w:r>
      <w:r>
        <w:rPr>
          <w:color w:val="231F20"/>
          <w:w w:val="110"/>
          <w:vertAlign w:val="baseline"/>
        </w:rPr>
        <w:t>1965.</w:t>
      </w:r>
      <w:r>
        <w:rPr>
          <w:color w:val="0080AC"/>
          <w:w w:val="110"/>
          <w:vertAlign w:val="superscript"/>
        </w:rPr>
        <w:t>271</w:t>
      </w:r>
      <w:r>
        <w:rPr>
          <w:color w:val="0080AC"/>
          <w:spacing w:val="40"/>
          <w:w w:val="110"/>
          <w:vertAlign w:val="baseline"/>
        </w:rPr>
        <w:t> </w:t>
      </w:r>
      <w:r>
        <w:rPr>
          <w:color w:val="231F20"/>
          <w:w w:val="110"/>
          <w:vertAlign w:val="baseline"/>
        </w:rPr>
        <w:t>It</w:t>
      </w:r>
      <w:r>
        <w:rPr>
          <w:color w:val="231F20"/>
          <w:spacing w:val="40"/>
          <w:w w:val="110"/>
          <w:vertAlign w:val="baseline"/>
        </w:rPr>
        <w:t> </w:t>
      </w:r>
      <w:r>
        <w:rPr>
          <w:color w:val="231F20"/>
          <w:w w:val="110"/>
          <w:vertAlign w:val="baseline"/>
        </w:rPr>
        <w:t>was put</w:t>
      </w:r>
      <w:r>
        <w:rPr>
          <w:color w:val="231F20"/>
          <w:w w:val="110"/>
          <w:vertAlign w:val="baseline"/>
        </w:rPr>
        <w:t> into</w:t>
      </w:r>
      <w:r>
        <w:rPr>
          <w:color w:val="231F20"/>
          <w:w w:val="110"/>
          <w:vertAlign w:val="baseline"/>
        </w:rPr>
        <w:t> use</w:t>
      </w:r>
      <w:r>
        <w:rPr>
          <w:color w:val="231F20"/>
          <w:w w:val="110"/>
          <w:vertAlign w:val="baseline"/>
        </w:rPr>
        <w:t> almost</w:t>
      </w:r>
      <w:r>
        <w:rPr>
          <w:color w:val="231F20"/>
          <w:w w:val="110"/>
          <w:vertAlign w:val="baseline"/>
        </w:rPr>
        <w:t> immediately</w:t>
      </w:r>
      <w:r>
        <w:rPr>
          <w:color w:val="231F20"/>
          <w:w w:val="110"/>
          <w:vertAlign w:val="baseline"/>
        </w:rPr>
        <w:t> to</w:t>
      </w:r>
      <w:r>
        <w:rPr>
          <w:color w:val="231F20"/>
          <w:w w:val="110"/>
          <w:vertAlign w:val="baseline"/>
        </w:rPr>
        <w:t> vaccinate</w:t>
      </w:r>
      <w:r>
        <w:rPr>
          <w:color w:val="231F20"/>
          <w:w w:val="110"/>
          <w:vertAlign w:val="baseline"/>
        </w:rPr>
        <w:t> Japanese</w:t>
      </w:r>
      <w:r>
        <w:rPr>
          <w:color w:val="231F20"/>
          <w:w w:val="110"/>
          <w:vertAlign w:val="baseline"/>
        </w:rPr>
        <w:t> chil- dren,</w:t>
      </w:r>
      <w:r>
        <w:rPr>
          <w:color w:val="231F20"/>
          <w:w w:val="110"/>
          <w:vertAlign w:val="baseline"/>
        </w:rPr>
        <w:t> although</w:t>
      </w:r>
      <w:r>
        <w:rPr>
          <w:color w:val="231F20"/>
          <w:w w:val="110"/>
          <w:vertAlign w:val="baseline"/>
        </w:rPr>
        <w:t> few</w:t>
      </w:r>
      <w:r>
        <w:rPr>
          <w:color w:val="231F20"/>
          <w:w w:val="110"/>
          <w:vertAlign w:val="baseline"/>
        </w:rPr>
        <w:t> data</w:t>
      </w:r>
      <w:r>
        <w:rPr>
          <w:color w:val="231F20"/>
          <w:w w:val="110"/>
          <w:vertAlign w:val="baseline"/>
        </w:rPr>
        <w:t> regarding</w:t>
      </w:r>
      <w:r>
        <w:rPr>
          <w:color w:val="231F20"/>
          <w:w w:val="110"/>
          <w:vertAlign w:val="baseline"/>
        </w:rPr>
        <w:t> its</w:t>
      </w:r>
      <w:r>
        <w:rPr>
          <w:color w:val="231F20"/>
          <w:w w:val="110"/>
          <w:vertAlign w:val="baseline"/>
        </w:rPr>
        <w:t> efficacy</w:t>
      </w:r>
      <w:r>
        <w:rPr>
          <w:color w:val="231F20"/>
          <w:w w:val="110"/>
          <w:vertAlign w:val="baseline"/>
        </w:rPr>
        <w:t> had</w:t>
      </w:r>
      <w:r>
        <w:rPr>
          <w:color w:val="231F20"/>
          <w:w w:val="110"/>
          <w:vertAlign w:val="baseline"/>
        </w:rPr>
        <w:t> been </w:t>
      </w:r>
      <w:r>
        <w:rPr>
          <w:color w:val="231F20"/>
          <w:spacing w:val="-2"/>
          <w:w w:val="110"/>
          <w:vertAlign w:val="baseline"/>
        </w:rPr>
        <w:t>published.</w:t>
      </w:r>
    </w:p>
    <w:p>
      <w:pPr>
        <w:pStyle w:val="BodyText"/>
        <w:spacing w:line="232" w:lineRule="auto"/>
        <w:ind w:right="1197" w:firstLine="240"/>
      </w:pPr>
      <w:r>
        <w:rPr>
          <w:color w:val="231F20"/>
          <w:w w:val="105"/>
        </w:rPr>
        <w:t>After two Americans who had traveled in Asia died of </w:t>
      </w:r>
      <w:r>
        <w:rPr>
          <w:color w:val="231F20"/>
          <w:w w:val="105"/>
        </w:rPr>
        <w:t>JE, the U.S. Department of Defense conducted a vaccine trial in northern Thailand</w:t>
      </w:r>
      <w:r>
        <w:rPr>
          <w:color w:val="0080AC"/>
          <w:w w:val="105"/>
          <w:vertAlign w:val="superscript"/>
        </w:rPr>
        <w:t>272</w:t>
      </w:r>
      <w:r>
        <w:rPr>
          <w:color w:val="0080AC"/>
          <w:w w:val="105"/>
          <w:vertAlign w:val="baseline"/>
        </w:rPr>
        <w:t> </w:t>
      </w:r>
      <w:r>
        <w:rPr>
          <w:color w:val="231F20"/>
          <w:w w:val="105"/>
          <w:vertAlign w:val="baseline"/>
        </w:rPr>
        <w:t>that showed an efficacy of 91%. A biva- lent</w:t>
      </w:r>
      <w:r>
        <w:rPr>
          <w:color w:val="231F20"/>
          <w:w w:val="105"/>
          <w:vertAlign w:val="baseline"/>
        </w:rPr>
        <w:t> vaccine,</w:t>
      </w:r>
      <w:r>
        <w:rPr>
          <w:color w:val="231F20"/>
          <w:w w:val="105"/>
          <w:vertAlign w:val="baseline"/>
        </w:rPr>
        <w:t> also</w:t>
      </w:r>
      <w:r>
        <w:rPr>
          <w:color w:val="231F20"/>
          <w:w w:val="105"/>
          <w:vertAlign w:val="baseline"/>
        </w:rPr>
        <w:t> in</w:t>
      </w:r>
      <w:r>
        <w:rPr>
          <w:color w:val="231F20"/>
          <w:w w:val="105"/>
          <w:vertAlign w:val="baseline"/>
        </w:rPr>
        <w:t> mouse</w:t>
      </w:r>
      <w:r>
        <w:rPr>
          <w:color w:val="231F20"/>
          <w:w w:val="105"/>
          <w:vertAlign w:val="baseline"/>
        </w:rPr>
        <w:t> brain,</w:t>
      </w:r>
      <w:r>
        <w:rPr>
          <w:color w:val="231F20"/>
          <w:w w:val="105"/>
          <w:vertAlign w:val="baseline"/>
        </w:rPr>
        <w:t> was</w:t>
      </w:r>
      <w:r>
        <w:rPr>
          <w:color w:val="231F20"/>
          <w:w w:val="105"/>
          <w:vertAlign w:val="baseline"/>
        </w:rPr>
        <w:t> developed</w:t>
      </w:r>
      <w:r>
        <w:rPr>
          <w:color w:val="231F20"/>
          <w:w w:val="105"/>
          <w:vertAlign w:val="baseline"/>
        </w:rPr>
        <w:t> using</w:t>
      </w:r>
      <w:r>
        <w:rPr>
          <w:color w:val="231F20"/>
          <w:w w:val="105"/>
          <w:vertAlign w:val="baseline"/>
        </w:rPr>
        <w:t> the Nakayama-NIH</w:t>
      </w:r>
      <w:r>
        <w:rPr>
          <w:color w:val="231F20"/>
          <w:w w:val="105"/>
          <w:vertAlign w:val="baseline"/>
        </w:rPr>
        <w:t> strain</w:t>
      </w:r>
      <w:r>
        <w:rPr>
          <w:color w:val="231F20"/>
          <w:w w:val="105"/>
          <w:vertAlign w:val="baseline"/>
        </w:rPr>
        <w:t> (from</w:t>
      </w:r>
      <w:r>
        <w:rPr>
          <w:color w:val="231F20"/>
          <w:w w:val="105"/>
          <w:vertAlign w:val="baseline"/>
        </w:rPr>
        <w:t> the</w:t>
      </w:r>
      <w:r>
        <w:rPr>
          <w:color w:val="231F20"/>
          <w:w w:val="105"/>
          <w:vertAlign w:val="baseline"/>
        </w:rPr>
        <w:t> original</w:t>
      </w:r>
      <w:r>
        <w:rPr>
          <w:color w:val="231F20"/>
          <w:w w:val="105"/>
          <w:vertAlign w:val="baseline"/>
        </w:rPr>
        <w:t> vaccine)</w:t>
      </w:r>
      <w:r>
        <w:rPr>
          <w:color w:val="231F20"/>
          <w:w w:val="105"/>
          <w:vertAlign w:val="baseline"/>
        </w:rPr>
        <w:t> and</w:t>
      </w:r>
      <w:r>
        <w:rPr>
          <w:color w:val="231F20"/>
          <w:w w:val="105"/>
          <w:vertAlign w:val="baseline"/>
        </w:rPr>
        <w:t> the Beijing-1 strain to provide immunity to strains from different geographic areas.</w:t>
      </w:r>
      <w:r>
        <w:rPr>
          <w:color w:val="0080AC"/>
          <w:w w:val="105"/>
          <w:vertAlign w:val="superscript"/>
        </w:rPr>
        <w:t>272–274</w:t>
      </w:r>
    </w:p>
    <w:p>
      <w:pPr>
        <w:pStyle w:val="BodyText"/>
        <w:spacing w:line="232" w:lineRule="auto"/>
        <w:ind w:right="1197" w:firstLine="240"/>
      </w:pPr>
      <w:r>
        <w:rPr>
          <w:color w:val="231F20"/>
          <w:w w:val="105"/>
        </w:rPr>
        <w:t>X.Y.</w:t>
      </w:r>
      <w:r>
        <w:rPr>
          <w:color w:val="231F20"/>
          <w:spacing w:val="-1"/>
          <w:w w:val="105"/>
        </w:rPr>
        <w:t> </w:t>
      </w:r>
      <w:r>
        <w:rPr>
          <w:color w:val="231F20"/>
          <w:w w:val="105"/>
        </w:rPr>
        <w:t>Yu</w:t>
      </w:r>
      <w:r>
        <w:rPr>
          <w:color w:val="231F20"/>
          <w:spacing w:val="-1"/>
          <w:w w:val="105"/>
        </w:rPr>
        <w:t> </w:t>
      </w:r>
      <w:r>
        <w:rPr>
          <w:color w:val="231F20"/>
          <w:w w:val="105"/>
        </w:rPr>
        <w:t>and</w:t>
      </w:r>
      <w:r>
        <w:rPr>
          <w:color w:val="231F20"/>
          <w:spacing w:val="-1"/>
          <w:w w:val="105"/>
        </w:rPr>
        <w:t> </w:t>
      </w:r>
      <w:r>
        <w:rPr>
          <w:color w:val="231F20"/>
          <w:w w:val="105"/>
        </w:rPr>
        <w:t>coworkers</w:t>
      </w:r>
      <w:r>
        <w:rPr>
          <w:color w:val="231F20"/>
          <w:spacing w:val="-1"/>
          <w:w w:val="105"/>
        </w:rPr>
        <w:t> </w:t>
      </w:r>
      <w:r>
        <w:rPr>
          <w:color w:val="231F20"/>
          <w:w w:val="105"/>
        </w:rPr>
        <w:t>developed</w:t>
      </w:r>
      <w:r>
        <w:rPr>
          <w:color w:val="231F20"/>
          <w:spacing w:val="-1"/>
          <w:w w:val="105"/>
        </w:rPr>
        <w:t> </w:t>
      </w:r>
      <w:r>
        <w:rPr>
          <w:color w:val="231F20"/>
          <w:w w:val="105"/>
        </w:rPr>
        <w:t>live</w:t>
      </w:r>
      <w:r>
        <w:rPr>
          <w:color w:val="231F20"/>
          <w:spacing w:val="-1"/>
          <w:w w:val="105"/>
        </w:rPr>
        <w:t> </w:t>
      </w:r>
      <w:r>
        <w:rPr>
          <w:color w:val="231F20"/>
          <w:w w:val="105"/>
        </w:rPr>
        <w:t>attenuated</w:t>
      </w:r>
      <w:r>
        <w:rPr>
          <w:color w:val="231F20"/>
          <w:spacing w:val="-1"/>
          <w:w w:val="105"/>
        </w:rPr>
        <w:t> </w:t>
      </w:r>
      <w:r>
        <w:rPr>
          <w:color w:val="231F20"/>
          <w:w w:val="105"/>
        </w:rPr>
        <w:t>and</w:t>
      </w:r>
      <w:r>
        <w:rPr>
          <w:color w:val="231F20"/>
          <w:spacing w:val="-1"/>
          <w:w w:val="105"/>
        </w:rPr>
        <w:t> </w:t>
      </w:r>
      <w:r>
        <w:rPr>
          <w:color w:val="231F20"/>
          <w:w w:val="105"/>
        </w:rPr>
        <w:t>inac- tivated</w:t>
      </w:r>
      <w:r>
        <w:rPr>
          <w:color w:val="231F20"/>
          <w:w w:val="105"/>
        </w:rPr>
        <w:t> vaccines</w:t>
      </w:r>
      <w:r>
        <w:rPr>
          <w:color w:val="231F20"/>
          <w:w w:val="105"/>
        </w:rPr>
        <w:t> against</w:t>
      </w:r>
      <w:r>
        <w:rPr>
          <w:color w:val="231F20"/>
          <w:w w:val="105"/>
        </w:rPr>
        <w:t> JE,</w:t>
      </w:r>
      <w:r>
        <w:rPr>
          <w:color w:val="231F20"/>
          <w:w w:val="105"/>
        </w:rPr>
        <w:t> each</w:t>
      </w:r>
      <w:r>
        <w:rPr>
          <w:color w:val="231F20"/>
          <w:w w:val="105"/>
        </w:rPr>
        <w:t> in</w:t>
      </w:r>
      <w:r>
        <w:rPr>
          <w:color w:val="231F20"/>
          <w:w w:val="105"/>
        </w:rPr>
        <w:t> primary</w:t>
      </w:r>
      <w:r>
        <w:rPr>
          <w:color w:val="231F20"/>
          <w:w w:val="105"/>
        </w:rPr>
        <w:t> hamster</w:t>
      </w:r>
      <w:r>
        <w:rPr>
          <w:color w:val="231F20"/>
          <w:w w:val="105"/>
        </w:rPr>
        <w:t> kidney cells.</w:t>
      </w:r>
      <w:r>
        <w:rPr>
          <w:color w:val="0080AC"/>
          <w:w w:val="105"/>
          <w:vertAlign w:val="superscript"/>
        </w:rPr>
        <w:t>275–279</w:t>
      </w:r>
      <w:r>
        <w:rPr>
          <w:color w:val="0080AC"/>
          <w:spacing w:val="-8"/>
          <w:w w:val="105"/>
          <w:vertAlign w:val="baseline"/>
        </w:rPr>
        <w:t> </w:t>
      </w:r>
      <w:r>
        <w:rPr>
          <w:color w:val="231F20"/>
          <w:w w:val="105"/>
          <w:vertAlign w:val="baseline"/>
        </w:rPr>
        <w:t>The</w:t>
      </w:r>
      <w:r>
        <w:rPr>
          <w:color w:val="231F20"/>
          <w:spacing w:val="-8"/>
          <w:w w:val="105"/>
          <w:vertAlign w:val="baseline"/>
        </w:rPr>
        <w:t> </w:t>
      </w:r>
      <w:r>
        <w:rPr>
          <w:color w:val="231F20"/>
          <w:w w:val="105"/>
          <w:vertAlign w:val="baseline"/>
        </w:rPr>
        <w:t>Chinese</w:t>
      </w:r>
      <w:r>
        <w:rPr>
          <w:color w:val="231F20"/>
          <w:spacing w:val="-8"/>
          <w:w w:val="105"/>
          <w:vertAlign w:val="baseline"/>
        </w:rPr>
        <w:t> </w:t>
      </w:r>
      <w:r>
        <w:rPr>
          <w:color w:val="231F20"/>
          <w:w w:val="105"/>
          <w:vertAlign w:val="baseline"/>
        </w:rPr>
        <w:t>live</w:t>
      </w:r>
      <w:r>
        <w:rPr>
          <w:color w:val="231F20"/>
          <w:spacing w:val="-8"/>
          <w:w w:val="105"/>
          <w:vertAlign w:val="baseline"/>
        </w:rPr>
        <w:t> </w:t>
      </w:r>
      <w:r>
        <w:rPr>
          <w:color w:val="231F20"/>
          <w:w w:val="105"/>
          <w:vertAlign w:val="baseline"/>
        </w:rPr>
        <w:t>vaccine</w:t>
      </w:r>
      <w:r>
        <w:rPr>
          <w:color w:val="231F20"/>
          <w:spacing w:val="-8"/>
          <w:w w:val="105"/>
          <w:vertAlign w:val="baseline"/>
        </w:rPr>
        <w:t> </w:t>
      </w:r>
      <w:r>
        <w:rPr>
          <w:color w:val="231F20"/>
          <w:w w:val="105"/>
          <w:vertAlign w:val="baseline"/>
        </w:rPr>
        <w:t>is</w:t>
      </w:r>
      <w:r>
        <w:rPr>
          <w:color w:val="231F20"/>
          <w:spacing w:val="-8"/>
          <w:w w:val="105"/>
          <w:vertAlign w:val="baseline"/>
        </w:rPr>
        <w:t> </w:t>
      </w:r>
      <w:r>
        <w:rPr>
          <w:color w:val="231F20"/>
          <w:w w:val="105"/>
          <w:vertAlign w:val="baseline"/>
        </w:rPr>
        <w:t>widely</w:t>
      </w:r>
      <w:r>
        <w:rPr>
          <w:color w:val="231F20"/>
          <w:spacing w:val="-8"/>
          <w:w w:val="105"/>
          <w:vertAlign w:val="baseline"/>
        </w:rPr>
        <w:t> </w:t>
      </w:r>
      <w:r>
        <w:rPr>
          <w:color w:val="231F20"/>
          <w:w w:val="105"/>
          <w:vertAlign w:val="baseline"/>
        </w:rPr>
        <w:t>used</w:t>
      </w:r>
      <w:r>
        <w:rPr>
          <w:color w:val="231F20"/>
          <w:spacing w:val="-8"/>
          <w:w w:val="105"/>
          <w:vertAlign w:val="baseline"/>
        </w:rPr>
        <w:t> </w:t>
      </w:r>
      <w:r>
        <w:rPr>
          <w:color w:val="231F20"/>
          <w:w w:val="105"/>
          <w:vertAlign w:val="baseline"/>
        </w:rPr>
        <w:t>in</w:t>
      </w:r>
      <w:r>
        <w:rPr>
          <w:color w:val="231F20"/>
          <w:spacing w:val="-8"/>
          <w:w w:val="105"/>
          <w:vertAlign w:val="baseline"/>
        </w:rPr>
        <w:t> </w:t>
      </w:r>
      <w:r>
        <w:rPr>
          <w:color w:val="231F20"/>
          <w:w w:val="105"/>
          <w:vertAlign w:val="baseline"/>
        </w:rPr>
        <w:t>Asia,</w:t>
      </w:r>
      <w:r>
        <w:rPr>
          <w:color w:val="231F20"/>
          <w:spacing w:val="-8"/>
          <w:w w:val="105"/>
          <w:vertAlign w:val="baseline"/>
        </w:rPr>
        <w:t> </w:t>
      </w:r>
      <w:r>
        <w:rPr>
          <w:color w:val="231F20"/>
          <w:w w:val="105"/>
          <w:vertAlign w:val="baseline"/>
        </w:rPr>
        <w:t>but hamster kidney cells are not approved by the WHO.</w:t>
      </w:r>
      <w:r>
        <w:rPr>
          <w:color w:val="0080AC"/>
          <w:w w:val="105"/>
          <w:vertAlign w:val="superscript"/>
        </w:rPr>
        <w:t>280</w:t>
      </w:r>
    </w:p>
    <w:p>
      <w:pPr>
        <w:pStyle w:val="BodyText"/>
        <w:spacing w:line="232" w:lineRule="auto"/>
        <w:ind w:right="1197" w:firstLine="240"/>
      </w:pPr>
      <w:r>
        <w:rPr>
          <w:color w:val="231F20"/>
          <w:w w:val="110"/>
        </w:rPr>
        <w:t>The</w:t>
      </w:r>
      <w:r>
        <w:rPr>
          <w:color w:val="231F20"/>
          <w:w w:val="110"/>
        </w:rPr>
        <w:t> bivalent,</w:t>
      </w:r>
      <w:r>
        <w:rPr>
          <w:color w:val="231F20"/>
          <w:w w:val="110"/>
        </w:rPr>
        <w:t> inactivated,</w:t>
      </w:r>
      <w:r>
        <w:rPr>
          <w:color w:val="231F20"/>
          <w:w w:val="110"/>
        </w:rPr>
        <w:t> mouse-brain–derived</w:t>
      </w:r>
      <w:r>
        <w:rPr>
          <w:color w:val="231F20"/>
          <w:w w:val="110"/>
        </w:rPr>
        <w:t> </w:t>
      </w:r>
      <w:r>
        <w:rPr>
          <w:color w:val="231F20"/>
          <w:w w:val="110"/>
        </w:rPr>
        <w:t>vaccine needed</w:t>
      </w:r>
      <w:r>
        <w:rPr>
          <w:color w:val="231F20"/>
          <w:w w:val="110"/>
        </w:rPr>
        <w:t> improvement.</w:t>
      </w:r>
      <w:r>
        <w:rPr>
          <w:color w:val="231F20"/>
          <w:w w:val="110"/>
        </w:rPr>
        <w:t> An</w:t>
      </w:r>
      <w:r>
        <w:rPr>
          <w:color w:val="231F20"/>
          <w:w w:val="110"/>
        </w:rPr>
        <w:t> increase</w:t>
      </w:r>
      <w:r>
        <w:rPr>
          <w:color w:val="231F20"/>
          <w:w w:val="110"/>
        </w:rPr>
        <w:t> in</w:t>
      </w:r>
      <w:r>
        <w:rPr>
          <w:color w:val="231F20"/>
          <w:w w:val="110"/>
        </w:rPr>
        <w:t> allergic</w:t>
      </w:r>
      <w:r>
        <w:rPr>
          <w:color w:val="231F20"/>
          <w:w w:val="110"/>
        </w:rPr>
        <w:t> reactions</w:t>
      </w:r>
      <w:r>
        <w:rPr>
          <w:color w:val="231F20"/>
          <w:w w:val="110"/>
        </w:rPr>
        <w:t> was noted in the 1990s, several doses were required to maintain immunity,</w:t>
      </w:r>
      <w:r>
        <w:rPr>
          <w:color w:val="231F20"/>
          <w:w w:val="110"/>
        </w:rPr>
        <w:t> and</w:t>
      </w:r>
      <w:r>
        <w:rPr>
          <w:color w:val="231F20"/>
          <w:w w:val="110"/>
        </w:rPr>
        <w:t> it</w:t>
      </w:r>
      <w:r>
        <w:rPr>
          <w:color w:val="231F20"/>
          <w:w w:val="110"/>
        </w:rPr>
        <w:t> was</w:t>
      </w:r>
      <w:r>
        <w:rPr>
          <w:color w:val="231F20"/>
          <w:w w:val="110"/>
        </w:rPr>
        <w:t> developed</w:t>
      </w:r>
      <w:r>
        <w:rPr>
          <w:color w:val="231F20"/>
          <w:w w:val="110"/>
        </w:rPr>
        <w:t> in</w:t>
      </w:r>
      <w:r>
        <w:rPr>
          <w:color w:val="231F20"/>
          <w:w w:val="110"/>
        </w:rPr>
        <w:t> animal</w:t>
      </w:r>
      <w:r>
        <w:rPr>
          <w:color w:val="231F20"/>
          <w:w w:val="110"/>
        </w:rPr>
        <w:t> nervous</w:t>
      </w:r>
      <w:r>
        <w:rPr>
          <w:color w:val="231F20"/>
          <w:w w:val="110"/>
        </w:rPr>
        <w:t> tissue </w:t>
      </w:r>
      <w:r>
        <w:rPr>
          <w:color w:val="231F20"/>
        </w:rPr>
        <w:t>(mouse brain).</w:t>
      </w:r>
      <w:r>
        <w:rPr>
          <w:color w:val="0080AC"/>
          <w:vertAlign w:val="superscript"/>
        </w:rPr>
        <w:t>280</w:t>
      </w:r>
      <w:r>
        <w:rPr>
          <w:color w:val="0080AC"/>
          <w:vertAlign w:val="baseline"/>
        </w:rPr>
        <w:t> </w:t>
      </w:r>
      <w:r>
        <w:rPr>
          <w:color w:val="231F20"/>
          <w:vertAlign w:val="baseline"/>
        </w:rPr>
        <w:t>In March 2009, the FDA approved a second- </w:t>
      </w:r>
      <w:r>
        <w:rPr>
          <w:color w:val="231F20"/>
          <w:w w:val="110"/>
          <w:vertAlign w:val="baseline"/>
        </w:rPr>
        <w:t>generation</w:t>
      </w:r>
      <w:r>
        <w:rPr>
          <w:color w:val="231F20"/>
          <w:w w:val="110"/>
          <w:vertAlign w:val="baseline"/>
        </w:rPr>
        <w:t> JE</w:t>
      </w:r>
      <w:r>
        <w:rPr>
          <w:color w:val="231F20"/>
          <w:w w:val="110"/>
          <w:vertAlign w:val="baseline"/>
        </w:rPr>
        <w:t> vaccine</w:t>
      </w:r>
      <w:r>
        <w:rPr>
          <w:color w:val="231F20"/>
          <w:w w:val="110"/>
          <w:vertAlign w:val="baseline"/>
        </w:rPr>
        <w:t> for</w:t>
      </w:r>
      <w:r>
        <w:rPr>
          <w:color w:val="231F20"/>
          <w:w w:val="110"/>
          <w:vertAlign w:val="baseline"/>
        </w:rPr>
        <w:t> adults</w:t>
      </w:r>
      <w:r>
        <w:rPr>
          <w:color w:val="231F20"/>
          <w:w w:val="110"/>
          <w:vertAlign w:val="baseline"/>
        </w:rPr>
        <w:t> that</w:t>
      </w:r>
      <w:r>
        <w:rPr>
          <w:color w:val="231F20"/>
          <w:w w:val="110"/>
          <w:vertAlign w:val="baseline"/>
        </w:rPr>
        <w:t> is</w:t>
      </w:r>
      <w:r>
        <w:rPr>
          <w:color w:val="231F20"/>
          <w:w w:val="110"/>
          <w:vertAlign w:val="baseline"/>
        </w:rPr>
        <w:t> Vero-cell</w:t>
      </w:r>
      <w:r>
        <w:rPr>
          <w:color w:val="231F20"/>
          <w:w w:val="110"/>
          <w:vertAlign w:val="baseline"/>
        </w:rPr>
        <w:t> produced, inactivated,</w:t>
      </w:r>
      <w:r>
        <w:rPr>
          <w:color w:val="231F20"/>
          <w:w w:val="110"/>
          <w:vertAlign w:val="baseline"/>
        </w:rPr>
        <w:t> and</w:t>
      </w:r>
      <w:r>
        <w:rPr>
          <w:color w:val="231F20"/>
          <w:w w:val="110"/>
          <w:vertAlign w:val="baseline"/>
        </w:rPr>
        <w:t> purified.</w:t>
      </w:r>
      <w:r>
        <w:rPr>
          <w:color w:val="231F20"/>
          <w:w w:val="110"/>
          <w:vertAlign w:val="baseline"/>
        </w:rPr>
        <w:t> Ixiaro</w:t>
      </w:r>
      <w:r>
        <w:rPr>
          <w:color w:val="231F20"/>
          <w:w w:val="110"/>
          <w:vertAlign w:val="baseline"/>
        </w:rPr>
        <w:t> uses</w:t>
      </w:r>
      <w:r>
        <w:rPr>
          <w:color w:val="231F20"/>
          <w:w w:val="110"/>
          <w:vertAlign w:val="baseline"/>
        </w:rPr>
        <w:t> the</w:t>
      </w:r>
      <w:r>
        <w:rPr>
          <w:color w:val="231F20"/>
          <w:w w:val="110"/>
          <w:vertAlign w:val="baseline"/>
        </w:rPr>
        <w:t> SA</w:t>
      </w:r>
      <w:r>
        <w:rPr>
          <w:color w:val="231F20"/>
          <w:w w:val="110"/>
          <w:vertAlign w:val="subscript"/>
        </w:rPr>
        <w:t>14</w:t>
      </w:r>
      <w:r>
        <w:rPr>
          <w:color w:val="231F20"/>
          <w:w w:val="110"/>
          <w:vertAlign w:val="baseline"/>
        </w:rPr>
        <w:t>-14-2</w:t>
      </w:r>
      <w:r>
        <w:rPr>
          <w:color w:val="231F20"/>
          <w:w w:val="110"/>
          <w:vertAlign w:val="baseline"/>
        </w:rPr>
        <w:t> strain</w:t>
      </w:r>
      <w:r>
        <w:rPr>
          <w:color w:val="231F20"/>
          <w:w w:val="110"/>
          <w:vertAlign w:val="baseline"/>
        </w:rPr>
        <w:t> of </w:t>
      </w:r>
      <w:r>
        <w:rPr>
          <w:color w:val="231F20"/>
          <w:vertAlign w:val="baseline"/>
        </w:rPr>
        <w:t>virus that had been used in the Chinese live vaccine.</w:t>
      </w:r>
      <w:r>
        <w:rPr>
          <w:color w:val="0080AC"/>
          <w:vertAlign w:val="superscript"/>
        </w:rPr>
        <w:t>281</w:t>
      </w:r>
      <w:r>
        <w:rPr>
          <w:color w:val="0080AC"/>
          <w:vertAlign w:val="baseline"/>
        </w:rPr>
        <w:t> </w:t>
      </w:r>
      <w:r>
        <w:rPr>
          <w:color w:val="231F20"/>
          <w:vertAlign w:val="baseline"/>
        </w:rPr>
        <w:t>In May </w:t>
      </w:r>
      <w:r>
        <w:rPr>
          <w:color w:val="231F20"/>
          <w:w w:val="110"/>
          <w:vertAlign w:val="baseline"/>
        </w:rPr>
        <w:t>2013,</w:t>
      </w:r>
      <w:r>
        <w:rPr>
          <w:color w:val="231F20"/>
          <w:spacing w:val="-9"/>
          <w:w w:val="110"/>
          <w:vertAlign w:val="baseline"/>
        </w:rPr>
        <w:t> </w:t>
      </w:r>
      <w:r>
        <w:rPr>
          <w:color w:val="231F20"/>
          <w:w w:val="110"/>
          <w:vertAlign w:val="baseline"/>
        </w:rPr>
        <w:t>the</w:t>
      </w:r>
      <w:r>
        <w:rPr>
          <w:color w:val="231F20"/>
          <w:spacing w:val="-9"/>
          <w:w w:val="110"/>
          <w:vertAlign w:val="baseline"/>
        </w:rPr>
        <w:t> </w:t>
      </w:r>
      <w:r>
        <w:rPr>
          <w:color w:val="231F20"/>
          <w:w w:val="110"/>
          <w:vertAlign w:val="baseline"/>
        </w:rPr>
        <w:t>license</w:t>
      </w:r>
      <w:r>
        <w:rPr>
          <w:color w:val="231F20"/>
          <w:spacing w:val="-9"/>
          <w:w w:val="110"/>
          <w:vertAlign w:val="baseline"/>
        </w:rPr>
        <w:t> </w:t>
      </w:r>
      <w:r>
        <w:rPr>
          <w:color w:val="231F20"/>
          <w:w w:val="110"/>
          <w:vertAlign w:val="baseline"/>
        </w:rPr>
        <w:t>was</w:t>
      </w:r>
      <w:r>
        <w:rPr>
          <w:color w:val="231F20"/>
          <w:spacing w:val="-9"/>
          <w:w w:val="110"/>
          <w:vertAlign w:val="baseline"/>
        </w:rPr>
        <w:t> </w:t>
      </w:r>
      <w:r>
        <w:rPr>
          <w:color w:val="231F20"/>
          <w:w w:val="110"/>
          <w:vertAlign w:val="baseline"/>
        </w:rPr>
        <w:t>extended</w:t>
      </w:r>
      <w:r>
        <w:rPr>
          <w:color w:val="231F20"/>
          <w:spacing w:val="-9"/>
          <w:w w:val="110"/>
          <w:vertAlign w:val="baseline"/>
        </w:rPr>
        <w:t> </w:t>
      </w:r>
      <w:r>
        <w:rPr>
          <w:color w:val="231F20"/>
          <w:w w:val="110"/>
          <w:vertAlign w:val="baseline"/>
        </w:rPr>
        <w:t>to</w:t>
      </w:r>
      <w:r>
        <w:rPr>
          <w:color w:val="231F20"/>
          <w:spacing w:val="-9"/>
          <w:w w:val="110"/>
          <w:vertAlign w:val="baseline"/>
        </w:rPr>
        <w:t> </w:t>
      </w:r>
      <w:r>
        <w:rPr>
          <w:color w:val="231F20"/>
          <w:w w:val="110"/>
          <w:vertAlign w:val="baseline"/>
        </w:rPr>
        <w:t>include</w:t>
      </w:r>
      <w:r>
        <w:rPr>
          <w:color w:val="231F20"/>
          <w:spacing w:val="-9"/>
          <w:w w:val="110"/>
          <w:vertAlign w:val="baseline"/>
        </w:rPr>
        <w:t> </w:t>
      </w:r>
      <w:r>
        <w:rPr>
          <w:color w:val="231F20"/>
          <w:w w:val="110"/>
          <w:vertAlign w:val="baseline"/>
        </w:rPr>
        <w:t>children</w:t>
      </w:r>
      <w:r>
        <w:rPr>
          <w:color w:val="231F20"/>
          <w:spacing w:val="-9"/>
          <w:w w:val="110"/>
          <w:vertAlign w:val="baseline"/>
        </w:rPr>
        <w:t> </w:t>
      </w:r>
      <w:r>
        <w:rPr>
          <w:color w:val="231F20"/>
          <w:w w:val="110"/>
          <w:vertAlign w:val="baseline"/>
        </w:rPr>
        <w:t>older</w:t>
      </w:r>
      <w:r>
        <w:rPr>
          <w:color w:val="231F20"/>
          <w:spacing w:val="-9"/>
          <w:w w:val="110"/>
          <w:vertAlign w:val="baseline"/>
        </w:rPr>
        <w:t> </w:t>
      </w:r>
      <w:r>
        <w:rPr>
          <w:color w:val="231F20"/>
          <w:w w:val="110"/>
          <w:vertAlign w:val="baseline"/>
        </w:rPr>
        <w:t>than 2</w:t>
      </w:r>
      <w:r>
        <w:rPr>
          <w:color w:val="231F20"/>
          <w:spacing w:val="-10"/>
          <w:w w:val="110"/>
          <w:vertAlign w:val="baseline"/>
        </w:rPr>
        <w:t> </w:t>
      </w:r>
      <w:r>
        <w:rPr>
          <w:color w:val="231F20"/>
          <w:w w:val="110"/>
          <w:vertAlign w:val="baseline"/>
        </w:rPr>
        <w:t>months</w:t>
      </w:r>
      <w:r>
        <w:rPr>
          <w:color w:val="231F20"/>
          <w:spacing w:val="-10"/>
          <w:w w:val="110"/>
          <w:vertAlign w:val="baseline"/>
        </w:rPr>
        <w:t> </w:t>
      </w:r>
      <w:r>
        <w:rPr>
          <w:color w:val="231F20"/>
          <w:w w:val="110"/>
          <w:vertAlign w:val="baseline"/>
        </w:rPr>
        <w:t>to</w:t>
      </w:r>
      <w:r>
        <w:rPr>
          <w:color w:val="231F20"/>
          <w:spacing w:val="-10"/>
          <w:w w:val="110"/>
          <w:vertAlign w:val="baseline"/>
        </w:rPr>
        <w:t> </w:t>
      </w:r>
      <w:r>
        <w:rPr>
          <w:color w:val="231F20"/>
          <w:w w:val="110"/>
          <w:vertAlign w:val="baseline"/>
        </w:rPr>
        <w:t>16</w:t>
      </w:r>
      <w:r>
        <w:rPr>
          <w:color w:val="231F20"/>
          <w:spacing w:val="-10"/>
          <w:w w:val="110"/>
          <w:vertAlign w:val="baseline"/>
        </w:rPr>
        <w:t> </w:t>
      </w:r>
      <w:r>
        <w:rPr>
          <w:color w:val="231F20"/>
          <w:w w:val="110"/>
          <w:vertAlign w:val="baseline"/>
        </w:rPr>
        <w:t>years</w:t>
      </w:r>
      <w:r>
        <w:rPr>
          <w:color w:val="231F20"/>
          <w:spacing w:val="-10"/>
          <w:w w:val="110"/>
          <w:vertAlign w:val="baseline"/>
        </w:rPr>
        <w:t> </w:t>
      </w:r>
      <w:r>
        <w:rPr>
          <w:color w:val="231F20"/>
          <w:w w:val="110"/>
          <w:vertAlign w:val="baseline"/>
        </w:rPr>
        <w:t>of</w:t>
      </w:r>
      <w:r>
        <w:rPr>
          <w:color w:val="231F20"/>
          <w:spacing w:val="-10"/>
          <w:w w:val="110"/>
          <w:vertAlign w:val="baseline"/>
        </w:rPr>
        <w:t> </w:t>
      </w:r>
      <w:r>
        <w:rPr>
          <w:color w:val="231F20"/>
          <w:w w:val="110"/>
          <w:vertAlign w:val="baseline"/>
        </w:rPr>
        <w:t>age.</w:t>
      </w:r>
      <w:r>
        <w:rPr>
          <w:color w:val="231F20"/>
          <w:spacing w:val="-10"/>
          <w:w w:val="110"/>
          <w:vertAlign w:val="baseline"/>
        </w:rPr>
        <w:t> </w:t>
      </w:r>
      <w:r>
        <w:rPr>
          <w:color w:val="231F20"/>
          <w:w w:val="110"/>
          <w:vertAlign w:val="baseline"/>
        </w:rPr>
        <w:t>It</w:t>
      </w:r>
      <w:r>
        <w:rPr>
          <w:color w:val="231F20"/>
          <w:spacing w:val="-10"/>
          <w:w w:val="110"/>
          <w:vertAlign w:val="baseline"/>
        </w:rPr>
        <w:t> </w:t>
      </w:r>
      <w:r>
        <w:rPr>
          <w:color w:val="231F20"/>
          <w:w w:val="110"/>
          <w:vertAlign w:val="baseline"/>
        </w:rPr>
        <w:t>is</w:t>
      </w:r>
      <w:r>
        <w:rPr>
          <w:color w:val="231F20"/>
          <w:spacing w:val="-10"/>
          <w:w w:val="110"/>
          <w:vertAlign w:val="baseline"/>
        </w:rPr>
        <w:t> </w:t>
      </w:r>
      <w:r>
        <w:rPr>
          <w:color w:val="231F20"/>
          <w:w w:val="110"/>
          <w:vertAlign w:val="baseline"/>
        </w:rPr>
        <w:t>the</w:t>
      </w:r>
      <w:r>
        <w:rPr>
          <w:color w:val="231F20"/>
          <w:spacing w:val="-10"/>
          <w:w w:val="110"/>
          <w:vertAlign w:val="baseline"/>
        </w:rPr>
        <w:t> </w:t>
      </w:r>
      <w:r>
        <w:rPr>
          <w:color w:val="231F20"/>
          <w:w w:val="110"/>
          <w:vertAlign w:val="baseline"/>
        </w:rPr>
        <w:t>only</w:t>
      </w:r>
      <w:r>
        <w:rPr>
          <w:color w:val="231F20"/>
          <w:spacing w:val="-10"/>
          <w:w w:val="110"/>
          <w:vertAlign w:val="baseline"/>
        </w:rPr>
        <w:t> </w:t>
      </w:r>
      <w:r>
        <w:rPr>
          <w:color w:val="231F20"/>
          <w:w w:val="110"/>
          <w:vertAlign w:val="baseline"/>
        </w:rPr>
        <w:t>licensed</w:t>
      </w:r>
      <w:r>
        <w:rPr>
          <w:color w:val="231F20"/>
          <w:spacing w:val="-10"/>
          <w:w w:val="110"/>
          <w:vertAlign w:val="baseline"/>
        </w:rPr>
        <w:t> </w:t>
      </w:r>
      <w:r>
        <w:rPr>
          <w:color w:val="231F20"/>
          <w:w w:val="110"/>
          <w:vertAlign w:val="baseline"/>
        </w:rPr>
        <w:t>JE</w:t>
      </w:r>
      <w:r>
        <w:rPr>
          <w:color w:val="231F20"/>
          <w:spacing w:val="-10"/>
          <w:w w:val="110"/>
          <w:vertAlign w:val="baseline"/>
        </w:rPr>
        <w:t> </w:t>
      </w:r>
      <w:r>
        <w:rPr>
          <w:color w:val="231F20"/>
          <w:w w:val="110"/>
          <w:vertAlign w:val="baseline"/>
        </w:rPr>
        <w:t>vaccine in the United States; the previous one, made in mouse brain tissue, ceased production in 2006.</w:t>
      </w:r>
      <w:r>
        <w:rPr>
          <w:color w:val="0080AC"/>
          <w:w w:val="110"/>
          <w:vertAlign w:val="superscript"/>
        </w:rPr>
        <w:t>281–284</w:t>
      </w:r>
    </w:p>
    <w:p>
      <w:pPr>
        <w:pStyle w:val="BodyText"/>
        <w:spacing w:line="230" w:lineRule="auto"/>
        <w:ind w:right="1197" w:firstLine="240"/>
      </w:pPr>
      <w:r>
        <w:rPr>
          <w:color w:val="231F20"/>
          <w:w w:val="105"/>
        </w:rPr>
        <w:t>In</w:t>
      </w:r>
      <w:r>
        <w:rPr>
          <w:color w:val="231F20"/>
          <w:spacing w:val="-10"/>
          <w:w w:val="105"/>
        </w:rPr>
        <w:t> </w:t>
      </w:r>
      <w:r>
        <w:rPr>
          <w:color w:val="231F20"/>
          <w:w w:val="105"/>
        </w:rPr>
        <w:t>1979,</w:t>
      </w:r>
      <w:r>
        <w:rPr>
          <w:color w:val="231F20"/>
          <w:spacing w:val="-10"/>
          <w:w w:val="105"/>
        </w:rPr>
        <w:t> </w:t>
      </w:r>
      <w:r>
        <w:rPr>
          <w:color w:val="231F20"/>
          <w:w w:val="105"/>
        </w:rPr>
        <w:t>Maurice</w:t>
      </w:r>
      <w:r>
        <w:rPr>
          <w:color w:val="231F20"/>
          <w:spacing w:val="-10"/>
          <w:w w:val="105"/>
        </w:rPr>
        <w:t> </w:t>
      </w:r>
      <w:r>
        <w:rPr>
          <w:color w:val="231F20"/>
          <w:w w:val="105"/>
        </w:rPr>
        <w:t>Hilleman</w:t>
      </w:r>
      <w:r>
        <w:rPr>
          <w:color w:val="231F20"/>
          <w:spacing w:val="-10"/>
          <w:w w:val="105"/>
        </w:rPr>
        <w:t> </w:t>
      </w:r>
      <w:r>
        <w:rPr>
          <w:color w:val="231F20"/>
          <w:w w:val="105"/>
        </w:rPr>
        <w:t>and</w:t>
      </w:r>
      <w:r>
        <w:rPr>
          <w:color w:val="231F20"/>
          <w:spacing w:val="-10"/>
          <w:w w:val="105"/>
        </w:rPr>
        <w:t> </w:t>
      </w:r>
      <w:r>
        <w:rPr>
          <w:color w:val="231F20"/>
          <w:w w:val="105"/>
        </w:rPr>
        <w:t>Phil</w:t>
      </w:r>
      <w:r>
        <w:rPr>
          <w:color w:val="231F20"/>
          <w:spacing w:val="-10"/>
          <w:w w:val="105"/>
        </w:rPr>
        <w:t> </w:t>
      </w:r>
      <w:r>
        <w:rPr>
          <w:color w:val="231F20"/>
          <w:w w:val="105"/>
        </w:rPr>
        <w:t>Provost</w:t>
      </w:r>
      <w:r>
        <w:rPr>
          <w:color w:val="231F20"/>
          <w:spacing w:val="-10"/>
          <w:w w:val="105"/>
        </w:rPr>
        <w:t> </w:t>
      </w:r>
      <w:r>
        <w:rPr>
          <w:color w:val="231F20"/>
          <w:w w:val="105"/>
        </w:rPr>
        <w:t>grew</w:t>
      </w:r>
      <w:r>
        <w:rPr>
          <w:color w:val="231F20"/>
          <w:spacing w:val="-9"/>
          <w:w w:val="105"/>
        </w:rPr>
        <w:t> </w:t>
      </w:r>
      <w:r>
        <w:rPr>
          <w:rFonts w:ascii="Cambria" w:hAnsi="Cambria"/>
          <w:b/>
          <w:color w:val="231F20"/>
          <w:w w:val="105"/>
        </w:rPr>
        <w:t>hepatitis A</w:t>
      </w:r>
      <w:r>
        <w:rPr>
          <w:rFonts w:ascii="Cambria" w:hAnsi="Cambria"/>
          <w:b/>
          <w:color w:val="231F20"/>
          <w:w w:val="105"/>
        </w:rPr>
        <w:t> </w:t>
      </w:r>
      <w:r>
        <w:rPr>
          <w:color w:val="231F20"/>
          <w:w w:val="105"/>
        </w:rPr>
        <w:t>virus (HAV) in cell culture,</w:t>
      </w:r>
      <w:r>
        <w:rPr>
          <w:color w:val="0080AC"/>
          <w:w w:val="105"/>
          <w:vertAlign w:val="superscript"/>
        </w:rPr>
        <w:t>285</w:t>
      </w:r>
      <w:r>
        <w:rPr>
          <w:color w:val="0080AC"/>
          <w:w w:val="105"/>
          <w:vertAlign w:val="baseline"/>
        </w:rPr>
        <w:t> </w:t>
      </w:r>
      <w:r>
        <w:rPr>
          <w:color w:val="231F20"/>
          <w:w w:val="105"/>
          <w:vertAlign w:val="baseline"/>
        </w:rPr>
        <w:t>opening the path for the development of a vaccine. Hilleman, Provost, and coworkers developed</w:t>
      </w:r>
      <w:r>
        <w:rPr>
          <w:color w:val="231F20"/>
          <w:w w:val="105"/>
          <w:vertAlign w:val="baseline"/>
        </w:rPr>
        <w:t> the</w:t>
      </w:r>
      <w:r>
        <w:rPr>
          <w:color w:val="231F20"/>
          <w:w w:val="105"/>
          <w:vertAlign w:val="baseline"/>
        </w:rPr>
        <w:t> first</w:t>
      </w:r>
      <w:r>
        <w:rPr>
          <w:color w:val="231F20"/>
          <w:w w:val="105"/>
          <w:vertAlign w:val="baseline"/>
        </w:rPr>
        <w:t> inactivated</w:t>
      </w:r>
      <w:r>
        <w:rPr>
          <w:color w:val="231F20"/>
          <w:w w:val="105"/>
          <w:vertAlign w:val="baseline"/>
        </w:rPr>
        <w:t> HAV</w:t>
      </w:r>
      <w:r>
        <w:rPr>
          <w:color w:val="231F20"/>
          <w:w w:val="105"/>
          <w:vertAlign w:val="baseline"/>
        </w:rPr>
        <w:t> vaccine</w:t>
      </w:r>
      <w:r>
        <w:rPr>
          <w:color w:val="231F20"/>
          <w:w w:val="105"/>
          <w:vertAlign w:val="baseline"/>
        </w:rPr>
        <w:t> in</w:t>
      </w:r>
      <w:r>
        <w:rPr>
          <w:color w:val="231F20"/>
          <w:w w:val="105"/>
          <w:vertAlign w:val="baseline"/>
        </w:rPr>
        <w:t> 1986</w:t>
      </w:r>
      <w:r>
        <w:rPr>
          <w:color w:val="0080AC"/>
          <w:w w:val="105"/>
          <w:vertAlign w:val="superscript"/>
        </w:rPr>
        <w:t>286</w:t>
      </w:r>
      <w:r>
        <w:rPr>
          <w:color w:val="231F20"/>
          <w:w w:val="105"/>
          <w:vertAlign w:val="baseline"/>
        </w:rPr>
        <w:t>; however,</w:t>
      </w:r>
      <w:r>
        <w:rPr>
          <w:color w:val="231F20"/>
          <w:spacing w:val="-3"/>
          <w:w w:val="105"/>
          <w:vertAlign w:val="baseline"/>
        </w:rPr>
        <w:t> </w:t>
      </w:r>
      <w:r>
        <w:rPr>
          <w:color w:val="231F20"/>
          <w:w w:val="105"/>
          <w:vertAlign w:val="baseline"/>
        </w:rPr>
        <w:t>the</w:t>
      </w:r>
      <w:r>
        <w:rPr>
          <w:color w:val="231F20"/>
          <w:spacing w:val="-3"/>
          <w:w w:val="105"/>
          <w:vertAlign w:val="baseline"/>
        </w:rPr>
        <w:t> </w:t>
      </w:r>
      <w:r>
        <w:rPr>
          <w:color w:val="231F20"/>
          <w:w w:val="105"/>
          <w:vertAlign w:val="baseline"/>
        </w:rPr>
        <w:t>cell</w:t>
      </w:r>
      <w:r>
        <w:rPr>
          <w:color w:val="231F20"/>
          <w:spacing w:val="-3"/>
          <w:w w:val="105"/>
          <w:vertAlign w:val="baseline"/>
        </w:rPr>
        <w:t> </w:t>
      </w:r>
      <w:r>
        <w:rPr>
          <w:color w:val="231F20"/>
          <w:w w:val="105"/>
          <w:vertAlign w:val="baseline"/>
        </w:rPr>
        <w:t>culture</w:t>
      </w:r>
      <w:r>
        <w:rPr>
          <w:color w:val="231F20"/>
          <w:spacing w:val="-3"/>
          <w:w w:val="105"/>
          <w:vertAlign w:val="baseline"/>
        </w:rPr>
        <w:t> </w:t>
      </w:r>
      <w:r>
        <w:rPr>
          <w:color w:val="231F20"/>
          <w:w w:val="105"/>
          <w:vertAlign w:val="baseline"/>
        </w:rPr>
        <w:t>used</w:t>
      </w:r>
      <w:r>
        <w:rPr>
          <w:color w:val="231F20"/>
          <w:spacing w:val="-3"/>
          <w:w w:val="105"/>
          <w:vertAlign w:val="baseline"/>
        </w:rPr>
        <w:t> </w:t>
      </w:r>
      <w:r>
        <w:rPr>
          <w:color w:val="231F20"/>
          <w:w w:val="105"/>
          <w:vertAlign w:val="baseline"/>
        </w:rPr>
        <w:t>to</w:t>
      </w:r>
      <w:r>
        <w:rPr>
          <w:color w:val="231F20"/>
          <w:spacing w:val="-3"/>
          <w:w w:val="105"/>
          <w:vertAlign w:val="baseline"/>
        </w:rPr>
        <w:t> </w:t>
      </w:r>
      <w:r>
        <w:rPr>
          <w:color w:val="231F20"/>
          <w:w w:val="105"/>
          <w:vertAlign w:val="baseline"/>
        </w:rPr>
        <w:t>produce</w:t>
      </w:r>
      <w:r>
        <w:rPr>
          <w:color w:val="231F20"/>
          <w:spacing w:val="-3"/>
          <w:w w:val="105"/>
          <w:vertAlign w:val="baseline"/>
        </w:rPr>
        <w:t> </w:t>
      </w:r>
      <w:r>
        <w:rPr>
          <w:color w:val="231F20"/>
          <w:w w:val="105"/>
          <w:vertAlign w:val="baseline"/>
        </w:rPr>
        <w:t>the</w:t>
      </w:r>
      <w:r>
        <w:rPr>
          <w:color w:val="231F20"/>
          <w:spacing w:val="-3"/>
          <w:w w:val="105"/>
          <w:vertAlign w:val="baseline"/>
        </w:rPr>
        <w:t> </w:t>
      </w:r>
      <w:r>
        <w:rPr>
          <w:color w:val="231F20"/>
          <w:w w:val="105"/>
          <w:vertAlign w:val="baseline"/>
        </w:rPr>
        <w:t>HAV</w:t>
      </w:r>
      <w:r>
        <w:rPr>
          <w:color w:val="231F20"/>
          <w:spacing w:val="-3"/>
          <w:w w:val="105"/>
          <w:vertAlign w:val="baseline"/>
        </w:rPr>
        <w:t> </w:t>
      </w:r>
      <w:r>
        <w:rPr>
          <w:color w:val="231F20"/>
          <w:w w:val="105"/>
          <w:vertAlign w:val="baseline"/>
        </w:rPr>
        <w:t>antigen</w:t>
      </w:r>
      <w:r>
        <w:rPr>
          <w:color w:val="231F20"/>
          <w:spacing w:val="-3"/>
          <w:w w:val="105"/>
          <w:vertAlign w:val="baseline"/>
        </w:rPr>
        <w:t> </w:t>
      </w:r>
      <w:r>
        <w:rPr>
          <w:color w:val="231F20"/>
          <w:w w:val="105"/>
          <w:vertAlign w:val="baseline"/>
        </w:rPr>
        <w:t>was not suitable for use in humans. Formaldehyde-inactivated, whole-virion HAV vaccines grown in human fibroblasts were later</w:t>
      </w:r>
      <w:r>
        <w:rPr>
          <w:color w:val="231F20"/>
          <w:w w:val="105"/>
          <w:vertAlign w:val="baseline"/>
        </w:rPr>
        <w:t> developed</w:t>
      </w:r>
      <w:r>
        <w:rPr>
          <w:color w:val="231F20"/>
          <w:w w:val="105"/>
          <w:vertAlign w:val="baseline"/>
        </w:rPr>
        <w:t> and</w:t>
      </w:r>
      <w:r>
        <w:rPr>
          <w:color w:val="231F20"/>
          <w:w w:val="105"/>
          <w:vertAlign w:val="baseline"/>
        </w:rPr>
        <w:t> licensed</w:t>
      </w:r>
      <w:r>
        <w:rPr>
          <w:color w:val="231F20"/>
          <w:w w:val="105"/>
          <w:vertAlign w:val="baseline"/>
        </w:rPr>
        <w:t> in</w:t>
      </w:r>
      <w:r>
        <w:rPr>
          <w:color w:val="231F20"/>
          <w:w w:val="105"/>
          <w:vertAlign w:val="baseline"/>
        </w:rPr>
        <w:t> the</w:t>
      </w:r>
      <w:r>
        <w:rPr>
          <w:color w:val="231F20"/>
          <w:w w:val="105"/>
          <w:vertAlign w:val="baseline"/>
        </w:rPr>
        <w:t> United</w:t>
      </w:r>
      <w:r>
        <w:rPr>
          <w:color w:val="231F20"/>
          <w:w w:val="105"/>
          <w:vertAlign w:val="baseline"/>
        </w:rPr>
        <w:t> States</w:t>
      </w:r>
      <w:r>
        <w:rPr>
          <w:color w:val="231F20"/>
          <w:w w:val="105"/>
          <w:vertAlign w:val="baseline"/>
        </w:rPr>
        <w:t> in</w:t>
      </w:r>
      <w:r>
        <w:rPr>
          <w:color w:val="231F20"/>
          <w:w w:val="105"/>
          <w:vertAlign w:val="baseline"/>
        </w:rPr>
        <w:t> </w:t>
      </w:r>
      <w:r>
        <w:rPr>
          <w:color w:val="231F20"/>
          <w:w w:val="105"/>
          <w:vertAlign w:val="baseline"/>
        </w:rPr>
        <w:t>1995– 1996.</w:t>
      </w:r>
      <w:r>
        <w:rPr>
          <w:color w:val="0080AC"/>
          <w:w w:val="105"/>
          <w:vertAlign w:val="superscript"/>
        </w:rPr>
        <w:t>287,288</w:t>
      </w:r>
      <w:r>
        <w:rPr>
          <w:color w:val="0080AC"/>
          <w:w w:val="105"/>
          <w:vertAlign w:val="baseline"/>
        </w:rPr>
        <w:t> </w:t>
      </w:r>
      <w:r>
        <w:rPr>
          <w:color w:val="231F20"/>
          <w:w w:val="105"/>
          <w:vertAlign w:val="baseline"/>
        </w:rPr>
        <w:t>By 2004, HAV infection rates declined to 1.9 per 100,000</w:t>
      </w:r>
      <w:r>
        <w:rPr>
          <w:color w:val="231F20"/>
          <w:w w:val="105"/>
          <w:vertAlign w:val="baseline"/>
        </w:rPr>
        <w:t> population,</w:t>
      </w:r>
      <w:r>
        <w:rPr>
          <w:color w:val="231F20"/>
          <w:w w:val="105"/>
          <w:vertAlign w:val="baseline"/>
        </w:rPr>
        <w:t> the</w:t>
      </w:r>
      <w:r>
        <w:rPr>
          <w:color w:val="231F20"/>
          <w:w w:val="105"/>
          <w:vertAlign w:val="baseline"/>
        </w:rPr>
        <w:t> lowest</w:t>
      </w:r>
      <w:r>
        <w:rPr>
          <w:color w:val="231F20"/>
          <w:w w:val="105"/>
          <w:vertAlign w:val="baseline"/>
        </w:rPr>
        <w:t> rate</w:t>
      </w:r>
      <w:r>
        <w:rPr>
          <w:color w:val="231F20"/>
          <w:w w:val="105"/>
          <w:vertAlign w:val="baseline"/>
        </w:rPr>
        <w:t> ever.</w:t>
      </w:r>
      <w:r>
        <w:rPr>
          <w:color w:val="0080AC"/>
          <w:w w:val="105"/>
          <w:vertAlign w:val="superscript"/>
        </w:rPr>
        <w:t>289</w:t>
      </w:r>
      <w:r>
        <w:rPr>
          <w:color w:val="0080AC"/>
          <w:w w:val="105"/>
          <w:vertAlign w:val="baseline"/>
        </w:rPr>
        <w:t> </w:t>
      </w:r>
      <w:r>
        <w:rPr>
          <w:color w:val="231F20"/>
          <w:w w:val="105"/>
          <w:vertAlign w:val="baseline"/>
        </w:rPr>
        <w:t>Universal</w:t>
      </w:r>
      <w:r>
        <w:rPr>
          <w:color w:val="231F20"/>
          <w:w w:val="105"/>
          <w:vertAlign w:val="baseline"/>
        </w:rPr>
        <w:t> HAV vaccination for all children was recommended in 2006.</w:t>
      </w:r>
      <w:r>
        <w:rPr>
          <w:color w:val="0080AC"/>
          <w:w w:val="105"/>
          <w:vertAlign w:val="superscript"/>
        </w:rPr>
        <w:t>290</w:t>
      </w:r>
    </w:p>
    <w:p>
      <w:pPr>
        <w:pStyle w:val="BodyText"/>
        <w:spacing w:line="232" w:lineRule="auto"/>
        <w:ind w:right="1197" w:firstLine="240"/>
      </w:pPr>
      <w:r>
        <w:rPr>
          <w:color w:val="231F20"/>
        </w:rPr>
        <w:t>The first killed </w:t>
      </w:r>
      <w:r>
        <w:rPr>
          <w:rFonts w:ascii="Cambria"/>
          <w:b/>
          <w:color w:val="231F20"/>
        </w:rPr>
        <w:t>tickborne encephalitis </w:t>
      </w:r>
      <w:r>
        <w:rPr>
          <w:color w:val="231F20"/>
        </w:rPr>
        <w:t>(TBE) vaccine, </w:t>
      </w:r>
      <w:r>
        <w:rPr>
          <w:color w:val="231F20"/>
        </w:rPr>
        <w:t>pro- </w:t>
      </w:r>
      <w:r>
        <w:rPr>
          <w:color w:val="231F20"/>
          <w:w w:val="105"/>
        </w:rPr>
        <w:t>duced in mouse brain, was developed in the Soviet Union in 1937, shortly after the virus was identified and the tick vector verified.</w:t>
      </w:r>
      <w:r>
        <w:rPr>
          <w:color w:val="0080AC"/>
          <w:w w:val="105"/>
          <w:vertAlign w:val="superscript"/>
        </w:rPr>
        <w:t>291,292</w:t>
      </w:r>
      <w:r>
        <w:rPr>
          <w:color w:val="0080AC"/>
          <w:w w:val="105"/>
          <w:vertAlign w:val="baseline"/>
        </w:rPr>
        <w:t> </w:t>
      </w:r>
      <w:r>
        <w:rPr>
          <w:color w:val="231F20"/>
          <w:w w:val="105"/>
          <w:vertAlign w:val="baseline"/>
        </w:rPr>
        <w:t>In</w:t>
      </w:r>
      <w:r>
        <w:rPr>
          <w:color w:val="231F20"/>
          <w:w w:val="105"/>
          <w:vertAlign w:val="baseline"/>
        </w:rPr>
        <w:t> the</w:t>
      </w:r>
      <w:r>
        <w:rPr>
          <w:color w:val="231F20"/>
          <w:w w:val="105"/>
          <w:vertAlign w:val="baseline"/>
        </w:rPr>
        <w:t> 1960s,</w:t>
      </w:r>
      <w:r>
        <w:rPr>
          <w:color w:val="231F20"/>
          <w:w w:val="105"/>
          <w:vertAlign w:val="baseline"/>
        </w:rPr>
        <w:t> basing</w:t>
      </w:r>
      <w:r>
        <w:rPr>
          <w:color w:val="231F20"/>
          <w:w w:val="105"/>
          <w:vertAlign w:val="baseline"/>
        </w:rPr>
        <w:t> their</w:t>
      </w:r>
      <w:r>
        <w:rPr>
          <w:color w:val="231F20"/>
          <w:w w:val="105"/>
          <w:vertAlign w:val="baseline"/>
        </w:rPr>
        <w:t> work</w:t>
      </w:r>
      <w:r>
        <w:rPr>
          <w:color w:val="231F20"/>
          <w:w w:val="105"/>
          <w:vertAlign w:val="baseline"/>
        </w:rPr>
        <w:t> on</w:t>
      </w:r>
      <w:r>
        <w:rPr>
          <w:color w:val="231F20"/>
          <w:w w:val="105"/>
          <w:vertAlign w:val="baseline"/>
        </w:rPr>
        <w:t> Benda</w:t>
      </w:r>
      <w:r>
        <w:rPr>
          <w:color w:val="231F20"/>
          <w:w w:val="105"/>
          <w:vertAlign w:val="baseline"/>
        </w:rPr>
        <w:t> and Danes,</w:t>
      </w:r>
      <w:r>
        <w:rPr>
          <w:color w:val="0080AC"/>
          <w:w w:val="105"/>
          <w:vertAlign w:val="superscript"/>
        </w:rPr>
        <w:t>293,294</w:t>
      </w:r>
      <w:r>
        <w:rPr>
          <w:color w:val="0080AC"/>
          <w:spacing w:val="56"/>
          <w:w w:val="105"/>
          <w:vertAlign w:val="baseline"/>
        </w:rPr>
        <w:t> </w:t>
      </w:r>
      <w:r>
        <w:rPr>
          <w:color w:val="231F20"/>
          <w:w w:val="105"/>
          <w:vertAlign w:val="baseline"/>
        </w:rPr>
        <w:t>two</w:t>
      </w:r>
      <w:r>
        <w:rPr>
          <w:color w:val="231F20"/>
          <w:spacing w:val="57"/>
          <w:w w:val="105"/>
          <w:vertAlign w:val="baseline"/>
        </w:rPr>
        <w:t> </w:t>
      </w:r>
      <w:r>
        <w:rPr>
          <w:color w:val="231F20"/>
          <w:w w:val="105"/>
          <w:vertAlign w:val="baseline"/>
        </w:rPr>
        <w:t>separate</w:t>
      </w:r>
      <w:r>
        <w:rPr>
          <w:color w:val="231F20"/>
          <w:spacing w:val="57"/>
          <w:w w:val="105"/>
          <w:vertAlign w:val="baseline"/>
        </w:rPr>
        <w:t> </w:t>
      </w:r>
      <w:r>
        <w:rPr>
          <w:color w:val="231F20"/>
          <w:w w:val="105"/>
          <w:vertAlign w:val="baseline"/>
        </w:rPr>
        <w:t>groups,</w:t>
      </w:r>
      <w:r>
        <w:rPr>
          <w:color w:val="231F20"/>
          <w:spacing w:val="57"/>
          <w:w w:val="105"/>
          <w:vertAlign w:val="baseline"/>
        </w:rPr>
        <w:t> </w:t>
      </w:r>
      <w:r>
        <w:rPr>
          <w:color w:val="231F20"/>
          <w:w w:val="105"/>
          <w:vertAlign w:val="baseline"/>
        </w:rPr>
        <w:t>Levkovich</w:t>
      </w:r>
      <w:r>
        <w:rPr>
          <w:color w:val="231F20"/>
          <w:spacing w:val="57"/>
          <w:w w:val="105"/>
          <w:vertAlign w:val="baseline"/>
        </w:rPr>
        <w:t> </w:t>
      </w:r>
      <w:r>
        <w:rPr>
          <w:color w:val="231F20"/>
          <w:w w:val="105"/>
          <w:vertAlign w:val="baseline"/>
        </w:rPr>
        <w:t>in</w:t>
      </w:r>
      <w:r>
        <w:rPr>
          <w:color w:val="231F20"/>
          <w:spacing w:val="57"/>
          <w:w w:val="105"/>
          <w:vertAlign w:val="baseline"/>
        </w:rPr>
        <w:t> </w:t>
      </w:r>
      <w:r>
        <w:rPr>
          <w:color w:val="231F20"/>
          <w:w w:val="105"/>
          <w:vertAlign w:val="baseline"/>
        </w:rPr>
        <w:t>the</w:t>
      </w:r>
      <w:r>
        <w:rPr>
          <w:color w:val="231F20"/>
          <w:spacing w:val="57"/>
          <w:w w:val="105"/>
          <w:vertAlign w:val="baseline"/>
        </w:rPr>
        <w:t> </w:t>
      </w:r>
      <w:r>
        <w:rPr>
          <w:color w:val="231F20"/>
          <w:spacing w:val="-2"/>
          <w:w w:val="105"/>
          <w:vertAlign w:val="baseline"/>
        </w:rPr>
        <w:t>Soviet</w:t>
      </w:r>
    </w:p>
    <w:p>
      <w:pPr>
        <w:pStyle w:val="BodyText"/>
        <w:spacing w:after="0" w:line="232" w:lineRule="auto"/>
        <w:sectPr>
          <w:type w:val="continuous"/>
          <w:pgSz w:w="12240" w:h="15660"/>
          <w:pgMar w:header="565" w:footer="0" w:top="0" w:bottom="280" w:left="0" w:right="0"/>
          <w:cols w:num="2" w:equalWidth="0">
            <w:col w:w="5881" w:space="40"/>
            <w:col w:w="6319"/>
          </w:cols>
        </w:sectPr>
      </w:pPr>
    </w:p>
    <w:p>
      <w:pPr>
        <w:pStyle w:val="BodyText"/>
        <w:spacing w:before="7"/>
        <w:ind w:left="0"/>
        <w:jc w:val="left"/>
        <w:rPr>
          <w:sz w:val="14"/>
        </w:rPr>
      </w:pPr>
    </w:p>
    <w:p>
      <w:pPr>
        <w:pStyle w:val="BodyText"/>
        <w:spacing w:after="0"/>
        <w:jc w:val="left"/>
        <w:rPr>
          <w:sz w:val="14"/>
        </w:rPr>
        <w:sectPr>
          <w:pgSz w:w="12240" w:h="15660"/>
          <w:pgMar w:header="561" w:footer="0" w:top="800" w:bottom="280" w:left="0" w:right="0"/>
        </w:sectPr>
      </w:pPr>
    </w:p>
    <w:p>
      <w:pPr>
        <w:pStyle w:val="BodyText"/>
        <w:spacing w:line="230" w:lineRule="auto" w:before="106"/>
        <w:ind w:left="1199" w:hanging="1"/>
      </w:pPr>
      <w:r>
        <w:rPr>
          <w:color w:val="231F20"/>
          <w:w w:val="105"/>
        </w:rPr>
        <w:t>Union</w:t>
      </w:r>
      <w:r>
        <w:rPr>
          <w:color w:val="0080AC"/>
          <w:w w:val="105"/>
          <w:vertAlign w:val="superscript"/>
        </w:rPr>
        <w:t>295</w:t>
      </w:r>
      <w:r>
        <w:rPr>
          <w:color w:val="0080AC"/>
          <w:w w:val="105"/>
          <w:vertAlign w:val="baseline"/>
        </w:rPr>
        <w:t> </w:t>
      </w:r>
      <w:r>
        <w:rPr>
          <w:color w:val="231F20"/>
          <w:w w:val="105"/>
          <w:vertAlign w:val="baseline"/>
        </w:rPr>
        <w:t>and</w:t>
      </w:r>
      <w:r>
        <w:rPr>
          <w:color w:val="231F20"/>
          <w:w w:val="105"/>
          <w:vertAlign w:val="baseline"/>
        </w:rPr>
        <w:t> Kunz</w:t>
      </w:r>
      <w:r>
        <w:rPr>
          <w:color w:val="231F20"/>
          <w:w w:val="105"/>
          <w:vertAlign w:val="baseline"/>
        </w:rPr>
        <w:t> in</w:t>
      </w:r>
      <w:r>
        <w:rPr>
          <w:color w:val="231F20"/>
          <w:w w:val="105"/>
          <w:vertAlign w:val="baseline"/>
        </w:rPr>
        <w:t> Austria,</w:t>
      </w:r>
      <w:r>
        <w:rPr>
          <w:color w:val="0080AC"/>
          <w:w w:val="105"/>
          <w:vertAlign w:val="superscript"/>
        </w:rPr>
        <w:t>296</w:t>
      </w:r>
      <w:r>
        <w:rPr>
          <w:color w:val="0080AC"/>
          <w:w w:val="105"/>
          <w:vertAlign w:val="baseline"/>
        </w:rPr>
        <w:t> </w:t>
      </w:r>
      <w:r>
        <w:rPr>
          <w:color w:val="231F20"/>
          <w:w w:val="105"/>
          <w:vertAlign w:val="baseline"/>
        </w:rPr>
        <w:t>used</w:t>
      </w:r>
      <w:r>
        <w:rPr>
          <w:color w:val="231F20"/>
          <w:w w:val="105"/>
          <w:vertAlign w:val="baseline"/>
        </w:rPr>
        <w:t> chick</w:t>
      </w:r>
      <w:r>
        <w:rPr>
          <w:color w:val="231F20"/>
          <w:w w:val="105"/>
          <w:vertAlign w:val="baseline"/>
        </w:rPr>
        <w:t> embryo</w:t>
      </w:r>
      <w:r>
        <w:rPr>
          <w:color w:val="231F20"/>
          <w:w w:val="105"/>
          <w:vertAlign w:val="baseline"/>
        </w:rPr>
        <w:t> cell</w:t>
      </w:r>
      <w:r>
        <w:rPr>
          <w:color w:val="231F20"/>
          <w:spacing w:val="40"/>
          <w:w w:val="105"/>
          <w:vertAlign w:val="baseline"/>
        </w:rPr>
        <w:t> </w:t>
      </w:r>
      <w:r>
        <w:rPr>
          <w:color w:val="231F20"/>
          <w:w w:val="105"/>
          <w:vertAlign w:val="baseline"/>
        </w:rPr>
        <w:t>culture</w:t>
      </w:r>
      <w:r>
        <w:rPr>
          <w:color w:val="231F20"/>
          <w:w w:val="105"/>
          <w:vertAlign w:val="baseline"/>
        </w:rPr>
        <w:t> to</w:t>
      </w:r>
      <w:r>
        <w:rPr>
          <w:color w:val="231F20"/>
          <w:w w:val="105"/>
          <w:vertAlign w:val="baseline"/>
        </w:rPr>
        <w:t> develop</w:t>
      </w:r>
      <w:r>
        <w:rPr>
          <w:color w:val="231F20"/>
          <w:w w:val="105"/>
          <w:vertAlign w:val="baseline"/>
        </w:rPr>
        <w:t> less-reactogenic,</w:t>
      </w:r>
      <w:r>
        <w:rPr>
          <w:color w:val="231F20"/>
          <w:w w:val="105"/>
          <w:vertAlign w:val="baseline"/>
        </w:rPr>
        <w:t> formalin-inactivated</w:t>
      </w:r>
      <w:r>
        <w:rPr>
          <w:color w:val="231F20"/>
          <w:w w:val="105"/>
          <w:vertAlign w:val="baseline"/>
        </w:rPr>
        <w:t> </w:t>
      </w:r>
      <w:r>
        <w:rPr>
          <w:color w:val="231F20"/>
          <w:w w:val="105"/>
          <w:vertAlign w:val="baseline"/>
        </w:rPr>
        <w:t>vac- cines.</w:t>
      </w:r>
      <w:r>
        <w:rPr>
          <w:color w:val="231F20"/>
          <w:spacing w:val="-8"/>
          <w:w w:val="105"/>
          <w:vertAlign w:val="baseline"/>
        </w:rPr>
        <w:t> </w:t>
      </w:r>
      <w:r>
        <w:rPr>
          <w:color w:val="231F20"/>
          <w:w w:val="105"/>
          <w:vertAlign w:val="baseline"/>
        </w:rPr>
        <w:t>A</w:t>
      </w:r>
      <w:r>
        <w:rPr>
          <w:color w:val="231F20"/>
          <w:spacing w:val="-8"/>
          <w:w w:val="105"/>
          <w:vertAlign w:val="baseline"/>
        </w:rPr>
        <w:t> </w:t>
      </w:r>
      <w:r>
        <w:rPr>
          <w:rFonts w:ascii="Cambria" w:hAnsi="Cambria"/>
          <w:b/>
          <w:color w:val="231F20"/>
          <w:w w:val="105"/>
          <w:vertAlign w:val="baseline"/>
        </w:rPr>
        <w:t>whole</w:t>
      </w:r>
      <w:r>
        <w:rPr>
          <w:rFonts w:ascii="Cambria" w:hAnsi="Cambria"/>
          <w:b/>
          <w:color w:val="231F20"/>
          <w:w w:val="105"/>
          <w:vertAlign w:val="baseline"/>
        </w:rPr>
        <w:t> virus</w:t>
      </w:r>
      <w:r>
        <w:rPr>
          <w:rFonts w:ascii="Cambria" w:hAnsi="Cambria"/>
          <w:b/>
          <w:color w:val="231F20"/>
          <w:w w:val="105"/>
          <w:vertAlign w:val="baseline"/>
        </w:rPr>
        <w:t> inactivated</w:t>
      </w:r>
      <w:r>
        <w:rPr>
          <w:rFonts w:ascii="Cambria" w:hAnsi="Cambria"/>
          <w:b/>
          <w:color w:val="231F20"/>
          <w:w w:val="105"/>
          <w:vertAlign w:val="baseline"/>
        </w:rPr>
        <w:t> vaccine</w:t>
      </w:r>
      <w:r>
        <w:rPr>
          <w:rFonts w:ascii="Cambria" w:hAnsi="Cambria"/>
          <w:b/>
          <w:color w:val="231F20"/>
          <w:spacing w:val="-3"/>
          <w:w w:val="105"/>
          <w:vertAlign w:val="baseline"/>
        </w:rPr>
        <w:t> </w:t>
      </w:r>
      <w:r>
        <w:rPr>
          <w:color w:val="231F20"/>
          <w:w w:val="105"/>
          <w:vertAlign w:val="baseline"/>
        </w:rPr>
        <w:t>was</w:t>
      </w:r>
      <w:r>
        <w:rPr>
          <w:color w:val="231F20"/>
          <w:spacing w:val="-8"/>
          <w:w w:val="105"/>
          <w:vertAlign w:val="baseline"/>
        </w:rPr>
        <w:t> </w:t>
      </w:r>
      <w:r>
        <w:rPr>
          <w:color w:val="231F20"/>
          <w:w w:val="105"/>
          <w:vertAlign w:val="baseline"/>
        </w:rPr>
        <w:t>developed</w:t>
      </w:r>
      <w:r>
        <w:rPr>
          <w:color w:val="231F20"/>
          <w:spacing w:val="-8"/>
          <w:w w:val="105"/>
          <w:vertAlign w:val="baseline"/>
        </w:rPr>
        <w:t> </w:t>
      </w:r>
      <w:r>
        <w:rPr>
          <w:color w:val="231F20"/>
          <w:w w:val="105"/>
          <w:vertAlign w:val="baseline"/>
        </w:rPr>
        <w:t>by Heinz,</w:t>
      </w:r>
      <w:r>
        <w:rPr>
          <w:color w:val="231F20"/>
          <w:w w:val="105"/>
          <w:vertAlign w:val="baseline"/>
        </w:rPr>
        <w:t> Kunz,</w:t>
      </w:r>
      <w:r>
        <w:rPr>
          <w:color w:val="231F20"/>
          <w:w w:val="105"/>
          <w:vertAlign w:val="baseline"/>
        </w:rPr>
        <w:t> and</w:t>
      </w:r>
      <w:r>
        <w:rPr>
          <w:color w:val="231F20"/>
          <w:w w:val="105"/>
          <w:vertAlign w:val="baseline"/>
        </w:rPr>
        <w:t> Fauma</w:t>
      </w:r>
      <w:r>
        <w:rPr>
          <w:color w:val="231F20"/>
          <w:w w:val="105"/>
          <w:vertAlign w:val="baseline"/>
        </w:rPr>
        <w:t> in</w:t>
      </w:r>
      <w:r>
        <w:rPr>
          <w:color w:val="231F20"/>
          <w:w w:val="105"/>
          <w:vertAlign w:val="baseline"/>
        </w:rPr>
        <w:t> 1980,</w:t>
      </w:r>
      <w:r>
        <w:rPr>
          <w:color w:val="0080AC"/>
          <w:w w:val="105"/>
          <w:vertAlign w:val="superscript"/>
        </w:rPr>
        <w:t>297</w:t>
      </w:r>
      <w:r>
        <w:rPr>
          <w:color w:val="0080AC"/>
          <w:w w:val="105"/>
          <w:vertAlign w:val="baseline"/>
        </w:rPr>
        <w:t> </w:t>
      </w:r>
      <w:r>
        <w:rPr>
          <w:color w:val="231F20"/>
          <w:w w:val="105"/>
          <w:vertAlign w:val="baseline"/>
        </w:rPr>
        <w:t>and</w:t>
      </w:r>
      <w:r>
        <w:rPr>
          <w:color w:val="231F20"/>
          <w:w w:val="105"/>
          <w:vertAlign w:val="baseline"/>
        </w:rPr>
        <w:t> is</w:t>
      </w:r>
      <w:r>
        <w:rPr>
          <w:color w:val="231F20"/>
          <w:w w:val="105"/>
          <w:vertAlign w:val="baseline"/>
        </w:rPr>
        <w:t> effective</w:t>
      </w:r>
      <w:r>
        <w:rPr>
          <w:color w:val="231F20"/>
          <w:w w:val="105"/>
          <w:vertAlign w:val="baseline"/>
        </w:rPr>
        <w:t> against isolates</w:t>
      </w:r>
      <w:r>
        <w:rPr>
          <w:color w:val="231F20"/>
          <w:w w:val="105"/>
          <w:vertAlign w:val="baseline"/>
        </w:rPr>
        <w:t> of</w:t>
      </w:r>
      <w:r>
        <w:rPr>
          <w:color w:val="231F20"/>
          <w:w w:val="105"/>
          <w:vertAlign w:val="baseline"/>
        </w:rPr>
        <w:t> the</w:t>
      </w:r>
      <w:r>
        <w:rPr>
          <w:color w:val="231F20"/>
          <w:w w:val="105"/>
          <w:vertAlign w:val="baseline"/>
        </w:rPr>
        <w:t> TBE</w:t>
      </w:r>
      <w:r>
        <w:rPr>
          <w:color w:val="231F20"/>
          <w:w w:val="105"/>
          <w:vertAlign w:val="baseline"/>
        </w:rPr>
        <w:t> virus</w:t>
      </w:r>
      <w:r>
        <w:rPr>
          <w:color w:val="231F20"/>
          <w:w w:val="105"/>
          <w:vertAlign w:val="baseline"/>
        </w:rPr>
        <w:t> that</w:t>
      </w:r>
      <w:r>
        <w:rPr>
          <w:color w:val="231F20"/>
          <w:w w:val="105"/>
          <w:vertAlign w:val="baseline"/>
        </w:rPr>
        <w:t> share</w:t>
      </w:r>
      <w:r>
        <w:rPr>
          <w:color w:val="231F20"/>
          <w:w w:val="105"/>
          <w:vertAlign w:val="baseline"/>
        </w:rPr>
        <w:t> a</w:t>
      </w:r>
      <w:r>
        <w:rPr>
          <w:color w:val="231F20"/>
          <w:w w:val="105"/>
          <w:vertAlign w:val="baseline"/>
        </w:rPr>
        <w:t> homologous</w:t>
      </w:r>
      <w:r>
        <w:rPr>
          <w:color w:val="231F20"/>
          <w:w w:val="105"/>
          <w:vertAlign w:val="baseline"/>
        </w:rPr>
        <w:t> envelope glycoprotein.</w:t>
      </w:r>
      <w:r>
        <w:rPr>
          <w:color w:val="0080AC"/>
          <w:w w:val="105"/>
          <w:vertAlign w:val="superscript"/>
        </w:rPr>
        <w:t>298–300</w:t>
      </w:r>
      <w:r>
        <w:rPr>
          <w:color w:val="0080AC"/>
          <w:w w:val="105"/>
          <w:vertAlign w:val="baseline"/>
        </w:rPr>
        <w:t> </w:t>
      </w:r>
      <w:r>
        <w:rPr>
          <w:color w:val="231F20"/>
          <w:w w:val="105"/>
          <w:vertAlign w:val="baseline"/>
        </w:rPr>
        <w:t>Since</w:t>
      </w:r>
      <w:r>
        <w:rPr>
          <w:color w:val="231F20"/>
          <w:w w:val="105"/>
          <w:vertAlign w:val="baseline"/>
        </w:rPr>
        <w:t> 1999,</w:t>
      </w:r>
      <w:r>
        <w:rPr>
          <w:color w:val="231F20"/>
          <w:w w:val="105"/>
          <w:vertAlign w:val="baseline"/>
        </w:rPr>
        <w:t> this</w:t>
      </w:r>
      <w:r>
        <w:rPr>
          <w:color w:val="231F20"/>
          <w:w w:val="105"/>
          <w:vertAlign w:val="baseline"/>
        </w:rPr>
        <w:t> vaccine</w:t>
      </w:r>
      <w:r>
        <w:rPr>
          <w:color w:val="231F20"/>
          <w:w w:val="105"/>
          <w:vertAlign w:val="baseline"/>
        </w:rPr>
        <w:t> has</w:t>
      </w:r>
      <w:r>
        <w:rPr>
          <w:color w:val="231F20"/>
          <w:w w:val="105"/>
          <w:vertAlign w:val="baseline"/>
        </w:rPr>
        <w:t> undergone several</w:t>
      </w:r>
      <w:r>
        <w:rPr>
          <w:color w:val="231F20"/>
          <w:w w:val="105"/>
          <w:vertAlign w:val="baseline"/>
        </w:rPr>
        <w:t> changes</w:t>
      </w:r>
      <w:r>
        <w:rPr>
          <w:color w:val="231F20"/>
          <w:w w:val="105"/>
          <w:vertAlign w:val="baseline"/>
        </w:rPr>
        <w:t> in</w:t>
      </w:r>
      <w:r>
        <w:rPr>
          <w:color w:val="231F20"/>
          <w:w w:val="105"/>
          <w:vertAlign w:val="baseline"/>
        </w:rPr>
        <w:t> the</w:t>
      </w:r>
      <w:r>
        <w:rPr>
          <w:color w:val="231F20"/>
          <w:w w:val="105"/>
          <w:vertAlign w:val="baseline"/>
        </w:rPr>
        <w:t> manufacturing</w:t>
      </w:r>
      <w:r>
        <w:rPr>
          <w:color w:val="231F20"/>
          <w:w w:val="105"/>
          <w:vertAlign w:val="baseline"/>
        </w:rPr>
        <w:t> process</w:t>
      </w:r>
      <w:r>
        <w:rPr>
          <w:color w:val="231F20"/>
          <w:w w:val="105"/>
          <w:vertAlign w:val="baseline"/>
        </w:rPr>
        <w:t> that</w:t>
      </w:r>
      <w:r>
        <w:rPr>
          <w:color w:val="231F20"/>
          <w:w w:val="105"/>
          <w:vertAlign w:val="baseline"/>
        </w:rPr>
        <w:t> have improved its purity, especially a switch from mouse brain protein</w:t>
      </w:r>
      <w:r>
        <w:rPr>
          <w:color w:val="231F20"/>
          <w:w w:val="105"/>
          <w:vertAlign w:val="baseline"/>
        </w:rPr>
        <w:t> to</w:t>
      </w:r>
      <w:r>
        <w:rPr>
          <w:color w:val="231F20"/>
          <w:w w:val="105"/>
          <w:vertAlign w:val="baseline"/>
        </w:rPr>
        <w:t> chick</w:t>
      </w:r>
      <w:r>
        <w:rPr>
          <w:color w:val="231F20"/>
          <w:w w:val="105"/>
          <w:vertAlign w:val="baseline"/>
        </w:rPr>
        <w:t> embryo</w:t>
      </w:r>
      <w:r>
        <w:rPr>
          <w:color w:val="231F20"/>
          <w:w w:val="105"/>
          <w:vertAlign w:val="baseline"/>
        </w:rPr>
        <w:t> cells.</w:t>
      </w:r>
      <w:r>
        <w:rPr>
          <w:color w:val="0080AC"/>
          <w:w w:val="105"/>
          <w:vertAlign w:val="superscript"/>
        </w:rPr>
        <w:t>301</w:t>
      </w:r>
      <w:r>
        <w:rPr>
          <w:color w:val="0080AC"/>
          <w:w w:val="105"/>
          <w:vertAlign w:val="baseline"/>
        </w:rPr>
        <w:t> </w:t>
      </w:r>
      <w:r>
        <w:rPr>
          <w:color w:val="231F20"/>
          <w:w w:val="105"/>
          <w:vertAlign w:val="baseline"/>
        </w:rPr>
        <w:t>A</w:t>
      </w:r>
      <w:r>
        <w:rPr>
          <w:color w:val="231F20"/>
          <w:w w:val="105"/>
          <w:vertAlign w:val="baseline"/>
        </w:rPr>
        <w:t> second</w:t>
      </w:r>
      <w:r>
        <w:rPr>
          <w:color w:val="231F20"/>
          <w:w w:val="105"/>
          <w:vertAlign w:val="baseline"/>
        </w:rPr>
        <w:t> inactivated</w:t>
      </w:r>
      <w:r>
        <w:rPr>
          <w:color w:val="231F20"/>
          <w:w w:val="105"/>
          <w:vertAlign w:val="baseline"/>
        </w:rPr>
        <w:t> TBE vaccine</w:t>
      </w:r>
      <w:r>
        <w:rPr>
          <w:color w:val="231F20"/>
          <w:spacing w:val="-2"/>
          <w:w w:val="105"/>
          <w:vertAlign w:val="baseline"/>
        </w:rPr>
        <w:t> </w:t>
      </w:r>
      <w:r>
        <w:rPr>
          <w:color w:val="231F20"/>
          <w:w w:val="105"/>
          <w:vertAlign w:val="baseline"/>
        </w:rPr>
        <w:t>was</w:t>
      </w:r>
      <w:r>
        <w:rPr>
          <w:color w:val="231F20"/>
          <w:spacing w:val="-2"/>
          <w:w w:val="105"/>
          <w:vertAlign w:val="baseline"/>
        </w:rPr>
        <w:t> </w:t>
      </w:r>
      <w:r>
        <w:rPr>
          <w:color w:val="231F20"/>
          <w:w w:val="105"/>
          <w:vertAlign w:val="baseline"/>
        </w:rPr>
        <w:t>licensed</w:t>
      </w:r>
      <w:r>
        <w:rPr>
          <w:color w:val="231F20"/>
          <w:spacing w:val="-2"/>
          <w:w w:val="105"/>
          <w:vertAlign w:val="baseline"/>
        </w:rPr>
        <w:t> </w:t>
      </w:r>
      <w:r>
        <w:rPr>
          <w:color w:val="231F20"/>
          <w:w w:val="105"/>
          <w:vertAlign w:val="baseline"/>
        </w:rPr>
        <w:t>in</w:t>
      </w:r>
      <w:r>
        <w:rPr>
          <w:color w:val="231F20"/>
          <w:spacing w:val="-2"/>
          <w:w w:val="105"/>
          <w:vertAlign w:val="baseline"/>
        </w:rPr>
        <w:t> </w:t>
      </w:r>
      <w:r>
        <w:rPr>
          <w:color w:val="231F20"/>
          <w:w w:val="105"/>
          <w:vertAlign w:val="baseline"/>
        </w:rPr>
        <w:t>Germany</w:t>
      </w:r>
      <w:r>
        <w:rPr>
          <w:color w:val="231F20"/>
          <w:spacing w:val="-2"/>
          <w:w w:val="105"/>
          <w:vertAlign w:val="baseline"/>
        </w:rPr>
        <w:t> </w:t>
      </w:r>
      <w:r>
        <w:rPr>
          <w:color w:val="231F20"/>
          <w:w w:val="105"/>
          <w:vertAlign w:val="baseline"/>
        </w:rPr>
        <w:t>in</w:t>
      </w:r>
      <w:r>
        <w:rPr>
          <w:color w:val="231F20"/>
          <w:spacing w:val="-2"/>
          <w:w w:val="105"/>
          <w:vertAlign w:val="baseline"/>
        </w:rPr>
        <w:t> </w:t>
      </w:r>
      <w:r>
        <w:rPr>
          <w:color w:val="231F20"/>
          <w:w w:val="105"/>
          <w:vertAlign w:val="baseline"/>
        </w:rPr>
        <w:t>1991.</w:t>
      </w:r>
      <w:r>
        <w:rPr>
          <w:color w:val="0080AC"/>
          <w:w w:val="105"/>
          <w:vertAlign w:val="superscript"/>
        </w:rPr>
        <w:t>302</w:t>
      </w:r>
      <w:r>
        <w:rPr>
          <w:color w:val="0080AC"/>
          <w:spacing w:val="-2"/>
          <w:w w:val="105"/>
          <w:vertAlign w:val="baseline"/>
        </w:rPr>
        <w:t> </w:t>
      </w:r>
      <w:r>
        <w:rPr>
          <w:color w:val="231F20"/>
          <w:w w:val="105"/>
          <w:vertAlign w:val="baseline"/>
        </w:rPr>
        <w:t>After</w:t>
      </w:r>
      <w:r>
        <w:rPr>
          <w:color w:val="231F20"/>
          <w:spacing w:val="-2"/>
          <w:w w:val="105"/>
          <w:vertAlign w:val="baseline"/>
        </w:rPr>
        <w:t> </w:t>
      </w:r>
      <w:r>
        <w:rPr>
          <w:color w:val="231F20"/>
          <w:w w:val="105"/>
          <w:vertAlign w:val="baseline"/>
        </w:rPr>
        <w:t>the</w:t>
      </w:r>
      <w:r>
        <w:rPr>
          <w:color w:val="231F20"/>
          <w:spacing w:val="-2"/>
          <w:w w:val="105"/>
          <w:vertAlign w:val="baseline"/>
        </w:rPr>
        <w:t> </w:t>
      </w:r>
      <w:r>
        <w:rPr>
          <w:color w:val="231F20"/>
          <w:w w:val="105"/>
          <w:vertAlign w:val="baseline"/>
        </w:rPr>
        <w:t>collapse of</w:t>
      </w:r>
      <w:r>
        <w:rPr>
          <w:color w:val="231F20"/>
          <w:w w:val="105"/>
          <w:vertAlign w:val="baseline"/>
        </w:rPr>
        <w:t> the</w:t>
      </w:r>
      <w:r>
        <w:rPr>
          <w:color w:val="231F20"/>
          <w:w w:val="105"/>
          <w:vertAlign w:val="baseline"/>
        </w:rPr>
        <w:t> Soviet</w:t>
      </w:r>
      <w:r>
        <w:rPr>
          <w:color w:val="231F20"/>
          <w:w w:val="105"/>
          <w:vertAlign w:val="baseline"/>
        </w:rPr>
        <w:t> Union</w:t>
      </w:r>
      <w:r>
        <w:rPr>
          <w:color w:val="231F20"/>
          <w:w w:val="105"/>
          <w:vertAlign w:val="baseline"/>
        </w:rPr>
        <w:t> in</w:t>
      </w:r>
      <w:r>
        <w:rPr>
          <w:color w:val="231F20"/>
          <w:w w:val="105"/>
          <w:vertAlign w:val="baseline"/>
        </w:rPr>
        <w:t> 1989</w:t>
      </w:r>
      <w:r>
        <w:rPr>
          <w:color w:val="231F20"/>
          <w:w w:val="105"/>
          <w:vertAlign w:val="baseline"/>
        </w:rPr>
        <w:t> and</w:t>
      </w:r>
      <w:r>
        <w:rPr>
          <w:color w:val="231F20"/>
          <w:w w:val="105"/>
          <w:vertAlign w:val="baseline"/>
        </w:rPr>
        <w:t> the</w:t>
      </w:r>
      <w:r>
        <w:rPr>
          <w:color w:val="231F20"/>
          <w:w w:val="105"/>
          <w:vertAlign w:val="baseline"/>
        </w:rPr>
        <w:t> opening</w:t>
      </w:r>
      <w:r>
        <w:rPr>
          <w:color w:val="231F20"/>
          <w:w w:val="105"/>
          <w:vertAlign w:val="baseline"/>
        </w:rPr>
        <w:t> of</w:t>
      </w:r>
      <w:r>
        <w:rPr>
          <w:color w:val="231F20"/>
          <w:w w:val="105"/>
          <w:vertAlign w:val="baseline"/>
        </w:rPr>
        <w:t> Eastern</w:t>
      </w:r>
      <w:r>
        <w:rPr>
          <w:color w:val="231F20"/>
          <w:spacing w:val="40"/>
          <w:w w:val="105"/>
          <w:vertAlign w:val="baseline"/>
        </w:rPr>
        <w:t> </w:t>
      </w:r>
      <w:r>
        <w:rPr>
          <w:color w:val="231F20"/>
          <w:w w:val="105"/>
          <w:vertAlign w:val="baseline"/>
        </w:rPr>
        <w:t>Europe, the geographic range of TBE was shown to be quite large;</w:t>
      </w:r>
      <w:r>
        <w:rPr>
          <w:color w:val="231F20"/>
          <w:w w:val="105"/>
          <w:vertAlign w:val="baseline"/>
        </w:rPr>
        <w:t> it</w:t>
      </w:r>
      <w:r>
        <w:rPr>
          <w:color w:val="231F20"/>
          <w:w w:val="105"/>
          <w:vertAlign w:val="baseline"/>
        </w:rPr>
        <w:t> is</w:t>
      </w:r>
      <w:r>
        <w:rPr>
          <w:color w:val="231F20"/>
          <w:w w:val="105"/>
          <w:vertAlign w:val="baseline"/>
        </w:rPr>
        <w:t> now</w:t>
      </w:r>
      <w:r>
        <w:rPr>
          <w:color w:val="231F20"/>
          <w:w w:val="105"/>
          <w:vertAlign w:val="baseline"/>
        </w:rPr>
        <w:t> endemic</w:t>
      </w:r>
      <w:r>
        <w:rPr>
          <w:color w:val="231F20"/>
          <w:w w:val="105"/>
          <w:vertAlign w:val="baseline"/>
        </w:rPr>
        <w:t> to</w:t>
      </w:r>
      <w:r>
        <w:rPr>
          <w:color w:val="231F20"/>
          <w:w w:val="105"/>
          <w:vertAlign w:val="baseline"/>
        </w:rPr>
        <w:t> most</w:t>
      </w:r>
      <w:r>
        <w:rPr>
          <w:color w:val="231F20"/>
          <w:w w:val="105"/>
          <w:vertAlign w:val="baseline"/>
        </w:rPr>
        <w:t> European</w:t>
      </w:r>
      <w:r>
        <w:rPr>
          <w:color w:val="231F20"/>
          <w:w w:val="105"/>
          <w:vertAlign w:val="baseline"/>
        </w:rPr>
        <w:t> countries,</w:t>
      </w:r>
      <w:r>
        <w:rPr>
          <w:color w:val="231F20"/>
          <w:w w:val="105"/>
          <w:vertAlign w:val="baseline"/>
        </w:rPr>
        <w:t> the Russian</w:t>
      </w:r>
      <w:r>
        <w:rPr>
          <w:color w:val="231F20"/>
          <w:w w:val="105"/>
          <w:vertAlign w:val="baseline"/>
        </w:rPr>
        <w:t> Federation,</w:t>
      </w:r>
      <w:r>
        <w:rPr>
          <w:color w:val="231F20"/>
          <w:w w:val="105"/>
          <w:vertAlign w:val="baseline"/>
        </w:rPr>
        <w:t> and</w:t>
      </w:r>
      <w:r>
        <w:rPr>
          <w:color w:val="231F20"/>
          <w:w w:val="105"/>
          <w:vertAlign w:val="baseline"/>
        </w:rPr>
        <w:t> several</w:t>
      </w:r>
      <w:r>
        <w:rPr>
          <w:color w:val="231F20"/>
          <w:w w:val="105"/>
          <w:vertAlign w:val="baseline"/>
        </w:rPr>
        <w:t> Asian</w:t>
      </w:r>
      <w:r>
        <w:rPr>
          <w:color w:val="231F20"/>
          <w:w w:val="105"/>
          <w:vertAlign w:val="baseline"/>
        </w:rPr>
        <w:t> countries,</w:t>
      </w:r>
      <w:r>
        <w:rPr>
          <w:color w:val="231F20"/>
          <w:w w:val="105"/>
          <w:vertAlign w:val="baseline"/>
        </w:rPr>
        <w:t> including China, Japan, and South Korea.</w:t>
      </w:r>
    </w:p>
    <w:p>
      <w:pPr>
        <w:pStyle w:val="BodyText"/>
        <w:spacing w:line="232" w:lineRule="auto" w:before="14"/>
        <w:ind w:left="1200" w:firstLine="239"/>
      </w:pPr>
      <w:r>
        <w:rPr>
          <w:color w:val="231F20"/>
          <w:w w:val="105"/>
        </w:rPr>
        <w:t>It</w:t>
      </w:r>
      <w:r>
        <w:rPr>
          <w:color w:val="231F20"/>
          <w:w w:val="105"/>
        </w:rPr>
        <w:t> is</w:t>
      </w:r>
      <w:r>
        <w:rPr>
          <w:color w:val="231F20"/>
          <w:w w:val="105"/>
        </w:rPr>
        <w:t> clear</w:t>
      </w:r>
      <w:r>
        <w:rPr>
          <w:color w:val="231F20"/>
          <w:w w:val="105"/>
        </w:rPr>
        <w:t> that</w:t>
      </w:r>
      <w:r>
        <w:rPr>
          <w:color w:val="231F20"/>
          <w:w w:val="105"/>
        </w:rPr>
        <w:t> by</w:t>
      </w:r>
      <w:r>
        <w:rPr>
          <w:color w:val="231F20"/>
          <w:w w:val="105"/>
        </w:rPr>
        <w:t> the</w:t>
      </w:r>
      <w:r>
        <w:rPr>
          <w:color w:val="231F20"/>
          <w:w w:val="105"/>
        </w:rPr>
        <w:t> late</w:t>
      </w:r>
      <w:r>
        <w:rPr>
          <w:color w:val="231F20"/>
          <w:w w:val="105"/>
        </w:rPr>
        <w:t> 1970s,</w:t>
      </w:r>
      <w:r>
        <w:rPr>
          <w:color w:val="231F20"/>
          <w:w w:val="105"/>
        </w:rPr>
        <w:t> another</w:t>
      </w:r>
      <w:r>
        <w:rPr>
          <w:color w:val="231F20"/>
          <w:w w:val="105"/>
        </w:rPr>
        <w:t> transition</w:t>
      </w:r>
      <w:r>
        <w:rPr>
          <w:color w:val="231F20"/>
          <w:w w:val="105"/>
        </w:rPr>
        <w:t> </w:t>
      </w:r>
      <w:r>
        <w:rPr>
          <w:color w:val="231F20"/>
          <w:w w:val="105"/>
        </w:rPr>
        <w:t>was occurring</w:t>
      </w:r>
      <w:r>
        <w:rPr>
          <w:color w:val="231F20"/>
          <w:w w:val="105"/>
        </w:rPr>
        <w:t> in</w:t>
      </w:r>
      <w:r>
        <w:rPr>
          <w:color w:val="231F20"/>
          <w:w w:val="105"/>
        </w:rPr>
        <w:t> the</w:t>
      </w:r>
      <w:r>
        <w:rPr>
          <w:color w:val="231F20"/>
          <w:w w:val="105"/>
        </w:rPr>
        <w:t> development</w:t>
      </w:r>
      <w:r>
        <w:rPr>
          <w:color w:val="231F20"/>
          <w:w w:val="105"/>
        </w:rPr>
        <w:t> of</w:t>
      </w:r>
      <w:r>
        <w:rPr>
          <w:color w:val="231F20"/>
          <w:w w:val="105"/>
        </w:rPr>
        <w:t> vaccines.</w:t>
      </w:r>
      <w:r>
        <w:rPr>
          <w:color w:val="231F20"/>
          <w:w w:val="105"/>
        </w:rPr>
        <w:t> Technology</w:t>
      </w:r>
      <w:r>
        <w:rPr>
          <w:color w:val="231F20"/>
          <w:w w:val="105"/>
        </w:rPr>
        <w:t> had advanced to the point that scientists could identify many com- ponents of the infectious agent, viral or bacterial. A new cat- egory</w:t>
      </w:r>
      <w:r>
        <w:rPr>
          <w:color w:val="231F20"/>
          <w:w w:val="105"/>
        </w:rPr>
        <w:t> of</w:t>
      </w:r>
      <w:r>
        <w:rPr>
          <w:color w:val="231F20"/>
          <w:w w:val="105"/>
        </w:rPr>
        <w:t> vaccines</w:t>
      </w:r>
      <w:r>
        <w:rPr>
          <w:color w:val="231F20"/>
          <w:w w:val="105"/>
        </w:rPr>
        <w:t> emerged,</w:t>
      </w:r>
      <w:r>
        <w:rPr>
          <w:color w:val="231F20"/>
          <w:w w:val="105"/>
        </w:rPr>
        <w:t> based</w:t>
      </w:r>
      <w:r>
        <w:rPr>
          <w:color w:val="231F20"/>
          <w:w w:val="105"/>
        </w:rPr>
        <w:t> on</w:t>
      </w:r>
      <w:r>
        <w:rPr>
          <w:color w:val="231F20"/>
          <w:w w:val="105"/>
        </w:rPr>
        <w:t> bacterial</w:t>
      </w:r>
      <w:r>
        <w:rPr>
          <w:color w:val="231F20"/>
          <w:w w:val="105"/>
        </w:rPr>
        <w:t> proteins, polysaccharides, and protein-conjugated polysaccharides. Live attenuated and killed whole-cell vaccines were still important but they did not apply to all diseases. Subunit vaccines were created where the protective antigen could be identified and isolated. Some whole-cell vaccines were replaced by subunit </w:t>
      </w:r>
      <w:r>
        <w:rPr>
          <w:color w:val="231F20"/>
          <w:spacing w:val="-2"/>
          <w:w w:val="105"/>
        </w:rPr>
        <w:t>vaccines.</w:t>
      </w:r>
    </w:p>
    <w:p>
      <w:pPr>
        <w:pStyle w:val="BodyText"/>
        <w:spacing w:line="230" w:lineRule="auto"/>
        <w:ind w:left="1199" w:firstLine="239"/>
      </w:pPr>
      <w:r>
        <w:rPr>
          <w:color w:val="231F20"/>
          <w:w w:val="110"/>
        </w:rPr>
        <w:t>Whole-cell</w:t>
      </w:r>
      <w:r>
        <w:rPr>
          <w:color w:val="231F20"/>
          <w:w w:val="110"/>
        </w:rPr>
        <w:t> pertussis</w:t>
      </w:r>
      <w:r>
        <w:rPr>
          <w:color w:val="231F20"/>
          <w:w w:val="110"/>
        </w:rPr>
        <w:t> vaccine</w:t>
      </w:r>
      <w:r>
        <w:rPr>
          <w:color w:val="231F20"/>
          <w:w w:val="110"/>
        </w:rPr>
        <w:t> from</w:t>
      </w:r>
      <w:r>
        <w:rPr>
          <w:color w:val="231F20"/>
          <w:w w:val="110"/>
        </w:rPr>
        <w:t> the</w:t>
      </w:r>
      <w:r>
        <w:rPr>
          <w:color w:val="231F20"/>
          <w:w w:val="110"/>
        </w:rPr>
        <w:t> 1940s</w:t>
      </w:r>
      <w:r>
        <w:rPr>
          <w:color w:val="231F20"/>
          <w:w w:val="110"/>
        </w:rPr>
        <w:t> caused</w:t>
      </w:r>
      <w:r>
        <w:rPr>
          <w:color w:val="231F20"/>
          <w:w w:val="110"/>
        </w:rPr>
        <w:t> </w:t>
      </w:r>
      <w:r>
        <w:rPr>
          <w:color w:val="231F20"/>
          <w:w w:val="110"/>
        </w:rPr>
        <w:t>a number</w:t>
      </w:r>
      <w:r>
        <w:rPr>
          <w:color w:val="231F20"/>
          <w:w w:val="110"/>
        </w:rPr>
        <w:t> of</w:t>
      </w:r>
      <w:r>
        <w:rPr>
          <w:color w:val="231F20"/>
          <w:w w:val="110"/>
        </w:rPr>
        <w:t> adverse</w:t>
      </w:r>
      <w:r>
        <w:rPr>
          <w:color w:val="231F20"/>
          <w:w w:val="110"/>
        </w:rPr>
        <w:t> reactions,</w:t>
      </w:r>
      <w:r>
        <w:rPr>
          <w:color w:val="231F20"/>
          <w:w w:val="110"/>
        </w:rPr>
        <w:t> mostly</w:t>
      </w:r>
      <w:r>
        <w:rPr>
          <w:color w:val="231F20"/>
          <w:w w:val="110"/>
        </w:rPr>
        <w:t> mild,</w:t>
      </w:r>
      <w:r>
        <w:rPr>
          <w:color w:val="231F20"/>
          <w:w w:val="110"/>
        </w:rPr>
        <w:t> but</w:t>
      </w:r>
      <w:r>
        <w:rPr>
          <w:color w:val="231F20"/>
          <w:w w:val="110"/>
        </w:rPr>
        <w:t> some</w:t>
      </w:r>
      <w:r>
        <w:rPr>
          <w:color w:val="231F20"/>
          <w:w w:val="110"/>
        </w:rPr>
        <w:t> more </w:t>
      </w:r>
      <w:r>
        <w:rPr>
          <w:color w:val="231F20"/>
        </w:rPr>
        <w:t>serious. In 1975, when two deaths occurred in children shortly </w:t>
      </w:r>
      <w:r>
        <w:rPr>
          <w:color w:val="231F20"/>
          <w:w w:val="110"/>
        </w:rPr>
        <w:t>after</w:t>
      </w:r>
      <w:r>
        <w:rPr>
          <w:color w:val="231F20"/>
          <w:spacing w:val="-13"/>
          <w:w w:val="110"/>
        </w:rPr>
        <w:t> </w:t>
      </w:r>
      <w:r>
        <w:rPr>
          <w:color w:val="231F20"/>
          <w:w w:val="110"/>
        </w:rPr>
        <w:t>they</w:t>
      </w:r>
      <w:r>
        <w:rPr>
          <w:color w:val="231F20"/>
          <w:spacing w:val="-12"/>
          <w:w w:val="110"/>
        </w:rPr>
        <w:t> </w:t>
      </w:r>
      <w:r>
        <w:rPr>
          <w:color w:val="231F20"/>
          <w:w w:val="110"/>
        </w:rPr>
        <w:t>received</w:t>
      </w:r>
      <w:r>
        <w:rPr>
          <w:color w:val="231F20"/>
          <w:spacing w:val="-13"/>
          <w:w w:val="110"/>
        </w:rPr>
        <w:t> </w:t>
      </w:r>
      <w:r>
        <w:rPr>
          <w:color w:val="231F20"/>
          <w:w w:val="110"/>
        </w:rPr>
        <w:t>whole-cell</w:t>
      </w:r>
      <w:r>
        <w:rPr>
          <w:color w:val="231F20"/>
          <w:spacing w:val="-12"/>
          <w:w w:val="110"/>
        </w:rPr>
        <w:t> </w:t>
      </w:r>
      <w:r>
        <w:rPr>
          <w:color w:val="231F20"/>
          <w:w w:val="110"/>
        </w:rPr>
        <w:t>pertussis</w:t>
      </w:r>
      <w:r>
        <w:rPr>
          <w:color w:val="231F20"/>
          <w:spacing w:val="-12"/>
          <w:w w:val="110"/>
        </w:rPr>
        <w:t> </w:t>
      </w:r>
      <w:r>
        <w:rPr>
          <w:color w:val="231F20"/>
          <w:w w:val="110"/>
        </w:rPr>
        <w:t>vaccine,</w:t>
      </w:r>
      <w:r>
        <w:rPr>
          <w:color w:val="231F20"/>
          <w:spacing w:val="-13"/>
          <w:w w:val="110"/>
        </w:rPr>
        <w:t> </w:t>
      </w:r>
      <w:r>
        <w:rPr>
          <w:color w:val="231F20"/>
          <w:w w:val="110"/>
        </w:rPr>
        <w:t>the</w:t>
      </w:r>
      <w:r>
        <w:rPr>
          <w:color w:val="231F20"/>
          <w:spacing w:val="-12"/>
          <w:w w:val="110"/>
        </w:rPr>
        <w:t> </w:t>
      </w:r>
      <w:r>
        <w:rPr>
          <w:color w:val="231F20"/>
          <w:w w:val="110"/>
        </w:rPr>
        <w:t>Japanese Ministry</w:t>
      </w:r>
      <w:r>
        <w:rPr>
          <w:color w:val="231F20"/>
          <w:spacing w:val="-3"/>
          <w:w w:val="110"/>
        </w:rPr>
        <w:t> </w:t>
      </w:r>
      <w:r>
        <w:rPr>
          <w:color w:val="231F20"/>
          <w:w w:val="110"/>
        </w:rPr>
        <w:t>of</w:t>
      </w:r>
      <w:r>
        <w:rPr>
          <w:color w:val="231F20"/>
          <w:spacing w:val="-3"/>
          <w:w w:val="110"/>
        </w:rPr>
        <w:t> </w:t>
      </w:r>
      <w:r>
        <w:rPr>
          <w:color w:val="231F20"/>
          <w:w w:val="110"/>
        </w:rPr>
        <w:t>Health</w:t>
      </w:r>
      <w:r>
        <w:rPr>
          <w:color w:val="231F20"/>
          <w:spacing w:val="-3"/>
          <w:w w:val="110"/>
        </w:rPr>
        <w:t> </w:t>
      </w:r>
      <w:r>
        <w:rPr>
          <w:color w:val="231F20"/>
          <w:w w:val="110"/>
        </w:rPr>
        <w:t>suspended</w:t>
      </w:r>
      <w:r>
        <w:rPr>
          <w:color w:val="231F20"/>
          <w:spacing w:val="-3"/>
          <w:w w:val="110"/>
        </w:rPr>
        <w:t> </w:t>
      </w:r>
      <w:r>
        <w:rPr>
          <w:color w:val="231F20"/>
          <w:w w:val="110"/>
        </w:rPr>
        <w:t>its</w:t>
      </w:r>
      <w:r>
        <w:rPr>
          <w:color w:val="231F20"/>
          <w:spacing w:val="-3"/>
          <w:w w:val="110"/>
        </w:rPr>
        <w:t> </w:t>
      </w:r>
      <w:r>
        <w:rPr>
          <w:color w:val="231F20"/>
          <w:w w:val="110"/>
        </w:rPr>
        <w:t>use,</w:t>
      </w:r>
      <w:r>
        <w:rPr>
          <w:color w:val="231F20"/>
          <w:spacing w:val="-3"/>
          <w:w w:val="110"/>
        </w:rPr>
        <w:t> </w:t>
      </w:r>
      <w:r>
        <w:rPr>
          <w:color w:val="231F20"/>
          <w:w w:val="110"/>
        </w:rPr>
        <w:t>although</w:t>
      </w:r>
      <w:r>
        <w:rPr>
          <w:color w:val="231F20"/>
          <w:spacing w:val="-3"/>
          <w:w w:val="110"/>
        </w:rPr>
        <w:t> </w:t>
      </w:r>
      <w:r>
        <w:rPr>
          <w:color w:val="231F20"/>
          <w:w w:val="110"/>
        </w:rPr>
        <w:t>a</w:t>
      </w:r>
      <w:r>
        <w:rPr>
          <w:color w:val="231F20"/>
          <w:spacing w:val="-3"/>
          <w:w w:val="110"/>
        </w:rPr>
        <w:t> </w:t>
      </w:r>
      <w:r>
        <w:rPr>
          <w:color w:val="231F20"/>
          <w:w w:val="110"/>
        </w:rPr>
        <w:t>causal</w:t>
      </w:r>
      <w:r>
        <w:rPr>
          <w:color w:val="231F20"/>
          <w:spacing w:val="-3"/>
          <w:w w:val="110"/>
        </w:rPr>
        <w:t> </w:t>
      </w:r>
      <w:r>
        <w:rPr>
          <w:color w:val="231F20"/>
          <w:w w:val="110"/>
        </w:rPr>
        <w:t>rela- tionship</w:t>
      </w:r>
      <w:r>
        <w:rPr>
          <w:color w:val="231F20"/>
          <w:spacing w:val="-9"/>
          <w:w w:val="110"/>
        </w:rPr>
        <w:t> </w:t>
      </w:r>
      <w:r>
        <w:rPr>
          <w:color w:val="231F20"/>
          <w:w w:val="110"/>
        </w:rPr>
        <w:t>was</w:t>
      </w:r>
      <w:r>
        <w:rPr>
          <w:color w:val="231F20"/>
          <w:spacing w:val="-9"/>
          <w:w w:val="110"/>
        </w:rPr>
        <w:t> </w:t>
      </w:r>
      <w:r>
        <w:rPr>
          <w:color w:val="231F20"/>
          <w:w w:val="110"/>
        </w:rPr>
        <w:t>not</w:t>
      </w:r>
      <w:r>
        <w:rPr>
          <w:color w:val="231F20"/>
          <w:spacing w:val="-9"/>
          <w:w w:val="110"/>
        </w:rPr>
        <w:t> </w:t>
      </w:r>
      <w:r>
        <w:rPr>
          <w:color w:val="231F20"/>
          <w:w w:val="110"/>
        </w:rPr>
        <w:t>established.</w:t>
      </w:r>
      <w:r>
        <w:rPr>
          <w:color w:val="231F20"/>
          <w:spacing w:val="-9"/>
          <w:w w:val="110"/>
        </w:rPr>
        <w:t> </w:t>
      </w:r>
      <w:r>
        <w:rPr>
          <w:color w:val="231F20"/>
          <w:w w:val="110"/>
        </w:rPr>
        <w:t>An</w:t>
      </w:r>
      <w:r>
        <w:rPr>
          <w:color w:val="231F20"/>
          <w:spacing w:val="-9"/>
          <w:w w:val="110"/>
        </w:rPr>
        <w:t> </w:t>
      </w:r>
      <w:r>
        <w:rPr>
          <w:color w:val="231F20"/>
          <w:w w:val="110"/>
        </w:rPr>
        <w:t>astronomical</w:t>
      </w:r>
      <w:r>
        <w:rPr>
          <w:color w:val="231F20"/>
          <w:spacing w:val="-9"/>
          <w:w w:val="110"/>
        </w:rPr>
        <w:t> </w:t>
      </w:r>
      <w:r>
        <w:rPr>
          <w:color w:val="231F20"/>
          <w:w w:val="110"/>
        </w:rPr>
        <w:t>increase</w:t>
      </w:r>
      <w:r>
        <w:rPr>
          <w:color w:val="231F20"/>
          <w:spacing w:val="-9"/>
          <w:w w:val="110"/>
        </w:rPr>
        <w:t> </w:t>
      </w:r>
      <w:r>
        <w:rPr>
          <w:color w:val="231F20"/>
          <w:w w:val="110"/>
        </w:rPr>
        <w:t>in</w:t>
      </w:r>
      <w:r>
        <w:rPr>
          <w:color w:val="231F20"/>
          <w:spacing w:val="-9"/>
          <w:w w:val="110"/>
        </w:rPr>
        <w:t> </w:t>
      </w:r>
      <w:r>
        <w:rPr>
          <w:color w:val="231F20"/>
          <w:w w:val="110"/>
        </w:rPr>
        <w:t>the incidence</w:t>
      </w:r>
      <w:r>
        <w:rPr>
          <w:color w:val="231F20"/>
          <w:w w:val="110"/>
        </w:rPr>
        <w:t> of</w:t>
      </w:r>
      <w:r>
        <w:rPr>
          <w:color w:val="231F20"/>
          <w:w w:val="110"/>
        </w:rPr>
        <w:t> pertussis</w:t>
      </w:r>
      <w:r>
        <w:rPr>
          <w:color w:val="231F20"/>
          <w:w w:val="110"/>
        </w:rPr>
        <w:t> followed:</w:t>
      </w:r>
      <w:r>
        <w:rPr>
          <w:color w:val="231F20"/>
          <w:w w:val="110"/>
        </w:rPr>
        <w:t> 206</w:t>
      </w:r>
      <w:r>
        <w:rPr>
          <w:color w:val="231F20"/>
          <w:w w:val="110"/>
        </w:rPr>
        <w:t> reported</w:t>
      </w:r>
      <w:r>
        <w:rPr>
          <w:color w:val="231F20"/>
          <w:w w:val="110"/>
        </w:rPr>
        <w:t> cases</w:t>
      </w:r>
      <w:r>
        <w:rPr>
          <w:color w:val="231F20"/>
          <w:w w:val="110"/>
        </w:rPr>
        <w:t> in</w:t>
      </w:r>
      <w:r>
        <w:rPr>
          <w:color w:val="231F20"/>
          <w:w w:val="110"/>
        </w:rPr>
        <w:t> 1971 grew</w:t>
      </w:r>
      <w:r>
        <w:rPr>
          <w:color w:val="231F20"/>
          <w:w w:val="110"/>
        </w:rPr>
        <w:t> to</w:t>
      </w:r>
      <w:r>
        <w:rPr>
          <w:color w:val="231F20"/>
          <w:w w:val="110"/>
        </w:rPr>
        <w:t> 13,105</w:t>
      </w:r>
      <w:r>
        <w:rPr>
          <w:color w:val="231F20"/>
          <w:w w:val="110"/>
        </w:rPr>
        <w:t> cases</w:t>
      </w:r>
      <w:r>
        <w:rPr>
          <w:color w:val="231F20"/>
          <w:w w:val="110"/>
        </w:rPr>
        <w:t> by</w:t>
      </w:r>
      <w:r>
        <w:rPr>
          <w:color w:val="231F20"/>
          <w:w w:val="110"/>
        </w:rPr>
        <w:t> 1979.</w:t>
      </w:r>
      <w:r>
        <w:rPr>
          <w:color w:val="231F20"/>
          <w:w w:val="110"/>
        </w:rPr>
        <w:t> Realizing</w:t>
      </w:r>
      <w:r>
        <w:rPr>
          <w:color w:val="231F20"/>
          <w:w w:val="110"/>
        </w:rPr>
        <w:t> that</w:t>
      </w:r>
      <w:r>
        <w:rPr>
          <w:color w:val="231F20"/>
          <w:w w:val="110"/>
        </w:rPr>
        <w:t> it</w:t>
      </w:r>
      <w:r>
        <w:rPr>
          <w:color w:val="231F20"/>
          <w:w w:val="110"/>
        </w:rPr>
        <w:t> had</w:t>
      </w:r>
      <w:r>
        <w:rPr>
          <w:color w:val="231F20"/>
          <w:w w:val="110"/>
        </w:rPr>
        <w:t> overre- </w:t>
      </w:r>
      <w:r>
        <w:rPr>
          <w:color w:val="231F20"/>
          <w:spacing w:val="-2"/>
          <w:w w:val="110"/>
        </w:rPr>
        <w:t>acted,</w:t>
      </w:r>
      <w:r>
        <w:rPr>
          <w:color w:val="231F20"/>
          <w:spacing w:val="-6"/>
          <w:w w:val="110"/>
        </w:rPr>
        <w:t> </w:t>
      </w:r>
      <w:r>
        <w:rPr>
          <w:color w:val="231F20"/>
          <w:spacing w:val="-2"/>
          <w:w w:val="110"/>
        </w:rPr>
        <w:t>the</w:t>
      </w:r>
      <w:r>
        <w:rPr>
          <w:color w:val="231F20"/>
          <w:spacing w:val="-6"/>
          <w:w w:val="110"/>
        </w:rPr>
        <w:t> </w:t>
      </w:r>
      <w:r>
        <w:rPr>
          <w:color w:val="231F20"/>
          <w:spacing w:val="-2"/>
          <w:w w:val="110"/>
        </w:rPr>
        <w:t>Ministry</w:t>
      </w:r>
      <w:r>
        <w:rPr>
          <w:color w:val="231F20"/>
          <w:spacing w:val="-6"/>
          <w:w w:val="110"/>
        </w:rPr>
        <w:t> </w:t>
      </w:r>
      <w:r>
        <w:rPr>
          <w:color w:val="231F20"/>
          <w:spacing w:val="-2"/>
          <w:w w:val="110"/>
        </w:rPr>
        <w:t>of</w:t>
      </w:r>
      <w:r>
        <w:rPr>
          <w:color w:val="231F20"/>
          <w:spacing w:val="-6"/>
          <w:w w:val="110"/>
        </w:rPr>
        <w:t> </w:t>
      </w:r>
      <w:r>
        <w:rPr>
          <w:color w:val="231F20"/>
          <w:spacing w:val="-2"/>
          <w:w w:val="110"/>
        </w:rPr>
        <w:t>Health</w:t>
      </w:r>
      <w:r>
        <w:rPr>
          <w:color w:val="231F20"/>
          <w:spacing w:val="-6"/>
          <w:w w:val="110"/>
        </w:rPr>
        <w:t> </w:t>
      </w:r>
      <w:r>
        <w:rPr>
          <w:color w:val="231F20"/>
          <w:spacing w:val="-2"/>
          <w:w w:val="110"/>
        </w:rPr>
        <w:t>reinstated</w:t>
      </w:r>
      <w:r>
        <w:rPr>
          <w:color w:val="231F20"/>
          <w:spacing w:val="-6"/>
          <w:w w:val="110"/>
        </w:rPr>
        <w:t> </w:t>
      </w:r>
      <w:r>
        <w:rPr>
          <w:color w:val="231F20"/>
          <w:spacing w:val="-2"/>
          <w:w w:val="110"/>
        </w:rPr>
        <w:t>use</w:t>
      </w:r>
      <w:r>
        <w:rPr>
          <w:color w:val="231F20"/>
          <w:spacing w:val="-6"/>
          <w:w w:val="110"/>
        </w:rPr>
        <w:t> </w:t>
      </w:r>
      <w:r>
        <w:rPr>
          <w:color w:val="231F20"/>
          <w:spacing w:val="-2"/>
          <w:w w:val="110"/>
        </w:rPr>
        <w:t>of</w:t>
      </w:r>
      <w:r>
        <w:rPr>
          <w:color w:val="231F20"/>
          <w:spacing w:val="-6"/>
          <w:w w:val="110"/>
        </w:rPr>
        <w:t> </w:t>
      </w:r>
      <w:r>
        <w:rPr>
          <w:color w:val="231F20"/>
          <w:spacing w:val="-2"/>
          <w:w w:val="110"/>
        </w:rPr>
        <w:t>the</w:t>
      </w:r>
      <w:r>
        <w:rPr>
          <w:color w:val="231F20"/>
          <w:spacing w:val="-6"/>
          <w:w w:val="110"/>
        </w:rPr>
        <w:t> </w:t>
      </w:r>
      <w:r>
        <w:rPr>
          <w:color w:val="231F20"/>
          <w:spacing w:val="-2"/>
          <w:w w:val="110"/>
        </w:rPr>
        <w:t>vaccine,</w:t>
      </w:r>
      <w:r>
        <w:rPr>
          <w:color w:val="231F20"/>
          <w:spacing w:val="-6"/>
          <w:w w:val="110"/>
        </w:rPr>
        <w:t> </w:t>
      </w:r>
      <w:r>
        <w:rPr>
          <w:color w:val="231F20"/>
          <w:spacing w:val="-2"/>
          <w:w w:val="110"/>
        </w:rPr>
        <w:t>but </w:t>
      </w:r>
      <w:r>
        <w:rPr>
          <w:color w:val="231F20"/>
          <w:w w:val="110"/>
        </w:rPr>
        <w:t>only</w:t>
      </w:r>
      <w:r>
        <w:rPr>
          <w:color w:val="231F20"/>
          <w:w w:val="110"/>
        </w:rPr>
        <w:t> for</w:t>
      </w:r>
      <w:r>
        <w:rPr>
          <w:color w:val="231F20"/>
          <w:w w:val="110"/>
        </w:rPr>
        <w:t> children</w:t>
      </w:r>
      <w:r>
        <w:rPr>
          <w:color w:val="231F20"/>
          <w:w w:val="110"/>
        </w:rPr>
        <w:t> older</w:t>
      </w:r>
      <w:r>
        <w:rPr>
          <w:color w:val="231F20"/>
          <w:w w:val="110"/>
        </w:rPr>
        <w:t> than</w:t>
      </w:r>
      <w:r>
        <w:rPr>
          <w:color w:val="231F20"/>
          <w:w w:val="110"/>
        </w:rPr>
        <w:t> 2</w:t>
      </w:r>
      <w:r>
        <w:rPr>
          <w:color w:val="231F20"/>
          <w:w w:val="110"/>
        </w:rPr>
        <w:t> years.</w:t>
      </w:r>
      <w:r>
        <w:rPr>
          <w:color w:val="0080AC"/>
          <w:w w:val="110"/>
          <w:vertAlign w:val="superscript"/>
        </w:rPr>
        <w:t>303</w:t>
      </w:r>
      <w:r>
        <w:rPr>
          <w:color w:val="0080AC"/>
          <w:w w:val="110"/>
          <w:vertAlign w:val="baseline"/>
        </w:rPr>
        <w:t> </w:t>
      </w:r>
      <w:r>
        <w:rPr>
          <w:color w:val="231F20"/>
          <w:w w:val="110"/>
          <w:vertAlign w:val="baseline"/>
        </w:rPr>
        <w:t>Similar</w:t>
      </w:r>
      <w:r>
        <w:rPr>
          <w:color w:val="231F20"/>
          <w:w w:val="110"/>
          <w:vertAlign w:val="baseline"/>
        </w:rPr>
        <w:t> problems occurred</w:t>
      </w:r>
      <w:r>
        <w:rPr>
          <w:color w:val="231F20"/>
          <w:spacing w:val="-12"/>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United</w:t>
      </w:r>
      <w:r>
        <w:rPr>
          <w:color w:val="231F20"/>
          <w:spacing w:val="-12"/>
          <w:w w:val="110"/>
          <w:vertAlign w:val="baseline"/>
        </w:rPr>
        <w:t> </w:t>
      </w:r>
      <w:r>
        <w:rPr>
          <w:color w:val="231F20"/>
          <w:w w:val="110"/>
          <w:vertAlign w:val="baseline"/>
        </w:rPr>
        <w:t>Kingdom,</w:t>
      </w:r>
      <w:r>
        <w:rPr>
          <w:color w:val="231F20"/>
          <w:spacing w:val="-12"/>
          <w:w w:val="110"/>
          <w:vertAlign w:val="baseline"/>
        </w:rPr>
        <w:t> </w:t>
      </w:r>
      <w:r>
        <w:rPr>
          <w:color w:val="231F20"/>
          <w:w w:val="110"/>
          <w:vertAlign w:val="baseline"/>
        </w:rPr>
        <w:t>where</w:t>
      </w:r>
      <w:r>
        <w:rPr>
          <w:color w:val="231F20"/>
          <w:spacing w:val="-12"/>
          <w:w w:val="110"/>
          <w:vertAlign w:val="baseline"/>
        </w:rPr>
        <w:t> </w:t>
      </w:r>
      <w:r>
        <w:rPr>
          <w:color w:val="231F20"/>
          <w:w w:val="110"/>
          <w:vertAlign w:val="baseline"/>
        </w:rPr>
        <w:t>vaccination</w:t>
      </w:r>
      <w:r>
        <w:rPr>
          <w:color w:val="231F20"/>
          <w:spacing w:val="-12"/>
          <w:w w:val="110"/>
          <w:vertAlign w:val="baseline"/>
        </w:rPr>
        <w:t> </w:t>
      </w:r>
      <w:r>
        <w:rPr>
          <w:color w:val="231F20"/>
          <w:w w:val="110"/>
          <w:vertAlign w:val="baseline"/>
        </w:rPr>
        <w:t>rates</w:t>
      </w:r>
      <w:r>
        <w:rPr>
          <w:color w:val="231F20"/>
          <w:spacing w:val="-12"/>
          <w:w w:val="110"/>
          <w:vertAlign w:val="baseline"/>
        </w:rPr>
        <w:t> </w:t>
      </w:r>
      <w:r>
        <w:rPr>
          <w:color w:val="231F20"/>
          <w:w w:val="110"/>
          <w:vertAlign w:val="baseline"/>
        </w:rPr>
        <w:t>fell to less than 33% by 1977. Three major epidemics followed, causing</w:t>
      </w:r>
      <w:r>
        <w:rPr>
          <w:color w:val="231F20"/>
          <w:spacing w:val="-3"/>
          <w:w w:val="110"/>
          <w:vertAlign w:val="baseline"/>
        </w:rPr>
        <w:t> </w:t>
      </w:r>
      <w:r>
        <w:rPr>
          <w:color w:val="231F20"/>
          <w:w w:val="110"/>
          <w:vertAlign w:val="baseline"/>
        </w:rPr>
        <w:t>more</w:t>
      </w:r>
      <w:r>
        <w:rPr>
          <w:color w:val="231F20"/>
          <w:spacing w:val="-3"/>
          <w:w w:val="110"/>
          <w:vertAlign w:val="baseline"/>
        </w:rPr>
        <w:t> </w:t>
      </w:r>
      <w:r>
        <w:rPr>
          <w:color w:val="231F20"/>
          <w:w w:val="110"/>
          <w:vertAlign w:val="baseline"/>
        </w:rPr>
        <w:t>than</w:t>
      </w:r>
      <w:r>
        <w:rPr>
          <w:color w:val="231F20"/>
          <w:spacing w:val="-3"/>
          <w:w w:val="110"/>
          <w:vertAlign w:val="baseline"/>
        </w:rPr>
        <w:t> </w:t>
      </w:r>
      <w:r>
        <w:rPr>
          <w:color w:val="231F20"/>
          <w:w w:val="110"/>
          <w:vertAlign w:val="baseline"/>
        </w:rPr>
        <w:t>100,000</w:t>
      </w:r>
      <w:r>
        <w:rPr>
          <w:color w:val="231F20"/>
          <w:spacing w:val="-3"/>
          <w:w w:val="110"/>
          <w:vertAlign w:val="baseline"/>
        </w:rPr>
        <w:t> </w:t>
      </w:r>
      <w:r>
        <w:rPr>
          <w:color w:val="231F20"/>
          <w:w w:val="110"/>
          <w:vertAlign w:val="baseline"/>
        </w:rPr>
        <w:t>cases</w:t>
      </w:r>
      <w:r>
        <w:rPr>
          <w:color w:val="231F20"/>
          <w:spacing w:val="-3"/>
          <w:w w:val="110"/>
          <w:vertAlign w:val="baseline"/>
        </w:rPr>
        <w:t> </w:t>
      </w:r>
      <w:r>
        <w:rPr>
          <w:color w:val="231F20"/>
          <w:w w:val="110"/>
          <w:vertAlign w:val="baseline"/>
        </w:rPr>
        <w:t>of</w:t>
      </w:r>
      <w:r>
        <w:rPr>
          <w:color w:val="231F20"/>
          <w:spacing w:val="-3"/>
          <w:w w:val="110"/>
          <w:vertAlign w:val="baseline"/>
        </w:rPr>
        <w:t> </w:t>
      </w:r>
      <w:r>
        <w:rPr>
          <w:color w:val="231F20"/>
          <w:w w:val="110"/>
          <w:vertAlign w:val="baseline"/>
        </w:rPr>
        <w:t>whooping</w:t>
      </w:r>
      <w:r>
        <w:rPr>
          <w:color w:val="231F20"/>
          <w:spacing w:val="-3"/>
          <w:w w:val="110"/>
          <w:vertAlign w:val="baseline"/>
        </w:rPr>
        <w:t> </w:t>
      </w:r>
      <w:r>
        <w:rPr>
          <w:color w:val="231F20"/>
          <w:w w:val="110"/>
          <w:vertAlign w:val="baseline"/>
        </w:rPr>
        <w:t>cough</w:t>
      </w:r>
      <w:r>
        <w:rPr>
          <w:color w:val="231F20"/>
          <w:spacing w:val="-3"/>
          <w:w w:val="110"/>
          <w:vertAlign w:val="baseline"/>
        </w:rPr>
        <w:t> </w:t>
      </w:r>
      <w:r>
        <w:rPr>
          <w:color w:val="231F20"/>
          <w:w w:val="110"/>
          <w:vertAlign w:val="baseline"/>
        </w:rPr>
        <w:t>and</w:t>
      </w:r>
      <w:r>
        <w:rPr>
          <w:color w:val="231F20"/>
          <w:spacing w:val="-3"/>
          <w:w w:val="110"/>
          <w:vertAlign w:val="baseline"/>
        </w:rPr>
        <w:t> </w:t>
      </w:r>
      <w:r>
        <w:rPr>
          <w:color w:val="231F20"/>
          <w:w w:val="110"/>
          <w:vertAlign w:val="baseline"/>
        </w:rPr>
        <w:t>36 </w:t>
      </w:r>
      <w:r>
        <w:rPr>
          <w:color w:val="231F20"/>
          <w:vertAlign w:val="baseline"/>
        </w:rPr>
        <w:t>deaths.</w:t>
      </w:r>
      <w:r>
        <w:rPr>
          <w:color w:val="0080AC"/>
          <w:vertAlign w:val="superscript"/>
        </w:rPr>
        <w:t>304</w:t>
      </w:r>
      <w:r>
        <w:rPr>
          <w:color w:val="0080AC"/>
          <w:vertAlign w:val="baseline"/>
        </w:rPr>
        <w:t> </w:t>
      </w:r>
      <w:r>
        <w:rPr>
          <w:color w:val="231F20"/>
          <w:vertAlign w:val="baseline"/>
        </w:rPr>
        <w:t>The adverse reactions associated with whole-cell per- </w:t>
      </w:r>
      <w:r>
        <w:rPr>
          <w:color w:val="231F20"/>
          <w:spacing w:val="-2"/>
          <w:w w:val="110"/>
          <w:vertAlign w:val="baseline"/>
        </w:rPr>
        <w:t>tussis</w:t>
      </w:r>
      <w:r>
        <w:rPr>
          <w:color w:val="231F20"/>
          <w:spacing w:val="-5"/>
          <w:w w:val="110"/>
          <w:vertAlign w:val="baseline"/>
        </w:rPr>
        <w:t> </w:t>
      </w:r>
      <w:r>
        <w:rPr>
          <w:color w:val="231F20"/>
          <w:spacing w:val="-2"/>
          <w:w w:val="110"/>
          <w:vertAlign w:val="baseline"/>
        </w:rPr>
        <w:t>vaccine</w:t>
      </w:r>
      <w:r>
        <w:rPr>
          <w:color w:val="231F20"/>
          <w:spacing w:val="-5"/>
          <w:w w:val="110"/>
          <w:vertAlign w:val="baseline"/>
        </w:rPr>
        <w:t> </w:t>
      </w:r>
      <w:r>
        <w:rPr>
          <w:color w:val="231F20"/>
          <w:spacing w:val="-2"/>
          <w:w w:val="110"/>
          <w:vertAlign w:val="baseline"/>
        </w:rPr>
        <w:t>led</w:t>
      </w:r>
      <w:r>
        <w:rPr>
          <w:color w:val="231F20"/>
          <w:spacing w:val="-5"/>
          <w:w w:val="110"/>
          <w:vertAlign w:val="baseline"/>
        </w:rPr>
        <w:t> </w:t>
      </w:r>
      <w:r>
        <w:rPr>
          <w:color w:val="231F20"/>
          <w:spacing w:val="-2"/>
          <w:w w:val="110"/>
          <w:vertAlign w:val="baseline"/>
        </w:rPr>
        <w:t>to</w:t>
      </w:r>
      <w:r>
        <w:rPr>
          <w:color w:val="231F20"/>
          <w:spacing w:val="-5"/>
          <w:w w:val="110"/>
          <w:vertAlign w:val="baseline"/>
        </w:rPr>
        <w:t> </w:t>
      </w:r>
      <w:r>
        <w:rPr>
          <w:color w:val="231F20"/>
          <w:spacing w:val="-2"/>
          <w:w w:val="110"/>
          <w:vertAlign w:val="baseline"/>
        </w:rPr>
        <w:t>the</w:t>
      </w:r>
      <w:r>
        <w:rPr>
          <w:color w:val="231F20"/>
          <w:spacing w:val="-5"/>
          <w:w w:val="110"/>
          <w:vertAlign w:val="baseline"/>
        </w:rPr>
        <w:t> </w:t>
      </w:r>
      <w:r>
        <w:rPr>
          <w:color w:val="231F20"/>
          <w:spacing w:val="-2"/>
          <w:w w:val="110"/>
          <w:vertAlign w:val="baseline"/>
        </w:rPr>
        <w:t>development</w:t>
      </w:r>
      <w:r>
        <w:rPr>
          <w:color w:val="231F20"/>
          <w:spacing w:val="-5"/>
          <w:w w:val="110"/>
          <w:vertAlign w:val="baseline"/>
        </w:rPr>
        <w:t> </w:t>
      </w:r>
      <w:r>
        <w:rPr>
          <w:color w:val="231F20"/>
          <w:spacing w:val="-2"/>
          <w:w w:val="110"/>
          <w:vertAlign w:val="baseline"/>
        </w:rPr>
        <w:t>of</w:t>
      </w:r>
      <w:r>
        <w:rPr>
          <w:color w:val="231F20"/>
          <w:spacing w:val="-5"/>
          <w:w w:val="110"/>
          <w:vertAlign w:val="baseline"/>
        </w:rPr>
        <w:t> </w:t>
      </w:r>
      <w:r>
        <w:rPr>
          <w:color w:val="231F20"/>
          <w:spacing w:val="-2"/>
          <w:w w:val="110"/>
          <w:vertAlign w:val="baseline"/>
        </w:rPr>
        <w:t>a</w:t>
      </w:r>
      <w:r>
        <w:rPr>
          <w:color w:val="231F20"/>
          <w:spacing w:val="-5"/>
          <w:w w:val="110"/>
          <w:vertAlign w:val="baseline"/>
        </w:rPr>
        <w:t> </w:t>
      </w:r>
      <w:r>
        <w:rPr>
          <w:color w:val="231F20"/>
          <w:spacing w:val="-2"/>
          <w:w w:val="110"/>
          <w:vertAlign w:val="baseline"/>
        </w:rPr>
        <w:t>Japanese</w:t>
      </w:r>
      <w:r>
        <w:rPr>
          <w:color w:val="231F20"/>
          <w:spacing w:val="-5"/>
          <w:w w:val="110"/>
          <w:vertAlign w:val="baseline"/>
        </w:rPr>
        <w:t> </w:t>
      </w:r>
      <w:r>
        <w:rPr>
          <w:rFonts w:ascii="Cambria"/>
          <w:b/>
          <w:color w:val="231F20"/>
          <w:spacing w:val="-2"/>
          <w:w w:val="110"/>
          <w:vertAlign w:val="baseline"/>
        </w:rPr>
        <w:t>acellular </w:t>
      </w:r>
      <w:r>
        <w:rPr>
          <w:rFonts w:ascii="Cambria"/>
          <w:b/>
          <w:color w:val="231F20"/>
          <w:vertAlign w:val="baseline"/>
        </w:rPr>
        <w:t>pertussis </w:t>
      </w:r>
      <w:r>
        <w:rPr>
          <w:color w:val="231F20"/>
          <w:vertAlign w:val="baseline"/>
        </w:rPr>
        <w:t>vaccine by Yuji Sato and Hiroko Sato</w:t>
      </w:r>
      <w:r>
        <w:rPr>
          <w:color w:val="0080AC"/>
          <w:vertAlign w:val="superscript"/>
        </w:rPr>
        <w:t>303,305,306</w:t>
      </w:r>
      <w:r>
        <w:rPr>
          <w:color w:val="0080AC"/>
          <w:vertAlign w:val="baseline"/>
        </w:rPr>
        <w:t> </w:t>
      </w:r>
      <w:r>
        <w:rPr>
          <w:color w:val="231F20"/>
          <w:vertAlign w:val="baseline"/>
        </w:rPr>
        <w:t>that is less</w:t>
      </w:r>
      <w:r>
        <w:rPr>
          <w:color w:val="231F20"/>
          <w:spacing w:val="30"/>
          <w:vertAlign w:val="baseline"/>
        </w:rPr>
        <w:t> </w:t>
      </w:r>
      <w:r>
        <w:rPr>
          <w:color w:val="231F20"/>
          <w:vertAlign w:val="baseline"/>
        </w:rPr>
        <w:t>reactogenic.</w:t>
      </w:r>
      <w:r>
        <w:rPr>
          <w:color w:val="231F20"/>
          <w:spacing w:val="30"/>
          <w:vertAlign w:val="baseline"/>
        </w:rPr>
        <w:t> </w:t>
      </w:r>
      <w:r>
        <w:rPr>
          <w:color w:val="231F20"/>
          <w:vertAlign w:val="baseline"/>
        </w:rPr>
        <w:t>Based</w:t>
      </w:r>
      <w:r>
        <w:rPr>
          <w:color w:val="231F20"/>
          <w:spacing w:val="30"/>
          <w:vertAlign w:val="baseline"/>
        </w:rPr>
        <w:t> </w:t>
      </w:r>
      <w:r>
        <w:rPr>
          <w:color w:val="231F20"/>
          <w:vertAlign w:val="baseline"/>
        </w:rPr>
        <w:t>on</w:t>
      </w:r>
      <w:r>
        <w:rPr>
          <w:color w:val="231F20"/>
          <w:spacing w:val="30"/>
          <w:vertAlign w:val="baseline"/>
        </w:rPr>
        <w:t> </w:t>
      </w:r>
      <w:r>
        <w:rPr>
          <w:color w:val="231F20"/>
          <w:vertAlign w:val="baseline"/>
        </w:rPr>
        <w:t>two</w:t>
      </w:r>
      <w:r>
        <w:rPr>
          <w:color w:val="231F20"/>
          <w:spacing w:val="30"/>
          <w:vertAlign w:val="baseline"/>
        </w:rPr>
        <w:t> </w:t>
      </w:r>
      <w:r>
        <w:rPr>
          <w:color w:val="231F20"/>
          <w:vertAlign w:val="baseline"/>
        </w:rPr>
        <w:t>of</w:t>
      </w:r>
      <w:r>
        <w:rPr>
          <w:color w:val="231F20"/>
          <w:spacing w:val="30"/>
          <w:vertAlign w:val="baseline"/>
        </w:rPr>
        <w:t> </w:t>
      </w:r>
      <w:r>
        <w:rPr>
          <w:color w:val="231F20"/>
          <w:vertAlign w:val="baseline"/>
        </w:rPr>
        <w:t>the</w:t>
      </w:r>
      <w:r>
        <w:rPr>
          <w:color w:val="231F20"/>
          <w:spacing w:val="30"/>
          <w:vertAlign w:val="baseline"/>
        </w:rPr>
        <w:t> </w:t>
      </w:r>
      <w:r>
        <w:rPr>
          <w:color w:val="231F20"/>
          <w:vertAlign w:val="baseline"/>
        </w:rPr>
        <w:t>main</w:t>
      </w:r>
      <w:r>
        <w:rPr>
          <w:color w:val="231F20"/>
          <w:spacing w:val="30"/>
          <w:vertAlign w:val="baseline"/>
        </w:rPr>
        <w:t> </w:t>
      </w:r>
      <w:r>
        <w:rPr>
          <w:color w:val="231F20"/>
          <w:vertAlign w:val="baseline"/>
        </w:rPr>
        <w:t>protective</w:t>
      </w:r>
      <w:r>
        <w:rPr>
          <w:color w:val="231F20"/>
          <w:spacing w:val="30"/>
          <w:vertAlign w:val="baseline"/>
        </w:rPr>
        <w:t> </w:t>
      </w:r>
      <w:r>
        <w:rPr>
          <w:color w:val="231F20"/>
          <w:vertAlign w:val="baseline"/>
        </w:rPr>
        <w:t>antigens </w:t>
      </w:r>
      <w:r>
        <w:rPr>
          <w:color w:val="231F20"/>
          <w:w w:val="110"/>
          <w:vertAlign w:val="baseline"/>
        </w:rPr>
        <w:t>of</w:t>
      </w:r>
      <w:r>
        <w:rPr>
          <w:color w:val="231F20"/>
          <w:w w:val="110"/>
          <w:vertAlign w:val="baseline"/>
        </w:rPr>
        <w:t> </w:t>
      </w:r>
      <w:r>
        <w:rPr>
          <w:i/>
          <w:color w:val="231F20"/>
          <w:w w:val="110"/>
          <w:vertAlign w:val="baseline"/>
        </w:rPr>
        <w:t>Bordetella</w:t>
      </w:r>
      <w:r>
        <w:rPr>
          <w:i/>
          <w:color w:val="231F20"/>
          <w:w w:val="110"/>
          <w:vertAlign w:val="baseline"/>
        </w:rPr>
        <w:t> pertussis,</w:t>
      </w:r>
      <w:r>
        <w:rPr>
          <w:i/>
          <w:color w:val="231F20"/>
          <w:w w:val="110"/>
          <w:vertAlign w:val="baseline"/>
        </w:rPr>
        <w:t> </w:t>
      </w:r>
      <w:r>
        <w:rPr>
          <w:color w:val="231F20"/>
          <w:w w:val="110"/>
          <w:vertAlign w:val="baseline"/>
        </w:rPr>
        <w:t>toxin</w:t>
      </w:r>
      <w:r>
        <w:rPr>
          <w:color w:val="231F20"/>
          <w:w w:val="110"/>
          <w:vertAlign w:val="baseline"/>
        </w:rPr>
        <w:t> and</w:t>
      </w:r>
      <w:r>
        <w:rPr>
          <w:color w:val="231F20"/>
          <w:w w:val="110"/>
          <w:vertAlign w:val="baseline"/>
        </w:rPr>
        <w:t> filamentous</w:t>
      </w:r>
      <w:r>
        <w:rPr>
          <w:color w:val="231F20"/>
          <w:w w:val="110"/>
          <w:vertAlign w:val="baseline"/>
        </w:rPr>
        <w:t> hemaggluti- nin,</w:t>
      </w:r>
      <w:r>
        <w:rPr>
          <w:color w:val="0080AC"/>
          <w:w w:val="110"/>
          <w:vertAlign w:val="superscript"/>
        </w:rPr>
        <w:t>303,305,307</w:t>
      </w:r>
      <w:r>
        <w:rPr>
          <w:color w:val="0080AC"/>
          <w:w w:val="110"/>
          <w:vertAlign w:val="baseline"/>
        </w:rPr>
        <w:t> </w:t>
      </w:r>
      <w:r>
        <w:rPr>
          <w:color w:val="231F20"/>
          <w:w w:val="110"/>
          <w:vertAlign w:val="baseline"/>
        </w:rPr>
        <w:t>it</w:t>
      </w:r>
      <w:r>
        <w:rPr>
          <w:color w:val="231F20"/>
          <w:w w:val="110"/>
          <w:vertAlign w:val="baseline"/>
        </w:rPr>
        <w:t> was</w:t>
      </w:r>
      <w:r>
        <w:rPr>
          <w:color w:val="231F20"/>
          <w:w w:val="110"/>
          <w:vertAlign w:val="baseline"/>
        </w:rPr>
        <w:t> licensed</w:t>
      </w:r>
      <w:r>
        <w:rPr>
          <w:color w:val="231F20"/>
          <w:w w:val="110"/>
          <w:vertAlign w:val="baseline"/>
        </w:rPr>
        <w:t> for</w:t>
      </w:r>
      <w:r>
        <w:rPr>
          <w:color w:val="231F20"/>
          <w:w w:val="110"/>
          <w:vertAlign w:val="baseline"/>
        </w:rPr>
        <w:t> use</w:t>
      </w:r>
      <w:r>
        <w:rPr>
          <w:color w:val="231F20"/>
          <w:w w:val="110"/>
          <w:vertAlign w:val="baseline"/>
        </w:rPr>
        <w:t> in</w:t>
      </w:r>
      <w:r>
        <w:rPr>
          <w:color w:val="231F20"/>
          <w:w w:val="110"/>
          <w:vertAlign w:val="baseline"/>
        </w:rPr>
        <w:t> Japan</w:t>
      </w:r>
      <w:r>
        <w:rPr>
          <w:color w:val="231F20"/>
          <w:w w:val="110"/>
          <w:vertAlign w:val="baseline"/>
        </w:rPr>
        <w:t> in</w:t>
      </w:r>
      <w:r>
        <w:rPr>
          <w:color w:val="231F20"/>
          <w:w w:val="110"/>
          <w:vertAlign w:val="baseline"/>
        </w:rPr>
        <w:t> 1981.</w:t>
      </w:r>
      <w:r>
        <w:rPr>
          <w:color w:val="231F20"/>
          <w:w w:val="110"/>
          <w:vertAlign w:val="baseline"/>
        </w:rPr>
        <w:t> Since then,</w:t>
      </w:r>
      <w:r>
        <w:rPr>
          <w:color w:val="231F20"/>
          <w:spacing w:val="-15"/>
          <w:w w:val="110"/>
          <w:vertAlign w:val="baseline"/>
        </w:rPr>
        <w:t> </w:t>
      </w:r>
      <w:r>
        <w:rPr>
          <w:color w:val="231F20"/>
          <w:w w:val="110"/>
          <w:vertAlign w:val="baseline"/>
        </w:rPr>
        <w:t>other</w:t>
      </w:r>
      <w:r>
        <w:rPr>
          <w:color w:val="231F20"/>
          <w:spacing w:val="-12"/>
          <w:w w:val="110"/>
          <w:vertAlign w:val="baseline"/>
        </w:rPr>
        <w:t> </w:t>
      </w:r>
      <w:r>
        <w:rPr>
          <w:color w:val="231F20"/>
          <w:w w:val="110"/>
          <w:vertAlign w:val="baseline"/>
        </w:rPr>
        <w:t>acellular</w:t>
      </w:r>
      <w:r>
        <w:rPr>
          <w:color w:val="231F20"/>
          <w:spacing w:val="-13"/>
          <w:w w:val="110"/>
          <w:vertAlign w:val="baseline"/>
        </w:rPr>
        <w:t> </w:t>
      </w:r>
      <w:r>
        <w:rPr>
          <w:color w:val="231F20"/>
          <w:w w:val="110"/>
          <w:vertAlign w:val="baseline"/>
        </w:rPr>
        <w:t>pertussis</w:t>
      </w:r>
      <w:r>
        <w:rPr>
          <w:color w:val="231F20"/>
          <w:spacing w:val="-12"/>
          <w:w w:val="110"/>
          <w:vertAlign w:val="baseline"/>
        </w:rPr>
        <w:t> </w:t>
      </w:r>
      <w:r>
        <w:rPr>
          <w:color w:val="231F20"/>
          <w:w w:val="110"/>
          <w:vertAlign w:val="baseline"/>
        </w:rPr>
        <w:t>vaccines,</w:t>
      </w:r>
      <w:r>
        <w:rPr>
          <w:color w:val="231F20"/>
          <w:spacing w:val="-12"/>
          <w:w w:val="110"/>
          <w:vertAlign w:val="baseline"/>
        </w:rPr>
        <w:t> </w:t>
      </w:r>
      <w:r>
        <w:rPr>
          <w:color w:val="231F20"/>
          <w:w w:val="110"/>
          <w:vertAlign w:val="baseline"/>
        </w:rPr>
        <w:t>containing</w:t>
      </w:r>
      <w:r>
        <w:rPr>
          <w:color w:val="231F20"/>
          <w:spacing w:val="-13"/>
          <w:w w:val="110"/>
          <w:vertAlign w:val="baseline"/>
        </w:rPr>
        <w:t> </w:t>
      </w:r>
      <w:r>
        <w:rPr>
          <w:color w:val="231F20"/>
          <w:w w:val="110"/>
          <w:vertAlign w:val="baseline"/>
        </w:rPr>
        <w:t>one</w:t>
      </w:r>
      <w:r>
        <w:rPr>
          <w:color w:val="231F20"/>
          <w:spacing w:val="-12"/>
          <w:w w:val="110"/>
          <w:vertAlign w:val="baseline"/>
        </w:rPr>
        <w:t> </w:t>
      </w:r>
      <w:r>
        <w:rPr>
          <w:color w:val="231F20"/>
          <w:w w:val="110"/>
          <w:vertAlign w:val="baseline"/>
        </w:rPr>
        <w:t>to</w:t>
      </w:r>
      <w:r>
        <w:rPr>
          <w:color w:val="231F20"/>
          <w:spacing w:val="-12"/>
          <w:w w:val="110"/>
          <w:vertAlign w:val="baseline"/>
        </w:rPr>
        <w:t> </w:t>
      </w:r>
      <w:r>
        <w:rPr>
          <w:color w:val="231F20"/>
          <w:w w:val="110"/>
          <w:vertAlign w:val="baseline"/>
        </w:rPr>
        <w:t>five protective</w:t>
      </w:r>
      <w:r>
        <w:rPr>
          <w:color w:val="231F20"/>
          <w:w w:val="110"/>
          <w:vertAlign w:val="baseline"/>
        </w:rPr>
        <w:t> antigens,</w:t>
      </w:r>
      <w:r>
        <w:rPr>
          <w:color w:val="231F20"/>
          <w:w w:val="110"/>
          <w:vertAlign w:val="baseline"/>
        </w:rPr>
        <w:t> have</w:t>
      </w:r>
      <w:r>
        <w:rPr>
          <w:color w:val="231F20"/>
          <w:w w:val="110"/>
          <w:vertAlign w:val="baseline"/>
        </w:rPr>
        <w:t> been</w:t>
      </w:r>
      <w:r>
        <w:rPr>
          <w:color w:val="231F20"/>
          <w:w w:val="110"/>
          <w:vertAlign w:val="baseline"/>
        </w:rPr>
        <w:t> licensed</w:t>
      </w:r>
      <w:r>
        <w:rPr>
          <w:color w:val="231F20"/>
          <w:w w:val="110"/>
          <w:vertAlign w:val="baseline"/>
        </w:rPr>
        <w:t> in</w:t>
      </w:r>
      <w:r>
        <w:rPr>
          <w:color w:val="231F20"/>
          <w:w w:val="110"/>
          <w:vertAlign w:val="baseline"/>
        </w:rPr>
        <w:t> the</w:t>
      </w:r>
      <w:r>
        <w:rPr>
          <w:color w:val="231F20"/>
          <w:w w:val="110"/>
          <w:vertAlign w:val="baseline"/>
        </w:rPr>
        <w:t> United</w:t>
      </w:r>
      <w:r>
        <w:rPr>
          <w:color w:val="231F20"/>
          <w:w w:val="110"/>
          <w:vertAlign w:val="baseline"/>
        </w:rPr>
        <w:t> States (1996)</w:t>
      </w:r>
      <w:r>
        <w:rPr>
          <w:color w:val="231F20"/>
          <w:spacing w:val="-3"/>
          <w:w w:val="110"/>
          <w:vertAlign w:val="baseline"/>
        </w:rPr>
        <w:t> </w:t>
      </w:r>
      <w:r>
        <w:rPr>
          <w:color w:val="231F20"/>
          <w:w w:val="110"/>
          <w:vertAlign w:val="baseline"/>
        </w:rPr>
        <w:t>and</w:t>
      </w:r>
      <w:r>
        <w:rPr>
          <w:color w:val="231F20"/>
          <w:spacing w:val="-3"/>
          <w:w w:val="110"/>
          <w:vertAlign w:val="baseline"/>
        </w:rPr>
        <w:t> </w:t>
      </w:r>
      <w:r>
        <w:rPr>
          <w:color w:val="231F20"/>
          <w:w w:val="110"/>
          <w:vertAlign w:val="baseline"/>
        </w:rPr>
        <w:t>other</w:t>
      </w:r>
      <w:r>
        <w:rPr>
          <w:color w:val="231F20"/>
          <w:spacing w:val="-3"/>
          <w:w w:val="110"/>
          <w:vertAlign w:val="baseline"/>
        </w:rPr>
        <w:t> </w:t>
      </w:r>
      <w:r>
        <w:rPr>
          <w:color w:val="231F20"/>
          <w:w w:val="110"/>
          <w:vertAlign w:val="baseline"/>
        </w:rPr>
        <w:t>countries.</w:t>
      </w:r>
      <w:r>
        <w:rPr>
          <w:color w:val="0080AC"/>
          <w:w w:val="110"/>
          <w:vertAlign w:val="superscript"/>
        </w:rPr>
        <w:t>308</w:t>
      </w:r>
      <w:r>
        <w:rPr>
          <w:color w:val="0080AC"/>
          <w:spacing w:val="-3"/>
          <w:w w:val="110"/>
          <w:vertAlign w:val="baseline"/>
        </w:rPr>
        <w:t> </w:t>
      </w:r>
      <w:r>
        <w:rPr>
          <w:color w:val="231F20"/>
          <w:w w:val="110"/>
          <w:vertAlign w:val="baseline"/>
        </w:rPr>
        <w:t>However,</w:t>
      </w:r>
      <w:r>
        <w:rPr>
          <w:color w:val="231F20"/>
          <w:spacing w:val="-3"/>
          <w:w w:val="110"/>
          <w:vertAlign w:val="baseline"/>
        </w:rPr>
        <w:t> </w:t>
      </w:r>
      <w:r>
        <w:rPr>
          <w:color w:val="231F20"/>
          <w:w w:val="110"/>
          <w:vertAlign w:val="baseline"/>
        </w:rPr>
        <w:t>despite</w:t>
      </w:r>
      <w:r>
        <w:rPr>
          <w:color w:val="231F20"/>
          <w:spacing w:val="-3"/>
          <w:w w:val="110"/>
          <w:vertAlign w:val="baseline"/>
        </w:rPr>
        <w:t> </w:t>
      </w:r>
      <w:r>
        <w:rPr>
          <w:color w:val="231F20"/>
          <w:w w:val="110"/>
          <w:vertAlign w:val="baseline"/>
        </w:rPr>
        <w:t>routine</w:t>
      </w:r>
      <w:r>
        <w:rPr>
          <w:color w:val="231F20"/>
          <w:spacing w:val="-3"/>
          <w:w w:val="110"/>
          <w:vertAlign w:val="baseline"/>
        </w:rPr>
        <w:t> </w:t>
      </w:r>
      <w:r>
        <w:rPr>
          <w:color w:val="231F20"/>
          <w:w w:val="110"/>
          <w:vertAlign w:val="baseline"/>
        </w:rPr>
        <w:t>vac- cination, an increase in cases of pertussis since 2005 has led to</w:t>
      </w:r>
      <w:r>
        <w:rPr>
          <w:color w:val="231F20"/>
          <w:spacing w:val="-8"/>
          <w:w w:val="110"/>
          <w:vertAlign w:val="baseline"/>
        </w:rPr>
        <w:t> </w:t>
      </w:r>
      <w:r>
        <w:rPr>
          <w:color w:val="231F20"/>
          <w:w w:val="110"/>
          <w:vertAlign w:val="baseline"/>
        </w:rPr>
        <w:t>the</w:t>
      </w:r>
      <w:r>
        <w:rPr>
          <w:color w:val="231F20"/>
          <w:spacing w:val="-8"/>
          <w:w w:val="110"/>
          <w:vertAlign w:val="baseline"/>
        </w:rPr>
        <w:t> </w:t>
      </w:r>
      <w:r>
        <w:rPr>
          <w:color w:val="231F20"/>
          <w:w w:val="110"/>
          <w:vertAlign w:val="baseline"/>
        </w:rPr>
        <w:t>reevaluation</w:t>
      </w:r>
      <w:r>
        <w:rPr>
          <w:color w:val="231F20"/>
          <w:spacing w:val="-8"/>
          <w:w w:val="110"/>
          <w:vertAlign w:val="baseline"/>
        </w:rPr>
        <w:t> </w:t>
      </w:r>
      <w:r>
        <w:rPr>
          <w:color w:val="231F20"/>
          <w:w w:val="110"/>
          <w:vertAlign w:val="baseline"/>
        </w:rPr>
        <w:t>of</w:t>
      </w:r>
      <w:r>
        <w:rPr>
          <w:color w:val="231F20"/>
          <w:spacing w:val="-8"/>
          <w:w w:val="110"/>
          <w:vertAlign w:val="baseline"/>
        </w:rPr>
        <w:t> </w:t>
      </w:r>
      <w:r>
        <w:rPr>
          <w:color w:val="231F20"/>
          <w:w w:val="110"/>
          <w:vertAlign w:val="baseline"/>
        </w:rPr>
        <w:t>the</w:t>
      </w:r>
      <w:r>
        <w:rPr>
          <w:color w:val="231F20"/>
          <w:spacing w:val="-8"/>
          <w:w w:val="110"/>
          <w:vertAlign w:val="baseline"/>
        </w:rPr>
        <w:t> </w:t>
      </w:r>
      <w:r>
        <w:rPr>
          <w:color w:val="231F20"/>
          <w:w w:val="110"/>
          <w:vertAlign w:val="baseline"/>
        </w:rPr>
        <w:t>acellular</w:t>
      </w:r>
      <w:r>
        <w:rPr>
          <w:color w:val="231F20"/>
          <w:spacing w:val="-8"/>
          <w:w w:val="110"/>
          <w:vertAlign w:val="baseline"/>
        </w:rPr>
        <w:t> </w:t>
      </w:r>
      <w:r>
        <w:rPr>
          <w:color w:val="231F20"/>
          <w:w w:val="110"/>
          <w:vertAlign w:val="baseline"/>
        </w:rPr>
        <w:t>vaccines,</w:t>
      </w:r>
      <w:r>
        <w:rPr>
          <w:color w:val="231F20"/>
          <w:spacing w:val="-8"/>
          <w:w w:val="110"/>
          <w:vertAlign w:val="baseline"/>
        </w:rPr>
        <w:t> </w:t>
      </w:r>
      <w:r>
        <w:rPr>
          <w:color w:val="231F20"/>
          <w:w w:val="110"/>
          <w:vertAlign w:val="baseline"/>
        </w:rPr>
        <w:t>which</w:t>
      </w:r>
      <w:r>
        <w:rPr>
          <w:color w:val="231F20"/>
          <w:spacing w:val="-8"/>
          <w:w w:val="110"/>
          <w:vertAlign w:val="baseline"/>
        </w:rPr>
        <w:t> </w:t>
      </w:r>
      <w:r>
        <w:rPr>
          <w:color w:val="231F20"/>
          <w:w w:val="110"/>
          <w:vertAlign w:val="baseline"/>
        </w:rPr>
        <w:t>give</w:t>
      </w:r>
      <w:r>
        <w:rPr>
          <w:color w:val="231F20"/>
          <w:spacing w:val="-8"/>
          <w:w w:val="110"/>
          <w:vertAlign w:val="baseline"/>
        </w:rPr>
        <w:t> </w:t>
      </w:r>
      <w:r>
        <w:rPr>
          <w:color w:val="231F20"/>
          <w:w w:val="110"/>
          <w:vertAlign w:val="baseline"/>
        </w:rPr>
        <w:t>less- persistent</w:t>
      </w:r>
      <w:r>
        <w:rPr>
          <w:color w:val="231F20"/>
          <w:spacing w:val="-7"/>
          <w:w w:val="110"/>
          <w:vertAlign w:val="baseline"/>
        </w:rPr>
        <w:t> </w:t>
      </w:r>
      <w:r>
        <w:rPr>
          <w:color w:val="231F20"/>
          <w:w w:val="110"/>
          <w:vertAlign w:val="baseline"/>
        </w:rPr>
        <w:t>immunity.</w:t>
      </w:r>
      <w:r>
        <w:rPr>
          <w:color w:val="231F20"/>
          <w:spacing w:val="-7"/>
          <w:w w:val="110"/>
          <w:vertAlign w:val="baseline"/>
        </w:rPr>
        <w:t> </w:t>
      </w:r>
      <w:r>
        <w:rPr>
          <w:color w:val="231F20"/>
          <w:w w:val="110"/>
          <w:vertAlign w:val="baseline"/>
        </w:rPr>
        <w:t>New</w:t>
      </w:r>
      <w:r>
        <w:rPr>
          <w:color w:val="231F20"/>
          <w:spacing w:val="-7"/>
          <w:w w:val="110"/>
          <w:vertAlign w:val="baseline"/>
        </w:rPr>
        <w:t> </w:t>
      </w:r>
      <w:r>
        <w:rPr>
          <w:color w:val="231F20"/>
          <w:w w:val="110"/>
          <w:vertAlign w:val="baseline"/>
        </w:rPr>
        <w:t>formulations</w:t>
      </w:r>
      <w:r>
        <w:rPr>
          <w:color w:val="231F20"/>
          <w:spacing w:val="-7"/>
          <w:w w:val="110"/>
          <w:vertAlign w:val="baseline"/>
        </w:rPr>
        <w:t> </w:t>
      </w:r>
      <w:r>
        <w:rPr>
          <w:color w:val="231F20"/>
          <w:w w:val="110"/>
          <w:vertAlign w:val="baseline"/>
        </w:rPr>
        <w:t>are</w:t>
      </w:r>
      <w:r>
        <w:rPr>
          <w:color w:val="231F20"/>
          <w:spacing w:val="-7"/>
          <w:w w:val="110"/>
          <w:vertAlign w:val="baseline"/>
        </w:rPr>
        <w:t> </w:t>
      </w:r>
      <w:r>
        <w:rPr>
          <w:color w:val="231F20"/>
          <w:w w:val="110"/>
          <w:vertAlign w:val="baseline"/>
        </w:rPr>
        <w:t>being</w:t>
      </w:r>
      <w:r>
        <w:rPr>
          <w:color w:val="231F20"/>
          <w:spacing w:val="-7"/>
          <w:w w:val="110"/>
          <w:vertAlign w:val="baseline"/>
        </w:rPr>
        <w:t> </w:t>
      </w:r>
      <w:r>
        <w:rPr>
          <w:color w:val="231F20"/>
          <w:w w:val="110"/>
          <w:vertAlign w:val="baseline"/>
        </w:rPr>
        <w:t>considered to</w:t>
      </w:r>
      <w:r>
        <w:rPr>
          <w:color w:val="231F20"/>
          <w:spacing w:val="-3"/>
          <w:w w:val="110"/>
          <w:vertAlign w:val="baseline"/>
        </w:rPr>
        <w:t> </w:t>
      </w:r>
      <w:r>
        <w:rPr>
          <w:color w:val="231F20"/>
          <w:w w:val="110"/>
          <w:vertAlign w:val="baseline"/>
        </w:rPr>
        <w:t>make</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acellular</w:t>
      </w:r>
      <w:r>
        <w:rPr>
          <w:color w:val="231F20"/>
          <w:spacing w:val="-3"/>
          <w:w w:val="110"/>
          <w:vertAlign w:val="baseline"/>
        </w:rPr>
        <w:t> </w:t>
      </w:r>
      <w:r>
        <w:rPr>
          <w:color w:val="231F20"/>
          <w:w w:val="110"/>
          <w:vertAlign w:val="baseline"/>
        </w:rPr>
        <w:t>vaccine,</w:t>
      </w:r>
      <w:r>
        <w:rPr>
          <w:color w:val="231F20"/>
          <w:spacing w:val="-3"/>
          <w:w w:val="110"/>
          <w:vertAlign w:val="baseline"/>
        </w:rPr>
        <w:t> </w:t>
      </w:r>
      <w:r>
        <w:rPr>
          <w:color w:val="231F20"/>
          <w:w w:val="110"/>
          <w:vertAlign w:val="baseline"/>
        </w:rPr>
        <w:t>as</w:t>
      </w:r>
      <w:r>
        <w:rPr>
          <w:color w:val="231F20"/>
          <w:spacing w:val="-3"/>
          <w:w w:val="110"/>
          <w:vertAlign w:val="baseline"/>
        </w:rPr>
        <w:t> </w:t>
      </w:r>
      <w:r>
        <w:rPr>
          <w:color w:val="231F20"/>
          <w:w w:val="110"/>
          <w:vertAlign w:val="baseline"/>
        </w:rPr>
        <w:t>well</w:t>
      </w:r>
      <w:r>
        <w:rPr>
          <w:color w:val="231F20"/>
          <w:spacing w:val="-3"/>
          <w:w w:val="110"/>
          <w:vertAlign w:val="baseline"/>
        </w:rPr>
        <w:t> </w:t>
      </w:r>
      <w:r>
        <w:rPr>
          <w:color w:val="231F20"/>
          <w:w w:val="110"/>
          <w:vertAlign w:val="baseline"/>
        </w:rPr>
        <w:t>as</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use</w:t>
      </w:r>
      <w:r>
        <w:rPr>
          <w:color w:val="231F20"/>
          <w:spacing w:val="-3"/>
          <w:w w:val="110"/>
          <w:vertAlign w:val="baseline"/>
        </w:rPr>
        <w:t> </w:t>
      </w:r>
      <w:r>
        <w:rPr>
          <w:color w:val="231F20"/>
          <w:w w:val="110"/>
          <w:vertAlign w:val="baseline"/>
        </w:rPr>
        <w:t>of</w:t>
      </w:r>
      <w:r>
        <w:rPr>
          <w:color w:val="231F20"/>
          <w:spacing w:val="-3"/>
          <w:w w:val="110"/>
          <w:vertAlign w:val="baseline"/>
        </w:rPr>
        <w:t> </w:t>
      </w:r>
      <w:r>
        <w:rPr>
          <w:color w:val="231F20"/>
          <w:w w:val="110"/>
          <w:vertAlign w:val="baseline"/>
        </w:rPr>
        <w:t>more</w:t>
      </w:r>
      <w:r>
        <w:rPr>
          <w:color w:val="231F20"/>
          <w:spacing w:val="-3"/>
          <w:w w:val="110"/>
          <w:vertAlign w:val="baseline"/>
        </w:rPr>
        <w:t> </w:t>
      </w:r>
      <w:r>
        <w:rPr>
          <w:color w:val="231F20"/>
          <w:w w:val="110"/>
          <w:vertAlign w:val="baseline"/>
        </w:rPr>
        <w:t>fre- quent boosters.</w:t>
      </w:r>
    </w:p>
    <w:p>
      <w:pPr>
        <w:pStyle w:val="BodyText"/>
        <w:spacing w:line="232" w:lineRule="auto" w:before="16"/>
        <w:ind w:left="1199" w:firstLine="240"/>
      </w:pPr>
      <w:r>
        <w:rPr>
          <w:color w:val="231F20"/>
          <w:w w:val="105"/>
        </w:rPr>
        <w:t>Modern</w:t>
      </w:r>
      <w:r>
        <w:rPr>
          <w:color w:val="231F20"/>
          <w:w w:val="105"/>
        </w:rPr>
        <w:t> work</w:t>
      </w:r>
      <w:r>
        <w:rPr>
          <w:color w:val="231F20"/>
          <w:w w:val="105"/>
        </w:rPr>
        <w:t> on</w:t>
      </w:r>
      <w:r>
        <w:rPr>
          <w:color w:val="231F20"/>
          <w:w w:val="105"/>
        </w:rPr>
        <w:t> a</w:t>
      </w:r>
      <w:r>
        <w:rPr>
          <w:color w:val="231F20"/>
          <w:w w:val="105"/>
        </w:rPr>
        <w:t> human</w:t>
      </w:r>
      <w:r>
        <w:rPr>
          <w:color w:val="231F20"/>
          <w:w w:val="105"/>
        </w:rPr>
        <w:t> </w:t>
      </w:r>
      <w:r>
        <w:rPr>
          <w:rFonts w:ascii="Cambria" w:hAnsi="Cambria"/>
          <w:b/>
          <w:color w:val="231F20"/>
          <w:w w:val="105"/>
        </w:rPr>
        <w:t>anthrax</w:t>
      </w:r>
      <w:r>
        <w:rPr>
          <w:rFonts w:ascii="Cambria" w:hAnsi="Cambria"/>
          <w:b/>
          <w:color w:val="231F20"/>
          <w:w w:val="105"/>
        </w:rPr>
        <w:t> </w:t>
      </w:r>
      <w:r>
        <w:rPr>
          <w:color w:val="231F20"/>
          <w:w w:val="105"/>
        </w:rPr>
        <w:t>vaccine</w:t>
      </w:r>
      <w:r>
        <w:rPr>
          <w:color w:val="231F20"/>
          <w:w w:val="105"/>
        </w:rPr>
        <w:t> began</w:t>
      </w:r>
      <w:r>
        <w:rPr>
          <w:color w:val="231F20"/>
          <w:w w:val="105"/>
        </w:rPr>
        <w:t> in</w:t>
      </w:r>
      <w:r>
        <w:rPr>
          <w:color w:val="231F20"/>
          <w:w w:val="105"/>
        </w:rPr>
        <w:t> </w:t>
      </w:r>
      <w:r>
        <w:rPr>
          <w:color w:val="231F20"/>
          <w:w w:val="105"/>
        </w:rPr>
        <w:t>the second half of the 20th century. The vaccine, named anthrax vaccine adsorbed (AVA), contains the secreted protein called “protective</w:t>
      </w:r>
      <w:r>
        <w:rPr>
          <w:color w:val="231F20"/>
          <w:w w:val="105"/>
        </w:rPr>
        <w:t> antigen”</w:t>
      </w:r>
      <w:r>
        <w:rPr>
          <w:color w:val="231F20"/>
          <w:w w:val="105"/>
        </w:rPr>
        <w:t> that</w:t>
      </w:r>
      <w:r>
        <w:rPr>
          <w:color w:val="231F20"/>
          <w:w w:val="105"/>
        </w:rPr>
        <w:t> forms</w:t>
      </w:r>
      <w:r>
        <w:rPr>
          <w:color w:val="231F20"/>
          <w:w w:val="105"/>
        </w:rPr>
        <w:t> part</w:t>
      </w:r>
      <w:r>
        <w:rPr>
          <w:color w:val="231F20"/>
          <w:w w:val="105"/>
        </w:rPr>
        <w:t> of</w:t>
      </w:r>
      <w:r>
        <w:rPr>
          <w:color w:val="231F20"/>
          <w:w w:val="105"/>
        </w:rPr>
        <w:t> the</w:t>
      </w:r>
      <w:r>
        <w:rPr>
          <w:color w:val="231F20"/>
          <w:w w:val="105"/>
        </w:rPr>
        <w:t> toxin.</w:t>
      </w:r>
      <w:r>
        <w:rPr>
          <w:color w:val="231F20"/>
          <w:w w:val="105"/>
        </w:rPr>
        <w:t> This</w:t>
      </w:r>
      <w:r>
        <w:rPr>
          <w:color w:val="231F20"/>
          <w:w w:val="105"/>
        </w:rPr>
        <w:t> was obtained</w:t>
      </w:r>
      <w:r>
        <w:rPr>
          <w:color w:val="231F20"/>
          <w:w w:val="105"/>
        </w:rPr>
        <w:t> from</w:t>
      </w:r>
      <w:r>
        <w:rPr>
          <w:color w:val="231F20"/>
          <w:w w:val="105"/>
        </w:rPr>
        <w:t> sterile</w:t>
      </w:r>
      <w:r>
        <w:rPr>
          <w:color w:val="231F20"/>
          <w:w w:val="105"/>
        </w:rPr>
        <w:t> filtrates</w:t>
      </w:r>
      <w:r>
        <w:rPr>
          <w:color w:val="231F20"/>
          <w:w w:val="105"/>
        </w:rPr>
        <w:t> of</w:t>
      </w:r>
      <w:r>
        <w:rPr>
          <w:color w:val="231F20"/>
          <w:w w:val="105"/>
        </w:rPr>
        <w:t> an</w:t>
      </w:r>
      <w:r>
        <w:rPr>
          <w:color w:val="231F20"/>
          <w:w w:val="105"/>
        </w:rPr>
        <w:t> attenuated,</w:t>
      </w:r>
      <w:r>
        <w:rPr>
          <w:color w:val="231F20"/>
          <w:w w:val="105"/>
        </w:rPr>
        <w:t> unencapsu- lated,</w:t>
      </w:r>
      <w:r>
        <w:rPr>
          <w:color w:val="231F20"/>
          <w:w w:val="105"/>
        </w:rPr>
        <w:t> nonproteolytic</w:t>
      </w:r>
      <w:r>
        <w:rPr>
          <w:color w:val="231F20"/>
          <w:w w:val="105"/>
        </w:rPr>
        <w:t> strain</w:t>
      </w:r>
      <w:r>
        <w:rPr>
          <w:color w:val="231F20"/>
          <w:w w:val="105"/>
        </w:rPr>
        <w:t> of</w:t>
      </w:r>
      <w:r>
        <w:rPr>
          <w:color w:val="231F20"/>
          <w:w w:val="105"/>
        </w:rPr>
        <w:t> </w:t>
      </w:r>
      <w:r>
        <w:rPr>
          <w:i/>
          <w:color w:val="231F20"/>
          <w:w w:val="105"/>
        </w:rPr>
        <w:t>Bacillus</w:t>
      </w:r>
      <w:r>
        <w:rPr>
          <w:i/>
          <w:color w:val="231F20"/>
          <w:w w:val="105"/>
        </w:rPr>
        <w:t> anthracis</w:t>
      </w:r>
      <w:r>
        <w:rPr>
          <w:color w:val="231F20"/>
          <w:w w:val="105"/>
        </w:rPr>
        <w:t>.</w:t>
      </w:r>
      <w:r>
        <w:rPr>
          <w:color w:val="0080AC"/>
          <w:w w:val="105"/>
          <w:vertAlign w:val="superscript"/>
        </w:rPr>
        <w:t>309–311</w:t>
      </w:r>
      <w:r>
        <w:rPr>
          <w:color w:val="0080AC"/>
          <w:w w:val="105"/>
          <w:vertAlign w:val="baseline"/>
        </w:rPr>
        <w:t> </w:t>
      </w:r>
      <w:r>
        <w:rPr>
          <w:color w:val="231F20"/>
          <w:w w:val="105"/>
          <w:vertAlign w:val="baseline"/>
        </w:rPr>
        <w:t>A</w:t>
      </w:r>
      <w:r>
        <w:rPr>
          <w:color w:val="231F20"/>
          <w:w w:val="105"/>
          <w:vertAlign w:val="baseline"/>
        </w:rPr>
        <w:t> ran- domized field study on a similar anthrax vaccine took place from 1955 to 1959 at four mills that processed raw goat hair destined</w:t>
      </w:r>
      <w:r>
        <w:rPr>
          <w:color w:val="231F20"/>
          <w:w w:val="105"/>
          <w:vertAlign w:val="baseline"/>
        </w:rPr>
        <w:t> for</w:t>
      </w:r>
      <w:r>
        <w:rPr>
          <w:color w:val="231F20"/>
          <w:w w:val="105"/>
          <w:vertAlign w:val="baseline"/>
        </w:rPr>
        <w:t> the</w:t>
      </w:r>
      <w:r>
        <w:rPr>
          <w:color w:val="231F20"/>
          <w:w w:val="105"/>
          <w:vertAlign w:val="baseline"/>
        </w:rPr>
        <w:t> clothing</w:t>
      </w:r>
      <w:r>
        <w:rPr>
          <w:color w:val="231F20"/>
          <w:w w:val="105"/>
          <w:vertAlign w:val="baseline"/>
        </w:rPr>
        <w:t> manufacturing</w:t>
      </w:r>
      <w:r>
        <w:rPr>
          <w:color w:val="231F20"/>
          <w:w w:val="105"/>
          <w:vertAlign w:val="baseline"/>
        </w:rPr>
        <w:t> industry.</w:t>
      </w:r>
      <w:r>
        <w:rPr>
          <w:color w:val="0080AC"/>
          <w:w w:val="105"/>
          <w:vertAlign w:val="superscript"/>
        </w:rPr>
        <w:t>312,313</w:t>
      </w:r>
      <w:r>
        <w:rPr>
          <w:color w:val="0080AC"/>
          <w:w w:val="105"/>
          <w:vertAlign w:val="baseline"/>
        </w:rPr>
        <w:t> </w:t>
      </w:r>
      <w:r>
        <w:rPr>
          <w:color w:val="231F20"/>
          <w:w w:val="105"/>
          <w:vertAlign w:val="baseline"/>
        </w:rPr>
        <w:t>AVA was licensed for use by the U.S. Army in 2002.</w:t>
      </w:r>
    </w:p>
    <w:p>
      <w:pPr>
        <w:pStyle w:val="BodyText"/>
        <w:spacing w:line="232" w:lineRule="auto"/>
        <w:ind w:left="1199" w:firstLine="239"/>
      </w:pPr>
      <w:r>
        <w:rPr>
          <w:color w:val="231F20"/>
          <w:w w:val="110"/>
        </w:rPr>
        <w:t>Human</w:t>
      </w:r>
      <w:r>
        <w:rPr>
          <w:color w:val="231F20"/>
          <w:spacing w:val="-7"/>
          <w:w w:val="110"/>
        </w:rPr>
        <w:t> </w:t>
      </w:r>
      <w:r>
        <w:rPr>
          <w:color w:val="231F20"/>
          <w:w w:val="110"/>
        </w:rPr>
        <w:t>anthrax</w:t>
      </w:r>
      <w:r>
        <w:rPr>
          <w:color w:val="231F20"/>
          <w:spacing w:val="-7"/>
          <w:w w:val="110"/>
        </w:rPr>
        <w:t> </w:t>
      </w:r>
      <w:r>
        <w:rPr>
          <w:color w:val="231F20"/>
          <w:w w:val="110"/>
        </w:rPr>
        <w:t>had</w:t>
      </w:r>
      <w:r>
        <w:rPr>
          <w:color w:val="231F20"/>
          <w:spacing w:val="-7"/>
          <w:w w:val="110"/>
        </w:rPr>
        <w:t> </w:t>
      </w:r>
      <w:r>
        <w:rPr>
          <w:color w:val="231F20"/>
          <w:w w:val="110"/>
        </w:rPr>
        <w:t>not</w:t>
      </w:r>
      <w:r>
        <w:rPr>
          <w:color w:val="231F20"/>
          <w:spacing w:val="-7"/>
          <w:w w:val="110"/>
        </w:rPr>
        <w:t> </w:t>
      </w:r>
      <w:r>
        <w:rPr>
          <w:color w:val="231F20"/>
          <w:w w:val="110"/>
        </w:rPr>
        <w:t>been</w:t>
      </w:r>
      <w:r>
        <w:rPr>
          <w:color w:val="231F20"/>
          <w:spacing w:val="-7"/>
          <w:w w:val="110"/>
        </w:rPr>
        <w:t> </w:t>
      </w:r>
      <w:r>
        <w:rPr>
          <w:color w:val="231F20"/>
          <w:w w:val="110"/>
        </w:rPr>
        <w:t>viewed</w:t>
      </w:r>
      <w:r>
        <w:rPr>
          <w:color w:val="231F20"/>
          <w:spacing w:val="-7"/>
          <w:w w:val="110"/>
        </w:rPr>
        <w:t> </w:t>
      </w:r>
      <w:r>
        <w:rPr>
          <w:color w:val="231F20"/>
          <w:w w:val="110"/>
        </w:rPr>
        <w:t>as</w:t>
      </w:r>
      <w:r>
        <w:rPr>
          <w:color w:val="231F20"/>
          <w:spacing w:val="-7"/>
          <w:w w:val="110"/>
        </w:rPr>
        <w:t> </w:t>
      </w:r>
      <w:r>
        <w:rPr>
          <w:color w:val="231F20"/>
          <w:w w:val="110"/>
        </w:rPr>
        <w:t>a</w:t>
      </w:r>
      <w:r>
        <w:rPr>
          <w:color w:val="231F20"/>
          <w:spacing w:val="-7"/>
          <w:w w:val="110"/>
        </w:rPr>
        <w:t> </w:t>
      </w:r>
      <w:r>
        <w:rPr>
          <w:color w:val="231F20"/>
          <w:w w:val="110"/>
        </w:rPr>
        <w:t>serious</w:t>
      </w:r>
      <w:r>
        <w:rPr>
          <w:color w:val="231F20"/>
          <w:spacing w:val="-7"/>
          <w:w w:val="110"/>
        </w:rPr>
        <w:t> </w:t>
      </w:r>
      <w:r>
        <w:rPr>
          <w:color w:val="231F20"/>
          <w:w w:val="110"/>
        </w:rPr>
        <w:t>problem in</w:t>
      </w:r>
      <w:r>
        <w:rPr>
          <w:color w:val="231F20"/>
          <w:w w:val="110"/>
        </w:rPr>
        <w:t> the</w:t>
      </w:r>
      <w:r>
        <w:rPr>
          <w:color w:val="231F20"/>
          <w:w w:val="110"/>
        </w:rPr>
        <w:t> late</w:t>
      </w:r>
      <w:r>
        <w:rPr>
          <w:color w:val="231F20"/>
          <w:w w:val="110"/>
        </w:rPr>
        <w:t> 20th</w:t>
      </w:r>
      <w:r>
        <w:rPr>
          <w:color w:val="231F20"/>
          <w:w w:val="110"/>
        </w:rPr>
        <w:t> century.</w:t>
      </w:r>
      <w:r>
        <w:rPr>
          <w:color w:val="231F20"/>
          <w:w w:val="110"/>
        </w:rPr>
        <w:t> Worldwide,</w:t>
      </w:r>
      <w:r>
        <w:rPr>
          <w:color w:val="231F20"/>
          <w:w w:val="110"/>
        </w:rPr>
        <w:t> there</w:t>
      </w:r>
      <w:r>
        <w:rPr>
          <w:color w:val="231F20"/>
          <w:w w:val="110"/>
        </w:rPr>
        <w:t> were</w:t>
      </w:r>
      <w:r>
        <w:rPr>
          <w:color w:val="231F20"/>
          <w:w w:val="110"/>
        </w:rPr>
        <w:t> fewer</w:t>
      </w:r>
      <w:r>
        <w:rPr>
          <w:color w:val="231F20"/>
          <w:w w:val="110"/>
        </w:rPr>
        <w:t> </w:t>
      </w:r>
      <w:r>
        <w:rPr>
          <w:color w:val="231F20"/>
          <w:w w:val="110"/>
        </w:rPr>
        <w:t>than 2000</w:t>
      </w:r>
      <w:r>
        <w:rPr>
          <w:color w:val="231F20"/>
          <w:w w:val="110"/>
        </w:rPr>
        <w:t> cases</w:t>
      </w:r>
      <w:r>
        <w:rPr>
          <w:color w:val="231F20"/>
          <w:w w:val="110"/>
        </w:rPr>
        <w:t> annually,</w:t>
      </w:r>
      <w:r>
        <w:rPr>
          <w:color w:val="231F20"/>
          <w:w w:val="110"/>
        </w:rPr>
        <w:t> mostly</w:t>
      </w:r>
      <w:r>
        <w:rPr>
          <w:color w:val="231F20"/>
          <w:w w:val="110"/>
        </w:rPr>
        <w:t> cutaneous,</w:t>
      </w:r>
      <w:r>
        <w:rPr>
          <w:color w:val="231F20"/>
          <w:w w:val="110"/>
        </w:rPr>
        <w:t> in</w:t>
      </w:r>
      <w:r>
        <w:rPr>
          <w:color w:val="231F20"/>
          <w:w w:val="110"/>
        </w:rPr>
        <w:t> the</w:t>
      </w:r>
      <w:r>
        <w:rPr>
          <w:color w:val="231F20"/>
          <w:w w:val="110"/>
        </w:rPr>
        <w:t> 1980s</w:t>
      </w:r>
      <w:r>
        <w:rPr>
          <w:color w:val="231F20"/>
          <w:w w:val="110"/>
        </w:rPr>
        <w:t> and 1990s.</w:t>
      </w:r>
      <w:r>
        <w:rPr>
          <w:color w:val="0080AC"/>
          <w:w w:val="110"/>
          <w:vertAlign w:val="superscript"/>
        </w:rPr>
        <w:t>314</w:t>
      </w:r>
      <w:r>
        <w:rPr>
          <w:color w:val="0080AC"/>
          <w:w w:val="110"/>
          <w:vertAlign w:val="baseline"/>
        </w:rPr>
        <w:t> </w:t>
      </w:r>
      <w:r>
        <w:rPr>
          <w:color w:val="231F20"/>
          <w:w w:val="110"/>
          <w:vertAlign w:val="baseline"/>
        </w:rPr>
        <w:t>The</w:t>
      </w:r>
      <w:r>
        <w:rPr>
          <w:color w:val="231F20"/>
          <w:w w:val="110"/>
          <w:vertAlign w:val="baseline"/>
        </w:rPr>
        <w:t> bioterrorism</w:t>
      </w:r>
      <w:r>
        <w:rPr>
          <w:color w:val="231F20"/>
          <w:w w:val="110"/>
          <w:vertAlign w:val="baseline"/>
        </w:rPr>
        <w:t> incident</w:t>
      </w:r>
      <w:r>
        <w:rPr>
          <w:color w:val="231F20"/>
          <w:w w:val="110"/>
          <w:vertAlign w:val="baseline"/>
        </w:rPr>
        <w:t> in</w:t>
      </w:r>
      <w:r>
        <w:rPr>
          <w:color w:val="231F20"/>
          <w:w w:val="110"/>
          <w:vertAlign w:val="baseline"/>
        </w:rPr>
        <w:t> 2001,</w:t>
      </w:r>
      <w:r>
        <w:rPr>
          <w:color w:val="231F20"/>
          <w:w w:val="110"/>
          <w:vertAlign w:val="baseline"/>
        </w:rPr>
        <w:t> when</w:t>
      </w:r>
      <w:r>
        <w:rPr>
          <w:color w:val="231F20"/>
          <w:w w:val="110"/>
          <w:vertAlign w:val="baseline"/>
        </w:rPr>
        <w:t> highly refined</w:t>
      </w:r>
      <w:r>
        <w:rPr>
          <w:color w:val="231F20"/>
          <w:spacing w:val="41"/>
          <w:w w:val="110"/>
          <w:vertAlign w:val="baseline"/>
        </w:rPr>
        <w:t> </w:t>
      </w:r>
      <w:r>
        <w:rPr>
          <w:color w:val="231F20"/>
          <w:w w:val="110"/>
          <w:vertAlign w:val="baseline"/>
        </w:rPr>
        <w:t>anthrax</w:t>
      </w:r>
      <w:r>
        <w:rPr>
          <w:color w:val="231F20"/>
          <w:spacing w:val="42"/>
          <w:w w:val="110"/>
          <w:vertAlign w:val="baseline"/>
        </w:rPr>
        <w:t> </w:t>
      </w:r>
      <w:r>
        <w:rPr>
          <w:color w:val="231F20"/>
          <w:w w:val="110"/>
          <w:vertAlign w:val="baseline"/>
        </w:rPr>
        <w:t>spores</w:t>
      </w:r>
      <w:r>
        <w:rPr>
          <w:color w:val="231F20"/>
          <w:spacing w:val="41"/>
          <w:w w:val="110"/>
          <w:vertAlign w:val="baseline"/>
        </w:rPr>
        <w:t> </w:t>
      </w:r>
      <w:r>
        <w:rPr>
          <w:color w:val="231F20"/>
          <w:w w:val="110"/>
          <w:vertAlign w:val="baseline"/>
        </w:rPr>
        <w:t>were</w:t>
      </w:r>
      <w:r>
        <w:rPr>
          <w:color w:val="231F20"/>
          <w:spacing w:val="42"/>
          <w:w w:val="110"/>
          <w:vertAlign w:val="baseline"/>
        </w:rPr>
        <w:t> </w:t>
      </w:r>
      <w:r>
        <w:rPr>
          <w:color w:val="231F20"/>
          <w:w w:val="110"/>
          <w:vertAlign w:val="baseline"/>
        </w:rPr>
        <w:t>sent</w:t>
      </w:r>
      <w:r>
        <w:rPr>
          <w:color w:val="231F20"/>
          <w:spacing w:val="41"/>
          <w:w w:val="110"/>
          <w:vertAlign w:val="baseline"/>
        </w:rPr>
        <w:t> </w:t>
      </w:r>
      <w:r>
        <w:rPr>
          <w:color w:val="231F20"/>
          <w:w w:val="110"/>
          <w:vertAlign w:val="baseline"/>
        </w:rPr>
        <w:t>through</w:t>
      </w:r>
      <w:r>
        <w:rPr>
          <w:color w:val="231F20"/>
          <w:spacing w:val="42"/>
          <w:w w:val="110"/>
          <w:vertAlign w:val="baseline"/>
        </w:rPr>
        <w:t> </w:t>
      </w:r>
      <w:r>
        <w:rPr>
          <w:color w:val="231F20"/>
          <w:w w:val="110"/>
          <w:vertAlign w:val="baseline"/>
        </w:rPr>
        <w:t>the</w:t>
      </w:r>
      <w:r>
        <w:rPr>
          <w:color w:val="231F20"/>
          <w:spacing w:val="42"/>
          <w:w w:val="110"/>
          <w:vertAlign w:val="baseline"/>
        </w:rPr>
        <w:t> </w:t>
      </w:r>
      <w:r>
        <w:rPr>
          <w:color w:val="231F20"/>
          <w:w w:val="110"/>
          <w:vertAlign w:val="baseline"/>
        </w:rPr>
        <w:t>U.S.</w:t>
      </w:r>
      <w:r>
        <w:rPr>
          <w:color w:val="231F20"/>
          <w:spacing w:val="41"/>
          <w:w w:val="110"/>
          <w:vertAlign w:val="baseline"/>
        </w:rPr>
        <w:t> </w:t>
      </w:r>
      <w:r>
        <w:rPr>
          <w:color w:val="231F20"/>
          <w:spacing w:val="-2"/>
          <w:w w:val="110"/>
          <w:vertAlign w:val="baseline"/>
        </w:rPr>
        <w:t>postal</w:t>
      </w:r>
    </w:p>
    <w:p>
      <w:pPr>
        <w:pStyle w:val="BodyText"/>
        <w:spacing w:line="232" w:lineRule="auto" w:before="105"/>
        <w:ind w:right="1077"/>
      </w:pPr>
      <w:r>
        <w:rPr/>
        <w:br w:type="column"/>
      </w:r>
      <w:r>
        <w:rPr>
          <w:color w:val="231F20"/>
          <w:w w:val="105"/>
        </w:rPr>
        <w:t>system, changed that perception. It was considered prudent to ensure</w:t>
      </w:r>
      <w:r>
        <w:rPr>
          <w:color w:val="231F20"/>
          <w:w w:val="105"/>
        </w:rPr>
        <w:t> the</w:t>
      </w:r>
      <w:r>
        <w:rPr>
          <w:color w:val="231F20"/>
          <w:w w:val="105"/>
        </w:rPr>
        <w:t> availability</w:t>
      </w:r>
      <w:r>
        <w:rPr>
          <w:color w:val="231F20"/>
          <w:w w:val="105"/>
        </w:rPr>
        <w:t> and</w:t>
      </w:r>
      <w:r>
        <w:rPr>
          <w:color w:val="231F20"/>
          <w:w w:val="105"/>
        </w:rPr>
        <w:t> safety</w:t>
      </w:r>
      <w:r>
        <w:rPr>
          <w:color w:val="231F20"/>
          <w:w w:val="105"/>
        </w:rPr>
        <w:t> of</w:t>
      </w:r>
      <w:r>
        <w:rPr>
          <w:color w:val="231F20"/>
          <w:w w:val="105"/>
        </w:rPr>
        <w:t> the</w:t>
      </w:r>
      <w:r>
        <w:rPr>
          <w:color w:val="231F20"/>
          <w:w w:val="105"/>
        </w:rPr>
        <w:t> supply</w:t>
      </w:r>
      <w:r>
        <w:rPr>
          <w:color w:val="231F20"/>
          <w:w w:val="105"/>
        </w:rPr>
        <w:t> of</w:t>
      </w:r>
      <w:r>
        <w:rPr>
          <w:color w:val="231F20"/>
          <w:w w:val="105"/>
        </w:rPr>
        <w:t> </w:t>
      </w:r>
      <w:r>
        <w:rPr>
          <w:color w:val="231F20"/>
          <w:w w:val="105"/>
        </w:rPr>
        <w:t>anthrax vaccine</w:t>
      </w:r>
      <w:r>
        <w:rPr>
          <w:color w:val="231F20"/>
          <w:spacing w:val="-1"/>
          <w:w w:val="105"/>
        </w:rPr>
        <w:t> </w:t>
      </w:r>
      <w:r>
        <w:rPr>
          <w:color w:val="231F20"/>
          <w:w w:val="105"/>
        </w:rPr>
        <w:t>for</w:t>
      </w:r>
      <w:r>
        <w:rPr>
          <w:color w:val="231F20"/>
          <w:spacing w:val="-1"/>
          <w:w w:val="105"/>
        </w:rPr>
        <w:t> </w:t>
      </w:r>
      <w:r>
        <w:rPr>
          <w:color w:val="231F20"/>
          <w:w w:val="105"/>
        </w:rPr>
        <w:t>the</w:t>
      </w:r>
      <w:r>
        <w:rPr>
          <w:color w:val="231F20"/>
          <w:spacing w:val="-1"/>
          <w:w w:val="105"/>
        </w:rPr>
        <w:t> </w:t>
      </w:r>
      <w:r>
        <w:rPr>
          <w:color w:val="231F20"/>
          <w:w w:val="105"/>
        </w:rPr>
        <w:t>military</w:t>
      </w:r>
      <w:r>
        <w:rPr>
          <w:color w:val="231F20"/>
          <w:spacing w:val="-1"/>
          <w:w w:val="105"/>
        </w:rPr>
        <w:t> </w:t>
      </w:r>
      <w:r>
        <w:rPr>
          <w:color w:val="231F20"/>
          <w:w w:val="105"/>
        </w:rPr>
        <w:t>and</w:t>
      </w:r>
      <w:r>
        <w:rPr>
          <w:color w:val="231F20"/>
          <w:spacing w:val="-1"/>
          <w:w w:val="105"/>
        </w:rPr>
        <w:t> </w:t>
      </w:r>
      <w:r>
        <w:rPr>
          <w:color w:val="231F20"/>
          <w:w w:val="105"/>
        </w:rPr>
        <w:t>the</w:t>
      </w:r>
      <w:r>
        <w:rPr>
          <w:color w:val="231F20"/>
          <w:spacing w:val="-1"/>
          <w:w w:val="105"/>
        </w:rPr>
        <w:t> </w:t>
      </w:r>
      <w:r>
        <w:rPr>
          <w:color w:val="231F20"/>
          <w:w w:val="105"/>
        </w:rPr>
        <w:t>general</w:t>
      </w:r>
      <w:r>
        <w:rPr>
          <w:color w:val="231F20"/>
          <w:spacing w:val="-1"/>
          <w:w w:val="105"/>
        </w:rPr>
        <w:t> </w:t>
      </w:r>
      <w:r>
        <w:rPr>
          <w:color w:val="231F20"/>
          <w:w w:val="105"/>
        </w:rPr>
        <w:t>public.</w:t>
      </w:r>
      <w:r>
        <w:rPr>
          <w:color w:val="0080AC"/>
          <w:w w:val="105"/>
          <w:vertAlign w:val="superscript"/>
        </w:rPr>
        <w:t>315</w:t>
      </w:r>
      <w:r>
        <w:rPr>
          <w:color w:val="0080AC"/>
          <w:spacing w:val="-1"/>
          <w:w w:val="105"/>
          <w:vertAlign w:val="baseline"/>
        </w:rPr>
        <w:t> </w:t>
      </w:r>
      <w:r>
        <w:rPr>
          <w:color w:val="231F20"/>
          <w:w w:val="105"/>
          <w:vertAlign w:val="baseline"/>
        </w:rPr>
        <w:t>Although</w:t>
      </w:r>
      <w:r>
        <w:rPr>
          <w:color w:val="231F20"/>
          <w:spacing w:val="-1"/>
          <w:w w:val="105"/>
          <w:vertAlign w:val="baseline"/>
        </w:rPr>
        <w:t> </w:t>
      </w:r>
      <w:r>
        <w:rPr>
          <w:color w:val="231F20"/>
          <w:w w:val="105"/>
          <w:vertAlign w:val="baseline"/>
        </w:rPr>
        <w:t>the FDA</w:t>
      </w:r>
      <w:r>
        <w:rPr>
          <w:color w:val="231F20"/>
          <w:w w:val="105"/>
          <w:vertAlign w:val="baseline"/>
        </w:rPr>
        <w:t> has</w:t>
      </w:r>
      <w:r>
        <w:rPr>
          <w:color w:val="231F20"/>
          <w:w w:val="105"/>
          <w:vertAlign w:val="baseline"/>
        </w:rPr>
        <w:t> affirmed</w:t>
      </w:r>
      <w:r>
        <w:rPr>
          <w:color w:val="231F20"/>
          <w:w w:val="105"/>
          <w:vertAlign w:val="baseline"/>
        </w:rPr>
        <w:t> that</w:t>
      </w:r>
      <w:r>
        <w:rPr>
          <w:color w:val="231F20"/>
          <w:w w:val="105"/>
          <w:vertAlign w:val="baseline"/>
        </w:rPr>
        <w:t> the</w:t>
      </w:r>
      <w:r>
        <w:rPr>
          <w:color w:val="231F20"/>
          <w:w w:val="105"/>
          <w:vertAlign w:val="baseline"/>
        </w:rPr>
        <w:t> current</w:t>
      </w:r>
      <w:r>
        <w:rPr>
          <w:color w:val="231F20"/>
          <w:w w:val="105"/>
          <w:vertAlign w:val="baseline"/>
        </w:rPr>
        <w:t> vaccine</w:t>
      </w:r>
      <w:r>
        <w:rPr>
          <w:color w:val="231F20"/>
          <w:w w:val="105"/>
          <w:vertAlign w:val="baseline"/>
        </w:rPr>
        <w:t> is</w:t>
      </w:r>
      <w:r>
        <w:rPr>
          <w:color w:val="231F20"/>
          <w:w w:val="105"/>
          <w:vertAlign w:val="baseline"/>
        </w:rPr>
        <w:t> effective,</w:t>
      </w:r>
      <w:r>
        <w:rPr>
          <w:color w:val="231F20"/>
          <w:w w:val="105"/>
          <w:vertAlign w:val="baseline"/>
        </w:rPr>
        <w:t> no matter what the route of infection,</w:t>
      </w:r>
      <w:r>
        <w:rPr>
          <w:color w:val="0080AC"/>
          <w:w w:val="105"/>
          <w:vertAlign w:val="superscript"/>
        </w:rPr>
        <w:t>316</w:t>
      </w:r>
      <w:r>
        <w:rPr>
          <w:color w:val="0080AC"/>
          <w:w w:val="105"/>
          <w:vertAlign w:val="baseline"/>
        </w:rPr>
        <w:t> </w:t>
      </w:r>
      <w:r>
        <w:rPr>
          <w:color w:val="231F20"/>
          <w:w w:val="105"/>
          <w:vertAlign w:val="baseline"/>
        </w:rPr>
        <w:t>research has been accel- erated</w:t>
      </w:r>
      <w:r>
        <w:rPr>
          <w:color w:val="231F20"/>
          <w:w w:val="105"/>
          <w:vertAlign w:val="baseline"/>
        </w:rPr>
        <w:t> to</w:t>
      </w:r>
      <w:r>
        <w:rPr>
          <w:color w:val="231F20"/>
          <w:w w:val="105"/>
          <w:vertAlign w:val="baseline"/>
        </w:rPr>
        <w:t> find</w:t>
      </w:r>
      <w:r>
        <w:rPr>
          <w:color w:val="231F20"/>
          <w:w w:val="105"/>
          <w:vertAlign w:val="baseline"/>
        </w:rPr>
        <w:t> a</w:t>
      </w:r>
      <w:r>
        <w:rPr>
          <w:color w:val="231F20"/>
          <w:w w:val="105"/>
          <w:vertAlign w:val="baseline"/>
        </w:rPr>
        <w:t> new-generation</w:t>
      </w:r>
      <w:r>
        <w:rPr>
          <w:color w:val="231F20"/>
          <w:w w:val="105"/>
          <w:vertAlign w:val="baseline"/>
        </w:rPr>
        <w:t> anthrax</w:t>
      </w:r>
      <w:r>
        <w:rPr>
          <w:color w:val="231F20"/>
          <w:w w:val="105"/>
          <w:vertAlign w:val="baseline"/>
        </w:rPr>
        <w:t> vaccine</w:t>
      </w:r>
      <w:r>
        <w:rPr>
          <w:color w:val="231F20"/>
          <w:w w:val="105"/>
          <w:vertAlign w:val="baseline"/>
        </w:rPr>
        <w:t> based</w:t>
      </w:r>
      <w:r>
        <w:rPr>
          <w:color w:val="231F20"/>
          <w:w w:val="105"/>
          <w:vertAlign w:val="baseline"/>
        </w:rPr>
        <w:t> on protective antigen made by recombinant technology or using newer adjuvants. Modern anthrax vaccines will require fewer injections to attain full immunity.</w:t>
      </w:r>
      <w:r>
        <w:rPr>
          <w:color w:val="0080AC"/>
          <w:w w:val="105"/>
          <w:vertAlign w:val="superscript"/>
        </w:rPr>
        <w:t>317,318</w:t>
      </w:r>
    </w:p>
    <w:p>
      <w:pPr>
        <w:spacing w:line="232" w:lineRule="auto" w:before="0"/>
        <w:ind w:left="319" w:right="1078" w:firstLine="239"/>
        <w:jc w:val="both"/>
        <w:rPr>
          <w:sz w:val="18"/>
        </w:rPr>
      </w:pPr>
      <w:r>
        <w:rPr>
          <w:sz w:val="18"/>
        </w:rPr>
        <mc:AlternateContent>
          <mc:Choice Requires="wps">
            <w:drawing>
              <wp:anchor distT="0" distB="0" distL="0" distR="0" allowOverlap="1" layoutInCell="1" locked="0" behindDoc="0" simplePos="0" relativeHeight="15736320">
                <wp:simplePos x="0" y="0"/>
                <wp:positionH relativeFrom="page">
                  <wp:posOffset>7239000</wp:posOffset>
                </wp:positionH>
                <wp:positionV relativeFrom="paragraph">
                  <wp:posOffset>-1127722</wp:posOffset>
                </wp:positionV>
                <wp:extent cx="533400" cy="30480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88.797043pt;width:42pt;height:24pt;mso-position-horizontal-relative:page;mso-position-vertical-relative:paragraph;z-index:15736320" type="#_x0000_t202" id="docshape30"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r>
        <w:rPr>
          <w:color w:val="231F20"/>
          <w:w w:val="105"/>
          <w:sz w:val="18"/>
        </w:rPr>
        <w:t>During</w:t>
      </w:r>
      <w:r>
        <w:rPr>
          <w:color w:val="231F20"/>
          <w:spacing w:val="-3"/>
          <w:w w:val="105"/>
          <w:sz w:val="18"/>
        </w:rPr>
        <w:t> </w:t>
      </w:r>
      <w:r>
        <w:rPr>
          <w:color w:val="231F20"/>
          <w:w w:val="105"/>
          <w:sz w:val="18"/>
        </w:rPr>
        <w:t>the</w:t>
      </w:r>
      <w:r>
        <w:rPr>
          <w:color w:val="231F20"/>
          <w:spacing w:val="-3"/>
          <w:w w:val="105"/>
          <w:sz w:val="18"/>
        </w:rPr>
        <w:t> </w:t>
      </w:r>
      <w:r>
        <w:rPr>
          <w:color w:val="231F20"/>
          <w:w w:val="105"/>
          <w:sz w:val="18"/>
        </w:rPr>
        <w:t>1970s</w:t>
      </w:r>
      <w:r>
        <w:rPr>
          <w:color w:val="231F20"/>
          <w:spacing w:val="-3"/>
          <w:w w:val="105"/>
          <w:sz w:val="18"/>
        </w:rPr>
        <w:t> </w:t>
      </w:r>
      <w:r>
        <w:rPr>
          <w:color w:val="231F20"/>
          <w:w w:val="105"/>
          <w:sz w:val="18"/>
        </w:rPr>
        <w:t>and</w:t>
      </w:r>
      <w:r>
        <w:rPr>
          <w:color w:val="231F20"/>
          <w:spacing w:val="-3"/>
          <w:w w:val="105"/>
          <w:sz w:val="18"/>
        </w:rPr>
        <w:t> </w:t>
      </w:r>
      <w:r>
        <w:rPr>
          <w:color w:val="231F20"/>
          <w:w w:val="105"/>
          <w:sz w:val="18"/>
        </w:rPr>
        <w:t>1980s,</w:t>
      </w:r>
      <w:r>
        <w:rPr>
          <w:color w:val="231F20"/>
          <w:spacing w:val="-3"/>
          <w:w w:val="105"/>
          <w:sz w:val="18"/>
        </w:rPr>
        <w:t> </w:t>
      </w:r>
      <w:r>
        <w:rPr>
          <w:color w:val="231F20"/>
          <w:w w:val="105"/>
          <w:sz w:val="18"/>
        </w:rPr>
        <w:t>several</w:t>
      </w:r>
      <w:r>
        <w:rPr>
          <w:color w:val="231F20"/>
          <w:spacing w:val="-3"/>
          <w:w w:val="105"/>
          <w:sz w:val="18"/>
        </w:rPr>
        <w:t> </w:t>
      </w:r>
      <w:r>
        <w:rPr>
          <w:color w:val="231F20"/>
          <w:w w:val="105"/>
          <w:sz w:val="18"/>
        </w:rPr>
        <w:t>bacterial</w:t>
      </w:r>
      <w:r>
        <w:rPr>
          <w:color w:val="231F20"/>
          <w:spacing w:val="-3"/>
          <w:w w:val="105"/>
          <w:sz w:val="18"/>
        </w:rPr>
        <w:t> </w:t>
      </w:r>
      <w:r>
        <w:rPr>
          <w:color w:val="231F20"/>
          <w:w w:val="105"/>
          <w:sz w:val="18"/>
        </w:rPr>
        <w:t>vaccines</w:t>
      </w:r>
      <w:r>
        <w:rPr>
          <w:color w:val="231F20"/>
          <w:spacing w:val="-3"/>
          <w:w w:val="105"/>
          <w:sz w:val="18"/>
        </w:rPr>
        <w:t> </w:t>
      </w:r>
      <w:r>
        <w:rPr>
          <w:color w:val="231F20"/>
          <w:w w:val="105"/>
          <w:sz w:val="18"/>
        </w:rPr>
        <w:t>con- sisting</w:t>
      </w:r>
      <w:r>
        <w:rPr>
          <w:color w:val="231F20"/>
          <w:spacing w:val="-7"/>
          <w:w w:val="105"/>
          <w:sz w:val="18"/>
        </w:rPr>
        <w:t> </w:t>
      </w:r>
      <w:r>
        <w:rPr>
          <w:color w:val="231F20"/>
          <w:w w:val="105"/>
          <w:sz w:val="18"/>
        </w:rPr>
        <w:t>of</w:t>
      </w:r>
      <w:r>
        <w:rPr>
          <w:color w:val="231F20"/>
          <w:spacing w:val="-7"/>
          <w:w w:val="105"/>
          <w:sz w:val="18"/>
        </w:rPr>
        <w:t> </w:t>
      </w:r>
      <w:r>
        <w:rPr>
          <w:i/>
          <w:color w:val="231F20"/>
          <w:w w:val="105"/>
          <w:sz w:val="18"/>
        </w:rPr>
        <w:t>purified</w:t>
      </w:r>
      <w:r>
        <w:rPr>
          <w:i/>
          <w:color w:val="231F20"/>
          <w:spacing w:val="-3"/>
          <w:w w:val="105"/>
          <w:sz w:val="18"/>
        </w:rPr>
        <w:t> </w:t>
      </w:r>
      <w:r>
        <w:rPr>
          <w:i/>
          <w:color w:val="231F20"/>
          <w:w w:val="105"/>
          <w:sz w:val="18"/>
        </w:rPr>
        <w:t>capsular</w:t>
      </w:r>
      <w:r>
        <w:rPr>
          <w:i/>
          <w:color w:val="231F20"/>
          <w:spacing w:val="-4"/>
          <w:w w:val="105"/>
          <w:sz w:val="18"/>
        </w:rPr>
        <w:t> </w:t>
      </w:r>
      <w:r>
        <w:rPr>
          <w:i/>
          <w:color w:val="231F20"/>
          <w:w w:val="105"/>
          <w:sz w:val="18"/>
        </w:rPr>
        <w:t>polysaccharides</w:t>
      </w:r>
      <w:r>
        <w:rPr>
          <w:i/>
          <w:color w:val="231F20"/>
          <w:spacing w:val="-7"/>
          <w:w w:val="105"/>
          <w:sz w:val="18"/>
        </w:rPr>
        <w:t> </w:t>
      </w:r>
      <w:r>
        <w:rPr>
          <w:color w:val="231F20"/>
          <w:w w:val="105"/>
          <w:sz w:val="18"/>
        </w:rPr>
        <w:t>were</w:t>
      </w:r>
      <w:r>
        <w:rPr>
          <w:color w:val="231F20"/>
          <w:spacing w:val="-7"/>
          <w:w w:val="105"/>
          <w:sz w:val="18"/>
        </w:rPr>
        <w:t> </w:t>
      </w:r>
      <w:r>
        <w:rPr>
          <w:color w:val="231F20"/>
          <w:w w:val="105"/>
          <w:sz w:val="18"/>
        </w:rPr>
        <w:t>developed.</w:t>
      </w:r>
    </w:p>
    <w:p>
      <w:pPr>
        <w:pStyle w:val="BodyText"/>
        <w:spacing w:line="232" w:lineRule="auto"/>
        <w:ind w:right="1077" w:firstLine="240"/>
        <w:jc w:val="right"/>
      </w:pPr>
      <w:r>
        <w:rPr>
          <w:rFonts w:ascii="Cambria" w:hAnsi="Cambria"/>
          <w:b/>
          <w:color w:val="231F20"/>
          <w:w w:val="105"/>
        </w:rPr>
        <w:t>Meningococcal vaccines </w:t>
      </w:r>
      <w:r>
        <w:rPr>
          <w:color w:val="231F20"/>
          <w:w w:val="105"/>
        </w:rPr>
        <w:t>had been made in the 1940s </w:t>
      </w:r>
      <w:r>
        <w:rPr>
          <w:color w:val="231F20"/>
          <w:w w:val="105"/>
        </w:rPr>
        <w:t>but failed</w:t>
      </w:r>
      <w:r>
        <w:rPr>
          <w:color w:val="231F20"/>
          <w:spacing w:val="40"/>
          <w:w w:val="105"/>
        </w:rPr>
        <w:t> </w:t>
      </w:r>
      <w:r>
        <w:rPr>
          <w:color w:val="231F20"/>
          <w:w w:val="105"/>
        </w:rPr>
        <w:t>to</w:t>
      </w:r>
      <w:r>
        <w:rPr>
          <w:color w:val="231F20"/>
          <w:spacing w:val="40"/>
          <w:w w:val="105"/>
        </w:rPr>
        <w:t> </w:t>
      </w:r>
      <w:r>
        <w:rPr>
          <w:color w:val="231F20"/>
          <w:w w:val="105"/>
        </w:rPr>
        <w:t>protect.</w:t>
      </w:r>
      <w:r>
        <w:rPr>
          <w:color w:val="0080AC"/>
          <w:w w:val="105"/>
          <w:vertAlign w:val="superscript"/>
        </w:rPr>
        <w:t>319</w:t>
      </w:r>
      <w:r>
        <w:rPr>
          <w:color w:val="0080AC"/>
          <w:spacing w:val="40"/>
          <w:w w:val="105"/>
          <w:vertAlign w:val="baseline"/>
        </w:rPr>
        <w:t> </w:t>
      </w:r>
      <w:r>
        <w:rPr>
          <w:color w:val="231F20"/>
          <w:w w:val="105"/>
          <w:vertAlign w:val="baseline"/>
        </w:rPr>
        <w:t>Modern</w:t>
      </w:r>
      <w:r>
        <w:rPr>
          <w:color w:val="231F20"/>
          <w:spacing w:val="40"/>
          <w:w w:val="105"/>
          <w:vertAlign w:val="baseline"/>
        </w:rPr>
        <w:t> </w:t>
      </w:r>
      <w:r>
        <w:rPr>
          <w:color w:val="231F20"/>
          <w:w w:val="105"/>
          <w:vertAlign w:val="baseline"/>
        </w:rPr>
        <w:t>work</w:t>
      </w:r>
      <w:r>
        <w:rPr>
          <w:color w:val="231F20"/>
          <w:spacing w:val="40"/>
          <w:w w:val="105"/>
          <w:vertAlign w:val="baseline"/>
        </w:rPr>
        <w:t> </w:t>
      </w:r>
      <w:r>
        <w:rPr>
          <w:color w:val="231F20"/>
          <w:w w:val="105"/>
          <w:vertAlign w:val="baseline"/>
        </w:rPr>
        <w:t>on</w:t>
      </w:r>
      <w:r>
        <w:rPr>
          <w:color w:val="231F20"/>
          <w:spacing w:val="40"/>
          <w:w w:val="105"/>
          <w:vertAlign w:val="baseline"/>
        </w:rPr>
        <w:t> </w:t>
      </w:r>
      <w:r>
        <w:rPr>
          <w:color w:val="231F20"/>
          <w:w w:val="105"/>
          <w:vertAlign w:val="baseline"/>
        </w:rPr>
        <w:t>humoral</w:t>
      </w:r>
      <w:r>
        <w:rPr>
          <w:color w:val="231F20"/>
          <w:spacing w:val="40"/>
          <w:w w:val="105"/>
          <w:vertAlign w:val="baseline"/>
        </w:rPr>
        <w:t> </w:t>
      </w:r>
      <w:r>
        <w:rPr>
          <w:color w:val="231F20"/>
          <w:w w:val="105"/>
          <w:vertAlign w:val="baseline"/>
        </w:rPr>
        <w:t>immunity</w:t>
      </w:r>
      <w:r>
        <w:rPr>
          <w:color w:val="231F20"/>
          <w:spacing w:val="40"/>
          <w:w w:val="105"/>
          <w:vertAlign w:val="baseline"/>
        </w:rPr>
        <w:t> </w:t>
      </w:r>
      <w:r>
        <w:rPr>
          <w:color w:val="231F20"/>
          <w:w w:val="105"/>
          <w:vertAlign w:val="baseline"/>
        </w:rPr>
        <w:t>to meningococcal</w:t>
      </w:r>
      <w:r>
        <w:rPr>
          <w:color w:val="231F20"/>
          <w:spacing w:val="40"/>
          <w:w w:val="105"/>
          <w:vertAlign w:val="baseline"/>
        </w:rPr>
        <w:t> </w:t>
      </w:r>
      <w:r>
        <w:rPr>
          <w:color w:val="231F20"/>
          <w:w w:val="105"/>
          <w:vertAlign w:val="baseline"/>
        </w:rPr>
        <w:t>disease</w:t>
      </w:r>
      <w:r>
        <w:rPr>
          <w:color w:val="231F20"/>
          <w:spacing w:val="40"/>
          <w:w w:val="105"/>
          <w:vertAlign w:val="baseline"/>
        </w:rPr>
        <w:t> </w:t>
      </w:r>
      <w:r>
        <w:rPr>
          <w:color w:val="231F20"/>
          <w:w w:val="105"/>
          <w:vertAlign w:val="baseline"/>
        </w:rPr>
        <w:t>got</w:t>
      </w:r>
      <w:r>
        <w:rPr>
          <w:color w:val="231F20"/>
          <w:spacing w:val="40"/>
          <w:w w:val="105"/>
          <w:vertAlign w:val="baseline"/>
        </w:rPr>
        <w:t> </w:t>
      </w:r>
      <w:r>
        <w:rPr>
          <w:color w:val="231F20"/>
          <w:w w:val="105"/>
          <w:vertAlign w:val="baseline"/>
        </w:rPr>
        <w:t>underway</w:t>
      </w:r>
      <w:r>
        <w:rPr>
          <w:color w:val="231F20"/>
          <w:spacing w:val="40"/>
          <w:w w:val="105"/>
          <w:vertAlign w:val="baseline"/>
        </w:rPr>
        <w:t> </w:t>
      </w:r>
      <w:r>
        <w:rPr>
          <w:color w:val="231F20"/>
          <w:w w:val="105"/>
          <w:vertAlign w:val="baseline"/>
        </w:rPr>
        <w:t>at</w:t>
      </w:r>
      <w:r>
        <w:rPr>
          <w:color w:val="231F20"/>
          <w:spacing w:val="40"/>
          <w:w w:val="105"/>
          <w:vertAlign w:val="baseline"/>
        </w:rPr>
        <w:t> </w:t>
      </w:r>
      <w:r>
        <w:rPr>
          <w:color w:val="231F20"/>
          <w:w w:val="105"/>
          <w:vertAlign w:val="baseline"/>
        </w:rPr>
        <w:t>the</w:t>
      </w:r>
      <w:r>
        <w:rPr>
          <w:color w:val="231F20"/>
          <w:spacing w:val="40"/>
          <w:w w:val="105"/>
          <w:vertAlign w:val="baseline"/>
        </w:rPr>
        <w:t> </w:t>
      </w:r>
      <w:r>
        <w:rPr>
          <w:color w:val="231F20"/>
          <w:w w:val="105"/>
          <w:vertAlign w:val="baseline"/>
        </w:rPr>
        <w:t>Walter</w:t>
      </w:r>
      <w:r>
        <w:rPr>
          <w:color w:val="231F20"/>
          <w:spacing w:val="40"/>
          <w:w w:val="105"/>
          <w:vertAlign w:val="baseline"/>
        </w:rPr>
        <w:t> </w:t>
      </w:r>
      <w:r>
        <w:rPr>
          <w:color w:val="231F20"/>
          <w:w w:val="105"/>
          <w:vertAlign w:val="baseline"/>
        </w:rPr>
        <w:t>Reed</w:t>
      </w:r>
      <w:r>
        <w:rPr>
          <w:color w:val="231F20"/>
          <w:spacing w:val="40"/>
          <w:w w:val="105"/>
          <w:vertAlign w:val="baseline"/>
        </w:rPr>
        <w:t> </w:t>
      </w:r>
      <w:r>
        <w:rPr>
          <w:color w:val="231F20"/>
          <w:w w:val="105"/>
          <w:vertAlign w:val="baseline"/>
        </w:rPr>
        <w:t>Hospital</w:t>
      </w:r>
      <w:r>
        <w:rPr>
          <w:color w:val="231F20"/>
          <w:w w:val="105"/>
          <w:vertAlign w:val="baseline"/>
        </w:rPr>
        <w:t> in</w:t>
      </w:r>
      <w:r>
        <w:rPr>
          <w:color w:val="231F20"/>
          <w:w w:val="105"/>
          <w:vertAlign w:val="baseline"/>
        </w:rPr>
        <w:t> 1966,</w:t>
      </w:r>
      <w:r>
        <w:rPr>
          <w:color w:val="231F20"/>
          <w:w w:val="105"/>
          <w:vertAlign w:val="baseline"/>
        </w:rPr>
        <w:t> ultimately</w:t>
      </w:r>
      <w:r>
        <w:rPr>
          <w:color w:val="231F20"/>
          <w:w w:val="105"/>
          <w:vertAlign w:val="baseline"/>
        </w:rPr>
        <w:t> resulting</w:t>
      </w:r>
      <w:r>
        <w:rPr>
          <w:color w:val="231F20"/>
          <w:w w:val="105"/>
          <w:vertAlign w:val="baseline"/>
        </w:rPr>
        <w:t> in</w:t>
      </w:r>
      <w:r>
        <w:rPr>
          <w:color w:val="231F20"/>
          <w:w w:val="105"/>
          <w:vertAlign w:val="baseline"/>
        </w:rPr>
        <w:t> </w:t>
      </w:r>
      <w:r>
        <w:rPr>
          <w:i/>
          <w:color w:val="231F20"/>
          <w:w w:val="105"/>
          <w:vertAlign w:val="baseline"/>
        </w:rPr>
        <w:t>capsular</w:t>
      </w:r>
      <w:r>
        <w:rPr>
          <w:i/>
          <w:color w:val="231F20"/>
          <w:spacing w:val="12"/>
          <w:w w:val="105"/>
          <w:vertAlign w:val="baseline"/>
        </w:rPr>
        <w:t> </w:t>
      </w:r>
      <w:r>
        <w:rPr>
          <w:i/>
          <w:color w:val="231F20"/>
          <w:w w:val="105"/>
          <w:vertAlign w:val="baseline"/>
        </w:rPr>
        <w:t>polysaccha- ride</w:t>
      </w:r>
      <w:r>
        <w:rPr>
          <w:i/>
          <w:color w:val="231F20"/>
          <w:spacing w:val="29"/>
          <w:w w:val="105"/>
          <w:vertAlign w:val="baseline"/>
        </w:rPr>
        <w:t> </w:t>
      </w:r>
      <w:r>
        <w:rPr>
          <w:i/>
          <w:color w:val="231F20"/>
          <w:w w:val="105"/>
          <w:vertAlign w:val="baseline"/>
        </w:rPr>
        <w:t>vaccines</w:t>
      </w:r>
      <w:r>
        <w:rPr>
          <w:i/>
          <w:color w:val="231F20"/>
          <w:spacing w:val="23"/>
          <w:w w:val="105"/>
          <w:vertAlign w:val="baseline"/>
        </w:rPr>
        <w:t> </w:t>
      </w:r>
      <w:r>
        <w:rPr>
          <w:color w:val="231F20"/>
          <w:w w:val="105"/>
          <w:vertAlign w:val="baseline"/>
        </w:rPr>
        <w:t>against</w:t>
      </w:r>
      <w:r>
        <w:rPr>
          <w:color w:val="231F20"/>
          <w:spacing w:val="23"/>
          <w:w w:val="105"/>
          <w:vertAlign w:val="baseline"/>
        </w:rPr>
        <w:t> </w:t>
      </w:r>
      <w:r>
        <w:rPr>
          <w:color w:val="231F20"/>
          <w:w w:val="105"/>
          <w:vertAlign w:val="baseline"/>
        </w:rPr>
        <w:t>meningococcal</w:t>
      </w:r>
      <w:r>
        <w:rPr>
          <w:color w:val="231F20"/>
          <w:spacing w:val="23"/>
          <w:w w:val="105"/>
          <w:vertAlign w:val="baseline"/>
        </w:rPr>
        <w:t> </w:t>
      </w:r>
      <w:r>
        <w:rPr>
          <w:color w:val="231F20"/>
          <w:w w:val="105"/>
          <w:vertAlign w:val="baseline"/>
        </w:rPr>
        <w:t>serogroups</w:t>
      </w:r>
      <w:r>
        <w:rPr>
          <w:color w:val="231F20"/>
          <w:spacing w:val="23"/>
          <w:w w:val="105"/>
          <w:vertAlign w:val="baseline"/>
        </w:rPr>
        <w:t> </w:t>
      </w:r>
      <w:r>
        <w:rPr>
          <w:color w:val="231F20"/>
          <w:w w:val="105"/>
          <w:vertAlign w:val="baseline"/>
        </w:rPr>
        <w:t>A</w:t>
      </w:r>
      <w:r>
        <w:rPr>
          <w:color w:val="231F20"/>
          <w:spacing w:val="23"/>
          <w:w w:val="105"/>
          <w:vertAlign w:val="baseline"/>
        </w:rPr>
        <w:t> </w:t>
      </w:r>
      <w:r>
        <w:rPr>
          <w:color w:val="231F20"/>
          <w:w w:val="105"/>
          <w:vertAlign w:val="baseline"/>
        </w:rPr>
        <w:t>and</w:t>
      </w:r>
      <w:r>
        <w:rPr>
          <w:color w:val="231F20"/>
          <w:spacing w:val="23"/>
          <w:w w:val="105"/>
          <w:vertAlign w:val="baseline"/>
        </w:rPr>
        <w:t> </w:t>
      </w:r>
      <w:r>
        <w:rPr>
          <w:color w:val="231F20"/>
          <w:w w:val="105"/>
          <w:vertAlign w:val="baseline"/>
        </w:rPr>
        <w:t>C</w:t>
      </w:r>
      <w:r>
        <w:rPr>
          <w:color w:val="231F20"/>
          <w:spacing w:val="23"/>
          <w:w w:val="105"/>
          <w:vertAlign w:val="baseline"/>
        </w:rPr>
        <w:t> </w:t>
      </w:r>
      <w:r>
        <w:rPr>
          <w:color w:val="231F20"/>
          <w:w w:val="105"/>
          <w:vertAlign w:val="baseline"/>
        </w:rPr>
        <w:t>by </w:t>
      </w:r>
      <w:r>
        <w:rPr>
          <w:color w:val="231F20"/>
          <w:spacing w:val="-2"/>
          <w:w w:val="105"/>
          <w:vertAlign w:val="baseline"/>
        </w:rPr>
        <w:t>Malcolm Artenstein,</w:t>
      </w:r>
      <w:r>
        <w:rPr>
          <w:color w:val="0080AC"/>
          <w:spacing w:val="-2"/>
          <w:w w:val="105"/>
          <w:vertAlign w:val="superscript"/>
        </w:rPr>
        <w:t>320</w:t>
      </w:r>
      <w:r>
        <w:rPr>
          <w:color w:val="0080AC"/>
          <w:spacing w:val="-2"/>
          <w:w w:val="105"/>
          <w:vertAlign w:val="baseline"/>
        </w:rPr>
        <w:t> </w:t>
      </w:r>
      <w:r>
        <w:rPr>
          <w:color w:val="231F20"/>
          <w:spacing w:val="-2"/>
          <w:w w:val="105"/>
          <w:vertAlign w:val="baseline"/>
        </w:rPr>
        <w:t>Emil Gotschlich,</w:t>
      </w:r>
      <w:r>
        <w:rPr>
          <w:color w:val="0080AC"/>
          <w:spacing w:val="-2"/>
          <w:w w:val="105"/>
          <w:vertAlign w:val="superscript"/>
        </w:rPr>
        <w:t>321</w:t>
      </w:r>
      <w:r>
        <w:rPr>
          <w:color w:val="0080AC"/>
          <w:spacing w:val="-2"/>
          <w:w w:val="105"/>
          <w:vertAlign w:val="baseline"/>
        </w:rPr>
        <w:t> </w:t>
      </w:r>
      <w:r>
        <w:rPr>
          <w:color w:val="231F20"/>
          <w:spacing w:val="-2"/>
          <w:w w:val="105"/>
          <w:vertAlign w:val="baseline"/>
        </w:rPr>
        <w:t>and associates.</w:t>
      </w:r>
      <w:r>
        <w:rPr>
          <w:color w:val="0080AC"/>
          <w:spacing w:val="-2"/>
          <w:w w:val="105"/>
          <w:vertAlign w:val="superscript"/>
        </w:rPr>
        <w:t>320–324</w:t>
      </w:r>
      <w:r>
        <w:rPr>
          <w:color w:val="0080AC"/>
          <w:spacing w:val="-2"/>
          <w:w w:val="105"/>
          <w:vertAlign w:val="baseline"/>
        </w:rPr>
        <w:t> </w:t>
      </w:r>
      <w:r>
        <w:rPr>
          <w:color w:val="231F20"/>
          <w:w w:val="105"/>
          <w:vertAlign w:val="baseline"/>
        </w:rPr>
        <w:t>By</w:t>
      </w:r>
      <w:r>
        <w:rPr>
          <w:color w:val="231F20"/>
          <w:spacing w:val="40"/>
          <w:w w:val="105"/>
          <w:vertAlign w:val="baseline"/>
        </w:rPr>
        <w:t> </w:t>
      </w:r>
      <w:r>
        <w:rPr>
          <w:color w:val="231F20"/>
          <w:w w:val="105"/>
          <w:vertAlign w:val="baseline"/>
        </w:rPr>
        <w:t>the</w:t>
      </w:r>
      <w:r>
        <w:rPr>
          <w:color w:val="231F20"/>
          <w:spacing w:val="40"/>
          <w:w w:val="105"/>
          <w:vertAlign w:val="baseline"/>
        </w:rPr>
        <w:t> </w:t>
      </w:r>
      <w:r>
        <w:rPr>
          <w:color w:val="231F20"/>
          <w:w w:val="105"/>
          <w:vertAlign w:val="baseline"/>
        </w:rPr>
        <w:t>early</w:t>
      </w:r>
      <w:r>
        <w:rPr>
          <w:color w:val="231F20"/>
          <w:spacing w:val="40"/>
          <w:w w:val="105"/>
          <w:vertAlign w:val="baseline"/>
        </w:rPr>
        <w:t> </w:t>
      </w:r>
      <w:r>
        <w:rPr>
          <w:color w:val="231F20"/>
          <w:w w:val="105"/>
          <w:vertAlign w:val="baseline"/>
        </w:rPr>
        <w:t>1970s,</w:t>
      </w:r>
      <w:r>
        <w:rPr>
          <w:color w:val="231F20"/>
          <w:spacing w:val="40"/>
          <w:w w:val="105"/>
          <w:vertAlign w:val="baseline"/>
        </w:rPr>
        <w:t> </w:t>
      </w:r>
      <w:r>
        <w:rPr>
          <w:color w:val="231F20"/>
          <w:w w:val="105"/>
          <w:vertAlign w:val="baseline"/>
        </w:rPr>
        <w:t>serogroup</w:t>
      </w:r>
      <w:r>
        <w:rPr>
          <w:color w:val="231F20"/>
          <w:spacing w:val="40"/>
          <w:w w:val="105"/>
          <w:vertAlign w:val="baseline"/>
        </w:rPr>
        <w:t> </w:t>
      </w:r>
      <w:r>
        <w:rPr>
          <w:color w:val="231F20"/>
          <w:w w:val="105"/>
          <w:vertAlign w:val="baseline"/>
        </w:rPr>
        <w:t>C</w:t>
      </w:r>
      <w:r>
        <w:rPr>
          <w:color w:val="231F20"/>
          <w:spacing w:val="40"/>
          <w:w w:val="105"/>
          <w:vertAlign w:val="baseline"/>
        </w:rPr>
        <w:t> </w:t>
      </w:r>
      <w:r>
        <w:rPr>
          <w:color w:val="231F20"/>
          <w:w w:val="105"/>
          <w:vertAlign w:val="baseline"/>
        </w:rPr>
        <w:t>meningococcal</w:t>
      </w:r>
      <w:r>
        <w:rPr>
          <w:color w:val="231F20"/>
          <w:spacing w:val="40"/>
          <w:w w:val="105"/>
          <w:vertAlign w:val="baseline"/>
        </w:rPr>
        <w:t> </w:t>
      </w:r>
      <w:r>
        <w:rPr>
          <w:color w:val="231F20"/>
          <w:w w:val="105"/>
          <w:vertAlign w:val="baseline"/>
        </w:rPr>
        <w:t>polysac- charide</w:t>
      </w:r>
      <w:r>
        <w:rPr>
          <w:color w:val="231F20"/>
          <w:spacing w:val="40"/>
          <w:w w:val="105"/>
          <w:vertAlign w:val="baseline"/>
        </w:rPr>
        <w:t> </w:t>
      </w:r>
      <w:r>
        <w:rPr>
          <w:color w:val="231F20"/>
          <w:w w:val="105"/>
          <w:vertAlign w:val="baseline"/>
        </w:rPr>
        <w:t>vaccine</w:t>
      </w:r>
      <w:r>
        <w:rPr>
          <w:color w:val="231F20"/>
          <w:spacing w:val="40"/>
          <w:w w:val="105"/>
          <w:vertAlign w:val="baseline"/>
        </w:rPr>
        <w:t> </w:t>
      </w:r>
      <w:r>
        <w:rPr>
          <w:color w:val="231F20"/>
          <w:w w:val="105"/>
          <w:vertAlign w:val="baseline"/>
        </w:rPr>
        <w:t>was</w:t>
      </w:r>
      <w:r>
        <w:rPr>
          <w:color w:val="231F20"/>
          <w:spacing w:val="40"/>
          <w:w w:val="105"/>
          <w:vertAlign w:val="baseline"/>
        </w:rPr>
        <w:t> </w:t>
      </w:r>
      <w:r>
        <w:rPr>
          <w:color w:val="231F20"/>
          <w:w w:val="105"/>
          <w:vertAlign w:val="baseline"/>
        </w:rPr>
        <w:t>routinely</w:t>
      </w:r>
      <w:r>
        <w:rPr>
          <w:color w:val="231F20"/>
          <w:spacing w:val="40"/>
          <w:w w:val="105"/>
          <w:vertAlign w:val="baseline"/>
        </w:rPr>
        <w:t> </w:t>
      </w:r>
      <w:r>
        <w:rPr>
          <w:color w:val="231F20"/>
          <w:w w:val="105"/>
          <w:vertAlign w:val="baseline"/>
        </w:rPr>
        <w:t>administered</w:t>
      </w:r>
      <w:r>
        <w:rPr>
          <w:color w:val="231F20"/>
          <w:spacing w:val="40"/>
          <w:w w:val="105"/>
          <w:vertAlign w:val="baseline"/>
        </w:rPr>
        <w:t> </w:t>
      </w:r>
      <w:r>
        <w:rPr>
          <w:color w:val="231F20"/>
          <w:w w:val="105"/>
          <w:vertAlign w:val="baseline"/>
        </w:rPr>
        <w:t>to</w:t>
      </w:r>
      <w:r>
        <w:rPr>
          <w:color w:val="231F20"/>
          <w:spacing w:val="40"/>
          <w:w w:val="105"/>
          <w:vertAlign w:val="baseline"/>
        </w:rPr>
        <w:t> </w:t>
      </w:r>
      <w:r>
        <w:rPr>
          <w:color w:val="231F20"/>
          <w:w w:val="105"/>
          <w:vertAlign w:val="baseline"/>
        </w:rPr>
        <w:t>U.S.</w:t>
      </w:r>
      <w:r>
        <w:rPr>
          <w:color w:val="231F20"/>
          <w:spacing w:val="40"/>
          <w:w w:val="105"/>
          <w:vertAlign w:val="baseline"/>
        </w:rPr>
        <w:t> </w:t>
      </w:r>
      <w:r>
        <w:rPr>
          <w:color w:val="231F20"/>
          <w:w w:val="105"/>
          <w:vertAlign w:val="baseline"/>
        </w:rPr>
        <w:t>Army recruits</w:t>
      </w:r>
      <w:r>
        <w:rPr>
          <w:color w:val="231F20"/>
          <w:spacing w:val="40"/>
          <w:w w:val="105"/>
          <w:vertAlign w:val="baseline"/>
        </w:rPr>
        <w:t> </w:t>
      </w:r>
      <w:r>
        <w:rPr>
          <w:color w:val="231F20"/>
          <w:w w:val="105"/>
          <w:vertAlign w:val="baseline"/>
        </w:rPr>
        <w:t>and</w:t>
      </w:r>
      <w:r>
        <w:rPr>
          <w:color w:val="231F20"/>
          <w:spacing w:val="40"/>
          <w:w w:val="105"/>
          <w:vertAlign w:val="baseline"/>
        </w:rPr>
        <w:t> </w:t>
      </w:r>
      <w:r>
        <w:rPr>
          <w:color w:val="231F20"/>
          <w:w w:val="105"/>
          <w:vertAlign w:val="baseline"/>
        </w:rPr>
        <w:t>had</w:t>
      </w:r>
      <w:r>
        <w:rPr>
          <w:color w:val="231F20"/>
          <w:spacing w:val="40"/>
          <w:w w:val="105"/>
          <w:vertAlign w:val="baseline"/>
        </w:rPr>
        <w:t> </w:t>
      </w:r>
      <w:r>
        <w:rPr>
          <w:color w:val="231F20"/>
          <w:w w:val="105"/>
          <w:vertAlign w:val="baseline"/>
        </w:rPr>
        <w:t>virtually</w:t>
      </w:r>
      <w:r>
        <w:rPr>
          <w:color w:val="231F20"/>
          <w:spacing w:val="40"/>
          <w:w w:val="105"/>
          <w:vertAlign w:val="baseline"/>
        </w:rPr>
        <w:t> </w:t>
      </w:r>
      <w:r>
        <w:rPr>
          <w:color w:val="231F20"/>
          <w:w w:val="105"/>
          <w:vertAlign w:val="baseline"/>
        </w:rPr>
        <w:t>eliminated</w:t>
      </w:r>
      <w:r>
        <w:rPr>
          <w:color w:val="231F20"/>
          <w:spacing w:val="40"/>
          <w:w w:val="105"/>
          <w:vertAlign w:val="baseline"/>
        </w:rPr>
        <w:t> </w:t>
      </w:r>
      <w:r>
        <w:rPr>
          <w:color w:val="231F20"/>
          <w:w w:val="105"/>
          <w:vertAlign w:val="baseline"/>
        </w:rPr>
        <w:t>the</w:t>
      </w:r>
      <w:r>
        <w:rPr>
          <w:color w:val="231F20"/>
          <w:spacing w:val="40"/>
          <w:w w:val="105"/>
          <w:vertAlign w:val="baseline"/>
        </w:rPr>
        <w:t> </w:t>
      </w:r>
      <w:r>
        <w:rPr>
          <w:color w:val="231F20"/>
          <w:w w:val="105"/>
          <w:vertAlign w:val="baseline"/>
        </w:rPr>
        <w:t>disease</w:t>
      </w:r>
      <w:r>
        <w:rPr>
          <w:color w:val="231F20"/>
          <w:spacing w:val="40"/>
          <w:w w:val="105"/>
          <w:vertAlign w:val="baseline"/>
        </w:rPr>
        <w:t> </w:t>
      </w:r>
      <w:r>
        <w:rPr>
          <w:color w:val="231F20"/>
          <w:w w:val="105"/>
          <w:vertAlign w:val="baseline"/>
        </w:rPr>
        <w:t>within</w:t>
      </w:r>
      <w:r>
        <w:rPr>
          <w:color w:val="231F20"/>
          <w:spacing w:val="40"/>
          <w:w w:val="105"/>
          <w:vertAlign w:val="baseline"/>
        </w:rPr>
        <w:t> </w:t>
      </w:r>
      <w:r>
        <w:rPr>
          <w:color w:val="231F20"/>
          <w:w w:val="105"/>
          <w:vertAlign w:val="baseline"/>
        </w:rPr>
        <w:t>the military.</w:t>
      </w:r>
      <w:r>
        <w:rPr>
          <w:color w:val="0080AC"/>
          <w:w w:val="105"/>
          <w:vertAlign w:val="superscript"/>
        </w:rPr>
        <w:t>318</w:t>
      </w:r>
      <w:r>
        <w:rPr>
          <w:color w:val="0080AC"/>
          <w:w w:val="105"/>
          <w:vertAlign w:val="baseline"/>
        </w:rPr>
        <w:t> </w:t>
      </w:r>
      <w:r>
        <w:rPr>
          <w:color w:val="231F20"/>
          <w:w w:val="105"/>
          <w:vertAlign w:val="baseline"/>
        </w:rPr>
        <w:t>However, the vaccine did not provide immunity to children younger than 2 years, and the duration of immunity</w:t>
      </w:r>
      <w:r>
        <w:rPr>
          <w:color w:val="231F20"/>
          <w:spacing w:val="40"/>
          <w:w w:val="105"/>
          <w:vertAlign w:val="baseline"/>
        </w:rPr>
        <w:t> </w:t>
      </w:r>
      <w:r>
        <w:rPr>
          <w:color w:val="231F20"/>
          <w:w w:val="105"/>
          <w:vertAlign w:val="baseline"/>
        </w:rPr>
        <w:t>was</w:t>
      </w:r>
      <w:r>
        <w:rPr>
          <w:color w:val="231F20"/>
          <w:spacing w:val="-8"/>
          <w:w w:val="105"/>
          <w:vertAlign w:val="baseline"/>
        </w:rPr>
        <w:t> </w:t>
      </w:r>
      <w:r>
        <w:rPr>
          <w:color w:val="231F20"/>
          <w:w w:val="105"/>
          <w:vertAlign w:val="baseline"/>
        </w:rPr>
        <w:t>uncertain.</w:t>
      </w:r>
      <w:r>
        <w:rPr>
          <w:color w:val="231F20"/>
          <w:spacing w:val="-8"/>
          <w:w w:val="105"/>
          <w:vertAlign w:val="baseline"/>
        </w:rPr>
        <w:t> </w:t>
      </w:r>
      <w:r>
        <w:rPr>
          <w:color w:val="231F20"/>
          <w:w w:val="105"/>
          <w:vertAlign w:val="baseline"/>
        </w:rPr>
        <w:t>Additional</w:t>
      </w:r>
      <w:r>
        <w:rPr>
          <w:color w:val="231F20"/>
          <w:spacing w:val="-8"/>
          <w:w w:val="105"/>
          <w:vertAlign w:val="baseline"/>
        </w:rPr>
        <w:t> </w:t>
      </w:r>
      <w:r>
        <w:rPr>
          <w:color w:val="231F20"/>
          <w:w w:val="105"/>
          <w:vertAlign w:val="baseline"/>
        </w:rPr>
        <w:t>boosters</w:t>
      </w:r>
      <w:r>
        <w:rPr>
          <w:color w:val="231F20"/>
          <w:spacing w:val="-8"/>
          <w:w w:val="105"/>
          <w:vertAlign w:val="baseline"/>
        </w:rPr>
        <w:t> </w:t>
      </w:r>
      <w:r>
        <w:rPr>
          <w:color w:val="231F20"/>
          <w:w w:val="105"/>
          <w:vertAlign w:val="baseline"/>
        </w:rPr>
        <w:t>resulted</w:t>
      </w:r>
      <w:r>
        <w:rPr>
          <w:color w:val="231F20"/>
          <w:spacing w:val="-8"/>
          <w:w w:val="105"/>
          <w:vertAlign w:val="baseline"/>
        </w:rPr>
        <w:t> </w:t>
      </w:r>
      <w:r>
        <w:rPr>
          <w:color w:val="231F20"/>
          <w:w w:val="105"/>
          <w:vertAlign w:val="baseline"/>
        </w:rPr>
        <w:t>in</w:t>
      </w:r>
      <w:r>
        <w:rPr>
          <w:color w:val="231F20"/>
          <w:spacing w:val="-8"/>
          <w:w w:val="105"/>
          <w:vertAlign w:val="baseline"/>
        </w:rPr>
        <w:t> </w:t>
      </w:r>
      <w:r>
        <w:rPr>
          <w:i/>
          <w:color w:val="231F20"/>
          <w:w w:val="105"/>
          <w:vertAlign w:val="baseline"/>
        </w:rPr>
        <w:t>reduced</w:t>
      </w:r>
      <w:r>
        <w:rPr>
          <w:i/>
          <w:color w:val="231F20"/>
          <w:spacing w:val="-7"/>
          <w:w w:val="105"/>
          <w:vertAlign w:val="baseline"/>
        </w:rPr>
        <w:t> </w:t>
      </w:r>
      <w:r>
        <w:rPr>
          <w:color w:val="231F20"/>
          <w:spacing w:val="-2"/>
          <w:w w:val="105"/>
          <w:vertAlign w:val="baseline"/>
        </w:rPr>
        <w:t>immune</w:t>
      </w:r>
    </w:p>
    <w:p>
      <w:pPr>
        <w:pStyle w:val="BodyText"/>
        <w:spacing w:line="188" w:lineRule="exact"/>
        <w:jc w:val="left"/>
      </w:pPr>
      <w:r>
        <w:rPr>
          <w:color w:val="231F20"/>
          <w:spacing w:val="-2"/>
          <w:w w:val="105"/>
        </w:rPr>
        <w:t>responses.</w:t>
      </w:r>
      <w:r>
        <w:rPr>
          <w:color w:val="0080AC"/>
          <w:spacing w:val="-2"/>
          <w:w w:val="105"/>
          <w:vertAlign w:val="superscript"/>
        </w:rPr>
        <w:t>325,326</w:t>
      </w:r>
    </w:p>
    <w:p>
      <w:pPr>
        <w:pStyle w:val="BodyText"/>
        <w:spacing w:line="232" w:lineRule="auto"/>
        <w:ind w:right="1077" w:firstLine="240"/>
        <w:jc w:val="right"/>
      </w:pPr>
      <w:r>
        <w:rPr>
          <w:color w:val="231F20"/>
          <w:w w:val="105"/>
        </w:rPr>
        <w:t>Several</w:t>
      </w:r>
      <w:r>
        <w:rPr>
          <w:color w:val="231F20"/>
          <w:spacing w:val="40"/>
          <w:w w:val="105"/>
        </w:rPr>
        <w:t> </w:t>
      </w:r>
      <w:r>
        <w:rPr>
          <w:color w:val="231F20"/>
          <w:w w:val="105"/>
        </w:rPr>
        <w:t>serogroup</w:t>
      </w:r>
      <w:r>
        <w:rPr>
          <w:color w:val="231F20"/>
          <w:spacing w:val="40"/>
          <w:w w:val="105"/>
        </w:rPr>
        <w:t> </w:t>
      </w:r>
      <w:r>
        <w:rPr>
          <w:color w:val="231F20"/>
          <w:w w:val="105"/>
        </w:rPr>
        <w:t>A</w:t>
      </w:r>
      <w:r>
        <w:rPr>
          <w:color w:val="231F20"/>
          <w:spacing w:val="40"/>
          <w:w w:val="105"/>
        </w:rPr>
        <w:t> </w:t>
      </w:r>
      <w:r>
        <w:rPr>
          <w:color w:val="231F20"/>
          <w:w w:val="105"/>
        </w:rPr>
        <w:t>and/or</w:t>
      </w:r>
      <w:r>
        <w:rPr>
          <w:color w:val="231F20"/>
          <w:spacing w:val="40"/>
          <w:w w:val="105"/>
        </w:rPr>
        <w:t> </w:t>
      </w:r>
      <w:r>
        <w:rPr>
          <w:color w:val="231F20"/>
          <w:w w:val="105"/>
        </w:rPr>
        <w:t>serogroup</w:t>
      </w:r>
      <w:r>
        <w:rPr>
          <w:color w:val="231F20"/>
          <w:spacing w:val="40"/>
          <w:w w:val="105"/>
        </w:rPr>
        <w:t> </w:t>
      </w:r>
      <w:r>
        <w:rPr>
          <w:color w:val="231F20"/>
          <w:w w:val="105"/>
        </w:rPr>
        <w:t>C</w:t>
      </w:r>
      <w:r>
        <w:rPr>
          <w:color w:val="231F20"/>
          <w:spacing w:val="40"/>
          <w:w w:val="105"/>
        </w:rPr>
        <w:t> </w:t>
      </w:r>
      <w:r>
        <w:rPr>
          <w:color w:val="231F20"/>
          <w:w w:val="105"/>
        </w:rPr>
        <w:t>meningococcal </w:t>
      </w:r>
      <w:r>
        <w:rPr>
          <w:i/>
          <w:color w:val="231F20"/>
          <w:w w:val="105"/>
        </w:rPr>
        <w:t>conjugates</w:t>
      </w:r>
      <w:r>
        <w:rPr>
          <w:i/>
          <w:color w:val="231F20"/>
          <w:spacing w:val="-2"/>
          <w:w w:val="105"/>
        </w:rPr>
        <w:t> </w:t>
      </w:r>
      <w:r>
        <w:rPr>
          <w:color w:val="231F20"/>
          <w:w w:val="105"/>
        </w:rPr>
        <w:t>were</w:t>
      </w:r>
      <w:r>
        <w:rPr>
          <w:color w:val="231F20"/>
          <w:spacing w:val="-2"/>
          <w:w w:val="105"/>
        </w:rPr>
        <w:t> </w:t>
      </w:r>
      <w:r>
        <w:rPr>
          <w:color w:val="231F20"/>
          <w:w w:val="105"/>
        </w:rPr>
        <w:t>developed,</w:t>
      </w:r>
      <w:r>
        <w:rPr>
          <w:color w:val="231F20"/>
          <w:spacing w:val="-2"/>
          <w:w w:val="105"/>
        </w:rPr>
        <w:t> </w:t>
      </w:r>
      <w:r>
        <w:rPr>
          <w:color w:val="231F20"/>
          <w:w w:val="105"/>
        </w:rPr>
        <w:t>conjugated</w:t>
      </w:r>
      <w:r>
        <w:rPr>
          <w:color w:val="231F20"/>
          <w:spacing w:val="-2"/>
          <w:w w:val="105"/>
        </w:rPr>
        <w:t> </w:t>
      </w:r>
      <w:r>
        <w:rPr>
          <w:color w:val="231F20"/>
          <w:w w:val="105"/>
        </w:rPr>
        <w:t>to</w:t>
      </w:r>
      <w:r>
        <w:rPr>
          <w:color w:val="231F20"/>
          <w:spacing w:val="-2"/>
          <w:w w:val="105"/>
        </w:rPr>
        <w:t> </w:t>
      </w:r>
      <w:r>
        <w:rPr>
          <w:color w:val="231F20"/>
          <w:w w:val="105"/>
        </w:rPr>
        <w:t>diphtheria</w:t>
      </w:r>
      <w:r>
        <w:rPr>
          <w:color w:val="231F20"/>
          <w:spacing w:val="-2"/>
          <w:w w:val="105"/>
        </w:rPr>
        <w:t> </w:t>
      </w:r>
      <w:r>
        <w:rPr>
          <w:color w:val="231F20"/>
          <w:w w:val="105"/>
        </w:rPr>
        <w:t>or</w:t>
      </w:r>
      <w:r>
        <w:rPr>
          <w:color w:val="231F20"/>
          <w:spacing w:val="-2"/>
          <w:w w:val="105"/>
        </w:rPr>
        <w:t> </w:t>
      </w:r>
      <w:r>
        <w:rPr>
          <w:color w:val="231F20"/>
          <w:w w:val="105"/>
        </w:rPr>
        <w:t>tetanus toxoid; they provide longer immunity than the polysaccharide vaccine and immunity to children younger than 2 years.</w:t>
      </w:r>
      <w:r>
        <w:rPr>
          <w:color w:val="0080AC"/>
          <w:w w:val="105"/>
          <w:vertAlign w:val="superscript"/>
        </w:rPr>
        <w:t>325–330</w:t>
      </w:r>
      <w:r>
        <w:rPr>
          <w:color w:val="0080AC"/>
          <w:w w:val="105"/>
          <w:vertAlign w:val="baseline"/>
        </w:rPr>
        <w:t> </w:t>
      </w:r>
      <w:r>
        <w:rPr>
          <w:color w:val="231F20"/>
          <w:w w:val="105"/>
          <w:vertAlign w:val="baseline"/>
        </w:rPr>
        <w:t>The</w:t>
      </w:r>
      <w:r>
        <w:rPr>
          <w:color w:val="231F20"/>
          <w:spacing w:val="-11"/>
          <w:w w:val="105"/>
          <w:vertAlign w:val="baseline"/>
        </w:rPr>
        <w:t> </w:t>
      </w:r>
      <w:r>
        <w:rPr>
          <w:color w:val="231F20"/>
          <w:w w:val="105"/>
          <w:vertAlign w:val="baseline"/>
        </w:rPr>
        <w:t>serogroup</w:t>
      </w:r>
      <w:r>
        <w:rPr>
          <w:color w:val="231F20"/>
          <w:spacing w:val="-11"/>
          <w:w w:val="105"/>
          <w:vertAlign w:val="baseline"/>
        </w:rPr>
        <w:t> </w:t>
      </w:r>
      <w:r>
        <w:rPr>
          <w:color w:val="231F20"/>
          <w:w w:val="105"/>
          <w:vertAlign w:val="baseline"/>
        </w:rPr>
        <w:t>C</w:t>
      </w:r>
      <w:r>
        <w:rPr>
          <w:color w:val="231F20"/>
          <w:spacing w:val="-11"/>
          <w:w w:val="105"/>
          <w:vertAlign w:val="baseline"/>
        </w:rPr>
        <w:t> </w:t>
      </w:r>
      <w:r>
        <w:rPr>
          <w:color w:val="231F20"/>
          <w:w w:val="105"/>
          <w:vertAlign w:val="baseline"/>
        </w:rPr>
        <w:t>conjugate</w:t>
      </w:r>
      <w:r>
        <w:rPr>
          <w:color w:val="231F20"/>
          <w:spacing w:val="-11"/>
          <w:w w:val="105"/>
          <w:vertAlign w:val="baseline"/>
        </w:rPr>
        <w:t> </w:t>
      </w:r>
      <w:r>
        <w:rPr>
          <w:color w:val="231F20"/>
          <w:w w:val="105"/>
          <w:vertAlign w:val="baseline"/>
        </w:rPr>
        <w:t>was</w:t>
      </w:r>
      <w:r>
        <w:rPr>
          <w:color w:val="231F20"/>
          <w:spacing w:val="-11"/>
          <w:w w:val="105"/>
          <w:vertAlign w:val="baseline"/>
        </w:rPr>
        <w:t> </w:t>
      </w:r>
      <w:r>
        <w:rPr>
          <w:color w:val="231F20"/>
          <w:w w:val="105"/>
          <w:vertAlign w:val="baseline"/>
        </w:rPr>
        <w:t>licensed</w:t>
      </w:r>
      <w:r>
        <w:rPr>
          <w:color w:val="231F20"/>
          <w:spacing w:val="-11"/>
          <w:w w:val="105"/>
          <w:vertAlign w:val="baseline"/>
        </w:rPr>
        <w:t> </w:t>
      </w:r>
      <w:r>
        <w:rPr>
          <w:color w:val="231F20"/>
          <w:w w:val="105"/>
          <w:vertAlign w:val="baseline"/>
        </w:rPr>
        <w:t>in</w:t>
      </w:r>
      <w:r>
        <w:rPr>
          <w:color w:val="231F20"/>
          <w:spacing w:val="-11"/>
          <w:w w:val="105"/>
          <w:vertAlign w:val="baseline"/>
        </w:rPr>
        <w:t> </w:t>
      </w:r>
      <w:r>
        <w:rPr>
          <w:color w:val="231F20"/>
          <w:w w:val="105"/>
          <w:vertAlign w:val="baseline"/>
        </w:rPr>
        <w:t>the</w:t>
      </w:r>
      <w:r>
        <w:rPr>
          <w:color w:val="231F20"/>
          <w:spacing w:val="-11"/>
          <w:w w:val="105"/>
          <w:vertAlign w:val="baseline"/>
        </w:rPr>
        <w:t> </w:t>
      </w:r>
      <w:r>
        <w:rPr>
          <w:color w:val="231F20"/>
          <w:w w:val="105"/>
          <w:vertAlign w:val="baseline"/>
        </w:rPr>
        <w:t>United</w:t>
      </w:r>
      <w:r>
        <w:rPr>
          <w:color w:val="231F20"/>
          <w:spacing w:val="-11"/>
          <w:w w:val="105"/>
          <w:vertAlign w:val="baseline"/>
        </w:rPr>
        <w:t> </w:t>
      </w:r>
      <w:r>
        <w:rPr>
          <w:color w:val="231F20"/>
          <w:w w:val="105"/>
          <w:vertAlign w:val="baseline"/>
        </w:rPr>
        <w:t>Kingdom in</w:t>
      </w:r>
      <w:r>
        <w:rPr>
          <w:color w:val="231F20"/>
          <w:spacing w:val="39"/>
          <w:w w:val="105"/>
          <w:vertAlign w:val="baseline"/>
        </w:rPr>
        <w:t> </w:t>
      </w:r>
      <w:r>
        <w:rPr>
          <w:color w:val="231F20"/>
          <w:w w:val="105"/>
          <w:vertAlign w:val="baseline"/>
        </w:rPr>
        <w:t>1999</w:t>
      </w:r>
      <w:r>
        <w:rPr>
          <w:color w:val="231F20"/>
          <w:spacing w:val="39"/>
          <w:w w:val="105"/>
          <w:vertAlign w:val="baseline"/>
        </w:rPr>
        <w:t> </w:t>
      </w:r>
      <w:r>
        <w:rPr>
          <w:color w:val="231F20"/>
          <w:w w:val="105"/>
          <w:vertAlign w:val="baseline"/>
        </w:rPr>
        <w:t>and</w:t>
      </w:r>
      <w:r>
        <w:rPr>
          <w:color w:val="231F20"/>
          <w:spacing w:val="39"/>
          <w:w w:val="105"/>
          <w:vertAlign w:val="baseline"/>
        </w:rPr>
        <w:t> </w:t>
      </w:r>
      <w:r>
        <w:rPr>
          <w:color w:val="231F20"/>
          <w:w w:val="105"/>
          <w:vertAlign w:val="baseline"/>
        </w:rPr>
        <w:t>placed</w:t>
      </w:r>
      <w:r>
        <w:rPr>
          <w:color w:val="231F20"/>
          <w:spacing w:val="38"/>
          <w:w w:val="105"/>
          <w:vertAlign w:val="baseline"/>
        </w:rPr>
        <w:t> </w:t>
      </w:r>
      <w:r>
        <w:rPr>
          <w:color w:val="231F20"/>
          <w:w w:val="105"/>
          <w:vertAlign w:val="baseline"/>
        </w:rPr>
        <w:t>in</w:t>
      </w:r>
      <w:r>
        <w:rPr>
          <w:color w:val="231F20"/>
          <w:spacing w:val="39"/>
          <w:w w:val="105"/>
          <w:vertAlign w:val="baseline"/>
        </w:rPr>
        <w:t> </w:t>
      </w:r>
      <w:r>
        <w:rPr>
          <w:color w:val="231F20"/>
          <w:w w:val="105"/>
          <w:vertAlign w:val="baseline"/>
        </w:rPr>
        <w:t>the</w:t>
      </w:r>
      <w:r>
        <w:rPr>
          <w:color w:val="231F20"/>
          <w:spacing w:val="39"/>
          <w:w w:val="105"/>
          <w:vertAlign w:val="baseline"/>
        </w:rPr>
        <w:t> </w:t>
      </w:r>
      <w:r>
        <w:rPr>
          <w:color w:val="231F20"/>
          <w:w w:val="105"/>
          <w:vertAlign w:val="baseline"/>
        </w:rPr>
        <w:t>universal</w:t>
      </w:r>
      <w:r>
        <w:rPr>
          <w:color w:val="231F20"/>
          <w:spacing w:val="39"/>
          <w:w w:val="105"/>
          <w:vertAlign w:val="baseline"/>
        </w:rPr>
        <w:t> </w:t>
      </w:r>
      <w:r>
        <w:rPr>
          <w:color w:val="231F20"/>
          <w:w w:val="105"/>
          <w:vertAlign w:val="baseline"/>
        </w:rPr>
        <w:t>immunization</w:t>
      </w:r>
      <w:r>
        <w:rPr>
          <w:color w:val="231F20"/>
          <w:spacing w:val="38"/>
          <w:w w:val="105"/>
          <w:vertAlign w:val="baseline"/>
        </w:rPr>
        <w:t> </w:t>
      </w:r>
      <w:r>
        <w:rPr>
          <w:color w:val="231F20"/>
          <w:w w:val="105"/>
          <w:vertAlign w:val="baseline"/>
        </w:rPr>
        <w:t>schedule in</w:t>
      </w:r>
      <w:r>
        <w:rPr>
          <w:color w:val="231F20"/>
          <w:spacing w:val="40"/>
          <w:w w:val="105"/>
          <w:vertAlign w:val="baseline"/>
        </w:rPr>
        <w:t> </w:t>
      </w:r>
      <w:r>
        <w:rPr>
          <w:color w:val="231F20"/>
          <w:w w:val="105"/>
          <w:vertAlign w:val="baseline"/>
        </w:rPr>
        <w:t>November</w:t>
      </w:r>
      <w:r>
        <w:rPr>
          <w:color w:val="231F20"/>
          <w:spacing w:val="40"/>
          <w:w w:val="105"/>
          <w:vertAlign w:val="baseline"/>
        </w:rPr>
        <w:t> </w:t>
      </w:r>
      <w:r>
        <w:rPr>
          <w:color w:val="231F20"/>
          <w:w w:val="105"/>
          <w:vertAlign w:val="baseline"/>
        </w:rPr>
        <w:t>of</w:t>
      </w:r>
      <w:r>
        <w:rPr>
          <w:color w:val="231F20"/>
          <w:spacing w:val="40"/>
          <w:w w:val="105"/>
          <w:vertAlign w:val="baseline"/>
        </w:rPr>
        <w:t> </w:t>
      </w:r>
      <w:r>
        <w:rPr>
          <w:color w:val="231F20"/>
          <w:w w:val="105"/>
          <w:vertAlign w:val="baseline"/>
        </w:rPr>
        <w:t>that</w:t>
      </w:r>
      <w:r>
        <w:rPr>
          <w:color w:val="231F20"/>
          <w:spacing w:val="40"/>
          <w:w w:val="105"/>
          <w:vertAlign w:val="baseline"/>
        </w:rPr>
        <w:t> </w:t>
      </w:r>
      <w:r>
        <w:rPr>
          <w:color w:val="231F20"/>
          <w:w w:val="105"/>
          <w:vertAlign w:val="baseline"/>
        </w:rPr>
        <w:t>year.</w:t>
      </w:r>
      <w:r>
        <w:rPr>
          <w:color w:val="0080AC"/>
          <w:w w:val="105"/>
          <w:vertAlign w:val="superscript"/>
        </w:rPr>
        <w:t>327</w:t>
      </w:r>
      <w:r>
        <w:rPr>
          <w:color w:val="0080AC"/>
          <w:spacing w:val="40"/>
          <w:w w:val="105"/>
          <w:vertAlign w:val="baseline"/>
        </w:rPr>
        <w:t> </w:t>
      </w:r>
      <w:r>
        <w:rPr>
          <w:color w:val="231F20"/>
          <w:w w:val="105"/>
          <w:vertAlign w:val="baseline"/>
        </w:rPr>
        <w:t>After</w:t>
      </w:r>
      <w:r>
        <w:rPr>
          <w:color w:val="231F20"/>
          <w:spacing w:val="40"/>
          <w:w w:val="105"/>
          <w:vertAlign w:val="baseline"/>
        </w:rPr>
        <w:t> </w:t>
      </w:r>
      <w:r>
        <w:rPr>
          <w:color w:val="231F20"/>
          <w:w w:val="105"/>
          <w:vertAlign w:val="baseline"/>
        </w:rPr>
        <w:t>extensive</w:t>
      </w:r>
      <w:r>
        <w:rPr>
          <w:color w:val="231F20"/>
          <w:spacing w:val="40"/>
          <w:w w:val="105"/>
          <w:vertAlign w:val="baseline"/>
        </w:rPr>
        <w:t> </w:t>
      </w:r>
      <w:r>
        <w:rPr>
          <w:color w:val="231F20"/>
          <w:w w:val="105"/>
          <w:vertAlign w:val="baseline"/>
        </w:rPr>
        <w:t>postlicensure studies in the United Kingdom,</w:t>
      </w:r>
      <w:r>
        <w:rPr>
          <w:color w:val="0080AC"/>
          <w:w w:val="105"/>
          <w:vertAlign w:val="superscript"/>
        </w:rPr>
        <w:t>326,328–330</w:t>
      </w:r>
      <w:r>
        <w:rPr>
          <w:color w:val="0080AC"/>
          <w:w w:val="105"/>
          <w:vertAlign w:val="baseline"/>
        </w:rPr>
        <w:t> </w:t>
      </w:r>
      <w:r>
        <w:rPr>
          <w:color w:val="231F20"/>
          <w:w w:val="105"/>
          <w:vertAlign w:val="baseline"/>
        </w:rPr>
        <w:t>a quadrivalent conju- </w:t>
      </w:r>
      <w:r>
        <w:rPr>
          <w:color w:val="231F20"/>
          <w:spacing w:val="-2"/>
          <w:w w:val="105"/>
          <w:vertAlign w:val="baseline"/>
        </w:rPr>
        <w:t>gate</w:t>
      </w:r>
      <w:r>
        <w:rPr>
          <w:color w:val="231F20"/>
          <w:spacing w:val="-6"/>
          <w:w w:val="105"/>
          <w:vertAlign w:val="baseline"/>
        </w:rPr>
        <w:t> </w:t>
      </w:r>
      <w:r>
        <w:rPr>
          <w:color w:val="231F20"/>
          <w:spacing w:val="-2"/>
          <w:w w:val="105"/>
          <w:vertAlign w:val="baseline"/>
        </w:rPr>
        <w:t>vaccine</w:t>
      </w:r>
      <w:r>
        <w:rPr>
          <w:color w:val="231F20"/>
          <w:spacing w:val="-6"/>
          <w:w w:val="105"/>
          <w:vertAlign w:val="baseline"/>
        </w:rPr>
        <w:t> </w:t>
      </w:r>
      <w:r>
        <w:rPr>
          <w:color w:val="231F20"/>
          <w:spacing w:val="-2"/>
          <w:w w:val="105"/>
          <w:vertAlign w:val="baseline"/>
        </w:rPr>
        <w:t>against</w:t>
      </w:r>
      <w:r>
        <w:rPr>
          <w:color w:val="231F20"/>
          <w:spacing w:val="-6"/>
          <w:w w:val="105"/>
          <w:vertAlign w:val="baseline"/>
        </w:rPr>
        <w:t> </w:t>
      </w:r>
      <w:r>
        <w:rPr>
          <w:color w:val="231F20"/>
          <w:spacing w:val="-2"/>
          <w:w w:val="105"/>
          <w:vertAlign w:val="baseline"/>
        </w:rPr>
        <w:t>serogroups</w:t>
      </w:r>
      <w:r>
        <w:rPr>
          <w:color w:val="231F20"/>
          <w:spacing w:val="-6"/>
          <w:w w:val="105"/>
          <w:vertAlign w:val="baseline"/>
        </w:rPr>
        <w:t> </w:t>
      </w:r>
      <w:r>
        <w:rPr>
          <w:color w:val="231F20"/>
          <w:spacing w:val="-2"/>
          <w:w w:val="105"/>
          <w:vertAlign w:val="baseline"/>
        </w:rPr>
        <w:t>A,</w:t>
      </w:r>
      <w:r>
        <w:rPr>
          <w:color w:val="231F20"/>
          <w:spacing w:val="-6"/>
          <w:w w:val="105"/>
          <w:vertAlign w:val="baseline"/>
        </w:rPr>
        <w:t> </w:t>
      </w:r>
      <w:r>
        <w:rPr>
          <w:color w:val="231F20"/>
          <w:spacing w:val="-2"/>
          <w:w w:val="105"/>
          <w:vertAlign w:val="baseline"/>
        </w:rPr>
        <w:t>C,</w:t>
      </w:r>
      <w:r>
        <w:rPr>
          <w:color w:val="231F20"/>
          <w:spacing w:val="-6"/>
          <w:w w:val="105"/>
          <w:vertAlign w:val="baseline"/>
        </w:rPr>
        <w:t> </w:t>
      </w:r>
      <w:r>
        <w:rPr>
          <w:color w:val="231F20"/>
          <w:spacing w:val="-2"/>
          <w:w w:val="105"/>
          <w:vertAlign w:val="baseline"/>
        </w:rPr>
        <w:t>Y,</w:t>
      </w:r>
      <w:r>
        <w:rPr>
          <w:color w:val="231F20"/>
          <w:spacing w:val="-6"/>
          <w:w w:val="105"/>
          <w:vertAlign w:val="baseline"/>
        </w:rPr>
        <w:t> </w:t>
      </w:r>
      <w:r>
        <w:rPr>
          <w:color w:val="231F20"/>
          <w:spacing w:val="-2"/>
          <w:w w:val="105"/>
          <w:vertAlign w:val="baseline"/>
        </w:rPr>
        <w:t>and</w:t>
      </w:r>
      <w:r>
        <w:rPr>
          <w:color w:val="231F20"/>
          <w:spacing w:val="-6"/>
          <w:w w:val="105"/>
          <w:vertAlign w:val="baseline"/>
        </w:rPr>
        <w:t> </w:t>
      </w:r>
      <w:r>
        <w:rPr>
          <w:color w:val="231F20"/>
          <w:spacing w:val="-2"/>
          <w:w w:val="105"/>
          <w:vertAlign w:val="baseline"/>
        </w:rPr>
        <w:t>W135</w:t>
      </w:r>
      <w:r>
        <w:rPr>
          <w:color w:val="231F20"/>
          <w:spacing w:val="-6"/>
          <w:w w:val="105"/>
          <w:vertAlign w:val="baseline"/>
        </w:rPr>
        <w:t> </w:t>
      </w:r>
      <w:r>
        <w:rPr>
          <w:color w:val="231F20"/>
          <w:spacing w:val="-2"/>
          <w:w w:val="105"/>
          <w:vertAlign w:val="baseline"/>
        </w:rPr>
        <w:t>was</w:t>
      </w:r>
      <w:r>
        <w:rPr>
          <w:color w:val="231F20"/>
          <w:spacing w:val="-6"/>
          <w:w w:val="105"/>
          <w:vertAlign w:val="baseline"/>
        </w:rPr>
        <w:t> </w:t>
      </w:r>
      <w:r>
        <w:rPr>
          <w:color w:val="231F20"/>
          <w:spacing w:val="-2"/>
          <w:w w:val="105"/>
          <w:vertAlign w:val="baseline"/>
        </w:rPr>
        <w:t>licensed </w:t>
      </w:r>
      <w:r>
        <w:rPr>
          <w:color w:val="231F20"/>
          <w:w w:val="105"/>
          <w:vertAlign w:val="baseline"/>
        </w:rPr>
        <w:t>in</w:t>
      </w:r>
      <w:r>
        <w:rPr>
          <w:color w:val="231F20"/>
          <w:spacing w:val="18"/>
          <w:w w:val="105"/>
          <w:vertAlign w:val="baseline"/>
        </w:rPr>
        <w:t> </w:t>
      </w:r>
      <w:r>
        <w:rPr>
          <w:color w:val="231F20"/>
          <w:w w:val="105"/>
          <w:vertAlign w:val="baseline"/>
        </w:rPr>
        <w:t>the</w:t>
      </w:r>
      <w:r>
        <w:rPr>
          <w:color w:val="231F20"/>
          <w:spacing w:val="18"/>
          <w:w w:val="105"/>
          <w:vertAlign w:val="baseline"/>
        </w:rPr>
        <w:t> </w:t>
      </w:r>
      <w:r>
        <w:rPr>
          <w:color w:val="231F20"/>
          <w:w w:val="105"/>
          <w:vertAlign w:val="baseline"/>
        </w:rPr>
        <w:t>United</w:t>
      </w:r>
      <w:r>
        <w:rPr>
          <w:color w:val="231F20"/>
          <w:spacing w:val="18"/>
          <w:w w:val="105"/>
          <w:vertAlign w:val="baseline"/>
        </w:rPr>
        <w:t> </w:t>
      </w:r>
      <w:r>
        <w:rPr>
          <w:color w:val="231F20"/>
          <w:w w:val="105"/>
          <w:vertAlign w:val="baseline"/>
        </w:rPr>
        <w:t>States</w:t>
      </w:r>
      <w:r>
        <w:rPr>
          <w:color w:val="231F20"/>
          <w:spacing w:val="18"/>
          <w:w w:val="105"/>
          <w:vertAlign w:val="baseline"/>
        </w:rPr>
        <w:t> </w:t>
      </w:r>
      <w:r>
        <w:rPr>
          <w:color w:val="231F20"/>
          <w:w w:val="105"/>
          <w:vertAlign w:val="baseline"/>
        </w:rPr>
        <w:t>in</w:t>
      </w:r>
      <w:r>
        <w:rPr>
          <w:color w:val="231F20"/>
          <w:spacing w:val="18"/>
          <w:w w:val="105"/>
          <w:vertAlign w:val="baseline"/>
        </w:rPr>
        <w:t> </w:t>
      </w:r>
      <w:r>
        <w:rPr>
          <w:color w:val="231F20"/>
          <w:w w:val="105"/>
          <w:vertAlign w:val="baseline"/>
        </w:rPr>
        <w:t>2005</w:t>
      </w:r>
      <w:r>
        <w:rPr>
          <w:color w:val="231F20"/>
          <w:spacing w:val="18"/>
          <w:w w:val="105"/>
          <w:vertAlign w:val="baseline"/>
        </w:rPr>
        <w:t> </w:t>
      </w:r>
      <w:r>
        <w:rPr>
          <w:color w:val="231F20"/>
          <w:w w:val="105"/>
          <w:vertAlign w:val="baseline"/>
        </w:rPr>
        <w:t>and</w:t>
      </w:r>
      <w:r>
        <w:rPr>
          <w:color w:val="231F20"/>
          <w:spacing w:val="18"/>
          <w:w w:val="105"/>
          <w:vertAlign w:val="baseline"/>
        </w:rPr>
        <w:t> </w:t>
      </w:r>
      <w:r>
        <w:rPr>
          <w:color w:val="231F20"/>
          <w:w w:val="105"/>
          <w:vertAlign w:val="baseline"/>
        </w:rPr>
        <w:t>a</w:t>
      </w:r>
      <w:r>
        <w:rPr>
          <w:color w:val="231F20"/>
          <w:spacing w:val="18"/>
          <w:w w:val="105"/>
          <w:vertAlign w:val="baseline"/>
        </w:rPr>
        <w:t> </w:t>
      </w:r>
      <w:r>
        <w:rPr>
          <w:color w:val="231F20"/>
          <w:w w:val="105"/>
          <w:vertAlign w:val="baseline"/>
        </w:rPr>
        <w:t>second</w:t>
      </w:r>
      <w:r>
        <w:rPr>
          <w:color w:val="231F20"/>
          <w:spacing w:val="18"/>
          <w:w w:val="105"/>
          <w:vertAlign w:val="baseline"/>
        </w:rPr>
        <w:t> </w:t>
      </w:r>
      <w:r>
        <w:rPr>
          <w:color w:val="231F20"/>
          <w:w w:val="105"/>
          <w:vertAlign w:val="baseline"/>
        </w:rPr>
        <w:t>one</w:t>
      </w:r>
      <w:r>
        <w:rPr>
          <w:color w:val="231F20"/>
          <w:spacing w:val="18"/>
          <w:w w:val="105"/>
          <w:vertAlign w:val="baseline"/>
        </w:rPr>
        <w:t> </w:t>
      </w:r>
      <w:r>
        <w:rPr>
          <w:color w:val="231F20"/>
          <w:w w:val="105"/>
          <w:vertAlign w:val="baseline"/>
        </w:rPr>
        <w:t>in</w:t>
      </w:r>
      <w:r>
        <w:rPr>
          <w:color w:val="231F20"/>
          <w:spacing w:val="18"/>
          <w:w w:val="105"/>
          <w:vertAlign w:val="baseline"/>
        </w:rPr>
        <w:t> </w:t>
      </w:r>
      <w:r>
        <w:rPr>
          <w:color w:val="231F20"/>
          <w:w w:val="105"/>
          <w:vertAlign w:val="baseline"/>
        </w:rPr>
        <w:t>2010.</w:t>
      </w:r>
      <w:r>
        <w:rPr>
          <w:color w:val="0080AC"/>
          <w:w w:val="105"/>
          <w:vertAlign w:val="superscript"/>
        </w:rPr>
        <w:t>331–334</w:t>
      </w:r>
      <w:r>
        <w:rPr>
          <w:color w:val="0080AC"/>
          <w:w w:val="105"/>
          <w:vertAlign w:val="baseline"/>
        </w:rPr>
        <w:t> </w:t>
      </w:r>
      <w:r>
        <w:rPr>
          <w:color w:val="231F20"/>
          <w:w w:val="105"/>
          <w:vertAlign w:val="baseline"/>
        </w:rPr>
        <w:t>It took less than 20 years from the time the </w:t>
      </w:r>
      <w:r>
        <w:rPr>
          <w:rFonts w:ascii="Cambria" w:hAnsi="Cambria"/>
          <w:b/>
          <w:color w:val="231F20"/>
          <w:w w:val="105"/>
          <w:vertAlign w:val="baseline"/>
        </w:rPr>
        <w:t>pneumococcus </w:t>
      </w:r>
      <w:r>
        <w:rPr>
          <w:color w:val="231F20"/>
          <w:w w:val="105"/>
          <w:vertAlign w:val="baseline"/>
        </w:rPr>
        <w:t>was first isolated (in 1880, by Pasteur and George Sternberg</w:t>
      </w:r>
      <w:r>
        <w:rPr>
          <w:color w:val="231F20"/>
          <w:spacing w:val="40"/>
          <w:w w:val="105"/>
          <w:vertAlign w:val="baseline"/>
        </w:rPr>
        <w:t> </w:t>
      </w:r>
      <w:r>
        <w:rPr>
          <w:color w:val="231F20"/>
          <w:w w:val="105"/>
          <w:vertAlign w:val="baseline"/>
        </w:rPr>
        <w:t>simultaneously)</w:t>
      </w:r>
      <w:r>
        <w:rPr>
          <w:color w:val="0080AC"/>
          <w:w w:val="105"/>
          <w:vertAlign w:val="superscript"/>
        </w:rPr>
        <w:t>335,336</w:t>
      </w:r>
      <w:r>
        <w:rPr>
          <w:color w:val="0080AC"/>
          <w:w w:val="105"/>
          <w:vertAlign w:val="baseline"/>
        </w:rPr>
        <w:t> </w:t>
      </w:r>
      <w:r>
        <w:rPr>
          <w:color w:val="231F20"/>
          <w:w w:val="105"/>
          <w:vertAlign w:val="baseline"/>
        </w:rPr>
        <w:t>to discover the multiplicity of pneumo- coccal serotypes and appreciate the complexity of developing</w:t>
      </w:r>
      <w:r>
        <w:rPr>
          <w:color w:val="231F20"/>
          <w:spacing w:val="80"/>
          <w:w w:val="105"/>
          <w:vertAlign w:val="baseline"/>
        </w:rPr>
        <w:t> </w:t>
      </w:r>
      <w:r>
        <w:rPr>
          <w:color w:val="231F20"/>
          <w:w w:val="105"/>
          <w:vertAlign w:val="baseline"/>
        </w:rPr>
        <w:t>a</w:t>
      </w:r>
      <w:r>
        <w:rPr>
          <w:color w:val="231F20"/>
          <w:spacing w:val="-6"/>
          <w:w w:val="105"/>
          <w:vertAlign w:val="baseline"/>
        </w:rPr>
        <w:t> </w:t>
      </w:r>
      <w:r>
        <w:rPr>
          <w:color w:val="231F20"/>
          <w:w w:val="105"/>
          <w:vertAlign w:val="baseline"/>
        </w:rPr>
        <w:t>vaccine</w:t>
      </w:r>
      <w:r>
        <w:rPr>
          <w:color w:val="231F20"/>
          <w:spacing w:val="-6"/>
          <w:w w:val="105"/>
          <w:vertAlign w:val="baseline"/>
        </w:rPr>
        <w:t> </w:t>
      </w:r>
      <w:r>
        <w:rPr>
          <w:color w:val="231F20"/>
          <w:w w:val="105"/>
          <w:vertAlign w:val="baseline"/>
        </w:rPr>
        <w:t>against</w:t>
      </w:r>
      <w:r>
        <w:rPr>
          <w:color w:val="231F20"/>
          <w:spacing w:val="-6"/>
          <w:w w:val="105"/>
          <w:vertAlign w:val="baseline"/>
        </w:rPr>
        <w:t> </w:t>
      </w:r>
      <w:r>
        <w:rPr>
          <w:color w:val="231F20"/>
          <w:w w:val="105"/>
          <w:vertAlign w:val="baseline"/>
        </w:rPr>
        <w:t>it.</w:t>
      </w:r>
      <w:r>
        <w:rPr>
          <w:color w:val="231F20"/>
          <w:spacing w:val="-6"/>
          <w:w w:val="105"/>
          <w:vertAlign w:val="baseline"/>
        </w:rPr>
        <w:t> </w:t>
      </w:r>
      <w:r>
        <w:rPr>
          <w:color w:val="231F20"/>
          <w:w w:val="105"/>
          <w:vertAlign w:val="baseline"/>
        </w:rPr>
        <w:t>A</w:t>
      </w:r>
      <w:r>
        <w:rPr>
          <w:color w:val="231F20"/>
          <w:spacing w:val="-6"/>
          <w:w w:val="105"/>
          <w:vertAlign w:val="baseline"/>
        </w:rPr>
        <w:t> </w:t>
      </w:r>
      <w:r>
        <w:rPr>
          <w:color w:val="231F20"/>
          <w:w w:val="105"/>
          <w:vertAlign w:val="baseline"/>
        </w:rPr>
        <w:t>killed,</w:t>
      </w:r>
      <w:r>
        <w:rPr>
          <w:color w:val="231F20"/>
          <w:spacing w:val="-6"/>
          <w:w w:val="105"/>
          <w:vertAlign w:val="baseline"/>
        </w:rPr>
        <w:t> </w:t>
      </w:r>
      <w:r>
        <w:rPr>
          <w:color w:val="231F20"/>
          <w:w w:val="105"/>
          <w:vertAlign w:val="baseline"/>
        </w:rPr>
        <w:t>whole-cell</w:t>
      </w:r>
      <w:r>
        <w:rPr>
          <w:color w:val="231F20"/>
          <w:spacing w:val="-6"/>
          <w:w w:val="105"/>
          <w:vertAlign w:val="baseline"/>
        </w:rPr>
        <w:t> </w:t>
      </w:r>
      <w:r>
        <w:rPr>
          <w:color w:val="231F20"/>
          <w:w w:val="105"/>
          <w:vertAlign w:val="baseline"/>
        </w:rPr>
        <w:t>pneumococcal</w:t>
      </w:r>
      <w:r>
        <w:rPr>
          <w:color w:val="231F20"/>
          <w:spacing w:val="-6"/>
          <w:w w:val="105"/>
          <w:vertAlign w:val="baseline"/>
        </w:rPr>
        <w:t> </w:t>
      </w:r>
      <w:r>
        <w:rPr>
          <w:color w:val="231F20"/>
          <w:w w:val="105"/>
          <w:vertAlign w:val="baseline"/>
        </w:rPr>
        <w:t>vaccine was</w:t>
      </w:r>
      <w:r>
        <w:rPr>
          <w:color w:val="231F20"/>
          <w:spacing w:val="39"/>
          <w:w w:val="105"/>
          <w:vertAlign w:val="baseline"/>
        </w:rPr>
        <w:t> </w:t>
      </w:r>
      <w:r>
        <w:rPr>
          <w:color w:val="231F20"/>
          <w:w w:val="105"/>
          <w:vertAlign w:val="baseline"/>
        </w:rPr>
        <w:t>made</w:t>
      </w:r>
      <w:r>
        <w:rPr>
          <w:color w:val="231F20"/>
          <w:spacing w:val="39"/>
          <w:w w:val="105"/>
          <w:vertAlign w:val="baseline"/>
        </w:rPr>
        <w:t> </w:t>
      </w:r>
      <w:r>
        <w:rPr>
          <w:color w:val="231F20"/>
          <w:w w:val="105"/>
          <w:vertAlign w:val="baseline"/>
        </w:rPr>
        <w:t>by</w:t>
      </w:r>
      <w:r>
        <w:rPr>
          <w:color w:val="231F20"/>
          <w:spacing w:val="39"/>
          <w:w w:val="105"/>
          <w:vertAlign w:val="baseline"/>
        </w:rPr>
        <w:t> </w:t>
      </w:r>
      <w:r>
        <w:rPr>
          <w:color w:val="231F20"/>
          <w:w w:val="105"/>
          <w:vertAlign w:val="baseline"/>
        </w:rPr>
        <w:t>Almroth</w:t>
      </w:r>
      <w:r>
        <w:rPr>
          <w:color w:val="231F20"/>
          <w:spacing w:val="39"/>
          <w:w w:val="105"/>
          <w:vertAlign w:val="baseline"/>
        </w:rPr>
        <w:t> </w:t>
      </w:r>
      <w:r>
        <w:rPr>
          <w:color w:val="231F20"/>
          <w:w w:val="105"/>
          <w:vertAlign w:val="baseline"/>
        </w:rPr>
        <w:t>Wright</w:t>
      </w:r>
      <w:r>
        <w:rPr>
          <w:color w:val="231F20"/>
          <w:spacing w:val="39"/>
          <w:w w:val="105"/>
          <w:vertAlign w:val="baseline"/>
        </w:rPr>
        <w:t> </w:t>
      </w:r>
      <w:r>
        <w:rPr>
          <w:color w:val="231F20"/>
          <w:w w:val="105"/>
          <w:vertAlign w:val="baseline"/>
        </w:rPr>
        <w:t>in</w:t>
      </w:r>
      <w:r>
        <w:rPr>
          <w:color w:val="231F20"/>
          <w:spacing w:val="39"/>
          <w:w w:val="105"/>
          <w:vertAlign w:val="baseline"/>
        </w:rPr>
        <w:t> </w:t>
      </w:r>
      <w:r>
        <w:rPr>
          <w:color w:val="231F20"/>
          <w:w w:val="105"/>
          <w:vertAlign w:val="baseline"/>
        </w:rPr>
        <w:t>1911</w:t>
      </w:r>
      <w:r>
        <w:rPr>
          <w:color w:val="231F20"/>
          <w:spacing w:val="39"/>
          <w:w w:val="105"/>
          <w:vertAlign w:val="baseline"/>
        </w:rPr>
        <w:t> </w:t>
      </w:r>
      <w:r>
        <w:rPr>
          <w:color w:val="231F20"/>
          <w:w w:val="105"/>
          <w:vertAlign w:val="baseline"/>
        </w:rPr>
        <w:t>and</w:t>
      </w:r>
      <w:r>
        <w:rPr>
          <w:color w:val="231F20"/>
          <w:spacing w:val="39"/>
          <w:w w:val="105"/>
          <w:vertAlign w:val="baseline"/>
        </w:rPr>
        <w:t> </w:t>
      </w:r>
      <w:r>
        <w:rPr>
          <w:color w:val="231F20"/>
          <w:w w:val="105"/>
          <w:vertAlign w:val="baseline"/>
        </w:rPr>
        <w:t>tested</w:t>
      </w:r>
      <w:r>
        <w:rPr>
          <w:color w:val="231F20"/>
          <w:spacing w:val="39"/>
          <w:w w:val="105"/>
          <w:vertAlign w:val="baseline"/>
        </w:rPr>
        <w:t> </w:t>
      </w:r>
      <w:r>
        <w:rPr>
          <w:color w:val="231F20"/>
          <w:w w:val="105"/>
          <w:vertAlign w:val="baseline"/>
        </w:rPr>
        <w:t>in</w:t>
      </w:r>
      <w:r>
        <w:rPr>
          <w:color w:val="231F20"/>
          <w:spacing w:val="39"/>
          <w:w w:val="105"/>
          <w:vertAlign w:val="baseline"/>
        </w:rPr>
        <w:t> </w:t>
      </w:r>
      <w:r>
        <w:rPr>
          <w:color w:val="231F20"/>
          <w:w w:val="105"/>
          <w:vertAlign w:val="baseline"/>
        </w:rPr>
        <w:t>South African</w:t>
      </w:r>
      <w:r>
        <w:rPr>
          <w:color w:val="231F20"/>
          <w:spacing w:val="80"/>
          <w:w w:val="105"/>
          <w:vertAlign w:val="baseline"/>
        </w:rPr>
        <w:t> </w:t>
      </w:r>
      <w:r>
        <w:rPr>
          <w:color w:val="231F20"/>
          <w:w w:val="105"/>
          <w:vertAlign w:val="baseline"/>
        </w:rPr>
        <w:t>goldmine</w:t>
      </w:r>
      <w:r>
        <w:rPr>
          <w:color w:val="231F20"/>
          <w:spacing w:val="80"/>
          <w:w w:val="105"/>
          <w:vertAlign w:val="baseline"/>
        </w:rPr>
        <w:t> </w:t>
      </w:r>
      <w:r>
        <w:rPr>
          <w:color w:val="231F20"/>
          <w:w w:val="105"/>
          <w:vertAlign w:val="baseline"/>
        </w:rPr>
        <w:t>workers,</w:t>
      </w:r>
      <w:r>
        <w:rPr>
          <w:color w:val="231F20"/>
          <w:spacing w:val="80"/>
          <w:w w:val="105"/>
          <w:vertAlign w:val="baseline"/>
        </w:rPr>
        <w:t> </w:t>
      </w:r>
      <w:r>
        <w:rPr>
          <w:color w:val="231F20"/>
          <w:w w:val="105"/>
          <w:vertAlign w:val="baseline"/>
        </w:rPr>
        <w:t>but</w:t>
      </w:r>
      <w:r>
        <w:rPr>
          <w:color w:val="231F20"/>
          <w:spacing w:val="80"/>
          <w:w w:val="105"/>
          <w:vertAlign w:val="baseline"/>
        </w:rPr>
        <w:t> </w:t>
      </w:r>
      <w:r>
        <w:rPr>
          <w:color w:val="231F20"/>
          <w:w w:val="105"/>
          <w:vertAlign w:val="baseline"/>
        </w:rPr>
        <w:t>eventually</w:t>
      </w:r>
      <w:r>
        <w:rPr>
          <w:color w:val="231F20"/>
          <w:spacing w:val="80"/>
          <w:w w:val="105"/>
          <w:vertAlign w:val="baseline"/>
        </w:rPr>
        <w:t> </w:t>
      </w:r>
      <w:r>
        <w:rPr>
          <w:color w:val="231F20"/>
          <w:w w:val="105"/>
          <w:vertAlign w:val="baseline"/>
        </w:rPr>
        <w:t>it</w:t>
      </w:r>
      <w:r>
        <w:rPr>
          <w:color w:val="231F20"/>
          <w:spacing w:val="80"/>
          <w:w w:val="105"/>
          <w:vertAlign w:val="baseline"/>
        </w:rPr>
        <w:t> </w:t>
      </w:r>
      <w:r>
        <w:rPr>
          <w:color w:val="231F20"/>
          <w:w w:val="105"/>
          <w:vertAlign w:val="baseline"/>
        </w:rPr>
        <w:t>was</w:t>
      </w:r>
      <w:r>
        <w:rPr>
          <w:color w:val="231F20"/>
          <w:spacing w:val="80"/>
          <w:w w:val="105"/>
          <w:vertAlign w:val="baseline"/>
        </w:rPr>
        <w:t> </w:t>
      </w:r>
      <w:r>
        <w:rPr>
          <w:color w:val="231F20"/>
          <w:w w:val="105"/>
          <w:vertAlign w:val="baseline"/>
        </w:rPr>
        <w:t>aban- doned.</w:t>
      </w:r>
      <w:r>
        <w:rPr>
          <w:color w:val="0080AC"/>
          <w:w w:val="105"/>
          <w:vertAlign w:val="superscript"/>
        </w:rPr>
        <w:t>337,338</w:t>
      </w:r>
      <w:r>
        <w:rPr>
          <w:color w:val="0080AC"/>
          <w:spacing w:val="40"/>
          <w:w w:val="105"/>
          <w:vertAlign w:val="baseline"/>
        </w:rPr>
        <w:t> </w:t>
      </w:r>
      <w:r>
        <w:rPr>
          <w:color w:val="231F20"/>
          <w:w w:val="105"/>
          <w:vertAlign w:val="baseline"/>
        </w:rPr>
        <w:t>By</w:t>
      </w:r>
      <w:r>
        <w:rPr>
          <w:color w:val="231F20"/>
          <w:spacing w:val="40"/>
          <w:w w:val="105"/>
          <w:vertAlign w:val="baseline"/>
        </w:rPr>
        <w:t> </w:t>
      </w:r>
      <w:r>
        <w:rPr>
          <w:color w:val="231F20"/>
          <w:w w:val="105"/>
          <w:vertAlign w:val="baseline"/>
        </w:rPr>
        <w:t>the</w:t>
      </w:r>
      <w:r>
        <w:rPr>
          <w:color w:val="231F20"/>
          <w:spacing w:val="40"/>
          <w:w w:val="105"/>
          <w:vertAlign w:val="baseline"/>
        </w:rPr>
        <w:t> </w:t>
      </w:r>
      <w:r>
        <w:rPr>
          <w:color w:val="231F20"/>
          <w:w w:val="105"/>
          <w:vertAlign w:val="baseline"/>
        </w:rPr>
        <w:t>late</w:t>
      </w:r>
      <w:r>
        <w:rPr>
          <w:color w:val="231F20"/>
          <w:spacing w:val="40"/>
          <w:w w:val="105"/>
          <w:vertAlign w:val="baseline"/>
        </w:rPr>
        <w:t> </w:t>
      </w:r>
      <w:r>
        <w:rPr>
          <w:color w:val="231F20"/>
          <w:w w:val="105"/>
          <w:vertAlign w:val="baseline"/>
        </w:rPr>
        <w:t>1940s,</w:t>
      </w:r>
      <w:r>
        <w:rPr>
          <w:color w:val="231F20"/>
          <w:spacing w:val="40"/>
          <w:w w:val="105"/>
          <w:vertAlign w:val="baseline"/>
        </w:rPr>
        <w:t> </w:t>
      </w:r>
      <w:r>
        <w:rPr>
          <w:color w:val="231F20"/>
          <w:w w:val="105"/>
          <w:vertAlign w:val="baseline"/>
        </w:rPr>
        <w:t>extensive</w:t>
      </w:r>
      <w:r>
        <w:rPr>
          <w:color w:val="231F20"/>
          <w:spacing w:val="40"/>
          <w:w w:val="105"/>
          <w:vertAlign w:val="baseline"/>
        </w:rPr>
        <w:t> </w:t>
      </w:r>
      <w:r>
        <w:rPr>
          <w:color w:val="231F20"/>
          <w:w w:val="105"/>
          <w:vertAlign w:val="baseline"/>
        </w:rPr>
        <w:t>work</w:t>
      </w:r>
      <w:r>
        <w:rPr>
          <w:color w:val="231F20"/>
          <w:spacing w:val="40"/>
          <w:w w:val="105"/>
          <w:vertAlign w:val="baseline"/>
        </w:rPr>
        <w:t> </w:t>
      </w:r>
      <w:r>
        <w:rPr>
          <w:color w:val="231F20"/>
          <w:w w:val="105"/>
          <w:vertAlign w:val="baseline"/>
        </w:rPr>
        <w:t>on</w:t>
      </w:r>
      <w:r>
        <w:rPr>
          <w:color w:val="231F20"/>
          <w:spacing w:val="40"/>
          <w:w w:val="105"/>
          <w:vertAlign w:val="baseline"/>
        </w:rPr>
        <w:t> </w:t>
      </w:r>
      <w:r>
        <w:rPr>
          <w:color w:val="231F20"/>
          <w:w w:val="105"/>
          <w:vertAlign w:val="baseline"/>
        </w:rPr>
        <w:t>capsular polysaccharides,</w:t>
      </w:r>
      <w:r>
        <w:rPr>
          <w:color w:val="231F20"/>
          <w:spacing w:val="-1"/>
          <w:w w:val="105"/>
          <w:vertAlign w:val="baseline"/>
        </w:rPr>
        <w:t> </w:t>
      </w:r>
      <w:r>
        <w:rPr>
          <w:color w:val="231F20"/>
          <w:w w:val="105"/>
          <w:vertAlign w:val="baseline"/>
        </w:rPr>
        <w:t>notably</w:t>
      </w:r>
      <w:r>
        <w:rPr>
          <w:color w:val="231F20"/>
          <w:spacing w:val="-1"/>
          <w:w w:val="105"/>
          <w:vertAlign w:val="baseline"/>
        </w:rPr>
        <w:t> </w:t>
      </w:r>
      <w:r>
        <w:rPr>
          <w:color w:val="231F20"/>
          <w:w w:val="105"/>
          <w:vertAlign w:val="baseline"/>
        </w:rPr>
        <w:t>by</w:t>
      </w:r>
      <w:r>
        <w:rPr>
          <w:color w:val="231F20"/>
          <w:spacing w:val="-1"/>
          <w:w w:val="105"/>
          <w:vertAlign w:val="baseline"/>
        </w:rPr>
        <w:t> </w:t>
      </w:r>
      <w:r>
        <w:rPr>
          <w:color w:val="231F20"/>
          <w:w w:val="105"/>
          <w:vertAlign w:val="baseline"/>
        </w:rPr>
        <w:t>Colin</w:t>
      </w:r>
      <w:r>
        <w:rPr>
          <w:color w:val="231F20"/>
          <w:spacing w:val="-1"/>
          <w:w w:val="105"/>
          <w:vertAlign w:val="baseline"/>
        </w:rPr>
        <w:t> </w:t>
      </w:r>
      <w:r>
        <w:rPr>
          <w:color w:val="231F20"/>
          <w:w w:val="105"/>
          <w:vertAlign w:val="baseline"/>
        </w:rPr>
        <w:t>MacLeod,</w:t>
      </w:r>
      <w:r>
        <w:rPr>
          <w:color w:val="231F20"/>
          <w:spacing w:val="-1"/>
          <w:w w:val="105"/>
          <w:vertAlign w:val="baseline"/>
        </w:rPr>
        <w:t> </w:t>
      </w:r>
      <w:r>
        <w:rPr>
          <w:color w:val="231F20"/>
          <w:w w:val="105"/>
          <w:vertAlign w:val="baseline"/>
        </w:rPr>
        <w:t>resulted</w:t>
      </w:r>
      <w:r>
        <w:rPr>
          <w:color w:val="231F20"/>
          <w:spacing w:val="-1"/>
          <w:w w:val="105"/>
          <w:vertAlign w:val="baseline"/>
        </w:rPr>
        <w:t> </w:t>
      </w:r>
      <w:r>
        <w:rPr>
          <w:color w:val="231F20"/>
          <w:w w:val="105"/>
          <w:vertAlign w:val="baseline"/>
        </w:rPr>
        <w:t>in</w:t>
      </w:r>
      <w:r>
        <w:rPr>
          <w:color w:val="231F20"/>
          <w:spacing w:val="-1"/>
          <w:w w:val="105"/>
          <w:vertAlign w:val="baseline"/>
        </w:rPr>
        <w:t> </w:t>
      </w:r>
      <w:r>
        <w:rPr>
          <w:color w:val="231F20"/>
          <w:w w:val="105"/>
          <w:vertAlign w:val="baseline"/>
        </w:rPr>
        <w:t>a</w:t>
      </w:r>
      <w:r>
        <w:rPr>
          <w:color w:val="231F20"/>
          <w:spacing w:val="-1"/>
          <w:w w:val="105"/>
          <w:vertAlign w:val="baseline"/>
        </w:rPr>
        <w:t> </w:t>
      </w:r>
      <w:r>
        <w:rPr>
          <w:color w:val="231F20"/>
          <w:w w:val="105"/>
          <w:vertAlign w:val="baseline"/>
        </w:rPr>
        <w:t>mul- tivalent capsular polysaccharide pneumococcal vaccine (four- valent and later six-valent).</w:t>
      </w:r>
      <w:r>
        <w:rPr>
          <w:color w:val="0080AC"/>
          <w:w w:val="105"/>
          <w:vertAlign w:val="superscript"/>
        </w:rPr>
        <w:t>339–341</w:t>
      </w:r>
      <w:r>
        <w:rPr>
          <w:color w:val="0080AC"/>
          <w:w w:val="105"/>
          <w:vertAlign w:val="baseline"/>
        </w:rPr>
        <w:t> </w:t>
      </w:r>
      <w:r>
        <w:rPr>
          <w:color w:val="231F20"/>
          <w:w w:val="105"/>
          <w:vertAlign w:val="baseline"/>
        </w:rPr>
        <w:t>However, antibiotics were</w:t>
      </w:r>
      <w:r>
        <w:rPr>
          <w:color w:val="231F20"/>
          <w:spacing w:val="1"/>
          <w:w w:val="105"/>
          <w:vertAlign w:val="baseline"/>
        </w:rPr>
        <w:t> </w:t>
      </w:r>
      <w:r>
        <w:rPr>
          <w:color w:val="231F20"/>
          <w:spacing w:val="-5"/>
          <w:w w:val="105"/>
          <w:vertAlign w:val="baseline"/>
        </w:rPr>
        <w:t>so</w:t>
      </w:r>
    </w:p>
    <w:p>
      <w:pPr>
        <w:pStyle w:val="BodyText"/>
        <w:spacing w:line="177" w:lineRule="exact"/>
      </w:pPr>
      <w:r>
        <w:rPr>
          <w:color w:val="231F20"/>
          <w:w w:val="105"/>
        </w:rPr>
        <w:t>successful</w:t>
      </w:r>
      <w:r>
        <w:rPr>
          <w:color w:val="231F20"/>
          <w:spacing w:val="9"/>
          <w:w w:val="105"/>
        </w:rPr>
        <w:t> </w:t>
      </w:r>
      <w:r>
        <w:rPr>
          <w:color w:val="231F20"/>
          <w:w w:val="105"/>
        </w:rPr>
        <w:t>that</w:t>
      </w:r>
      <w:r>
        <w:rPr>
          <w:color w:val="231F20"/>
          <w:spacing w:val="10"/>
          <w:w w:val="105"/>
        </w:rPr>
        <w:t> </w:t>
      </w:r>
      <w:r>
        <w:rPr>
          <w:color w:val="231F20"/>
          <w:w w:val="105"/>
        </w:rPr>
        <w:t>the</w:t>
      </w:r>
      <w:r>
        <w:rPr>
          <w:color w:val="231F20"/>
          <w:spacing w:val="10"/>
          <w:w w:val="105"/>
        </w:rPr>
        <w:t> </w:t>
      </w:r>
      <w:r>
        <w:rPr>
          <w:color w:val="231F20"/>
          <w:w w:val="105"/>
        </w:rPr>
        <w:t>vaccine</w:t>
      </w:r>
      <w:r>
        <w:rPr>
          <w:color w:val="231F20"/>
          <w:spacing w:val="10"/>
          <w:w w:val="105"/>
        </w:rPr>
        <w:t> </w:t>
      </w:r>
      <w:r>
        <w:rPr>
          <w:color w:val="231F20"/>
          <w:w w:val="105"/>
        </w:rPr>
        <w:t>fell</w:t>
      </w:r>
      <w:r>
        <w:rPr>
          <w:color w:val="231F20"/>
          <w:spacing w:val="9"/>
          <w:w w:val="105"/>
        </w:rPr>
        <w:t> </w:t>
      </w:r>
      <w:r>
        <w:rPr>
          <w:color w:val="231F20"/>
          <w:w w:val="105"/>
        </w:rPr>
        <w:t>by</w:t>
      </w:r>
      <w:r>
        <w:rPr>
          <w:color w:val="231F20"/>
          <w:spacing w:val="10"/>
          <w:w w:val="105"/>
        </w:rPr>
        <w:t> </w:t>
      </w:r>
      <w:r>
        <w:rPr>
          <w:color w:val="231F20"/>
          <w:w w:val="105"/>
        </w:rPr>
        <w:t>the</w:t>
      </w:r>
      <w:r>
        <w:rPr>
          <w:color w:val="231F20"/>
          <w:spacing w:val="10"/>
          <w:w w:val="105"/>
        </w:rPr>
        <w:t> </w:t>
      </w:r>
      <w:r>
        <w:rPr>
          <w:color w:val="231F20"/>
          <w:spacing w:val="-2"/>
          <w:w w:val="105"/>
        </w:rPr>
        <w:t>wayside.</w:t>
      </w:r>
    </w:p>
    <w:p>
      <w:pPr>
        <w:pStyle w:val="BodyText"/>
        <w:spacing w:line="230" w:lineRule="auto"/>
        <w:ind w:right="1077" w:firstLine="240"/>
        <w:rPr>
          <w:sz w:val="11"/>
        </w:rPr>
      </w:pPr>
      <w:r>
        <w:rPr>
          <w:color w:val="231F20"/>
          <w:w w:val="105"/>
        </w:rPr>
        <w:t>The</w:t>
      </w:r>
      <w:r>
        <w:rPr>
          <w:color w:val="231F20"/>
          <w:w w:val="105"/>
        </w:rPr>
        <w:t> current</w:t>
      </w:r>
      <w:r>
        <w:rPr>
          <w:color w:val="231F20"/>
          <w:w w:val="105"/>
        </w:rPr>
        <w:t> </w:t>
      </w:r>
      <w:r>
        <w:rPr>
          <w:rFonts w:ascii="Cambria"/>
          <w:b/>
          <w:color w:val="231F20"/>
          <w:w w:val="105"/>
        </w:rPr>
        <w:t>pneumococcal</w:t>
      </w:r>
      <w:r>
        <w:rPr>
          <w:rFonts w:ascii="Cambria"/>
          <w:b/>
          <w:color w:val="231F20"/>
          <w:w w:val="105"/>
        </w:rPr>
        <w:t> polysaccharide</w:t>
      </w:r>
      <w:r>
        <w:rPr>
          <w:rFonts w:ascii="Cambria"/>
          <w:b/>
          <w:color w:val="231F20"/>
          <w:w w:val="105"/>
        </w:rPr>
        <w:t> </w:t>
      </w:r>
      <w:r>
        <w:rPr>
          <w:color w:val="231F20"/>
          <w:w w:val="105"/>
        </w:rPr>
        <w:t>vaccine</w:t>
      </w:r>
      <w:r>
        <w:rPr>
          <w:color w:val="231F20"/>
          <w:w w:val="105"/>
        </w:rPr>
        <w:t> </w:t>
      </w:r>
      <w:r>
        <w:rPr>
          <w:color w:val="231F20"/>
          <w:w w:val="105"/>
        </w:rPr>
        <w:t>was developed by Robert Austrian and associates.</w:t>
      </w:r>
      <w:r>
        <w:rPr>
          <w:color w:val="0080AC"/>
          <w:w w:val="105"/>
          <w:vertAlign w:val="superscript"/>
        </w:rPr>
        <w:t>342</w:t>
      </w:r>
      <w:r>
        <w:rPr>
          <w:color w:val="0080AC"/>
          <w:w w:val="105"/>
          <w:vertAlign w:val="baseline"/>
        </w:rPr>
        <w:t> </w:t>
      </w:r>
      <w:r>
        <w:rPr>
          <w:color w:val="231F20"/>
          <w:w w:val="105"/>
          <w:vertAlign w:val="baseline"/>
        </w:rPr>
        <w:t>Austrian and Jerome Gold pointed out that pneumococcal disease contin-</w:t>
      </w:r>
      <w:r>
        <w:rPr>
          <w:color w:val="231F20"/>
          <w:spacing w:val="40"/>
          <w:w w:val="105"/>
          <w:vertAlign w:val="baseline"/>
        </w:rPr>
        <w:t> </w:t>
      </w:r>
      <w:r>
        <w:rPr>
          <w:color w:val="231F20"/>
          <w:w w:val="105"/>
          <w:vertAlign w:val="baseline"/>
        </w:rPr>
        <w:t>ued to be a severe problem despite the use of antibiotics.</w:t>
      </w:r>
      <w:r>
        <w:rPr>
          <w:color w:val="0080AC"/>
          <w:w w:val="105"/>
          <w:vertAlign w:val="superscript"/>
        </w:rPr>
        <w:t>343</w:t>
      </w:r>
      <w:r>
        <w:rPr>
          <w:color w:val="0080AC"/>
          <w:w w:val="105"/>
          <w:vertAlign w:val="baseline"/>
        </w:rPr>
        <w:t> </w:t>
      </w:r>
      <w:r>
        <w:rPr>
          <w:color w:val="231F20"/>
          <w:w w:val="105"/>
          <w:vertAlign w:val="baseline"/>
        </w:rPr>
        <w:t>A modern</w:t>
      </w:r>
      <w:r>
        <w:rPr>
          <w:color w:val="231F20"/>
          <w:w w:val="105"/>
          <w:vertAlign w:val="baseline"/>
        </w:rPr>
        <w:t> capsular</w:t>
      </w:r>
      <w:r>
        <w:rPr>
          <w:color w:val="231F20"/>
          <w:w w:val="105"/>
          <w:vertAlign w:val="baseline"/>
        </w:rPr>
        <w:t> polysaccharide</w:t>
      </w:r>
      <w:r>
        <w:rPr>
          <w:color w:val="231F20"/>
          <w:w w:val="105"/>
          <w:vertAlign w:val="baseline"/>
        </w:rPr>
        <w:t> pneumococcal</w:t>
      </w:r>
      <w:r>
        <w:rPr>
          <w:color w:val="231F20"/>
          <w:w w:val="105"/>
          <w:vertAlign w:val="baseline"/>
        </w:rPr>
        <w:t> vaccine</w:t>
      </w:r>
      <w:r>
        <w:rPr>
          <w:color w:val="231F20"/>
          <w:w w:val="105"/>
          <w:vertAlign w:val="baseline"/>
        </w:rPr>
        <w:t> was subsequently</w:t>
      </w:r>
      <w:r>
        <w:rPr>
          <w:color w:val="231F20"/>
          <w:spacing w:val="40"/>
          <w:w w:val="105"/>
          <w:vertAlign w:val="baseline"/>
        </w:rPr>
        <w:t> </w:t>
      </w:r>
      <w:r>
        <w:rPr>
          <w:color w:val="231F20"/>
          <w:w w:val="105"/>
          <w:vertAlign w:val="baseline"/>
        </w:rPr>
        <w:t>developed</w:t>
      </w:r>
      <w:r>
        <w:rPr>
          <w:color w:val="231F20"/>
          <w:spacing w:val="40"/>
          <w:w w:val="105"/>
          <w:vertAlign w:val="baseline"/>
        </w:rPr>
        <w:t> </w:t>
      </w:r>
      <w:r>
        <w:rPr>
          <w:color w:val="231F20"/>
          <w:w w:val="105"/>
          <w:vertAlign w:val="baseline"/>
        </w:rPr>
        <w:t>for</w:t>
      </w:r>
      <w:r>
        <w:rPr>
          <w:color w:val="231F20"/>
          <w:spacing w:val="40"/>
          <w:w w:val="105"/>
          <w:vertAlign w:val="baseline"/>
        </w:rPr>
        <w:t> </w:t>
      </w:r>
      <w:r>
        <w:rPr>
          <w:color w:val="231F20"/>
          <w:w w:val="105"/>
          <w:vertAlign w:val="baseline"/>
        </w:rPr>
        <w:t>adults</w:t>
      </w:r>
      <w:r>
        <w:rPr>
          <w:color w:val="231F20"/>
          <w:spacing w:val="40"/>
          <w:w w:val="105"/>
          <w:vertAlign w:val="baseline"/>
        </w:rPr>
        <w:t> </w:t>
      </w:r>
      <w:r>
        <w:rPr>
          <w:color w:val="231F20"/>
          <w:w w:val="105"/>
          <w:vertAlign w:val="baseline"/>
        </w:rPr>
        <w:t>by</w:t>
      </w:r>
      <w:r>
        <w:rPr>
          <w:color w:val="231F20"/>
          <w:spacing w:val="40"/>
          <w:w w:val="105"/>
          <w:vertAlign w:val="baseline"/>
        </w:rPr>
        <w:t> </w:t>
      </w:r>
      <w:r>
        <w:rPr>
          <w:color w:val="231F20"/>
          <w:w w:val="105"/>
          <w:vertAlign w:val="baseline"/>
        </w:rPr>
        <w:t>Austrian,</w:t>
      </w:r>
      <w:r>
        <w:rPr>
          <w:color w:val="231F20"/>
          <w:spacing w:val="40"/>
          <w:w w:val="105"/>
          <w:vertAlign w:val="baseline"/>
        </w:rPr>
        <w:t> </w:t>
      </w:r>
      <w:r>
        <w:rPr>
          <w:color w:val="231F20"/>
          <w:w w:val="105"/>
          <w:vertAlign w:val="baseline"/>
        </w:rPr>
        <w:t>initially</w:t>
      </w:r>
      <w:r>
        <w:rPr>
          <w:color w:val="231F20"/>
          <w:spacing w:val="40"/>
          <w:w w:val="105"/>
          <w:vertAlign w:val="baseline"/>
        </w:rPr>
        <w:t> </w:t>
      </w:r>
      <w:r>
        <w:rPr>
          <w:color w:val="231F20"/>
          <w:w w:val="105"/>
          <w:vertAlign w:val="baseline"/>
        </w:rPr>
        <w:t>with</w:t>
      </w:r>
      <w:r>
        <w:rPr>
          <w:color w:val="231F20"/>
          <w:w w:val="105"/>
          <w:vertAlign w:val="baseline"/>
        </w:rPr>
        <w:t> 14</w:t>
      </w:r>
      <w:r>
        <w:rPr>
          <w:color w:val="231F20"/>
          <w:w w:val="105"/>
          <w:vertAlign w:val="baseline"/>
        </w:rPr>
        <w:t> antigens</w:t>
      </w:r>
      <w:r>
        <w:rPr>
          <w:color w:val="231F20"/>
          <w:w w:val="105"/>
          <w:vertAlign w:val="baseline"/>
        </w:rPr>
        <w:t> (1977)</w:t>
      </w:r>
      <w:r>
        <w:rPr>
          <w:color w:val="231F20"/>
          <w:w w:val="105"/>
          <w:vertAlign w:val="baseline"/>
        </w:rPr>
        <w:t> and</w:t>
      </w:r>
      <w:r>
        <w:rPr>
          <w:color w:val="231F20"/>
          <w:w w:val="105"/>
          <w:vertAlign w:val="baseline"/>
        </w:rPr>
        <w:t> later</w:t>
      </w:r>
      <w:r>
        <w:rPr>
          <w:color w:val="231F20"/>
          <w:w w:val="105"/>
          <w:vertAlign w:val="baseline"/>
        </w:rPr>
        <w:t> increased</w:t>
      </w:r>
      <w:r>
        <w:rPr>
          <w:color w:val="231F20"/>
          <w:w w:val="105"/>
          <w:vertAlign w:val="baseline"/>
        </w:rPr>
        <w:t> to</w:t>
      </w:r>
      <w:r>
        <w:rPr>
          <w:color w:val="231F20"/>
          <w:w w:val="105"/>
          <w:vertAlign w:val="baseline"/>
        </w:rPr>
        <w:t> 23</w:t>
      </w:r>
      <w:r>
        <w:rPr>
          <w:color w:val="231F20"/>
          <w:w w:val="105"/>
          <w:vertAlign w:val="baseline"/>
        </w:rPr>
        <w:t> antigens </w:t>
      </w:r>
      <w:r>
        <w:rPr>
          <w:color w:val="231F20"/>
          <w:spacing w:val="-2"/>
          <w:w w:val="105"/>
          <w:position w:val="-6"/>
          <w:vertAlign w:val="baseline"/>
        </w:rPr>
        <w:t>(1983).</w:t>
      </w:r>
      <w:r>
        <w:rPr>
          <w:color w:val="0080AC"/>
          <w:spacing w:val="-2"/>
          <w:w w:val="105"/>
          <w:sz w:val="11"/>
          <w:vertAlign w:val="baseline"/>
        </w:rPr>
        <w:t>336,342</w:t>
      </w:r>
    </w:p>
    <w:p>
      <w:pPr>
        <w:pStyle w:val="BodyText"/>
        <w:spacing w:line="232" w:lineRule="auto"/>
        <w:ind w:right="1077" w:firstLine="240"/>
      </w:pPr>
      <w:r>
        <w:rPr>
          <w:color w:val="231F20"/>
          <w:w w:val="105"/>
        </w:rPr>
        <w:t>Although</w:t>
      </w:r>
      <w:r>
        <w:rPr>
          <w:color w:val="231F20"/>
          <w:w w:val="105"/>
        </w:rPr>
        <w:t> the</w:t>
      </w:r>
      <w:r>
        <w:rPr>
          <w:color w:val="231F20"/>
          <w:w w:val="105"/>
        </w:rPr>
        <w:t> pneumococcal</w:t>
      </w:r>
      <w:r>
        <w:rPr>
          <w:color w:val="231F20"/>
          <w:w w:val="105"/>
        </w:rPr>
        <w:t> polysaccharide</w:t>
      </w:r>
      <w:r>
        <w:rPr>
          <w:color w:val="231F20"/>
          <w:w w:val="105"/>
        </w:rPr>
        <w:t> vaccine</w:t>
      </w:r>
      <w:r>
        <w:rPr>
          <w:color w:val="231F20"/>
          <w:w w:val="105"/>
        </w:rPr>
        <w:t> </w:t>
      </w:r>
      <w:r>
        <w:rPr>
          <w:color w:val="231F20"/>
          <w:w w:val="105"/>
        </w:rPr>
        <w:t>was effective in adults, it did not protect children younger than 2 years, among whom more than 80% of invasive pneumococ- cal disease occurs; protein conjugation technology was applied to</w:t>
      </w:r>
      <w:r>
        <w:rPr>
          <w:color w:val="231F20"/>
          <w:w w:val="105"/>
        </w:rPr>
        <w:t> develop</w:t>
      </w:r>
      <w:r>
        <w:rPr>
          <w:color w:val="231F20"/>
          <w:w w:val="105"/>
        </w:rPr>
        <w:t> a</w:t>
      </w:r>
      <w:r>
        <w:rPr>
          <w:color w:val="231F20"/>
          <w:w w:val="105"/>
        </w:rPr>
        <w:t> vaccine</w:t>
      </w:r>
      <w:r>
        <w:rPr>
          <w:color w:val="231F20"/>
          <w:w w:val="105"/>
        </w:rPr>
        <w:t> that</w:t>
      </w:r>
      <w:r>
        <w:rPr>
          <w:color w:val="231F20"/>
          <w:w w:val="105"/>
        </w:rPr>
        <w:t> would</w:t>
      </w:r>
      <w:r>
        <w:rPr>
          <w:color w:val="231F20"/>
          <w:w w:val="105"/>
        </w:rPr>
        <w:t> protect</w:t>
      </w:r>
      <w:r>
        <w:rPr>
          <w:color w:val="231F20"/>
          <w:w w:val="105"/>
        </w:rPr>
        <w:t> this</w:t>
      </w:r>
      <w:r>
        <w:rPr>
          <w:color w:val="231F20"/>
          <w:w w:val="105"/>
        </w:rPr>
        <w:t> important</w:t>
      </w:r>
      <w:r>
        <w:rPr>
          <w:color w:val="231F20"/>
          <w:spacing w:val="80"/>
          <w:w w:val="105"/>
        </w:rPr>
        <w:t> </w:t>
      </w:r>
      <w:r>
        <w:rPr>
          <w:color w:val="231F20"/>
        </w:rPr>
        <w:t>group.</w:t>
      </w:r>
      <w:r>
        <w:rPr>
          <w:color w:val="0080AC"/>
          <w:vertAlign w:val="superscript"/>
        </w:rPr>
        <w:t>344</w:t>
      </w:r>
      <w:r>
        <w:rPr>
          <w:color w:val="0080AC"/>
          <w:vertAlign w:val="baseline"/>
        </w:rPr>
        <w:t> </w:t>
      </w:r>
      <w:r>
        <w:rPr>
          <w:color w:val="231F20"/>
          <w:vertAlign w:val="baseline"/>
        </w:rPr>
        <w:t>A </w:t>
      </w:r>
      <w:r>
        <w:rPr>
          <w:i/>
          <w:color w:val="231F20"/>
          <w:vertAlign w:val="baseline"/>
        </w:rPr>
        <w:t>heptavalent pneumococcal conjugate vaccine </w:t>
      </w:r>
      <w:r>
        <w:rPr>
          <w:color w:val="231F20"/>
          <w:vertAlign w:val="baseline"/>
        </w:rPr>
        <w:t>(conju- </w:t>
      </w:r>
      <w:r>
        <w:rPr>
          <w:color w:val="231F20"/>
          <w:w w:val="105"/>
          <w:vertAlign w:val="baseline"/>
        </w:rPr>
        <w:t>gated to a nontoxic mutant of diphtheria) was produced and found</w:t>
      </w:r>
      <w:r>
        <w:rPr>
          <w:color w:val="231F20"/>
          <w:w w:val="105"/>
          <w:vertAlign w:val="baseline"/>
        </w:rPr>
        <w:t> to</w:t>
      </w:r>
      <w:r>
        <w:rPr>
          <w:color w:val="231F20"/>
          <w:w w:val="105"/>
          <w:vertAlign w:val="baseline"/>
        </w:rPr>
        <w:t> be</w:t>
      </w:r>
      <w:r>
        <w:rPr>
          <w:color w:val="231F20"/>
          <w:w w:val="105"/>
          <w:vertAlign w:val="baseline"/>
        </w:rPr>
        <w:t> safe,</w:t>
      </w:r>
      <w:r>
        <w:rPr>
          <w:color w:val="231F20"/>
          <w:w w:val="105"/>
          <w:vertAlign w:val="baseline"/>
        </w:rPr>
        <w:t> efficacious,</w:t>
      </w:r>
      <w:r>
        <w:rPr>
          <w:color w:val="231F20"/>
          <w:w w:val="105"/>
          <w:vertAlign w:val="baseline"/>
        </w:rPr>
        <w:t> and</w:t>
      </w:r>
      <w:r>
        <w:rPr>
          <w:color w:val="231F20"/>
          <w:w w:val="105"/>
          <w:vertAlign w:val="baseline"/>
        </w:rPr>
        <w:t> immunogenic</w:t>
      </w:r>
      <w:r>
        <w:rPr>
          <w:color w:val="231F20"/>
          <w:w w:val="105"/>
          <w:vertAlign w:val="baseline"/>
        </w:rPr>
        <w:t> in</w:t>
      </w:r>
      <w:r>
        <w:rPr>
          <w:color w:val="231F20"/>
          <w:w w:val="105"/>
          <w:vertAlign w:val="baseline"/>
        </w:rPr>
        <w:t> children younger than 2 years, who are the children most at risk.</w:t>
      </w:r>
      <w:r>
        <w:rPr>
          <w:color w:val="0080AC"/>
          <w:w w:val="105"/>
          <w:vertAlign w:val="superscript"/>
        </w:rPr>
        <w:t>345,346</w:t>
      </w:r>
      <w:r>
        <w:rPr>
          <w:color w:val="0080AC"/>
          <w:w w:val="105"/>
          <w:vertAlign w:val="baseline"/>
        </w:rPr>
        <w:t> </w:t>
      </w:r>
      <w:r>
        <w:rPr>
          <w:color w:val="231F20"/>
          <w:w w:val="105"/>
          <w:vertAlign w:val="baseline"/>
        </w:rPr>
        <w:t>The</w:t>
      </w:r>
      <w:r>
        <w:rPr>
          <w:color w:val="231F20"/>
          <w:w w:val="105"/>
          <w:vertAlign w:val="baseline"/>
        </w:rPr>
        <w:t> vaccine</w:t>
      </w:r>
      <w:r>
        <w:rPr>
          <w:color w:val="231F20"/>
          <w:w w:val="105"/>
          <w:vertAlign w:val="baseline"/>
        </w:rPr>
        <w:t> was</w:t>
      </w:r>
      <w:r>
        <w:rPr>
          <w:color w:val="231F20"/>
          <w:w w:val="105"/>
          <w:vertAlign w:val="baseline"/>
        </w:rPr>
        <w:t> licensed</w:t>
      </w:r>
      <w:r>
        <w:rPr>
          <w:color w:val="231F20"/>
          <w:w w:val="105"/>
          <w:vertAlign w:val="baseline"/>
        </w:rPr>
        <w:t> in</w:t>
      </w:r>
      <w:r>
        <w:rPr>
          <w:color w:val="231F20"/>
          <w:w w:val="105"/>
          <w:vertAlign w:val="baseline"/>
        </w:rPr>
        <w:t> the</w:t>
      </w:r>
      <w:r>
        <w:rPr>
          <w:color w:val="231F20"/>
          <w:w w:val="105"/>
          <w:vertAlign w:val="baseline"/>
        </w:rPr>
        <w:t> United</w:t>
      </w:r>
      <w:r>
        <w:rPr>
          <w:color w:val="231F20"/>
          <w:w w:val="105"/>
          <w:vertAlign w:val="baseline"/>
        </w:rPr>
        <w:t> States</w:t>
      </w:r>
      <w:r>
        <w:rPr>
          <w:color w:val="231F20"/>
          <w:w w:val="105"/>
          <w:vertAlign w:val="baseline"/>
        </w:rPr>
        <w:t> in</w:t>
      </w:r>
      <w:r>
        <w:rPr>
          <w:color w:val="231F20"/>
          <w:w w:val="105"/>
          <w:vertAlign w:val="baseline"/>
        </w:rPr>
        <w:t> February 2000.</w:t>
      </w:r>
      <w:r>
        <w:rPr>
          <w:color w:val="0080AC"/>
          <w:w w:val="105"/>
          <w:vertAlign w:val="superscript"/>
        </w:rPr>
        <w:t>347,348</w:t>
      </w:r>
      <w:r>
        <w:rPr>
          <w:color w:val="0080AC"/>
          <w:w w:val="105"/>
          <w:vertAlign w:val="baseline"/>
        </w:rPr>
        <w:t> </w:t>
      </w:r>
      <w:r>
        <w:rPr>
          <w:color w:val="231F20"/>
          <w:w w:val="105"/>
          <w:vertAlign w:val="baseline"/>
        </w:rPr>
        <w:t>A</w:t>
      </w:r>
      <w:r>
        <w:rPr>
          <w:color w:val="231F20"/>
          <w:w w:val="105"/>
          <w:vertAlign w:val="baseline"/>
        </w:rPr>
        <w:t> 1-year</w:t>
      </w:r>
      <w:r>
        <w:rPr>
          <w:color w:val="231F20"/>
          <w:w w:val="105"/>
          <w:vertAlign w:val="baseline"/>
        </w:rPr>
        <w:t> postlicensure</w:t>
      </w:r>
      <w:r>
        <w:rPr>
          <w:color w:val="231F20"/>
          <w:w w:val="105"/>
          <w:vertAlign w:val="baseline"/>
        </w:rPr>
        <w:t> follow-up</w:t>
      </w:r>
      <w:r>
        <w:rPr>
          <w:color w:val="231F20"/>
          <w:w w:val="105"/>
          <w:vertAlign w:val="baseline"/>
        </w:rPr>
        <w:t> study</w:t>
      </w:r>
      <w:r>
        <w:rPr>
          <w:color w:val="231F20"/>
          <w:w w:val="105"/>
          <w:vertAlign w:val="baseline"/>
        </w:rPr>
        <w:t> by</w:t>
      </w:r>
      <w:r>
        <w:rPr>
          <w:color w:val="231F20"/>
          <w:w w:val="105"/>
          <w:vertAlign w:val="baseline"/>
        </w:rPr>
        <w:t> Steven Black</w:t>
      </w:r>
      <w:r>
        <w:rPr>
          <w:color w:val="231F20"/>
          <w:w w:val="105"/>
          <w:vertAlign w:val="baseline"/>
        </w:rPr>
        <w:t> and</w:t>
      </w:r>
      <w:r>
        <w:rPr>
          <w:color w:val="231F20"/>
          <w:w w:val="105"/>
          <w:vertAlign w:val="baseline"/>
        </w:rPr>
        <w:t> associates</w:t>
      </w:r>
      <w:r>
        <w:rPr>
          <w:color w:val="231F20"/>
          <w:w w:val="105"/>
          <w:vertAlign w:val="baseline"/>
        </w:rPr>
        <w:t> demonstrated</w:t>
      </w:r>
      <w:r>
        <w:rPr>
          <w:color w:val="231F20"/>
          <w:w w:val="105"/>
          <w:vertAlign w:val="baseline"/>
        </w:rPr>
        <w:t> a</w:t>
      </w:r>
      <w:r>
        <w:rPr>
          <w:color w:val="231F20"/>
          <w:w w:val="105"/>
          <w:vertAlign w:val="baseline"/>
        </w:rPr>
        <w:t> dramatic</w:t>
      </w:r>
      <w:r>
        <w:rPr>
          <w:color w:val="231F20"/>
          <w:w w:val="105"/>
          <w:vertAlign w:val="baseline"/>
        </w:rPr>
        <w:t> reduction</w:t>
      </w:r>
      <w:r>
        <w:rPr>
          <w:color w:val="231F20"/>
          <w:w w:val="105"/>
          <w:vertAlign w:val="baseline"/>
        </w:rPr>
        <w:t> in</w:t>
      </w:r>
      <w:r>
        <w:rPr>
          <w:color w:val="231F20"/>
          <w:spacing w:val="80"/>
          <w:w w:val="105"/>
          <w:vertAlign w:val="baseline"/>
        </w:rPr>
        <w:t> </w:t>
      </w:r>
      <w:r>
        <w:rPr>
          <w:color w:val="231F20"/>
          <w:w w:val="105"/>
          <w:vertAlign w:val="baseline"/>
        </w:rPr>
        <w:t>age-specific</w:t>
      </w:r>
      <w:r>
        <w:rPr>
          <w:color w:val="231F20"/>
          <w:w w:val="105"/>
          <w:vertAlign w:val="baseline"/>
        </w:rPr>
        <w:t> invasive</w:t>
      </w:r>
      <w:r>
        <w:rPr>
          <w:color w:val="231F20"/>
          <w:w w:val="105"/>
          <w:vertAlign w:val="baseline"/>
        </w:rPr>
        <w:t> pneumococcal</w:t>
      </w:r>
      <w:r>
        <w:rPr>
          <w:color w:val="231F20"/>
          <w:w w:val="105"/>
          <w:vertAlign w:val="baseline"/>
        </w:rPr>
        <w:t> disease</w:t>
      </w:r>
      <w:r>
        <w:rPr>
          <w:color w:val="231F20"/>
          <w:w w:val="105"/>
          <w:vertAlign w:val="baseline"/>
        </w:rPr>
        <w:t> incidence.</w:t>
      </w:r>
      <w:r>
        <w:rPr>
          <w:color w:val="0080AC"/>
          <w:w w:val="105"/>
          <w:vertAlign w:val="superscript"/>
        </w:rPr>
        <w:t>349</w:t>
      </w:r>
      <w:r>
        <w:rPr>
          <w:color w:val="0080AC"/>
          <w:w w:val="105"/>
          <w:vertAlign w:val="baseline"/>
        </w:rPr>
        <w:t> </w:t>
      </w:r>
      <w:r>
        <w:rPr>
          <w:color w:val="231F20"/>
          <w:w w:val="105"/>
          <w:vertAlign w:val="baseline"/>
        </w:rPr>
        <w:t>In addition,</w:t>
      </w:r>
      <w:r>
        <w:rPr>
          <w:color w:val="231F20"/>
          <w:spacing w:val="53"/>
          <w:w w:val="105"/>
          <w:vertAlign w:val="baseline"/>
        </w:rPr>
        <w:t> </w:t>
      </w:r>
      <w:r>
        <w:rPr>
          <w:color w:val="231F20"/>
          <w:w w:val="105"/>
          <w:vertAlign w:val="baseline"/>
        </w:rPr>
        <w:t>the</w:t>
      </w:r>
      <w:r>
        <w:rPr>
          <w:color w:val="231F20"/>
          <w:spacing w:val="53"/>
          <w:w w:val="105"/>
          <w:vertAlign w:val="baseline"/>
        </w:rPr>
        <w:t> </w:t>
      </w:r>
      <w:r>
        <w:rPr>
          <w:color w:val="231F20"/>
          <w:w w:val="105"/>
          <w:vertAlign w:val="baseline"/>
        </w:rPr>
        <w:t>use</w:t>
      </w:r>
      <w:r>
        <w:rPr>
          <w:color w:val="231F20"/>
          <w:spacing w:val="53"/>
          <w:w w:val="105"/>
          <w:vertAlign w:val="baseline"/>
        </w:rPr>
        <w:t> </w:t>
      </w:r>
      <w:r>
        <w:rPr>
          <w:color w:val="231F20"/>
          <w:w w:val="105"/>
          <w:vertAlign w:val="baseline"/>
        </w:rPr>
        <w:t>of</w:t>
      </w:r>
      <w:r>
        <w:rPr>
          <w:color w:val="231F20"/>
          <w:spacing w:val="53"/>
          <w:w w:val="105"/>
          <w:vertAlign w:val="baseline"/>
        </w:rPr>
        <w:t> </w:t>
      </w:r>
      <w:r>
        <w:rPr>
          <w:color w:val="231F20"/>
          <w:w w:val="105"/>
          <w:vertAlign w:val="baseline"/>
        </w:rPr>
        <w:t>the</w:t>
      </w:r>
      <w:r>
        <w:rPr>
          <w:color w:val="231F20"/>
          <w:spacing w:val="53"/>
          <w:w w:val="105"/>
          <w:vertAlign w:val="baseline"/>
        </w:rPr>
        <w:t> </w:t>
      </w:r>
      <w:r>
        <w:rPr>
          <w:color w:val="231F20"/>
          <w:w w:val="105"/>
          <w:vertAlign w:val="baseline"/>
        </w:rPr>
        <w:t>vaccine</w:t>
      </w:r>
      <w:r>
        <w:rPr>
          <w:color w:val="231F20"/>
          <w:spacing w:val="53"/>
          <w:w w:val="105"/>
          <w:vertAlign w:val="baseline"/>
        </w:rPr>
        <w:t> </w:t>
      </w:r>
      <w:r>
        <w:rPr>
          <w:color w:val="231F20"/>
          <w:w w:val="105"/>
          <w:vertAlign w:val="baseline"/>
        </w:rPr>
        <w:t>in</w:t>
      </w:r>
      <w:r>
        <w:rPr>
          <w:color w:val="231F20"/>
          <w:spacing w:val="53"/>
          <w:w w:val="105"/>
          <w:vertAlign w:val="baseline"/>
        </w:rPr>
        <w:t> </w:t>
      </w:r>
      <w:r>
        <w:rPr>
          <w:color w:val="231F20"/>
          <w:w w:val="105"/>
          <w:vertAlign w:val="baseline"/>
        </w:rPr>
        <w:t>children</w:t>
      </w:r>
      <w:r>
        <w:rPr>
          <w:color w:val="231F20"/>
          <w:spacing w:val="53"/>
          <w:w w:val="105"/>
          <w:vertAlign w:val="baseline"/>
        </w:rPr>
        <w:t> </w:t>
      </w:r>
      <w:r>
        <w:rPr>
          <w:color w:val="231F20"/>
          <w:w w:val="105"/>
          <w:vertAlign w:val="baseline"/>
        </w:rPr>
        <w:t>has</w:t>
      </w:r>
      <w:r>
        <w:rPr>
          <w:color w:val="231F20"/>
          <w:spacing w:val="53"/>
          <w:w w:val="105"/>
          <w:vertAlign w:val="baseline"/>
        </w:rPr>
        <w:t> </w:t>
      </w:r>
      <w:r>
        <w:rPr>
          <w:color w:val="231F20"/>
          <w:w w:val="105"/>
          <w:vertAlign w:val="baseline"/>
        </w:rPr>
        <w:t>exerted</w:t>
      </w:r>
      <w:r>
        <w:rPr>
          <w:color w:val="231F20"/>
          <w:spacing w:val="53"/>
          <w:w w:val="105"/>
          <w:vertAlign w:val="baseline"/>
        </w:rPr>
        <w:t> </w:t>
      </w:r>
      <w:r>
        <w:rPr>
          <w:color w:val="231F20"/>
          <w:spacing w:val="-10"/>
          <w:w w:val="105"/>
          <w:vertAlign w:val="baseline"/>
        </w:rPr>
        <w:t>a</w:t>
      </w:r>
    </w:p>
    <w:p>
      <w:pPr>
        <w:pStyle w:val="BodyText"/>
        <w:spacing w:after="0" w:line="232" w:lineRule="auto"/>
        <w:sectPr>
          <w:type w:val="continuous"/>
          <w:pgSz w:w="12240" w:h="15660"/>
          <w:pgMar w:header="561" w:footer="0" w:top="0" w:bottom="280" w:left="0" w:right="0"/>
          <w:cols w:num="2" w:equalWidth="0">
            <w:col w:w="6001" w:space="40"/>
            <w:col w:w="6199"/>
          </w:cols>
        </w:sectPr>
      </w:pPr>
    </w:p>
    <w:p>
      <w:pPr>
        <w:pStyle w:val="BodyText"/>
        <w:spacing w:before="10"/>
        <w:ind w:left="0"/>
        <w:jc w:val="left"/>
        <w:rPr>
          <w:sz w:val="14"/>
        </w:rPr>
      </w:pPr>
    </w:p>
    <w:p>
      <w:pPr>
        <w:pStyle w:val="BodyText"/>
        <w:spacing w:after="0"/>
        <w:jc w:val="left"/>
        <w:rPr>
          <w:sz w:val="14"/>
        </w:rPr>
        <w:sectPr>
          <w:pgSz w:w="12240" w:h="15660"/>
          <w:pgMar w:header="565" w:footer="0" w:top="800" w:bottom="280" w:left="0" w:right="0"/>
        </w:sectPr>
      </w:pPr>
    </w:p>
    <w:p>
      <w:pPr>
        <w:pStyle w:val="BodyText"/>
        <w:spacing w:line="230" w:lineRule="auto" w:before="99"/>
        <w:ind w:left="1079"/>
      </w:pPr>
      <w:r>
        <w:rPr/>
        <mc:AlternateContent>
          <mc:Choice Requires="wps">
            <w:drawing>
              <wp:anchor distT="0" distB="0" distL="0" distR="0" allowOverlap="1" layoutInCell="1" locked="0" behindDoc="0" simplePos="0" relativeHeight="15736832">
                <wp:simplePos x="0" y="0"/>
                <wp:positionH relativeFrom="page">
                  <wp:posOffset>0</wp:posOffset>
                </wp:positionH>
                <wp:positionV relativeFrom="paragraph">
                  <wp:posOffset>81923</wp:posOffset>
                </wp:positionV>
                <wp:extent cx="533400" cy="30480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a:graphicData>
                </a:graphic>
              </wp:anchor>
            </w:drawing>
          </mc:Choice>
          <mc:Fallback>
            <w:pict>
              <v:rect style="position:absolute;margin-left:0pt;margin-top:6.450684pt;width:42pt;height:24pt;mso-position-horizontal-relative:page;mso-position-vertical-relative:paragraph;z-index:15736832" id="docshape31" filled="true" fillcolor="#3763af" stroked="false">
                <v:fill type="solid"/>
                <w10:wrap type="none"/>
              </v:rect>
            </w:pict>
          </mc:Fallback>
        </mc:AlternateContent>
      </w:r>
      <w:r>
        <w:rPr>
          <w:color w:val="231F20"/>
          <w:w w:val="110"/>
        </w:rPr>
        <w:t>marked</w:t>
      </w:r>
      <w:r>
        <w:rPr>
          <w:color w:val="231F20"/>
          <w:spacing w:val="-9"/>
          <w:w w:val="110"/>
        </w:rPr>
        <w:t> </w:t>
      </w:r>
      <w:r>
        <w:rPr>
          <w:color w:val="231F20"/>
          <w:w w:val="110"/>
        </w:rPr>
        <w:t>reduction</w:t>
      </w:r>
      <w:r>
        <w:rPr>
          <w:color w:val="231F20"/>
          <w:spacing w:val="-9"/>
          <w:w w:val="110"/>
        </w:rPr>
        <w:t> </w:t>
      </w:r>
      <w:r>
        <w:rPr>
          <w:color w:val="231F20"/>
          <w:w w:val="110"/>
        </w:rPr>
        <w:t>in</w:t>
      </w:r>
      <w:r>
        <w:rPr>
          <w:color w:val="231F20"/>
          <w:spacing w:val="-9"/>
          <w:w w:val="110"/>
        </w:rPr>
        <w:t> </w:t>
      </w:r>
      <w:r>
        <w:rPr>
          <w:color w:val="231F20"/>
          <w:w w:val="110"/>
        </w:rPr>
        <w:t>adult</w:t>
      </w:r>
      <w:r>
        <w:rPr>
          <w:color w:val="231F20"/>
          <w:spacing w:val="-9"/>
          <w:w w:val="110"/>
        </w:rPr>
        <w:t> </w:t>
      </w:r>
      <w:r>
        <w:rPr>
          <w:color w:val="231F20"/>
          <w:w w:val="110"/>
        </w:rPr>
        <w:t>disease</w:t>
      </w:r>
      <w:r>
        <w:rPr>
          <w:color w:val="231F20"/>
          <w:spacing w:val="-9"/>
          <w:w w:val="110"/>
        </w:rPr>
        <w:t> </w:t>
      </w:r>
      <w:r>
        <w:rPr>
          <w:color w:val="231F20"/>
          <w:w w:val="110"/>
        </w:rPr>
        <w:t>as</w:t>
      </w:r>
      <w:r>
        <w:rPr>
          <w:color w:val="231F20"/>
          <w:spacing w:val="-9"/>
          <w:w w:val="110"/>
        </w:rPr>
        <w:t> </w:t>
      </w:r>
      <w:r>
        <w:rPr>
          <w:color w:val="231F20"/>
          <w:w w:val="110"/>
        </w:rPr>
        <w:t>the</w:t>
      </w:r>
      <w:r>
        <w:rPr>
          <w:color w:val="231F20"/>
          <w:spacing w:val="-9"/>
          <w:w w:val="110"/>
        </w:rPr>
        <w:t> </w:t>
      </w:r>
      <w:r>
        <w:rPr>
          <w:color w:val="231F20"/>
          <w:w w:val="110"/>
        </w:rPr>
        <w:t>result</w:t>
      </w:r>
      <w:r>
        <w:rPr>
          <w:color w:val="231F20"/>
          <w:spacing w:val="-9"/>
          <w:w w:val="110"/>
        </w:rPr>
        <w:t> </w:t>
      </w:r>
      <w:r>
        <w:rPr>
          <w:color w:val="231F20"/>
          <w:w w:val="110"/>
        </w:rPr>
        <w:t>of</w:t>
      </w:r>
      <w:r>
        <w:rPr>
          <w:color w:val="231F20"/>
          <w:spacing w:val="-9"/>
          <w:w w:val="110"/>
        </w:rPr>
        <w:t> </w:t>
      </w:r>
      <w:r>
        <w:rPr>
          <w:color w:val="231F20"/>
          <w:w w:val="110"/>
        </w:rPr>
        <w:t>herd</w:t>
      </w:r>
      <w:r>
        <w:rPr>
          <w:color w:val="231F20"/>
          <w:spacing w:val="-9"/>
          <w:w w:val="110"/>
        </w:rPr>
        <w:t> </w:t>
      </w:r>
      <w:r>
        <w:rPr>
          <w:color w:val="231F20"/>
          <w:w w:val="110"/>
        </w:rPr>
        <w:t>immu- nity.</w:t>
      </w:r>
      <w:r>
        <w:rPr>
          <w:color w:val="231F20"/>
          <w:spacing w:val="-3"/>
          <w:w w:val="110"/>
        </w:rPr>
        <w:t> </w:t>
      </w:r>
      <w:r>
        <w:rPr>
          <w:color w:val="231F20"/>
          <w:w w:val="110"/>
        </w:rPr>
        <w:t>In</w:t>
      </w:r>
      <w:r>
        <w:rPr>
          <w:color w:val="231F20"/>
          <w:spacing w:val="-3"/>
          <w:w w:val="110"/>
        </w:rPr>
        <w:t> </w:t>
      </w:r>
      <w:r>
        <w:rPr>
          <w:color w:val="231F20"/>
          <w:w w:val="110"/>
        </w:rPr>
        <w:t>February</w:t>
      </w:r>
      <w:r>
        <w:rPr>
          <w:color w:val="231F20"/>
          <w:spacing w:val="-3"/>
          <w:w w:val="110"/>
        </w:rPr>
        <w:t> </w:t>
      </w:r>
      <w:r>
        <w:rPr>
          <w:color w:val="231F20"/>
          <w:w w:val="110"/>
        </w:rPr>
        <w:t>2010,</w:t>
      </w:r>
      <w:r>
        <w:rPr>
          <w:color w:val="231F20"/>
          <w:spacing w:val="-3"/>
          <w:w w:val="110"/>
        </w:rPr>
        <w:t> </w:t>
      </w:r>
      <w:r>
        <w:rPr>
          <w:color w:val="231F20"/>
          <w:w w:val="110"/>
        </w:rPr>
        <w:t>a</w:t>
      </w:r>
      <w:r>
        <w:rPr>
          <w:color w:val="231F20"/>
          <w:spacing w:val="-3"/>
          <w:w w:val="110"/>
        </w:rPr>
        <w:t> </w:t>
      </w:r>
      <w:r>
        <w:rPr>
          <w:color w:val="231F20"/>
          <w:w w:val="110"/>
        </w:rPr>
        <w:t>13-valent</w:t>
      </w:r>
      <w:r>
        <w:rPr>
          <w:color w:val="231F20"/>
          <w:spacing w:val="-3"/>
          <w:w w:val="110"/>
        </w:rPr>
        <w:t> </w:t>
      </w:r>
      <w:r>
        <w:rPr>
          <w:color w:val="231F20"/>
          <w:w w:val="110"/>
        </w:rPr>
        <w:t>pneumococcal</w:t>
      </w:r>
      <w:r>
        <w:rPr>
          <w:color w:val="231F20"/>
          <w:spacing w:val="-3"/>
          <w:w w:val="110"/>
        </w:rPr>
        <w:t> </w:t>
      </w:r>
      <w:r>
        <w:rPr>
          <w:color w:val="231F20"/>
          <w:w w:val="110"/>
        </w:rPr>
        <w:t>conjugate vaccine</w:t>
      </w:r>
      <w:r>
        <w:rPr>
          <w:color w:val="231F20"/>
          <w:spacing w:val="-13"/>
          <w:w w:val="110"/>
        </w:rPr>
        <w:t> </w:t>
      </w:r>
      <w:r>
        <w:rPr>
          <w:color w:val="231F20"/>
          <w:w w:val="110"/>
        </w:rPr>
        <w:t>was</w:t>
      </w:r>
      <w:r>
        <w:rPr>
          <w:color w:val="231F20"/>
          <w:spacing w:val="-12"/>
          <w:w w:val="110"/>
        </w:rPr>
        <w:t> </w:t>
      </w:r>
      <w:r>
        <w:rPr>
          <w:color w:val="231F20"/>
          <w:w w:val="110"/>
        </w:rPr>
        <w:t>licensed.</w:t>
      </w:r>
      <w:r>
        <w:rPr>
          <w:color w:val="231F20"/>
          <w:spacing w:val="-13"/>
          <w:w w:val="110"/>
        </w:rPr>
        <w:t> </w:t>
      </w:r>
      <w:r>
        <w:rPr>
          <w:color w:val="231F20"/>
          <w:w w:val="110"/>
        </w:rPr>
        <w:t>PCV13</w:t>
      </w:r>
      <w:r>
        <w:rPr>
          <w:color w:val="231F20"/>
          <w:spacing w:val="-12"/>
          <w:w w:val="110"/>
        </w:rPr>
        <w:t> </w:t>
      </w:r>
      <w:r>
        <w:rPr>
          <w:color w:val="231F20"/>
          <w:w w:val="110"/>
        </w:rPr>
        <w:t>is</w:t>
      </w:r>
      <w:r>
        <w:rPr>
          <w:color w:val="231F20"/>
          <w:spacing w:val="-12"/>
          <w:w w:val="110"/>
        </w:rPr>
        <w:t> </w:t>
      </w:r>
      <w:r>
        <w:rPr>
          <w:color w:val="231F20"/>
          <w:w w:val="110"/>
        </w:rPr>
        <w:t>recommended</w:t>
      </w:r>
      <w:r>
        <w:rPr>
          <w:color w:val="231F20"/>
          <w:spacing w:val="-13"/>
          <w:w w:val="110"/>
        </w:rPr>
        <w:t> </w:t>
      </w:r>
      <w:r>
        <w:rPr>
          <w:color w:val="231F20"/>
          <w:w w:val="110"/>
        </w:rPr>
        <w:t>for</w:t>
      </w:r>
      <w:r>
        <w:rPr>
          <w:color w:val="231F20"/>
          <w:spacing w:val="-12"/>
          <w:w w:val="110"/>
        </w:rPr>
        <w:t> </w:t>
      </w:r>
      <w:r>
        <w:rPr>
          <w:color w:val="231F20"/>
          <w:w w:val="110"/>
        </w:rPr>
        <w:t>prevention of</w:t>
      </w:r>
      <w:r>
        <w:rPr>
          <w:color w:val="231F20"/>
          <w:spacing w:val="-9"/>
          <w:w w:val="110"/>
        </w:rPr>
        <w:t> </w:t>
      </w:r>
      <w:r>
        <w:rPr>
          <w:color w:val="231F20"/>
          <w:w w:val="110"/>
        </w:rPr>
        <w:t>pneumococcal</w:t>
      </w:r>
      <w:r>
        <w:rPr>
          <w:color w:val="231F20"/>
          <w:spacing w:val="-9"/>
          <w:w w:val="110"/>
        </w:rPr>
        <w:t> </w:t>
      </w:r>
      <w:r>
        <w:rPr>
          <w:color w:val="231F20"/>
          <w:w w:val="110"/>
        </w:rPr>
        <w:t>disease</w:t>
      </w:r>
      <w:r>
        <w:rPr>
          <w:color w:val="231F20"/>
          <w:spacing w:val="-9"/>
          <w:w w:val="110"/>
        </w:rPr>
        <w:t> </w:t>
      </w:r>
      <w:r>
        <w:rPr>
          <w:color w:val="231F20"/>
          <w:w w:val="110"/>
        </w:rPr>
        <w:t>in</w:t>
      </w:r>
      <w:r>
        <w:rPr>
          <w:color w:val="231F20"/>
          <w:spacing w:val="-9"/>
          <w:w w:val="110"/>
        </w:rPr>
        <w:t> </w:t>
      </w:r>
      <w:r>
        <w:rPr>
          <w:color w:val="231F20"/>
          <w:w w:val="110"/>
        </w:rPr>
        <w:t>infants,</w:t>
      </w:r>
      <w:r>
        <w:rPr>
          <w:color w:val="231F20"/>
          <w:spacing w:val="-9"/>
          <w:w w:val="110"/>
        </w:rPr>
        <w:t> </w:t>
      </w:r>
      <w:r>
        <w:rPr>
          <w:color w:val="231F20"/>
          <w:w w:val="110"/>
        </w:rPr>
        <w:t>elderly</w:t>
      </w:r>
      <w:r>
        <w:rPr>
          <w:color w:val="231F20"/>
          <w:spacing w:val="-9"/>
          <w:w w:val="110"/>
        </w:rPr>
        <w:t> </w:t>
      </w:r>
      <w:r>
        <w:rPr>
          <w:color w:val="231F20"/>
          <w:w w:val="110"/>
        </w:rPr>
        <w:t>adults</w:t>
      </w:r>
      <w:r>
        <w:rPr>
          <w:color w:val="231F20"/>
          <w:spacing w:val="-9"/>
          <w:w w:val="110"/>
        </w:rPr>
        <w:t> </w:t>
      </w:r>
      <w:r>
        <w:rPr>
          <w:color w:val="231F20"/>
          <w:w w:val="110"/>
        </w:rPr>
        <w:t>(</w:t>
      </w:r>
      <w:r>
        <w:rPr>
          <w:rFonts w:ascii="Cambria"/>
          <w:color w:val="231F20"/>
          <w:w w:val="110"/>
        </w:rPr>
        <w:t>&gt;</w:t>
      </w:r>
      <w:r>
        <w:rPr>
          <w:color w:val="231F20"/>
          <w:w w:val="110"/>
        </w:rPr>
        <w:t>50</w:t>
      </w:r>
      <w:r>
        <w:rPr>
          <w:color w:val="231F20"/>
          <w:spacing w:val="-9"/>
          <w:w w:val="110"/>
        </w:rPr>
        <w:t> </w:t>
      </w:r>
      <w:r>
        <w:rPr>
          <w:color w:val="231F20"/>
          <w:w w:val="110"/>
        </w:rPr>
        <w:t>years of age), and immunocompromised individuals.</w:t>
      </w:r>
      <w:r>
        <w:rPr>
          <w:color w:val="0080AC"/>
          <w:w w:val="110"/>
          <w:vertAlign w:val="superscript"/>
        </w:rPr>
        <w:t>350,351</w:t>
      </w:r>
    </w:p>
    <w:p>
      <w:pPr>
        <w:pStyle w:val="BodyText"/>
        <w:spacing w:line="232" w:lineRule="auto"/>
        <w:ind w:left="1079" w:firstLine="240"/>
      </w:pPr>
      <w:r>
        <w:rPr>
          <w:color w:val="231F20"/>
        </w:rPr>
        <w:t>The first-generation </w:t>
      </w:r>
      <w:r>
        <w:rPr>
          <w:b/>
          <w:i/>
          <w:color w:val="231F20"/>
        </w:rPr>
        <w:t>H. influenzae </w:t>
      </w:r>
      <w:r>
        <w:rPr>
          <w:rFonts w:ascii="Cambria" w:hAnsi="Cambria"/>
          <w:b/>
          <w:color w:val="231F20"/>
        </w:rPr>
        <w:t>type b </w:t>
      </w:r>
      <w:r>
        <w:rPr>
          <w:color w:val="231F20"/>
        </w:rPr>
        <w:t>vaccine was </w:t>
      </w:r>
      <w:r>
        <w:rPr>
          <w:color w:val="231F20"/>
        </w:rPr>
        <w:t>devel- </w:t>
      </w:r>
      <w:r>
        <w:rPr>
          <w:color w:val="231F20"/>
          <w:w w:val="110"/>
        </w:rPr>
        <w:t>oped</w:t>
      </w:r>
      <w:r>
        <w:rPr>
          <w:color w:val="231F20"/>
          <w:w w:val="110"/>
        </w:rPr>
        <w:t> by</w:t>
      </w:r>
      <w:r>
        <w:rPr>
          <w:color w:val="231F20"/>
          <w:w w:val="110"/>
        </w:rPr>
        <w:t> Porter</w:t>
      </w:r>
      <w:r>
        <w:rPr>
          <w:color w:val="231F20"/>
          <w:w w:val="110"/>
        </w:rPr>
        <w:t> Anderson,</w:t>
      </w:r>
      <w:r>
        <w:rPr>
          <w:color w:val="231F20"/>
          <w:w w:val="110"/>
        </w:rPr>
        <w:t> David</w:t>
      </w:r>
      <w:r>
        <w:rPr>
          <w:color w:val="231F20"/>
          <w:w w:val="110"/>
        </w:rPr>
        <w:t> Smith,</w:t>
      </w:r>
      <w:r>
        <w:rPr>
          <w:color w:val="0080AC"/>
          <w:w w:val="110"/>
          <w:vertAlign w:val="superscript"/>
        </w:rPr>
        <w:t>352</w:t>
      </w:r>
      <w:r>
        <w:rPr>
          <w:color w:val="0080AC"/>
          <w:w w:val="110"/>
          <w:vertAlign w:val="baseline"/>
        </w:rPr>
        <w:t> </w:t>
      </w:r>
      <w:r>
        <w:rPr>
          <w:color w:val="231F20"/>
          <w:w w:val="110"/>
          <w:vertAlign w:val="baseline"/>
        </w:rPr>
        <w:t>Rachel</w:t>
      </w:r>
      <w:r>
        <w:rPr>
          <w:color w:val="231F20"/>
          <w:w w:val="110"/>
          <w:vertAlign w:val="baseline"/>
        </w:rPr>
        <w:t> Schneer- son,</w:t>
      </w:r>
      <w:r>
        <w:rPr>
          <w:color w:val="0080AC"/>
          <w:w w:val="110"/>
          <w:vertAlign w:val="superscript"/>
        </w:rPr>
        <w:t>353</w:t>
      </w:r>
      <w:r>
        <w:rPr>
          <w:color w:val="0080AC"/>
          <w:w w:val="110"/>
          <w:vertAlign w:val="baseline"/>
        </w:rPr>
        <w:t> </w:t>
      </w:r>
      <w:r>
        <w:rPr>
          <w:color w:val="231F20"/>
          <w:w w:val="110"/>
          <w:vertAlign w:val="baseline"/>
        </w:rPr>
        <w:t>and</w:t>
      </w:r>
      <w:r>
        <w:rPr>
          <w:color w:val="231F20"/>
          <w:w w:val="110"/>
          <w:vertAlign w:val="baseline"/>
        </w:rPr>
        <w:t> their</w:t>
      </w:r>
      <w:r>
        <w:rPr>
          <w:color w:val="231F20"/>
          <w:w w:val="110"/>
          <w:vertAlign w:val="baseline"/>
        </w:rPr>
        <w:t> associates.</w:t>
      </w:r>
      <w:r>
        <w:rPr>
          <w:color w:val="231F20"/>
          <w:w w:val="110"/>
          <w:vertAlign w:val="baseline"/>
        </w:rPr>
        <w:t> Richard</w:t>
      </w:r>
      <w:r>
        <w:rPr>
          <w:color w:val="231F20"/>
          <w:w w:val="110"/>
          <w:vertAlign w:val="baseline"/>
        </w:rPr>
        <w:t> Pfeiffer</w:t>
      </w:r>
      <w:r>
        <w:rPr>
          <w:color w:val="231F20"/>
          <w:w w:val="110"/>
          <w:vertAlign w:val="baseline"/>
        </w:rPr>
        <w:t> isolated</w:t>
      </w:r>
      <w:r>
        <w:rPr>
          <w:color w:val="231F20"/>
          <w:w w:val="110"/>
          <w:vertAlign w:val="baseline"/>
        </w:rPr>
        <w:t> this bacterium in 1892, but mistakenly thought he had found the causative</w:t>
      </w:r>
      <w:r>
        <w:rPr>
          <w:color w:val="231F20"/>
          <w:spacing w:val="-10"/>
          <w:w w:val="110"/>
          <w:vertAlign w:val="baseline"/>
        </w:rPr>
        <w:t> </w:t>
      </w:r>
      <w:r>
        <w:rPr>
          <w:color w:val="231F20"/>
          <w:w w:val="110"/>
          <w:vertAlign w:val="baseline"/>
        </w:rPr>
        <w:t>agent</w:t>
      </w:r>
      <w:r>
        <w:rPr>
          <w:color w:val="231F20"/>
          <w:spacing w:val="-10"/>
          <w:w w:val="110"/>
          <w:vertAlign w:val="baseline"/>
        </w:rPr>
        <w:t> </w:t>
      </w:r>
      <w:r>
        <w:rPr>
          <w:color w:val="231F20"/>
          <w:w w:val="110"/>
          <w:vertAlign w:val="baseline"/>
        </w:rPr>
        <w:t>of</w:t>
      </w:r>
      <w:r>
        <w:rPr>
          <w:color w:val="231F20"/>
          <w:spacing w:val="-10"/>
          <w:w w:val="110"/>
          <w:vertAlign w:val="baseline"/>
        </w:rPr>
        <w:t> </w:t>
      </w:r>
      <w:r>
        <w:rPr>
          <w:color w:val="231F20"/>
          <w:w w:val="110"/>
          <w:vertAlign w:val="baseline"/>
        </w:rPr>
        <w:t>influenza.</w:t>
      </w:r>
      <w:r>
        <w:rPr>
          <w:color w:val="231F20"/>
          <w:spacing w:val="-10"/>
          <w:w w:val="110"/>
          <w:vertAlign w:val="baseline"/>
        </w:rPr>
        <w:t> </w:t>
      </w:r>
      <w:r>
        <w:rPr>
          <w:color w:val="231F20"/>
          <w:w w:val="110"/>
          <w:vertAlign w:val="baseline"/>
        </w:rPr>
        <w:t>For</w:t>
      </w:r>
      <w:r>
        <w:rPr>
          <w:color w:val="231F20"/>
          <w:spacing w:val="-10"/>
          <w:w w:val="110"/>
          <w:vertAlign w:val="baseline"/>
        </w:rPr>
        <w:t> </w:t>
      </w:r>
      <w:r>
        <w:rPr>
          <w:color w:val="231F20"/>
          <w:w w:val="110"/>
          <w:vertAlign w:val="baseline"/>
        </w:rPr>
        <w:t>years,</w:t>
      </w:r>
      <w:r>
        <w:rPr>
          <w:color w:val="231F20"/>
          <w:spacing w:val="-10"/>
          <w:w w:val="110"/>
          <w:vertAlign w:val="baseline"/>
        </w:rPr>
        <w:t> </w:t>
      </w:r>
      <w:r>
        <w:rPr>
          <w:color w:val="231F20"/>
          <w:w w:val="110"/>
          <w:vertAlign w:val="baseline"/>
        </w:rPr>
        <w:t>it</w:t>
      </w:r>
      <w:r>
        <w:rPr>
          <w:color w:val="231F20"/>
          <w:spacing w:val="-10"/>
          <w:w w:val="110"/>
          <w:vertAlign w:val="baseline"/>
        </w:rPr>
        <w:t> </w:t>
      </w:r>
      <w:r>
        <w:rPr>
          <w:color w:val="231F20"/>
          <w:w w:val="110"/>
          <w:vertAlign w:val="baseline"/>
        </w:rPr>
        <w:t>was</w:t>
      </w:r>
      <w:r>
        <w:rPr>
          <w:color w:val="231F20"/>
          <w:spacing w:val="-10"/>
          <w:w w:val="110"/>
          <w:vertAlign w:val="baseline"/>
        </w:rPr>
        <w:t> </w:t>
      </w:r>
      <w:r>
        <w:rPr>
          <w:color w:val="231F20"/>
          <w:w w:val="110"/>
          <w:vertAlign w:val="baseline"/>
        </w:rPr>
        <w:t>known</w:t>
      </w:r>
      <w:r>
        <w:rPr>
          <w:color w:val="231F20"/>
          <w:spacing w:val="-10"/>
          <w:w w:val="110"/>
          <w:vertAlign w:val="baseline"/>
        </w:rPr>
        <w:t> </w:t>
      </w:r>
      <w:r>
        <w:rPr>
          <w:color w:val="231F20"/>
          <w:w w:val="110"/>
          <w:vertAlign w:val="baseline"/>
        </w:rPr>
        <w:t>as</w:t>
      </w:r>
      <w:r>
        <w:rPr>
          <w:color w:val="231F20"/>
          <w:spacing w:val="-10"/>
          <w:w w:val="110"/>
          <w:vertAlign w:val="baseline"/>
        </w:rPr>
        <w:t> </w:t>
      </w:r>
      <w:r>
        <w:rPr>
          <w:color w:val="231F20"/>
          <w:w w:val="110"/>
          <w:vertAlign w:val="baseline"/>
        </w:rPr>
        <w:t>Pfei- </w:t>
      </w:r>
      <w:r>
        <w:rPr>
          <w:color w:val="231F20"/>
          <w:spacing w:val="-2"/>
          <w:w w:val="110"/>
          <w:vertAlign w:val="baseline"/>
        </w:rPr>
        <w:t>ffer’s</w:t>
      </w:r>
      <w:r>
        <w:rPr>
          <w:color w:val="231F20"/>
          <w:spacing w:val="-7"/>
          <w:w w:val="110"/>
          <w:vertAlign w:val="baseline"/>
        </w:rPr>
        <w:t> </w:t>
      </w:r>
      <w:r>
        <w:rPr>
          <w:color w:val="231F20"/>
          <w:spacing w:val="-2"/>
          <w:w w:val="110"/>
          <w:vertAlign w:val="baseline"/>
        </w:rPr>
        <w:t>bacillus</w:t>
      </w:r>
      <w:r>
        <w:rPr>
          <w:color w:val="231F20"/>
          <w:spacing w:val="-7"/>
          <w:w w:val="110"/>
          <w:vertAlign w:val="baseline"/>
        </w:rPr>
        <w:t> </w:t>
      </w:r>
      <w:r>
        <w:rPr>
          <w:color w:val="231F20"/>
          <w:spacing w:val="-2"/>
          <w:w w:val="110"/>
          <w:vertAlign w:val="baseline"/>
        </w:rPr>
        <w:t>before</w:t>
      </w:r>
      <w:r>
        <w:rPr>
          <w:color w:val="231F20"/>
          <w:spacing w:val="-7"/>
          <w:w w:val="110"/>
          <w:vertAlign w:val="baseline"/>
        </w:rPr>
        <w:t> </w:t>
      </w:r>
      <w:r>
        <w:rPr>
          <w:color w:val="231F20"/>
          <w:spacing w:val="-2"/>
          <w:w w:val="110"/>
          <w:vertAlign w:val="baseline"/>
        </w:rPr>
        <w:t>receiving</w:t>
      </w:r>
      <w:r>
        <w:rPr>
          <w:color w:val="231F20"/>
          <w:spacing w:val="-7"/>
          <w:w w:val="110"/>
          <w:vertAlign w:val="baseline"/>
        </w:rPr>
        <w:t> </w:t>
      </w:r>
      <w:r>
        <w:rPr>
          <w:color w:val="231F20"/>
          <w:spacing w:val="-2"/>
          <w:w w:val="110"/>
          <w:vertAlign w:val="baseline"/>
        </w:rPr>
        <w:t>its</w:t>
      </w:r>
      <w:r>
        <w:rPr>
          <w:color w:val="231F20"/>
          <w:spacing w:val="-7"/>
          <w:w w:val="110"/>
          <w:vertAlign w:val="baseline"/>
        </w:rPr>
        <w:t> </w:t>
      </w:r>
      <w:r>
        <w:rPr>
          <w:color w:val="231F20"/>
          <w:spacing w:val="-2"/>
          <w:w w:val="110"/>
          <w:vertAlign w:val="baseline"/>
        </w:rPr>
        <w:t>current</w:t>
      </w:r>
      <w:r>
        <w:rPr>
          <w:color w:val="231F20"/>
          <w:spacing w:val="-7"/>
          <w:w w:val="110"/>
          <w:vertAlign w:val="baseline"/>
        </w:rPr>
        <w:t> </w:t>
      </w:r>
      <w:r>
        <w:rPr>
          <w:color w:val="231F20"/>
          <w:spacing w:val="-2"/>
          <w:w w:val="110"/>
          <w:vertAlign w:val="baseline"/>
        </w:rPr>
        <w:t>name,</w:t>
      </w:r>
      <w:r>
        <w:rPr>
          <w:color w:val="231F20"/>
          <w:spacing w:val="-7"/>
          <w:w w:val="110"/>
          <w:vertAlign w:val="baseline"/>
        </w:rPr>
        <w:t> </w:t>
      </w:r>
      <w:r>
        <w:rPr>
          <w:i/>
          <w:color w:val="231F20"/>
          <w:spacing w:val="-2"/>
          <w:w w:val="110"/>
          <w:vertAlign w:val="baseline"/>
        </w:rPr>
        <w:t>Haemophilus </w:t>
      </w:r>
      <w:r>
        <w:rPr>
          <w:i/>
          <w:color w:val="231F20"/>
          <w:w w:val="110"/>
          <w:vertAlign w:val="baseline"/>
        </w:rPr>
        <w:t>influenzae</w:t>
      </w:r>
      <w:r>
        <w:rPr>
          <w:color w:val="231F20"/>
          <w:w w:val="110"/>
          <w:vertAlign w:val="baseline"/>
        </w:rPr>
        <w:t>.</w:t>
      </w:r>
      <w:r>
        <w:rPr>
          <w:color w:val="0080AC"/>
          <w:w w:val="110"/>
          <w:vertAlign w:val="superscript"/>
        </w:rPr>
        <w:t>117</w:t>
      </w:r>
      <w:r>
        <w:rPr>
          <w:color w:val="0080AC"/>
          <w:spacing w:val="-2"/>
          <w:w w:val="110"/>
          <w:vertAlign w:val="baseline"/>
        </w:rPr>
        <w:t> </w:t>
      </w:r>
      <w:r>
        <w:rPr>
          <w:color w:val="231F20"/>
          <w:w w:val="110"/>
          <w:vertAlign w:val="baseline"/>
        </w:rPr>
        <w:t>In</w:t>
      </w:r>
      <w:r>
        <w:rPr>
          <w:color w:val="231F20"/>
          <w:spacing w:val="-2"/>
          <w:w w:val="110"/>
          <w:vertAlign w:val="baseline"/>
        </w:rPr>
        <w:t> </w:t>
      </w:r>
      <w:r>
        <w:rPr>
          <w:color w:val="231F20"/>
          <w:w w:val="110"/>
          <w:vertAlign w:val="baseline"/>
        </w:rPr>
        <w:t>the</w:t>
      </w:r>
      <w:r>
        <w:rPr>
          <w:color w:val="231F20"/>
          <w:spacing w:val="-2"/>
          <w:w w:val="110"/>
          <w:vertAlign w:val="baseline"/>
        </w:rPr>
        <w:t> </w:t>
      </w:r>
      <w:r>
        <w:rPr>
          <w:color w:val="231F20"/>
          <w:w w:val="110"/>
          <w:vertAlign w:val="baseline"/>
        </w:rPr>
        <w:t>1920s</w:t>
      </w:r>
      <w:r>
        <w:rPr>
          <w:color w:val="231F20"/>
          <w:spacing w:val="-2"/>
          <w:w w:val="110"/>
          <w:vertAlign w:val="baseline"/>
        </w:rPr>
        <w:t> </w:t>
      </w:r>
      <w:r>
        <w:rPr>
          <w:color w:val="231F20"/>
          <w:w w:val="110"/>
          <w:vertAlign w:val="baseline"/>
        </w:rPr>
        <w:t>and</w:t>
      </w:r>
      <w:r>
        <w:rPr>
          <w:color w:val="231F20"/>
          <w:spacing w:val="-2"/>
          <w:w w:val="110"/>
          <w:vertAlign w:val="baseline"/>
        </w:rPr>
        <w:t> </w:t>
      </w:r>
      <w:r>
        <w:rPr>
          <w:color w:val="231F20"/>
          <w:w w:val="110"/>
          <w:vertAlign w:val="baseline"/>
        </w:rPr>
        <w:t>1930s,</w:t>
      </w:r>
      <w:r>
        <w:rPr>
          <w:color w:val="231F20"/>
          <w:spacing w:val="-2"/>
          <w:w w:val="110"/>
          <w:vertAlign w:val="baseline"/>
        </w:rPr>
        <w:t> </w:t>
      </w:r>
      <w:r>
        <w:rPr>
          <w:color w:val="231F20"/>
          <w:w w:val="110"/>
          <w:vertAlign w:val="baseline"/>
        </w:rPr>
        <w:t>Margaret</w:t>
      </w:r>
      <w:r>
        <w:rPr>
          <w:color w:val="231F20"/>
          <w:spacing w:val="-2"/>
          <w:w w:val="110"/>
          <w:vertAlign w:val="baseline"/>
        </w:rPr>
        <w:t> </w:t>
      </w:r>
      <w:r>
        <w:rPr>
          <w:color w:val="231F20"/>
          <w:w w:val="110"/>
          <w:vertAlign w:val="baseline"/>
        </w:rPr>
        <w:t>Pittman</w:t>
      </w:r>
      <w:r>
        <w:rPr>
          <w:color w:val="231F20"/>
          <w:spacing w:val="-2"/>
          <w:w w:val="110"/>
          <w:vertAlign w:val="baseline"/>
        </w:rPr>
        <w:t> </w:t>
      </w:r>
      <w:r>
        <w:rPr>
          <w:color w:val="231F20"/>
          <w:w w:val="110"/>
          <w:vertAlign w:val="baseline"/>
        </w:rPr>
        <w:t>had determined</w:t>
      </w:r>
      <w:r>
        <w:rPr>
          <w:color w:val="231F20"/>
          <w:w w:val="110"/>
          <w:vertAlign w:val="baseline"/>
        </w:rPr>
        <w:t> that,</w:t>
      </w:r>
      <w:r>
        <w:rPr>
          <w:color w:val="231F20"/>
          <w:w w:val="110"/>
          <w:vertAlign w:val="baseline"/>
        </w:rPr>
        <w:t> of</w:t>
      </w:r>
      <w:r>
        <w:rPr>
          <w:color w:val="231F20"/>
          <w:w w:val="110"/>
          <w:vertAlign w:val="baseline"/>
        </w:rPr>
        <w:t> the</w:t>
      </w:r>
      <w:r>
        <w:rPr>
          <w:color w:val="231F20"/>
          <w:w w:val="110"/>
          <w:vertAlign w:val="baseline"/>
        </w:rPr>
        <w:t> six</w:t>
      </w:r>
      <w:r>
        <w:rPr>
          <w:color w:val="231F20"/>
          <w:w w:val="110"/>
          <w:vertAlign w:val="baseline"/>
        </w:rPr>
        <w:t> different</w:t>
      </w:r>
      <w:r>
        <w:rPr>
          <w:color w:val="231F20"/>
          <w:w w:val="110"/>
          <w:vertAlign w:val="baseline"/>
        </w:rPr>
        <w:t> polysaccharides</w:t>
      </w:r>
      <w:r>
        <w:rPr>
          <w:color w:val="231F20"/>
          <w:w w:val="110"/>
          <w:vertAlign w:val="baseline"/>
        </w:rPr>
        <w:t> of</w:t>
      </w:r>
      <w:r>
        <w:rPr>
          <w:color w:val="231F20"/>
          <w:w w:val="110"/>
          <w:vertAlign w:val="baseline"/>
        </w:rPr>
        <w:t> </w:t>
      </w:r>
      <w:r>
        <w:rPr>
          <w:i/>
          <w:color w:val="231F20"/>
          <w:w w:val="110"/>
          <w:vertAlign w:val="baseline"/>
        </w:rPr>
        <w:t>H. influenzae</w:t>
      </w:r>
      <w:r>
        <w:rPr>
          <w:color w:val="231F20"/>
          <w:w w:val="110"/>
          <w:vertAlign w:val="baseline"/>
        </w:rPr>
        <w:t>,</w:t>
      </w:r>
      <w:r>
        <w:rPr>
          <w:color w:val="231F20"/>
          <w:w w:val="110"/>
          <w:vertAlign w:val="baseline"/>
        </w:rPr>
        <w:t> organisms</w:t>
      </w:r>
      <w:r>
        <w:rPr>
          <w:color w:val="231F20"/>
          <w:w w:val="110"/>
          <w:vertAlign w:val="baseline"/>
        </w:rPr>
        <w:t> encapsulated</w:t>
      </w:r>
      <w:r>
        <w:rPr>
          <w:color w:val="231F20"/>
          <w:w w:val="110"/>
          <w:vertAlign w:val="baseline"/>
        </w:rPr>
        <w:t> with</w:t>
      </w:r>
      <w:r>
        <w:rPr>
          <w:color w:val="231F20"/>
          <w:w w:val="110"/>
          <w:vertAlign w:val="baseline"/>
        </w:rPr>
        <w:t> type</w:t>
      </w:r>
      <w:r>
        <w:rPr>
          <w:color w:val="231F20"/>
          <w:w w:val="110"/>
          <w:vertAlign w:val="baseline"/>
        </w:rPr>
        <w:t> b</w:t>
      </w:r>
      <w:r>
        <w:rPr>
          <w:color w:val="231F20"/>
          <w:w w:val="110"/>
          <w:vertAlign w:val="baseline"/>
        </w:rPr>
        <w:t> caused</w:t>
      </w:r>
      <w:r>
        <w:rPr>
          <w:color w:val="231F20"/>
          <w:w w:val="110"/>
          <w:vertAlign w:val="baseline"/>
        </w:rPr>
        <w:t> the </w:t>
      </w:r>
      <w:r>
        <w:rPr>
          <w:color w:val="231F20"/>
          <w:vertAlign w:val="baseline"/>
        </w:rPr>
        <w:t>largest proportion of serious disease in children. She identified</w:t>
      </w:r>
      <w:r>
        <w:rPr>
          <w:color w:val="231F20"/>
          <w:spacing w:val="40"/>
          <w:w w:val="110"/>
          <w:vertAlign w:val="baseline"/>
        </w:rPr>
        <w:t> </w:t>
      </w:r>
      <w:r>
        <w:rPr>
          <w:color w:val="231F20"/>
          <w:w w:val="110"/>
          <w:vertAlign w:val="baseline"/>
        </w:rPr>
        <w:t>the</w:t>
      </w:r>
      <w:r>
        <w:rPr>
          <w:color w:val="231F20"/>
          <w:spacing w:val="-2"/>
          <w:w w:val="110"/>
          <w:vertAlign w:val="baseline"/>
        </w:rPr>
        <w:t> </w:t>
      </w:r>
      <w:r>
        <w:rPr>
          <w:color w:val="231F20"/>
          <w:w w:val="110"/>
          <w:vertAlign w:val="baseline"/>
        </w:rPr>
        <w:t>composition</w:t>
      </w:r>
      <w:r>
        <w:rPr>
          <w:color w:val="231F20"/>
          <w:spacing w:val="-2"/>
          <w:w w:val="110"/>
          <w:vertAlign w:val="baseline"/>
        </w:rPr>
        <w:t> </w:t>
      </w:r>
      <w:r>
        <w:rPr>
          <w:color w:val="231F20"/>
          <w:w w:val="110"/>
          <w:vertAlign w:val="baseline"/>
        </w:rPr>
        <w:t>of</w:t>
      </w:r>
      <w:r>
        <w:rPr>
          <w:color w:val="231F20"/>
          <w:spacing w:val="-2"/>
          <w:w w:val="110"/>
          <w:vertAlign w:val="baseline"/>
        </w:rPr>
        <w:t> </w:t>
      </w:r>
      <w:r>
        <w:rPr>
          <w:color w:val="231F20"/>
          <w:w w:val="110"/>
          <w:vertAlign w:val="baseline"/>
        </w:rPr>
        <w:t>the</w:t>
      </w:r>
      <w:r>
        <w:rPr>
          <w:color w:val="231F20"/>
          <w:spacing w:val="-2"/>
          <w:w w:val="110"/>
          <w:vertAlign w:val="baseline"/>
        </w:rPr>
        <w:t> </w:t>
      </w:r>
      <w:r>
        <w:rPr>
          <w:color w:val="231F20"/>
          <w:w w:val="110"/>
          <w:vertAlign w:val="baseline"/>
        </w:rPr>
        <w:t>capsule</w:t>
      </w:r>
      <w:r>
        <w:rPr>
          <w:color w:val="231F20"/>
          <w:spacing w:val="-2"/>
          <w:w w:val="110"/>
          <w:vertAlign w:val="baseline"/>
        </w:rPr>
        <w:t> </w:t>
      </w:r>
      <w:r>
        <w:rPr>
          <w:color w:val="231F20"/>
          <w:w w:val="110"/>
          <w:vertAlign w:val="baseline"/>
        </w:rPr>
        <w:t>as</w:t>
      </w:r>
      <w:r>
        <w:rPr>
          <w:color w:val="231F20"/>
          <w:spacing w:val="-2"/>
          <w:w w:val="110"/>
          <w:vertAlign w:val="baseline"/>
        </w:rPr>
        <w:t> </w:t>
      </w:r>
      <w:r>
        <w:rPr>
          <w:color w:val="231F20"/>
          <w:w w:val="110"/>
          <w:vertAlign w:val="baseline"/>
        </w:rPr>
        <w:t>a</w:t>
      </w:r>
      <w:r>
        <w:rPr>
          <w:color w:val="231F20"/>
          <w:spacing w:val="-2"/>
          <w:w w:val="110"/>
          <w:vertAlign w:val="baseline"/>
        </w:rPr>
        <w:t> </w:t>
      </w:r>
      <w:r>
        <w:rPr>
          <w:color w:val="231F20"/>
          <w:w w:val="110"/>
          <w:vertAlign w:val="baseline"/>
        </w:rPr>
        <w:t>polymer</w:t>
      </w:r>
      <w:r>
        <w:rPr>
          <w:color w:val="231F20"/>
          <w:spacing w:val="-2"/>
          <w:w w:val="110"/>
          <w:vertAlign w:val="baseline"/>
        </w:rPr>
        <w:t> </w:t>
      </w:r>
      <w:r>
        <w:rPr>
          <w:color w:val="231F20"/>
          <w:w w:val="110"/>
          <w:vertAlign w:val="baseline"/>
        </w:rPr>
        <w:t>of</w:t>
      </w:r>
      <w:r>
        <w:rPr>
          <w:color w:val="231F20"/>
          <w:spacing w:val="-2"/>
          <w:w w:val="110"/>
          <w:vertAlign w:val="baseline"/>
        </w:rPr>
        <w:t> </w:t>
      </w:r>
      <w:r>
        <w:rPr>
          <w:color w:val="231F20"/>
          <w:w w:val="110"/>
          <w:vertAlign w:val="baseline"/>
        </w:rPr>
        <w:t>ribosylribitol phosphate,</w:t>
      </w:r>
      <w:r>
        <w:rPr>
          <w:color w:val="231F20"/>
          <w:spacing w:val="-13"/>
          <w:w w:val="110"/>
          <w:vertAlign w:val="baseline"/>
        </w:rPr>
        <w:t> </w:t>
      </w:r>
      <w:r>
        <w:rPr>
          <w:color w:val="231F20"/>
          <w:w w:val="110"/>
          <w:vertAlign w:val="baseline"/>
        </w:rPr>
        <w:t>now</w:t>
      </w:r>
      <w:r>
        <w:rPr>
          <w:color w:val="231F20"/>
          <w:spacing w:val="-12"/>
          <w:w w:val="110"/>
          <w:vertAlign w:val="baseline"/>
        </w:rPr>
        <w:t> </w:t>
      </w:r>
      <w:r>
        <w:rPr>
          <w:color w:val="231F20"/>
          <w:w w:val="110"/>
          <w:vertAlign w:val="baseline"/>
        </w:rPr>
        <w:t>called</w:t>
      </w:r>
      <w:r>
        <w:rPr>
          <w:color w:val="231F20"/>
          <w:spacing w:val="-13"/>
          <w:w w:val="110"/>
          <w:vertAlign w:val="baseline"/>
        </w:rPr>
        <w:t> </w:t>
      </w:r>
      <w:r>
        <w:rPr>
          <w:color w:val="231F20"/>
          <w:w w:val="110"/>
          <w:vertAlign w:val="baseline"/>
        </w:rPr>
        <w:t>polyribosylribitol</w:t>
      </w:r>
      <w:r>
        <w:rPr>
          <w:color w:val="231F20"/>
          <w:spacing w:val="-12"/>
          <w:w w:val="110"/>
          <w:vertAlign w:val="baseline"/>
        </w:rPr>
        <w:t> </w:t>
      </w:r>
      <w:r>
        <w:rPr>
          <w:color w:val="231F20"/>
          <w:w w:val="110"/>
          <w:vertAlign w:val="baseline"/>
        </w:rPr>
        <w:t>phosphate</w:t>
      </w:r>
      <w:r>
        <w:rPr>
          <w:color w:val="231F20"/>
          <w:spacing w:val="-12"/>
          <w:w w:val="110"/>
          <w:vertAlign w:val="baseline"/>
        </w:rPr>
        <w:t> </w:t>
      </w:r>
      <w:r>
        <w:rPr>
          <w:color w:val="231F20"/>
          <w:w w:val="110"/>
          <w:vertAlign w:val="baseline"/>
        </w:rPr>
        <w:t>(PRP).</w:t>
      </w:r>
      <w:r>
        <w:rPr>
          <w:color w:val="0080AC"/>
          <w:w w:val="110"/>
          <w:vertAlign w:val="superscript"/>
        </w:rPr>
        <w:t>354</w:t>
      </w:r>
      <w:r>
        <w:rPr>
          <w:color w:val="0080AC"/>
          <w:w w:val="110"/>
          <w:vertAlign w:val="baseline"/>
        </w:rPr>
        <w:t> </w:t>
      </w:r>
      <w:r>
        <w:rPr>
          <w:color w:val="231F20"/>
          <w:vertAlign w:val="baseline"/>
        </w:rPr>
        <w:t>In the 1970s, several teams began research and efficacy studies</w:t>
      </w:r>
      <w:r>
        <w:rPr>
          <w:color w:val="231F20"/>
          <w:spacing w:val="80"/>
          <w:w w:val="110"/>
          <w:vertAlign w:val="baseline"/>
        </w:rPr>
        <w:t> </w:t>
      </w:r>
      <w:r>
        <w:rPr>
          <w:color w:val="231F20"/>
          <w:w w:val="110"/>
          <w:vertAlign w:val="baseline"/>
        </w:rPr>
        <w:t>on</w:t>
      </w:r>
      <w:r>
        <w:rPr>
          <w:color w:val="231F20"/>
          <w:spacing w:val="-1"/>
          <w:w w:val="110"/>
          <w:vertAlign w:val="baseline"/>
        </w:rPr>
        <w:t> </w:t>
      </w:r>
      <w:r>
        <w:rPr>
          <w:color w:val="231F20"/>
          <w:w w:val="110"/>
          <w:vertAlign w:val="baseline"/>
        </w:rPr>
        <w:t>an</w:t>
      </w:r>
      <w:r>
        <w:rPr>
          <w:color w:val="231F20"/>
          <w:spacing w:val="-1"/>
          <w:w w:val="110"/>
          <w:vertAlign w:val="baseline"/>
        </w:rPr>
        <w:t> </w:t>
      </w:r>
      <w:r>
        <w:rPr>
          <w:i/>
          <w:color w:val="231F20"/>
          <w:w w:val="110"/>
          <w:vertAlign w:val="baseline"/>
        </w:rPr>
        <w:t>H.</w:t>
      </w:r>
      <w:r>
        <w:rPr>
          <w:i/>
          <w:color w:val="231F20"/>
          <w:w w:val="110"/>
          <w:vertAlign w:val="baseline"/>
        </w:rPr>
        <w:t> influenzae</w:t>
      </w:r>
      <w:r>
        <w:rPr>
          <w:i/>
          <w:color w:val="231F20"/>
          <w:spacing w:val="-1"/>
          <w:w w:val="110"/>
          <w:vertAlign w:val="baseline"/>
        </w:rPr>
        <w:t> </w:t>
      </w:r>
      <w:r>
        <w:rPr>
          <w:color w:val="231F20"/>
          <w:w w:val="110"/>
          <w:vertAlign w:val="baseline"/>
        </w:rPr>
        <w:t>type</w:t>
      </w:r>
      <w:r>
        <w:rPr>
          <w:color w:val="231F20"/>
          <w:spacing w:val="-1"/>
          <w:w w:val="110"/>
          <w:vertAlign w:val="baseline"/>
        </w:rPr>
        <w:t> </w:t>
      </w:r>
      <w:r>
        <w:rPr>
          <w:color w:val="231F20"/>
          <w:w w:val="110"/>
          <w:vertAlign w:val="baseline"/>
        </w:rPr>
        <w:t>b</w:t>
      </w:r>
      <w:r>
        <w:rPr>
          <w:color w:val="231F20"/>
          <w:spacing w:val="-1"/>
          <w:w w:val="110"/>
          <w:vertAlign w:val="baseline"/>
        </w:rPr>
        <w:t> </w:t>
      </w:r>
      <w:r>
        <w:rPr>
          <w:color w:val="231F20"/>
          <w:w w:val="110"/>
          <w:vertAlign w:val="baseline"/>
        </w:rPr>
        <w:t>vaccine,</w:t>
      </w:r>
      <w:r>
        <w:rPr>
          <w:color w:val="231F20"/>
          <w:spacing w:val="-1"/>
          <w:w w:val="110"/>
          <w:vertAlign w:val="baseline"/>
        </w:rPr>
        <w:t> </w:t>
      </w:r>
      <w:r>
        <w:rPr>
          <w:color w:val="231F20"/>
          <w:w w:val="110"/>
          <w:vertAlign w:val="baseline"/>
        </w:rPr>
        <w:t>primarily</w:t>
      </w:r>
      <w:r>
        <w:rPr>
          <w:color w:val="231F20"/>
          <w:spacing w:val="-1"/>
          <w:w w:val="110"/>
          <w:vertAlign w:val="baseline"/>
        </w:rPr>
        <w:t> </w:t>
      </w:r>
      <w:r>
        <w:rPr>
          <w:color w:val="231F20"/>
          <w:w w:val="110"/>
          <w:vertAlign w:val="baseline"/>
        </w:rPr>
        <w:t>in</w:t>
      </w:r>
      <w:r>
        <w:rPr>
          <w:color w:val="231F20"/>
          <w:spacing w:val="-1"/>
          <w:w w:val="110"/>
          <w:vertAlign w:val="baseline"/>
        </w:rPr>
        <w:t> </w:t>
      </w:r>
      <w:r>
        <w:rPr>
          <w:color w:val="231F20"/>
          <w:w w:val="110"/>
          <w:vertAlign w:val="baseline"/>
        </w:rPr>
        <w:t>Finland</w:t>
      </w:r>
      <w:r>
        <w:rPr>
          <w:color w:val="231F20"/>
          <w:spacing w:val="-1"/>
          <w:w w:val="110"/>
          <w:vertAlign w:val="baseline"/>
        </w:rPr>
        <w:t> </w:t>
      </w:r>
      <w:r>
        <w:rPr>
          <w:color w:val="231F20"/>
          <w:w w:val="110"/>
          <w:vertAlign w:val="baseline"/>
        </w:rPr>
        <w:t>and North</w:t>
      </w:r>
      <w:r>
        <w:rPr>
          <w:color w:val="231F20"/>
          <w:spacing w:val="-9"/>
          <w:w w:val="110"/>
          <w:vertAlign w:val="baseline"/>
        </w:rPr>
        <w:t> </w:t>
      </w:r>
      <w:r>
        <w:rPr>
          <w:color w:val="231F20"/>
          <w:w w:val="110"/>
          <w:vertAlign w:val="baseline"/>
        </w:rPr>
        <w:t>Carolina.</w:t>
      </w:r>
      <w:r>
        <w:rPr>
          <w:color w:val="0080AC"/>
          <w:w w:val="110"/>
          <w:vertAlign w:val="superscript"/>
        </w:rPr>
        <w:t>352,353,355–357</w:t>
      </w:r>
      <w:r>
        <w:rPr>
          <w:color w:val="0080AC"/>
          <w:spacing w:val="-9"/>
          <w:w w:val="110"/>
          <w:vertAlign w:val="baseline"/>
        </w:rPr>
        <w:t> </w:t>
      </w:r>
      <w:r>
        <w:rPr>
          <w:color w:val="231F20"/>
          <w:w w:val="110"/>
          <w:vertAlign w:val="baseline"/>
        </w:rPr>
        <w:t>This</w:t>
      </w:r>
      <w:r>
        <w:rPr>
          <w:color w:val="231F20"/>
          <w:spacing w:val="-9"/>
          <w:w w:val="110"/>
          <w:vertAlign w:val="baseline"/>
        </w:rPr>
        <w:t> </w:t>
      </w:r>
      <w:r>
        <w:rPr>
          <w:color w:val="231F20"/>
          <w:w w:val="110"/>
          <w:vertAlign w:val="baseline"/>
        </w:rPr>
        <w:t>work</w:t>
      </w:r>
      <w:r>
        <w:rPr>
          <w:color w:val="231F20"/>
          <w:spacing w:val="-9"/>
          <w:w w:val="110"/>
          <w:vertAlign w:val="baseline"/>
        </w:rPr>
        <w:t> </w:t>
      </w:r>
      <w:r>
        <w:rPr>
          <w:color w:val="231F20"/>
          <w:w w:val="110"/>
          <w:vertAlign w:val="baseline"/>
        </w:rPr>
        <w:t>ultimately</w:t>
      </w:r>
      <w:r>
        <w:rPr>
          <w:color w:val="231F20"/>
          <w:spacing w:val="-9"/>
          <w:w w:val="110"/>
          <w:vertAlign w:val="baseline"/>
        </w:rPr>
        <w:t> </w:t>
      </w:r>
      <w:r>
        <w:rPr>
          <w:color w:val="231F20"/>
          <w:w w:val="110"/>
          <w:vertAlign w:val="baseline"/>
        </w:rPr>
        <w:t>culminated in the 1985 licensure of the PRP vaccine.</w:t>
      </w:r>
      <w:r>
        <w:rPr>
          <w:color w:val="0080AC"/>
          <w:w w:val="110"/>
          <w:vertAlign w:val="superscript"/>
        </w:rPr>
        <w:t>358</w:t>
      </w:r>
      <w:r>
        <w:rPr>
          <w:color w:val="0080AC"/>
          <w:w w:val="110"/>
          <w:vertAlign w:val="baseline"/>
        </w:rPr>
        <w:t> </w:t>
      </w:r>
      <w:r>
        <w:rPr>
          <w:color w:val="231F20"/>
          <w:w w:val="110"/>
          <w:vertAlign w:val="baseline"/>
        </w:rPr>
        <w:t>However, the </w:t>
      </w:r>
      <w:r>
        <w:rPr>
          <w:color w:val="231F20"/>
          <w:vertAlign w:val="baseline"/>
        </w:rPr>
        <w:t>vaccine was not effective for children younger than 18 months, </w:t>
      </w:r>
      <w:r>
        <w:rPr>
          <w:color w:val="231F20"/>
          <w:w w:val="110"/>
          <w:vertAlign w:val="baseline"/>
        </w:rPr>
        <w:t>who</w:t>
      </w:r>
      <w:r>
        <w:rPr>
          <w:color w:val="231F20"/>
          <w:w w:val="110"/>
          <w:vertAlign w:val="baseline"/>
        </w:rPr>
        <w:t> are</w:t>
      </w:r>
      <w:r>
        <w:rPr>
          <w:color w:val="231F20"/>
          <w:w w:val="110"/>
          <w:vertAlign w:val="baseline"/>
        </w:rPr>
        <w:t> most</w:t>
      </w:r>
      <w:r>
        <w:rPr>
          <w:color w:val="231F20"/>
          <w:w w:val="110"/>
          <w:vertAlign w:val="baseline"/>
        </w:rPr>
        <w:t> at</w:t>
      </w:r>
      <w:r>
        <w:rPr>
          <w:color w:val="231F20"/>
          <w:w w:val="110"/>
          <w:vertAlign w:val="baseline"/>
        </w:rPr>
        <w:t> risk</w:t>
      </w:r>
      <w:r>
        <w:rPr>
          <w:color w:val="231F20"/>
          <w:w w:val="110"/>
          <w:vertAlign w:val="baseline"/>
        </w:rPr>
        <w:t> for</w:t>
      </w:r>
      <w:r>
        <w:rPr>
          <w:color w:val="231F20"/>
          <w:w w:val="110"/>
          <w:vertAlign w:val="baseline"/>
        </w:rPr>
        <w:t> bacterial</w:t>
      </w:r>
      <w:r>
        <w:rPr>
          <w:color w:val="231F20"/>
          <w:w w:val="110"/>
          <w:vertAlign w:val="baseline"/>
        </w:rPr>
        <w:t> meningitis,</w:t>
      </w:r>
      <w:r>
        <w:rPr>
          <w:color w:val="231F20"/>
          <w:w w:val="110"/>
          <w:vertAlign w:val="baseline"/>
        </w:rPr>
        <w:t> and</w:t>
      </w:r>
      <w:r>
        <w:rPr>
          <w:color w:val="231F20"/>
          <w:w w:val="110"/>
          <w:vertAlign w:val="baseline"/>
        </w:rPr>
        <w:t> it</w:t>
      </w:r>
      <w:r>
        <w:rPr>
          <w:color w:val="231F20"/>
          <w:w w:val="110"/>
          <w:vertAlign w:val="baseline"/>
        </w:rPr>
        <w:t> had </w:t>
      </w:r>
      <w:r>
        <w:rPr>
          <w:color w:val="231F20"/>
          <w:vertAlign w:val="baseline"/>
        </w:rPr>
        <w:t>limited efficacy in older children. Vaccines against </w:t>
      </w:r>
      <w:r>
        <w:rPr>
          <w:i/>
          <w:color w:val="231F20"/>
          <w:vertAlign w:val="baseline"/>
        </w:rPr>
        <w:t>H. influen-</w:t>
      </w:r>
      <w:r>
        <w:rPr>
          <w:i/>
          <w:color w:val="231F20"/>
          <w:spacing w:val="40"/>
          <w:w w:val="110"/>
          <w:vertAlign w:val="baseline"/>
        </w:rPr>
        <w:t> </w:t>
      </w:r>
      <w:r>
        <w:rPr>
          <w:i/>
          <w:color w:val="231F20"/>
          <w:w w:val="110"/>
          <w:vertAlign w:val="baseline"/>
        </w:rPr>
        <w:t>zae</w:t>
      </w:r>
      <w:r>
        <w:rPr>
          <w:i/>
          <w:color w:val="231F20"/>
          <w:w w:val="110"/>
          <w:vertAlign w:val="baseline"/>
        </w:rPr>
        <w:t> </w:t>
      </w:r>
      <w:r>
        <w:rPr>
          <w:color w:val="231F20"/>
          <w:w w:val="110"/>
          <w:vertAlign w:val="baseline"/>
        </w:rPr>
        <w:t>type</w:t>
      </w:r>
      <w:r>
        <w:rPr>
          <w:color w:val="231F20"/>
          <w:w w:val="110"/>
          <w:vertAlign w:val="baseline"/>
        </w:rPr>
        <w:t> b</w:t>
      </w:r>
      <w:r>
        <w:rPr>
          <w:color w:val="231F20"/>
          <w:w w:val="110"/>
          <w:vertAlign w:val="baseline"/>
        </w:rPr>
        <w:t> bacteria</w:t>
      </w:r>
      <w:r>
        <w:rPr>
          <w:color w:val="231F20"/>
          <w:w w:val="110"/>
          <w:vertAlign w:val="baseline"/>
        </w:rPr>
        <w:t> advanced</w:t>
      </w:r>
      <w:r>
        <w:rPr>
          <w:color w:val="231F20"/>
          <w:w w:val="110"/>
          <w:vertAlign w:val="baseline"/>
        </w:rPr>
        <w:t> rapidly</w:t>
      </w:r>
      <w:r>
        <w:rPr>
          <w:color w:val="231F20"/>
          <w:w w:val="110"/>
          <w:vertAlign w:val="baseline"/>
        </w:rPr>
        <w:t> to</w:t>
      </w:r>
      <w:r>
        <w:rPr>
          <w:color w:val="231F20"/>
          <w:w w:val="110"/>
          <w:vertAlign w:val="baseline"/>
        </w:rPr>
        <w:t> second</w:t>
      </w:r>
      <w:r>
        <w:rPr>
          <w:color w:val="231F20"/>
          <w:w w:val="110"/>
          <w:vertAlign w:val="baseline"/>
        </w:rPr>
        <w:t> and</w:t>
      </w:r>
      <w:r>
        <w:rPr>
          <w:color w:val="231F20"/>
          <w:w w:val="110"/>
          <w:vertAlign w:val="baseline"/>
        </w:rPr>
        <w:t> third </w:t>
      </w:r>
      <w:r>
        <w:rPr>
          <w:color w:val="231F20"/>
          <w:spacing w:val="-2"/>
          <w:w w:val="110"/>
          <w:vertAlign w:val="baseline"/>
        </w:rPr>
        <w:t>generations.</w:t>
      </w:r>
    </w:p>
    <w:p>
      <w:pPr>
        <w:pStyle w:val="BodyText"/>
        <w:spacing w:line="181" w:lineRule="exact"/>
        <w:ind w:left="1319"/>
      </w:pPr>
      <w:r>
        <w:rPr>
          <w:color w:val="231F20"/>
          <w:w w:val="110"/>
        </w:rPr>
        <w:t>After</w:t>
      </w:r>
      <w:r>
        <w:rPr>
          <w:color w:val="231F20"/>
          <w:spacing w:val="33"/>
          <w:w w:val="110"/>
        </w:rPr>
        <w:t> </w:t>
      </w:r>
      <w:r>
        <w:rPr>
          <w:color w:val="231F20"/>
          <w:w w:val="110"/>
        </w:rPr>
        <w:t>it</w:t>
      </w:r>
      <w:r>
        <w:rPr>
          <w:color w:val="231F20"/>
          <w:spacing w:val="34"/>
          <w:w w:val="110"/>
        </w:rPr>
        <w:t> </w:t>
      </w:r>
      <w:r>
        <w:rPr>
          <w:color w:val="231F20"/>
          <w:w w:val="110"/>
        </w:rPr>
        <w:t>had</w:t>
      </w:r>
      <w:r>
        <w:rPr>
          <w:color w:val="231F20"/>
          <w:spacing w:val="34"/>
          <w:w w:val="110"/>
        </w:rPr>
        <w:t> </w:t>
      </w:r>
      <w:r>
        <w:rPr>
          <w:color w:val="231F20"/>
          <w:w w:val="110"/>
        </w:rPr>
        <w:t>been</w:t>
      </w:r>
      <w:r>
        <w:rPr>
          <w:color w:val="231F20"/>
          <w:spacing w:val="34"/>
          <w:w w:val="110"/>
        </w:rPr>
        <w:t> </w:t>
      </w:r>
      <w:r>
        <w:rPr>
          <w:color w:val="231F20"/>
          <w:w w:val="110"/>
        </w:rPr>
        <w:t>shown</w:t>
      </w:r>
      <w:r>
        <w:rPr>
          <w:color w:val="231F20"/>
          <w:spacing w:val="33"/>
          <w:w w:val="110"/>
        </w:rPr>
        <w:t> </w:t>
      </w:r>
      <w:r>
        <w:rPr>
          <w:color w:val="231F20"/>
          <w:w w:val="110"/>
        </w:rPr>
        <w:t>that</w:t>
      </w:r>
      <w:r>
        <w:rPr>
          <w:color w:val="231F20"/>
          <w:spacing w:val="34"/>
          <w:w w:val="110"/>
        </w:rPr>
        <w:t> </w:t>
      </w:r>
      <w:r>
        <w:rPr>
          <w:color w:val="231F20"/>
          <w:w w:val="110"/>
        </w:rPr>
        <w:t>the</w:t>
      </w:r>
      <w:r>
        <w:rPr>
          <w:color w:val="231F20"/>
          <w:spacing w:val="34"/>
          <w:w w:val="110"/>
        </w:rPr>
        <w:t> </w:t>
      </w:r>
      <w:r>
        <w:rPr>
          <w:color w:val="231F20"/>
          <w:w w:val="110"/>
        </w:rPr>
        <w:t>immunogenicity</w:t>
      </w:r>
      <w:r>
        <w:rPr>
          <w:color w:val="231F20"/>
          <w:spacing w:val="34"/>
          <w:w w:val="110"/>
        </w:rPr>
        <w:t> </w:t>
      </w:r>
      <w:r>
        <w:rPr>
          <w:color w:val="231F20"/>
          <w:w w:val="110"/>
        </w:rPr>
        <w:t>of</w:t>
      </w:r>
      <w:r>
        <w:rPr>
          <w:color w:val="231F20"/>
          <w:spacing w:val="33"/>
          <w:w w:val="110"/>
        </w:rPr>
        <w:t> </w:t>
      </w:r>
      <w:r>
        <w:rPr>
          <w:color w:val="231F20"/>
          <w:spacing w:val="-10"/>
          <w:w w:val="110"/>
        </w:rPr>
        <w:t>a</w:t>
      </w:r>
    </w:p>
    <w:p>
      <w:pPr>
        <w:pStyle w:val="BodyText"/>
        <w:spacing w:line="230" w:lineRule="auto" w:before="2"/>
        <w:ind w:left="1079"/>
      </w:pPr>
      <w:r>
        <w:rPr>
          <w:color w:val="231F20"/>
          <w:w w:val="110"/>
        </w:rPr>
        <w:t>capsular</w:t>
      </w:r>
      <w:r>
        <w:rPr>
          <w:color w:val="231F20"/>
          <w:spacing w:val="-7"/>
          <w:w w:val="110"/>
        </w:rPr>
        <w:t> </w:t>
      </w:r>
      <w:r>
        <w:rPr>
          <w:color w:val="231F20"/>
          <w:w w:val="110"/>
        </w:rPr>
        <w:t>polysaccharide</w:t>
      </w:r>
      <w:r>
        <w:rPr>
          <w:color w:val="231F20"/>
          <w:spacing w:val="-7"/>
          <w:w w:val="110"/>
        </w:rPr>
        <w:t> </w:t>
      </w:r>
      <w:r>
        <w:rPr>
          <w:color w:val="231F20"/>
          <w:w w:val="110"/>
        </w:rPr>
        <w:t>could</w:t>
      </w:r>
      <w:r>
        <w:rPr>
          <w:color w:val="231F20"/>
          <w:spacing w:val="-7"/>
          <w:w w:val="110"/>
        </w:rPr>
        <w:t> </w:t>
      </w:r>
      <w:r>
        <w:rPr>
          <w:color w:val="231F20"/>
          <w:w w:val="110"/>
        </w:rPr>
        <w:t>be</w:t>
      </w:r>
      <w:r>
        <w:rPr>
          <w:color w:val="231F20"/>
          <w:spacing w:val="-7"/>
          <w:w w:val="110"/>
        </w:rPr>
        <w:t> </w:t>
      </w:r>
      <w:r>
        <w:rPr>
          <w:color w:val="231F20"/>
          <w:w w:val="110"/>
        </w:rPr>
        <w:t>increased</w:t>
      </w:r>
      <w:r>
        <w:rPr>
          <w:color w:val="231F20"/>
          <w:spacing w:val="-7"/>
          <w:w w:val="110"/>
        </w:rPr>
        <w:t> </w:t>
      </w:r>
      <w:r>
        <w:rPr>
          <w:color w:val="231F20"/>
          <w:w w:val="110"/>
        </w:rPr>
        <w:t>by</w:t>
      </w:r>
      <w:r>
        <w:rPr>
          <w:color w:val="231F20"/>
          <w:spacing w:val="-7"/>
          <w:w w:val="110"/>
        </w:rPr>
        <w:t> </w:t>
      </w:r>
      <w:r>
        <w:rPr>
          <w:color w:val="231F20"/>
          <w:w w:val="110"/>
        </w:rPr>
        <w:t>binding</w:t>
      </w:r>
      <w:r>
        <w:rPr>
          <w:color w:val="231F20"/>
          <w:spacing w:val="-7"/>
          <w:w w:val="110"/>
        </w:rPr>
        <w:t> </w:t>
      </w:r>
      <w:r>
        <w:rPr>
          <w:color w:val="231F20"/>
          <w:w w:val="110"/>
        </w:rPr>
        <w:t>it</w:t>
      </w:r>
      <w:r>
        <w:rPr>
          <w:color w:val="231F20"/>
          <w:spacing w:val="-7"/>
          <w:w w:val="110"/>
        </w:rPr>
        <w:t> </w:t>
      </w:r>
      <w:r>
        <w:rPr>
          <w:color w:val="231F20"/>
          <w:w w:val="110"/>
        </w:rPr>
        <w:t>to</w:t>
      </w:r>
      <w:r>
        <w:rPr>
          <w:color w:val="231F20"/>
          <w:spacing w:val="-7"/>
          <w:w w:val="110"/>
        </w:rPr>
        <w:t> </w:t>
      </w:r>
      <w:r>
        <w:rPr>
          <w:color w:val="231F20"/>
          <w:w w:val="110"/>
        </w:rPr>
        <w:t>a carrier</w:t>
      </w:r>
      <w:r>
        <w:rPr>
          <w:color w:val="231F20"/>
          <w:spacing w:val="-9"/>
          <w:w w:val="110"/>
        </w:rPr>
        <w:t> </w:t>
      </w:r>
      <w:r>
        <w:rPr>
          <w:color w:val="231F20"/>
          <w:w w:val="110"/>
        </w:rPr>
        <w:t>protein,</w:t>
      </w:r>
      <w:r>
        <w:rPr>
          <w:color w:val="0080AC"/>
          <w:w w:val="110"/>
          <w:vertAlign w:val="superscript"/>
        </w:rPr>
        <w:t>359,360</w:t>
      </w:r>
      <w:r>
        <w:rPr>
          <w:color w:val="0080AC"/>
          <w:spacing w:val="-9"/>
          <w:w w:val="110"/>
          <w:vertAlign w:val="baseline"/>
        </w:rPr>
        <w:t> </w:t>
      </w:r>
      <w:r>
        <w:rPr>
          <w:color w:val="231F20"/>
          <w:w w:val="110"/>
          <w:vertAlign w:val="baseline"/>
        </w:rPr>
        <w:t>Schneerson</w:t>
      </w:r>
      <w:r>
        <w:rPr>
          <w:color w:val="231F20"/>
          <w:spacing w:val="-9"/>
          <w:w w:val="110"/>
          <w:vertAlign w:val="baseline"/>
        </w:rPr>
        <w:t> </w:t>
      </w:r>
      <w:r>
        <w:rPr>
          <w:color w:val="231F20"/>
          <w:w w:val="110"/>
          <w:vertAlign w:val="baseline"/>
        </w:rPr>
        <w:t>and</w:t>
      </w:r>
      <w:r>
        <w:rPr>
          <w:color w:val="231F20"/>
          <w:spacing w:val="-9"/>
          <w:w w:val="110"/>
          <w:vertAlign w:val="baseline"/>
        </w:rPr>
        <w:t> </w:t>
      </w:r>
      <w:r>
        <w:rPr>
          <w:color w:val="231F20"/>
          <w:w w:val="110"/>
          <w:vertAlign w:val="baseline"/>
        </w:rPr>
        <w:t>John</w:t>
      </w:r>
      <w:r>
        <w:rPr>
          <w:color w:val="231F20"/>
          <w:spacing w:val="-9"/>
          <w:w w:val="110"/>
          <w:vertAlign w:val="baseline"/>
        </w:rPr>
        <w:t> </w:t>
      </w:r>
      <w:r>
        <w:rPr>
          <w:color w:val="231F20"/>
          <w:w w:val="110"/>
          <w:vertAlign w:val="baseline"/>
        </w:rPr>
        <w:t>Robbins</w:t>
      </w:r>
      <w:r>
        <w:rPr>
          <w:color w:val="231F20"/>
          <w:spacing w:val="-9"/>
          <w:w w:val="110"/>
          <w:vertAlign w:val="baseline"/>
        </w:rPr>
        <w:t> </w:t>
      </w:r>
      <w:r>
        <w:rPr>
          <w:color w:val="231F20"/>
          <w:w w:val="110"/>
          <w:vertAlign w:val="baseline"/>
        </w:rPr>
        <w:t>linked</w:t>
      </w:r>
      <w:r>
        <w:rPr>
          <w:color w:val="231F20"/>
          <w:spacing w:val="-9"/>
          <w:w w:val="110"/>
          <w:vertAlign w:val="baseline"/>
        </w:rPr>
        <w:t> </w:t>
      </w:r>
      <w:r>
        <w:rPr>
          <w:i/>
          <w:color w:val="231F20"/>
          <w:w w:val="110"/>
          <w:vertAlign w:val="baseline"/>
        </w:rPr>
        <w:t>H. influenzae</w:t>
      </w:r>
      <w:r>
        <w:rPr>
          <w:i/>
          <w:color w:val="231F20"/>
          <w:w w:val="110"/>
          <w:vertAlign w:val="baseline"/>
        </w:rPr>
        <w:t> </w:t>
      </w:r>
      <w:r>
        <w:rPr>
          <w:color w:val="231F20"/>
          <w:w w:val="110"/>
          <w:vertAlign w:val="baseline"/>
        </w:rPr>
        <w:t>PRP</w:t>
      </w:r>
      <w:r>
        <w:rPr>
          <w:color w:val="231F20"/>
          <w:w w:val="110"/>
          <w:vertAlign w:val="baseline"/>
        </w:rPr>
        <w:t> to</w:t>
      </w:r>
      <w:r>
        <w:rPr>
          <w:color w:val="231F20"/>
          <w:w w:val="110"/>
          <w:vertAlign w:val="baseline"/>
        </w:rPr>
        <w:t> diphtheria</w:t>
      </w:r>
      <w:r>
        <w:rPr>
          <w:color w:val="231F20"/>
          <w:w w:val="110"/>
          <w:vertAlign w:val="baseline"/>
        </w:rPr>
        <w:t> toxoid</w:t>
      </w:r>
      <w:r>
        <w:rPr>
          <w:color w:val="231F20"/>
          <w:w w:val="110"/>
          <w:vertAlign w:val="baseline"/>
        </w:rPr>
        <w:t> and</w:t>
      </w:r>
      <w:r>
        <w:rPr>
          <w:color w:val="231F20"/>
          <w:w w:val="110"/>
          <w:vertAlign w:val="baseline"/>
        </w:rPr>
        <w:t> developed</w:t>
      </w:r>
      <w:r>
        <w:rPr>
          <w:color w:val="231F20"/>
          <w:w w:val="110"/>
          <w:vertAlign w:val="baseline"/>
        </w:rPr>
        <w:t> the</w:t>
      </w:r>
      <w:r>
        <w:rPr>
          <w:color w:val="231F20"/>
          <w:w w:val="110"/>
          <w:vertAlign w:val="baseline"/>
        </w:rPr>
        <w:t> </w:t>
      </w:r>
      <w:r>
        <w:rPr>
          <w:rFonts w:ascii="Cambria" w:hAnsi="Cambria"/>
          <w:b/>
          <w:color w:val="231F20"/>
          <w:w w:val="110"/>
          <w:vertAlign w:val="baseline"/>
        </w:rPr>
        <w:t>first </w:t>
      </w:r>
      <w:r>
        <w:rPr>
          <w:b/>
          <w:i/>
          <w:color w:val="231F20"/>
          <w:w w:val="110"/>
          <w:vertAlign w:val="baseline"/>
        </w:rPr>
        <w:t>conjugate</w:t>
      </w:r>
      <w:r>
        <w:rPr>
          <w:b/>
          <w:i/>
          <w:color w:val="231F20"/>
          <w:spacing w:val="-6"/>
          <w:w w:val="110"/>
          <w:vertAlign w:val="baseline"/>
        </w:rPr>
        <w:t> </w:t>
      </w:r>
      <w:r>
        <w:rPr>
          <w:rFonts w:ascii="Cambria" w:hAnsi="Cambria"/>
          <w:b/>
          <w:color w:val="231F20"/>
          <w:w w:val="110"/>
          <w:vertAlign w:val="baseline"/>
        </w:rPr>
        <w:t>polysaccharide</w:t>
      </w:r>
      <w:r>
        <w:rPr>
          <w:rFonts w:ascii="Cambria" w:hAnsi="Cambria"/>
          <w:b/>
          <w:color w:val="231F20"/>
          <w:w w:val="110"/>
          <w:vertAlign w:val="baseline"/>
        </w:rPr>
        <w:t> vaccine,</w:t>
      </w:r>
      <w:r>
        <w:rPr>
          <w:rFonts w:ascii="Cambria" w:hAnsi="Cambria"/>
          <w:b/>
          <w:color w:val="231F20"/>
          <w:spacing w:val="-3"/>
          <w:w w:val="110"/>
          <w:vertAlign w:val="baseline"/>
        </w:rPr>
        <w:t> </w:t>
      </w:r>
      <w:r>
        <w:rPr>
          <w:color w:val="231F20"/>
          <w:w w:val="110"/>
          <w:vertAlign w:val="baseline"/>
        </w:rPr>
        <w:t>which</w:t>
      </w:r>
      <w:r>
        <w:rPr>
          <w:color w:val="231F20"/>
          <w:spacing w:val="-9"/>
          <w:w w:val="110"/>
          <w:vertAlign w:val="baseline"/>
        </w:rPr>
        <w:t> </w:t>
      </w:r>
      <w:r>
        <w:rPr>
          <w:color w:val="231F20"/>
          <w:w w:val="110"/>
          <w:vertAlign w:val="baseline"/>
        </w:rPr>
        <w:t>was</w:t>
      </w:r>
      <w:r>
        <w:rPr>
          <w:color w:val="231F20"/>
          <w:spacing w:val="-9"/>
          <w:w w:val="110"/>
          <w:vertAlign w:val="baseline"/>
        </w:rPr>
        <w:t> </w:t>
      </w:r>
      <w:r>
        <w:rPr>
          <w:color w:val="231F20"/>
          <w:w w:val="110"/>
          <w:vertAlign w:val="baseline"/>
        </w:rPr>
        <w:t>licensed</w:t>
      </w:r>
      <w:r>
        <w:rPr>
          <w:color w:val="231F20"/>
          <w:spacing w:val="-9"/>
          <w:w w:val="110"/>
          <w:vertAlign w:val="baseline"/>
        </w:rPr>
        <w:t> </w:t>
      </w:r>
      <w:r>
        <w:rPr>
          <w:color w:val="231F20"/>
          <w:w w:val="110"/>
          <w:vertAlign w:val="baseline"/>
        </w:rPr>
        <w:t>in </w:t>
      </w:r>
      <w:r>
        <w:rPr>
          <w:color w:val="231F20"/>
          <w:vertAlign w:val="baseline"/>
        </w:rPr>
        <w:t>1987.</w:t>
      </w:r>
      <w:r>
        <w:rPr>
          <w:color w:val="0080AC"/>
          <w:vertAlign w:val="superscript"/>
        </w:rPr>
        <w:t>361</w:t>
      </w:r>
      <w:r>
        <w:rPr>
          <w:color w:val="0080AC"/>
          <w:vertAlign w:val="baseline"/>
        </w:rPr>
        <w:t> </w:t>
      </w:r>
      <w:r>
        <w:rPr>
          <w:color w:val="231F20"/>
          <w:vertAlign w:val="baseline"/>
        </w:rPr>
        <w:t>This vaccine had improved immunogenicity and effi- </w:t>
      </w:r>
      <w:r>
        <w:rPr>
          <w:color w:val="231F20"/>
          <w:w w:val="110"/>
          <w:vertAlign w:val="baseline"/>
        </w:rPr>
        <w:t>cacy</w:t>
      </w:r>
      <w:r>
        <w:rPr>
          <w:color w:val="231F20"/>
          <w:w w:val="110"/>
          <w:vertAlign w:val="baseline"/>
        </w:rPr>
        <w:t> and</w:t>
      </w:r>
      <w:r>
        <w:rPr>
          <w:color w:val="231F20"/>
          <w:w w:val="110"/>
          <w:vertAlign w:val="baseline"/>
        </w:rPr>
        <w:t> was</w:t>
      </w:r>
      <w:r>
        <w:rPr>
          <w:color w:val="231F20"/>
          <w:w w:val="110"/>
          <w:vertAlign w:val="baseline"/>
        </w:rPr>
        <w:t> licensed</w:t>
      </w:r>
      <w:r>
        <w:rPr>
          <w:color w:val="231F20"/>
          <w:w w:val="110"/>
          <w:vertAlign w:val="baseline"/>
        </w:rPr>
        <w:t> in</w:t>
      </w:r>
      <w:r>
        <w:rPr>
          <w:color w:val="231F20"/>
          <w:w w:val="110"/>
          <w:vertAlign w:val="baseline"/>
        </w:rPr>
        <w:t> 1987</w:t>
      </w:r>
      <w:r>
        <w:rPr>
          <w:color w:val="231F20"/>
          <w:w w:val="110"/>
          <w:vertAlign w:val="baseline"/>
        </w:rPr>
        <w:t> for</w:t>
      </w:r>
      <w:r>
        <w:rPr>
          <w:color w:val="231F20"/>
          <w:w w:val="110"/>
          <w:vertAlign w:val="baseline"/>
        </w:rPr>
        <w:t> children</w:t>
      </w:r>
      <w:r>
        <w:rPr>
          <w:color w:val="231F20"/>
          <w:w w:val="110"/>
          <w:vertAlign w:val="baseline"/>
        </w:rPr>
        <w:t> older</w:t>
      </w:r>
      <w:r>
        <w:rPr>
          <w:color w:val="231F20"/>
          <w:w w:val="110"/>
          <w:vertAlign w:val="baseline"/>
        </w:rPr>
        <w:t> than</w:t>
      </w:r>
      <w:r>
        <w:rPr>
          <w:color w:val="231F20"/>
          <w:w w:val="110"/>
          <w:vertAlign w:val="baseline"/>
        </w:rPr>
        <w:t> 15 months.</w:t>
      </w:r>
      <w:r>
        <w:rPr>
          <w:color w:val="231F20"/>
          <w:w w:val="110"/>
          <w:vertAlign w:val="baseline"/>
        </w:rPr>
        <w:t> Younger</w:t>
      </w:r>
      <w:r>
        <w:rPr>
          <w:color w:val="231F20"/>
          <w:w w:val="110"/>
          <w:vertAlign w:val="baseline"/>
        </w:rPr>
        <w:t> children</w:t>
      </w:r>
      <w:r>
        <w:rPr>
          <w:color w:val="231F20"/>
          <w:w w:val="110"/>
          <w:vertAlign w:val="baseline"/>
        </w:rPr>
        <w:t> still</w:t>
      </w:r>
      <w:r>
        <w:rPr>
          <w:color w:val="231F20"/>
          <w:w w:val="110"/>
          <w:vertAlign w:val="baseline"/>
        </w:rPr>
        <w:t> remained</w:t>
      </w:r>
      <w:r>
        <w:rPr>
          <w:color w:val="231F20"/>
          <w:w w:val="110"/>
          <w:vertAlign w:val="baseline"/>
        </w:rPr>
        <w:t> at</w:t>
      </w:r>
      <w:r>
        <w:rPr>
          <w:color w:val="231F20"/>
          <w:w w:val="110"/>
          <w:vertAlign w:val="baseline"/>
        </w:rPr>
        <w:t> risk,</w:t>
      </w:r>
      <w:r>
        <w:rPr>
          <w:color w:val="231F20"/>
          <w:w w:val="110"/>
          <w:vertAlign w:val="baseline"/>
        </w:rPr>
        <w:t> but</w:t>
      </w:r>
      <w:r>
        <w:rPr>
          <w:color w:val="231F20"/>
          <w:w w:val="110"/>
          <w:vertAlign w:val="baseline"/>
        </w:rPr>
        <w:t> three </w:t>
      </w:r>
      <w:r>
        <w:rPr>
          <w:color w:val="231F20"/>
          <w:spacing w:val="-2"/>
          <w:w w:val="110"/>
          <w:vertAlign w:val="baseline"/>
        </w:rPr>
        <w:t>more</w:t>
      </w:r>
      <w:r>
        <w:rPr>
          <w:color w:val="231F20"/>
          <w:spacing w:val="-5"/>
          <w:w w:val="110"/>
          <w:vertAlign w:val="baseline"/>
        </w:rPr>
        <w:t> </w:t>
      </w:r>
      <w:r>
        <w:rPr>
          <w:color w:val="231F20"/>
          <w:spacing w:val="-2"/>
          <w:w w:val="110"/>
          <w:vertAlign w:val="baseline"/>
        </w:rPr>
        <w:t>immunogenic</w:t>
      </w:r>
      <w:r>
        <w:rPr>
          <w:color w:val="231F20"/>
          <w:spacing w:val="-5"/>
          <w:w w:val="110"/>
          <w:vertAlign w:val="baseline"/>
        </w:rPr>
        <w:t> </w:t>
      </w:r>
      <w:r>
        <w:rPr>
          <w:color w:val="231F20"/>
          <w:spacing w:val="-2"/>
          <w:w w:val="110"/>
          <w:vertAlign w:val="baseline"/>
        </w:rPr>
        <w:t>conjugates</w:t>
      </w:r>
      <w:r>
        <w:rPr>
          <w:color w:val="231F20"/>
          <w:spacing w:val="-5"/>
          <w:w w:val="110"/>
          <w:vertAlign w:val="baseline"/>
        </w:rPr>
        <w:t> </w:t>
      </w:r>
      <w:r>
        <w:rPr>
          <w:color w:val="231F20"/>
          <w:spacing w:val="-2"/>
          <w:w w:val="110"/>
          <w:vertAlign w:val="baseline"/>
        </w:rPr>
        <w:t>soon</w:t>
      </w:r>
      <w:r>
        <w:rPr>
          <w:color w:val="231F20"/>
          <w:spacing w:val="-5"/>
          <w:w w:val="110"/>
          <w:vertAlign w:val="baseline"/>
        </w:rPr>
        <w:t> </w:t>
      </w:r>
      <w:r>
        <w:rPr>
          <w:color w:val="231F20"/>
          <w:spacing w:val="-2"/>
          <w:w w:val="110"/>
          <w:vertAlign w:val="baseline"/>
        </w:rPr>
        <w:t>followed,</w:t>
      </w:r>
      <w:r>
        <w:rPr>
          <w:color w:val="231F20"/>
          <w:spacing w:val="-5"/>
          <w:w w:val="110"/>
          <w:vertAlign w:val="baseline"/>
        </w:rPr>
        <w:t> </w:t>
      </w:r>
      <w:r>
        <w:rPr>
          <w:color w:val="231F20"/>
          <w:spacing w:val="-2"/>
          <w:w w:val="110"/>
          <w:vertAlign w:val="baseline"/>
        </w:rPr>
        <w:t>using</w:t>
      </w:r>
      <w:r>
        <w:rPr>
          <w:color w:val="231F20"/>
          <w:spacing w:val="-5"/>
          <w:w w:val="110"/>
          <w:vertAlign w:val="baseline"/>
        </w:rPr>
        <w:t> </w:t>
      </w:r>
      <w:r>
        <w:rPr>
          <w:color w:val="231F20"/>
          <w:spacing w:val="-2"/>
          <w:w w:val="110"/>
          <w:vertAlign w:val="baseline"/>
        </w:rPr>
        <w:t>nontoxic </w:t>
      </w:r>
      <w:r>
        <w:rPr>
          <w:color w:val="231F20"/>
          <w:w w:val="110"/>
          <w:vertAlign w:val="baseline"/>
        </w:rPr>
        <w:t>diphtheria</w:t>
      </w:r>
      <w:r>
        <w:rPr>
          <w:color w:val="231F20"/>
          <w:w w:val="110"/>
          <w:vertAlign w:val="baseline"/>
        </w:rPr>
        <w:t> toxoid</w:t>
      </w:r>
      <w:r>
        <w:rPr>
          <w:color w:val="231F20"/>
          <w:w w:val="110"/>
          <w:vertAlign w:val="baseline"/>
        </w:rPr>
        <w:t> (HbOC</w:t>
      </w:r>
      <w:r>
        <w:rPr>
          <w:color w:val="231F20"/>
          <w:w w:val="110"/>
          <w:vertAlign w:val="baseline"/>
        </w:rPr>
        <w:t> [haemophilus</w:t>
      </w:r>
      <w:r>
        <w:rPr>
          <w:color w:val="231F20"/>
          <w:w w:val="110"/>
          <w:vertAlign w:val="baseline"/>
        </w:rPr>
        <w:t> B</w:t>
      </w:r>
      <w:r>
        <w:rPr>
          <w:color w:val="231F20"/>
          <w:w w:val="110"/>
          <w:vertAlign w:val="baseline"/>
        </w:rPr>
        <w:t> oligosaccharide- CRM197])</w:t>
      </w:r>
      <w:r>
        <w:rPr>
          <w:color w:val="231F20"/>
          <w:spacing w:val="-5"/>
          <w:w w:val="110"/>
          <w:vertAlign w:val="baseline"/>
        </w:rPr>
        <w:t> </w:t>
      </w:r>
      <w:r>
        <w:rPr>
          <w:color w:val="231F20"/>
          <w:w w:val="110"/>
          <w:vertAlign w:val="baseline"/>
        </w:rPr>
        <w:t>derived</w:t>
      </w:r>
      <w:r>
        <w:rPr>
          <w:color w:val="231F20"/>
          <w:spacing w:val="-5"/>
          <w:w w:val="110"/>
          <w:vertAlign w:val="baseline"/>
        </w:rPr>
        <w:t> </w:t>
      </w:r>
      <w:r>
        <w:rPr>
          <w:color w:val="231F20"/>
          <w:w w:val="110"/>
          <w:vertAlign w:val="baseline"/>
        </w:rPr>
        <w:t>from</w:t>
      </w:r>
      <w:r>
        <w:rPr>
          <w:color w:val="231F20"/>
          <w:spacing w:val="-5"/>
          <w:w w:val="110"/>
          <w:vertAlign w:val="baseline"/>
        </w:rPr>
        <w:t> </w:t>
      </w:r>
      <w:r>
        <w:rPr>
          <w:color w:val="231F20"/>
          <w:w w:val="110"/>
          <w:vertAlign w:val="baseline"/>
        </w:rPr>
        <w:t>a</w:t>
      </w:r>
      <w:r>
        <w:rPr>
          <w:color w:val="231F20"/>
          <w:spacing w:val="-5"/>
          <w:w w:val="110"/>
          <w:vertAlign w:val="baseline"/>
        </w:rPr>
        <w:t> </w:t>
      </w:r>
      <w:r>
        <w:rPr>
          <w:color w:val="231F20"/>
          <w:w w:val="110"/>
          <w:vertAlign w:val="baseline"/>
        </w:rPr>
        <w:t>mutant</w:t>
      </w:r>
      <w:r>
        <w:rPr>
          <w:color w:val="231F20"/>
          <w:spacing w:val="-5"/>
          <w:w w:val="110"/>
          <w:vertAlign w:val="baseline"/>
        </w:rPr>
        <w:t> </w:t>
      </w:r>
      <w:r>
        <w:rPr>
          <w:color w:val="231F20"/>
          <w:w w:val="110"/>
          <w:vertAlign w:val="baseline"/>
        </w:rPr>
        <w:t>strain,</w:t>
      </w:r>
      <w:r>
        <w:rPr>
          <w:color w:val="231F20"/>
          <w:spacing w:val="-5"/>
          <w:w w:val="110"/>
          <w:vertAlign w:val="baseline"/>
        </w:rPr>
        <w:t> </w:t>
      </w:r>
      <w:r>
        <w:rPr>
          <w:color w:val="231F20"/>
          <w:w w:val="110"/>
          <w:vertAlign w:val="baseline"/>
        </w:rPr>
        <w:t>an</w:t>
      </w:r>
      <w:r>
        <w:rPr>
          <w:color w:val="231F20"/>
          <w:spacing w:val="-5"/>
          <w:w w:val="110"/>
          <w:vertAlign w:val="baseline"/>
        </w:rPr>
        <w:t> </w:t>
      </w:r>
      <w:r>
        <w:rPr>
          <w:color w:val="231F20"/>
          <w:w w:val="110"/>
          <w:vertAlign w:val="baseline"/>
        </w:rPr>
        <w:t>outer</w:t>
      </w:r>
      <w:r>
        <w:rPr>
          <w:color w:val="231F20"/>
          <w:spacing w:val="-5"/>
          <w:w w:val="110"/>
          <w:vertAlign w:val="baseline"/>
        </w:rPr>
        <w:t> </w:t>
      </w:r>
      <w:r>
        <w:rPr>
          <w:color w:val="231F20"/>
          <w:w w:val="110"/>
          <w:vertAlign w:val="baseline"/>
        </w:rPr>
        <w:t>membrane </w:t>
      </w:r>
      <w:r>
        <w:rPr>
          <w:color w:val="231F20"/>
          <w:vertAlign w:val="baseline"/>
        </w:rPr>
        <w:t>protein of </w:t>
      </w:r>
      <w:r>
        <w:rPr>
          <w:i/>
          <w:color w:val="231F20"/>
          <w:vertAlign w:val="baseline"/>
        </w:rPr>
        <w:t>Neisseria meningitidis </w:t>
      </w:r>
      <w:r>
        <w:rPr>
          <w:color w:val="231F20"/>
          <w:vertAlign w:val="baseline"/>
        </w:rPr>
        <w:t>(PRP-OMP [polyribosylribitol </w:t>
      </w:r>
      <w:r>
        <w:rPr>
          <w:color w:val="231F20"/>
          <w:w w:val="110"/>
          <w:vertAlign w:val="baseline"/>
        </w:rPr>
        <w:t>phosphate–outer</w:t>
      </w:r>
      <w:r>
        <w:rPr>
          <w:color w:val="231F20"/>
          <w:spacing w:val="-2"/>
          <w:w w:val="110"/>
          <w:vertAlign w:val="baseline"/>
        </w:rPr>
        <w:t> </w:t>
      </w:r>
      <w:r>
        <w:rPr>
          <w:color w:val="231F20"/>
          <w:w w:val="110"/>
          <w:vertAlign w:val="baseline"/>
        </w:rPr>
        <w:t>membrane</w:t>
      </w:r>
      <w:r>
        <w:rPr>
          <w:color w:val="231F20"/>
          <w:spacing w:val="-2"/>
          <w:w w:val="110"/>
          <w:vertAlign w:val="baseline"/>
        </w:rPr>
        <w:t> </w:t>
      </w:r>
      <w:r>
        <w:rPr>
          <w:color w:val="231F20"/>
          <w:w w:val="110"/>
          <w:vertAlign w:val="baseline"/>
        </w:rPr>
        <w:t>protein]),</w:t>
      </w:r>
      <w:r>
        <w:rPr>
          <w:color w:val="231F20"/>
          <w:spacing w:val="-2"/>
          <w:w w:val="110"/>
          <w:vertAlign w:val="baseline"/>
        </w:rPr>
        <w:t> </w:t>
      </w:r>
      <w:r>
        <w:rPr>
          <w:color w:val="231F20"/>
          <w:w w:val="110"/>
          <w:vertAlign w:val="baseline"/>
        </w:rPr>
        <w:t>or</w:t>
      </w:r>
      <w:r>
        <w:rPr>
          <w:color w:val="231F20"/>
          <w:spacing w:val="-2"/>
          <w:w w:val="110"/>
          <w:vertAlign w:val="baseline"/>
        </w:rPr>
        <w:t> </w:t>
      </w:r>
      <w:r>
        <w:rPr>
          <w:color w:val="231F20"/>
          <w:w w:val="110"/>
          <w:vertAlign w:val="baseline"/>
        </w:rPr>
        <w:t>tetanus</w:t>
      </w:r>
      <w:r>
        <w:rPr>
          <w:color w:val="231F20"/>
          <w:spacing w:val="-2"/>
          <w:w w:val="110"/>
          <w:vertAlign w:val="baseline"/>
        </w:rPr>
        <w:t> </w:t>
      </w:r>
      <w:r>
        <w:rPr>
          <w:color w:val="231F20"/>
          <w:spacing w:val="-2"/>
          <w:w w:val="105"/>
          <w:vertAlign w:val="baseline"/>
        </w:rPr>
        <w:t>toxoid.</w:t>
      </w:r>
      <w:r>
        <w:rPr>
          <w:color w:val="0080AC"/>
          <w:spacing w:val="-2"/>
          <w:w w:val="105"/>
          <w:vertAlign w:val="superscript"/>
        </w:rPr>
        <w:t>358,361</w:t>
      </w:r>
    </w:p>
    <w:p>
      <w:pPr>
        <w:pStyle w:val="BodyText"/>
        <w:spacing w:before="37"/>
        <w:ind w:left="0"/>
        <w:jc w:val="left"/>
      </w:pPr>
    </w:p>
    <w:p>
      <w:pPr>
        <w:pStyle w:val="Heading1"/>
        <w:ind w:left="1080"/>
      </w:pPr>
      <w:bookmarkStart w:name="Recombinant Protein Vaccines" w:id="16"/>
      <w:bookmarkEnd w:id="16"/>
      <w:r>
        <w:rPr>
          <w:b w:val="0"/>
        </w:rPr>
      </w:r>
      <w:r>
        <w:rPr>
          <w:color w:val="3763AF"/>
          <w:w w:val="75"/>
        </w:rPr>
        <w:t>RECOMBINANT</w:t>
      </w:r>
      <w:r>
        <w:rPr>
          <w:color w:val="3763AF"/>
          <w:spacing w:val="39"/>
        </w:rPr>
        <w:t> </w:t>
      </w:r>
      <w:r>
        <w:rPr>
          <w:color w:val="3763AF"/>
          <w:w w:val="75"/>
        </w:rPr>
        <w:t>PROTEIN</w:t>
      </w:r>
      <w:r>
        <w:rPr>
          <w:color w:val="3763AF"/>
          <w:spacing w:val="40"/>
        </w:rPr>
        <w:t> </w:t>
      </w:r>
      <w:r>
        <w:rPr>
          <w:color w:val="3763AF"/>
          <w:spacing w:val="-2"/>
          <w:w w:val="75"/>
        </w:rPr>
        <w:t>VACCINES</w:t>
      </w:r>
    </w:p>
    <w:p>
      <w:pPr>
        <w:pStyle w:val="BodyText"/>
        <w:spacing w:line="232" w:lineRule="auto" w:before="83"/>
        <w:ind w:left="1079"/>
      </w:pPr>
      <w:r>
        <w:rPr>
          <w:color w:val="231F20"/>
          <w:w w:val="105"/>
        </w:rPr>
        <w:t>The</w:t>
      </w:r>
      <w:r>
        <w:rPr>
          <w:color w:val="231F20"/>
          <w:spacing w:val="-1"/>
          <w:w w:val="105"/>
        </w:rPr>
        <w:t> </w:t>
      </w:r>
      <w:r>
        <w:rPr>
          <w:color w:val="231F20"/>
          <w:w w:val="105"/>
        </w:rPr>
        <w:t>discovery</w:t>
      </w:r>
      <w:r>
        <w:rPr>
          <w:color w:val="231F20"/>
          <w:spacing w:val="-1"/>
          <w:w w:val="105"/>
        </w:rPr>
        <w:t> </w:t>
      </w:r>
      <w:r>
        <w:rPr>
          <w:color w:val="231F20"/>
          <w:w w:val="105"/>
        </w:rPr>
        <w:t>that</w:t>
      </w:r>
      <w:r>
        <w:rPr>
          <w:color w:val="231F20"/>
          <w:spacing w:val="-1"/>
          <w:w w:val="105"/>
        </w:rPr>
        <w:t> </w:t>
      </w:r>
      <w:r>
        <w:rPr>
          <w:color w:val="231F20"/>
          <w:w w:val="105"/>
        </w:rPr>
        <w:t>the</w:t>
      </w:r>
      <w:r>
        <w:rPr>
          <w:color w:val="231F20"/>
          <w:spacing w:val="-1"/>
          <w:w w:val="105"/>
        </w:rPr>
        <w:t> </w:t>
      </w:r>
      <w:r>
        <w:rPr>
          <w:color w:val="231F20"/>
          <w:w w:val="105"/>
        </w:rPr>
        <w:t>particles</w:t>
      </w:r>
      <w:r>
        <w:rPr>
          <w:color w:val="231F20"/>
          <w:spacing w:val="-1"/>
          <w:w w:val="105"/>
        </w:rPr>
        <w:t> </w:t>
      </w:r>
      <w:r>
        <w:rPr>
          <w:color w:val="231F20"/>
          <w:w w:val="105"/>
        </w:rPr>
        <w:t>of</w:t>
      </w:r>
      <w:r>
        <w:rPr>
          <w:color w:val="231F20"/>
          <w:spacing w:val="-1"/>
          <w:w w:val="105"/>
        </w:rPr>
        <w:t> </w:t>
      </w:r>
      <w:r>
        <w:rPr>
          <w:rFonts w:ascii="Cambria" w:hAnsi="Cambria"/>
          <w:b/>
          <w:color w:val="231F20"/>
          <w:w w:val="105"/>
        </w:rPr>
        <w:t>hepatitis B </w:t>
      </w:r>
      <w:r>
        <w:rPr>
          <w:color w:val="231F20"/>
          <w:w w:val="105"/>
        </w:rPr>
        <w:t>surface</w:t>
      </w:r>
      <w:r>
        <w:rPr>
          <w:color w:val="231F20"/>
          <w:spacing w:val="-1"/>
          <w:w w:val="105"/>
        </w:rPr>
        <w:t> </w:t>
      </w:r>
      <w:r>
        <w:rPr>
          <w:color w:val="231F20"/>
          <w:w w:val="105"/>
        </w:rPr>
        <w:t>antigen (HBsAg) found in infected people are immunogenic and pro- tective but noninfectious</w:t>
      </w:r>
      <w:r>
        <w:rPr>
          <w:color w:val="0080AC"/>
          <w:w w:val="105"/>
          <w:vertAlign w:val="superscript"/>
        </w:rPr>
        <w:t>362–365</w:t>
      </w:r>
      <w:r>
        <w:rPr>
          <w:color w:val="0080AC"/>
          <w:w w:val="105"/>
          <w:vertAlign w:val="baseline"/>
        </w:rPr>
        <w:t> </w:t>
      </w:r>
      <w:r>
        <w:rPr>
          <w:color w:val="231F20"/>
          <w:w w:val="105"/>
          <w:vertAlign w:val="baseline"/>
        </w:rPr>
        <w:t>provided the basis for efforts to purify these particles from the blood of chronic carriers. Hille- man and colleagues succeeded in licensing a plasma-derived vaccine in the United States in 1981.</w:t>
      </w:r>
      <w:r>
        <w:rPr>
          <w:color w:val="0080AC"/>
          <w:w w:val="105"/>
          <w:vertAlign w:val="superscript"/>
        </w:rPr>
        <w:t>365</w:t>
      </w:r>
      <w:r>
        <w:rPr>
          <w:color w:val="0080AC"/>
          <w:w w:val="105"/>
          <w:vertAlign w:val="baseline"/>
        </w:rPr>
        <w:t> </w:t>
      </w:r>
      <w:r>
        <w:rPr>
          <w:color w:val="231F20"/>
          <w:w w:val="105"/>
          <w:vertAlign w:val="baseline"/>
        </w:rPr>
        <w:t>Although the vaccine was safe and effective,</w:t>
      </w:r>
      <w:r>
        <w:rPr>
          <w:color w:val="0080AC"/>
          <w:w w:val="105"/>
          <w:vertAlign w:val="superscript"/>
        </w:rPr>
        <w:t>366</w:t>
      </w:r>
      <w:r>
        <w:rPr>
          <w:color w:val="0080AC"/>
          <w:w w:val="105"/>
          <w:vertAlign w:val="baseline"/>
        </w:rPr>
        <w:t> </w:t>
      </w:r>
      <w:r>
        <w:rPr>
          <w:color w:val="231F20"/>
          <w:w w:val="105"/>
          <w:vertAlign w:val="baseline"/>
        </w:rPr>
        <w:t>the AIDS epidemic arrived at about the same time as the vaccine licensure; products derived from human blood were considered potentially dangerous. Despite rigorous safety testing and many inactivation processes to kill any foreign agent in the vaccine, the manufacturer could not overcome the reluctance of the public and physicians to use a product that had even a remote risk of containing the AIDS virus. Also, because the vaccine depended on human serum, sources of antigen were limited.</w:t>
      </w:r>
    </w:p>
    <w:p>
      <w:pPr>
        <w:pStyle w:val="BodyText"/>
        <w:spacing w:line="185" w:lineRule="exact"/>
        <w:ind w:left="1319"/>
        <w:rPr>
          <w:rFonts w:ascii="Cambria"/>
          <w:b/>
        </w:rPr>
      </w:pPr>
      <w:r>
        <w:rPr>
          <w:color w:val="231F20"/>
          <w:w w:val="110"/>
        </w:rPr>
        <w:t>These</w:t>
      </w:r>
      <w:r>
        <w:rPr>
          <w:color w:val="231F20"/>
          <w:spacing w:val="48"/>
          <w:w w:val="110"/>
        </w:rPr>
        <w:t> </w:t>
      </w:r>
      <w:r>
        <w:rPr>
          <w:color w:val="231F20"/>
          <w:w w:val="110"/>
        </w:rPr>
        <w:t>obstacles</w:t>
      </w:r>
      <w:r>
        <w:rPr>
          <w:color w:val="231F20"/>
          <w:spacing w:val="48"/>
          <w:w w:val="110"/>
        </w:rPr>
        <w:t> </w:t>
      </w:r>
      <w:r>
        <w:rPr>
          <w:color w:val="231F20"/>
          <w:w w:val="110"/>
        </w:rPr>
        <w:t>prompted</w:t>
      </w:r>
      <w:r>
        <w:rPr>
          <w:color w:val="231F20"/>
          <w:spacing w:val="49"/>
          <w:w w:val="110"/>
        </w:rPr>
        <w:t> </w:t>
      </w:r>
      <w:r>
        <w:rPr>
          <w:color w:val="231F20"/>
          <w:w w:val="110"/>
        </w:rPr>
        <w:t>the</w:t>
      </w:r>
      <w:r>
        <w:rPr>
          <w:color w:val="231F20"/>
          <w:spacing w:val="48"/>
          <w:w w:val="110"/>
        </w:rPr>
        <w:t> </w:t>
      </w:r>
      <w:r>
        <w:rPr>
          <w:color w:val="231F20"/>
          <w:w w:val="110"/>
        </w:rPr>
        <w:t>formulation</w:t>
      </w:r>
      <w:r>
        <w:rPr>
          <w:color w:val="231F20"/>
          <w:spacing w:val="49"/>
          <w:w w:val="110"/>
        </w:rPr>
        <w:t> </w:t>
      </w:r>
      <w:r>
        <w:rPr>
          <w:color w:val="231F20"/>
          <w:w w:val="110"/>
        </w:rPr>
        <w:t>of</w:t>
      </w:r>
      <w:r>
        <w:rPr>
          <w:color w:val="231F20"/>
          <w:spacing w:val="48"/>
          <w:w w:val="110"/>
        </w:rPr>
        <w:t> </w:t>
      </w:r>
      <w:r>
        <w:rPr>
          <w:color w:val="231F20"/>
          <w:w w:val="110"/>
        </w:rPr>
        <w:t>the</w:t>
      </w:r>
      <w:r>
        <w:rPr>
          <w:color w:val="231F20"/>
          <w:spacing w:val="48"/>
          <w:w w:val="110"/>
        </w:rPr>
        <w:t> </w:t>
      </w:r>
      <w:r>
        <w:rPr>
          <w:rFonts w:ascii="Cambria"/>
          <w:b/>
          <w:color w:val="231F20"/>
          <w:spacing w:val="-6"/>
        </w:rPr>
        <w:t>first</w:t>
      </w:r>
    </w:p>
    <w:p>
      <w:pPr>
        <w:pStyle w:val="BodyText"/>
        <w:spacing w:line="232" w:lineRule="auto"/>
        <w:ind w:left="1079"/>
      </w:pPr>
      <w:r>
        <w:rPr>
          <w:rFonts w:ascii="Cambria" w:hAnsi="Cambria"/>
          <w:b/>
          <w:color w:val="231F20"/>
          <w:w w:val="105"/>
        </w:rPr>
        <w:t>recombinant</w:t>
      </w:r>
      <w:r>
        <w:rPr>
          <w:rFonts w:ascii="Cambria" w:hAnsi="Cambria"/>
          <w:b/>
          <w:color w:val="231F20"/>
          <w:w w:val="105"/>
        </w:rPr>
        <w:t> vaccine,</w:t>
      </w:r>
      <w:r>
        <w:rPr>
          <w:rFonts w:ascii="Cambria" w:hAnsi="Cambria"/>
          <w:b/>
          <w:color w:val="231F20"/>
          <w:w w:val="105"/>
        </w:rPr>
        <w:t> </w:t>
      </w:r>
      <w:r>
        <w:rPr>
          <w:color w:val="231F20"/>
          <w:w w:val="105"/>
        </w:rPr>
        <w:t>HBsAg</w:t>
      </w:r>
      <w:r>
        <w:rPr>
          <w:color w:val="231F20"/>
          <w:w w:val="105"/>
        </w:rPr>
        <w:t> recombinant,</w:t>
      </w:r>
      <w:r>
        <w:rPr>
          <w:color w:val="231F20"/>
          <w:w w:val="105"/>
        </w:rPr>
        <w:t> which</w:t>
      </w:r>
      <w:r>
        <w:rPr>
          <w:color w:val="231F20"/>
          <w:w w:val="105"/>
        </w:rPr>
        <w:t> </w:t>
      </w:r>
      <w:r>
        <w:rPr>
          <w:color w:val="231F20"/>
          <w:w w:val="105"/>
        </w:rPr>
        <w:t>was licensed</w:t>
      </w:r>
      <w:r>
        <w:rPr>
          <w:color w:val="231F20"/>
          <w:w w:val="105"/>
        </w:rPr>
        <w:t> in</w:t>
      </w:r>
      <w:r>
        <w:rPr>
          <w:color w:val="231F20"/>
          <w:w w:val="105"/>
        </w:rPr>
        <w:t> 1986.</w:t>
      </w:r>
      <w:r>
        <w:rPr>
          <w:color w:val="231F20"/>
          <w:w w:val="105"/>
        </w:rPr>
        <w:t> This</w:t>
      </w:r>
      <w:r>
        <w:rPr>
          <w:color w:val="231F20"/>
          <w:w w:val="105"/>
        </w:rPr>
        <w:t> was</w:t>
      </w:r>
      <w:r>
        <w:rPr>
          <w:color w:val="231F20"/>
          <w:w w:val="105"/>
        </w:rPr>
        <w:t> accomplished</w:t>
      </w:r>
      <w:r>
        <w:rPr>
          <w:color w:val="231F20"/>
          <w:w w:val="105"/>
        </w:rPr>
        <w:t> by</w:t>
      </w:r>
      <w:r>
        <w:rPr>
          <w:color w:val="231F20"/>
          <w:w w:val="105"/>
        </w:rPr>
        <w:t> Valenzuela, Medina, Rutter, and others at the University of California, San Francisco,</w:t>
      </w:r>
      <w:r>
        <w:rPr>
          <w:color w:val="231F20"/>
          <w:w w:val="105"/>
        </w:rPr>
        <w:t> and</w:t>
      </w:r>
      <w:r>
        <w:rPr>
          <w:color w:val="231F20"/>
          <w:w w:val="105"/>
        </w:rPr>
        <w:t> the</w:t>
      </w:r>
      <w:r>
        <w:rPr>
          <w:color w:val="231F20"/>
          <w:w w:val="105"/>
        </w:rPr>
        <w:t> University</w:t>
      </w:r>
      <w:r>
        <w:rPr>
          <w:color w:val="231F20"/>
          <w:w w:val="105"/>
        </w:rPr>
        <w:t> of</w:t>
      </w:r>
      <w:r>
        <w:rPr>
          <w:color w:val="231F20"/>
          <w:w w:val="105"/>
        </w:rPr>
        <w:t> Washington</w:t>
      </w:r>
      <w:r>
        <w:rPr>
          <w:color w:val="231F20"/>
          <w:w w:val="105"/>
        </w:rPr>
        <w:t> in</w:t>
      </w:r>
      <w:r>
        <w:rPr>
          <w:color w:val="231F20"/>
          <w:w w:val="105"/>
        </w:rPr>
        <w:t> Seattle,</w:t>
      </w:r>
      <w:r>
        <w:rPr>
          <w:color w:val="231F20"/>
          <w:w w:val="105"/>
        </w:rPr>
        <w:t> by </w:t>
      </w:r>
      <w:r>
        <w:rPr>
          <w:color w:val="231F20"/>
          <w:spacing w:val="-2"/>
          <w:w w:val="105"/>
        </w:rPr>
        <w:t>cloning</w:t>
      </w:r>
      <w:r>
        <w:rPr>
          <w:color w:val="231F20"/>
          <w:spacing w:val="-7"/>
          <w:w w:val="105"/>
        </w:rPr>
        <w:t> </w:t>
      </w:r>
      <w:r>
        <w:rPr>
          <w:color w:val="231F20"/>
          <w:spacing w:val="-2"/>
          <w:w w:val="105"/>
        </w:rPr>
        <w:t>the</w:t>
      </w:r>
      <w:r>
        <w:rPr>
          <w:color w:val="231F20"/>
          <w:spacing w:val="-7"/>
          <w:w w:val="105"/>
        </w:rPr>
        <w:t> </w:t>
      </w:r>
      <w:r>
        <w:rPr>
          <w:color w:val="231F20"/>
          <w:spacing w:val="-2"/>
          <w:w w:val="105"/>
        </w:rPr>
        <w:t>gene</w:t>
      </w:r>
      <w:r>
        <w:rPr>
          <w:color w:val="231F20"/>
          <w:spacing w:val="-7"/>
          <w:w w:val="105"/>
        </w:rPr>
        <w:t> </w:t>
      </w:r>
      <w:r>
        <w:rPr>
          <w:color w:val="231F20"/>
          <w:spacing w:val="-2"/>
          <w:w w:val="105"/>
        </w:rPr>
        <w:t>for</w:t>
      </w:r>
      <w:r>
        <w:rPr>
          <w:color w:val="231F20"/>
          <w:spacing w:val="-7"/>
          <w:w w:val="105"/>
        </w:rPr>
        <w:t> </w:t>
      </w:r>
      <w:r>
        <w:rPr>
          <w:color w:val="231F20"/>
          <w:spacing w:val="-2"/>
          <w:w w:val="105"/>
        </w:rPr>
        <w:t>HBsAg</w:t>
      </w:r>
      <w:r>
        <w:rPr>
          <w:color w:val="231F20"/>
          <w:spacing w:val="-7"/>
          <w:w w:val="105"/>
        </w:rPr>
        <w:t> </w:t>
      </w:r>
      <w:r>
        <w:rPr>
          <w:color w:val="231F20"/>
          <w:spacing w:val="-2"/>
          <w:w w:val="105"/>
        </w:rPr>
        <w:t>in</w:t>
      </w:r>
      <w:r>
        <w:rPr>
          <w:color w:val="231F20"/>
          <w:spacing w:val="-7"/>
          <w:w w:val="105"/>
        </w:rPr>
        <w:t> </w:t>
      </w:r>
      <w:r>
        <w:rPr>
          <w:color w:val="231F20"/>
          <w:spacing w:val="-2"/>
          <w:w w:val="105"/>
        </w:rPr>
        <w:t>yeast</w:t>
      </w:r>
      <w:r>
        <w:rPr>
          <w:color w:val="231F20"/>
          <w:spacing w:val="-7"/>
          <w:w w:val="105"/>
        </w:rPr>
        <w:t> </w:t>
      </w:r>
      <w:r>
        <w:rPr>
          <w:color w:val="231F20"/>
          <w:spacing w:val="-2"/>
          <w:w w:val="105"/>
        </w:rPr>
        <w:t>(</w:t>
      </w:r>
      <w:r>
        <w:rPr>
          <w:i/>
          <w:color w:val="231F20"/>
          <w:spacing w:val="-2"/>
          <w:w w:val="105"/>
        </w:rPr>
        <w:t>Saccharomyces</w:t>
      </w:r>
      <w:r>
        <w:rPr>
          <w:i/>
          <w:color w:val="231F20"/>
          <w:spacing w:val="-5"/>
          <w:w w:val="105"/>
        </w:rPr>
        <w:t> </w:t>
      </w:r>
      <w:r>
        <w:rPr>
          <w:i/>
          <w:color w:val="231F20"/>
          <w:spacing w:val="-2"/>
          <w:w w:val="105"/>
        </w:rPr>
        <w:t>cerevisiae</w:t>
      </w:r>
      <w:r>
        <w:rPr>
          <w:color w:val="231F20"/>
          <w:spacing w:val="-2"/>
          <w:w w:val="105"/>
        </w:rPr>
        <w:t>) </w:t>
      </w:r>
      <w:r>
        <w:rPr>
          <w:color w:val="231F20"/>
          <w:w w:val="105"/>
        </w:rPr>
        <w:t>and</w:t>
      </w:r>
      <w:r>
        <w:rPr>
          <w:color w:val="231F20"/>
          <w:spacing w:val="-2"/>
          <w:w w:val="105"/>
        </w:rPr>
        <w:t> </w:t>
      </w:r>
      <w:r>
        <w:rPr>
          <w:color w:val="231F20"/>
          <w:w w:val="105"/>
        </w:rPr>
        <w:t>in</w:t>
      </w:r>
      <w:r>
        <w:rPr>
          <w:color w:val="231F20"/>
          <w:spacing w:val="-2"/>
          <w:w w:val="105"/>
        </w:rPr>
        <w:t> </w:t>
      </w:r>
      <w:r>
        <w:rPr>
          <w:color w:val="231F20"/>
          <w:w w:val="105"/>
        </w:rPr>
        <w:t>mammalian</w:t>
      </w:r>
      <w:r>
        <w:rPr>
          <w:color w:val="231F20"/>
          <w:spacing w:val="-2"/>
          <w:w w:val="105"/>
        </w:rPr>
        <w:t> </w:t>
      </w:r>
      <w:r>
        <w:rPr>
          <w:color w:val="231F20"/>
          <w:w w:val="105"/>
        </w:rPr>
        <w:t>cells.</w:t>
      </w:r>
      <w:r>
        <w:rPr>
          <w:color w:val="231F20"/>
          <w:spacing w:val="-2"/>
          <w:w w:val="105"/>
        </w:rPr>
        <w:t> </w:t>
      </w:r>
      <w:r>
        <w:rPr>
          <w:color w:val="231F20"/>
          <w:w w:val="105"/>
        </w:rPr>
        <w:t>HBsAg</w:t>
      </w:r>
      <w:r>
        <w:rPr>
          <w:color w:val="231F20"/>
          <w:spacing w:val="-2"/>
          <w:w w:val="105"/>
        </w:rPr>
        <w:t> </w:t>
      </w:r>
      <w:r>
        <w:rPr>
          <w:color w:val="231F20"/>
          <w:w w:val="105"/>
        </w:rPr>
        <w:t>was</w:t>
      </w:r>
      <w:r>
        <w:rPr>
          <w:color w:val="231F20"/>
          <w:spacing w:val="-2"/>
          <w:w w:val="105"/>
        </w:rPr>
        <w:t> </w:t>
      </w:r>
      <w:r>
        <w:rPr>
          <w:color w:val="231F20"/>
          <w:w w:val="105"/>
        </w:rPr>
        <w:t>produced</w:t>
      </w:r>
      <w:r>
        <w:rPr>
          <w:color w:val="231F20"/>
          <w:spacing w:val="-2"/>
          <w:w w:val="105"/>
        </w:rPr>
        <w:t> </w:t>
      </w:r>
      <w:r>
        <w:rPr>
          <w:color w:val="231F20"/>
          <w:w w:val="105"/>
        </w:rPr>
        <w:t>by</w:t>
      </w:r>
      <w:r>
        <w:rPr>
          <w:color w:val="231F20"/>
          <w:spacing w:val="-2"/>
          <w:w w:val="105"/>
        </w:rPr>
        <w:t> </w:t>
      </w:r>
      <w:r>
        <w:rPr>
          <w:color w:val="231F20"/>
          <w:w w:val="105"/>
        </w:rPr>
        <w:t>the</w:t>
      </w:r>
      <w:r>
        <w:rPr>
          <w:color w:val="231F20"/>
          <w:spacing w:val="-2"/>
          <w:w w:val="105"/>
        </w:rPr>
        <w:t> </w:t>
      </w:r>
      <w:r>
        <w:rPr>
          <w:color w:val="231F20"/>
          <w:w w:val="105"/>
        </w:rPr>
        <w:t>cells</w:t>
      </w:r>
      <w:r>
        <w:rPr>
          <w:color w:val="231F20"/>
          <w:spacing w:val="-2"/>
          <w:w w:val="105"/>
        </w:rPr>
        <w:t> </w:t>
      </w:r>
      <w:r>
        <w:rPr>
          <w:color w:val="231F20"/>
          <w:w w:val="105"/>
        </w:rPr>
        <w:t>and then</w:t>
      </w:r>
      <w:r>
        <w:rPr>
          <w:color w:val="231F20"/>
          <w:w w:val="105"/>
        </w:rPr>
        <w:t> made</w:t>
      </w:r>
      <w:r>
        <w:rPr>
          <w:color w:val="231F20"/>
          <w:w w:val="105"/>
        </w:rPr>
        <w:t> into</w:t>
      </w:r>
      <w:r>
        <w:rPr>
          <w:color w:val="231F20"/>
          <w:w w:val="105"/>
        </w:rPr>
        <w:t> vaccine</w:t>
      </w:r>
      <w:r>
        <w:rPr>
          <w:color w:val="231F20"/>
          <w:w w:val="105"/>
        </w:rPr>
        <w:t> through</w:t>
      </w:r>
      <w:r>
        <w:rPr>
          <w:color w:val="231F20"/>
          <w:w w:val="105"/>
        </w:rPr>
        <w:t> adsorption</w:t>
      </w:r>
      <w:r>
        <w:rPr>
          <w:color w:val="231F20"/>
          <w:w w:val="105"/>
        </w:rPr>
        <w:t> on</w:t>
      </w:r>
      <w:r>
        <w:rPr>
          <w:color w:val="231F20"/>
          <w:w w:val="105"/>
        </w:rPr>
        <w:t> an</w:t>
      </w:r>
      <w:r>
        <w:rPr>
          <w:color w:val="231F20"/>
          <w:w w:val="105"/>
        </w:rPr>
        <w:t> alum adjuvant.</w:t>
      </w:r>
      <w:r>
        <w:rPr>
          <w:color w:val="0080AC"/>
          <w:w w:val="105"/>
          <w:vertAlign w:val="superscript"/>
        </w:rPr>
        <w:t>367–370</w:t>
      </w:r>
      <w:r>
        <w:rPr>
          <w:color w:val="0080AC"/>
          <w:w w:val="105"/>
          <w:vertAlign w:val="baseline"/>
        </w:rPr>
        <w:t> </w:t>
      </w:r>
      <w:r>
        <w:rPr>
          <w:color w:val="231F20"/>
          <w:w w:val="105"/>
          <w:vertAlign w:val="baseline"/>
        </w:rPr>
        <w:t>In</w:t>
      </w:r>
      <w:r>
        <w:rPr>
          <w:color w:val="231F20"/>
          <w:w w:val="105"/>
          <w:vertAlign w:val="baseline"/>
        </w:rPr>
        <w:t> yeast,</w:t>
      </w:r>
      <w:r>
        <w:rPr>
          <w:color w:val="231F20"/>
          <w:w w:val="105"/>
          <w:vertAlign w:val="baseline"/>
        </w:rPr>
        <w:t> the</w:t>
      </w:r>
      <w:r>
        <w:rPr>
          <w:color w:val="231F20"/>
          <w:w w:val="105"/>
          <w:vertAlign w:val="baseline"/>
        </w:rPr>
        <w:t> surface</w:t>
      </w:r>
      <w:r>
        <w:rPr>
          <w:color w:val="231F20"/>
          <w:w w:val="105"/>
          <w:vertAlign w:val="baseline"/>
        </w:rPr>
        <w:t> antigen</w:t>
      </w:r>
      <w:r>
        <w:rPr>
          <w:color w:val="231F20"/>
          <w:w w:val="105"/>
          <w:vertAlign w:val="baseline"/>
        </w:rPr>
        <w:t> aggregated</w:t>
      </w:r>
      <w:r>
        <w:rPr>
          <w:color w:val="231F20"/>
          <w:w w:val="105"/>
          <w:vertAlign w:val="baseline"/>
        </w:rPr>
        <w:t> into particles</w:t>
      </w:r>
      <w:r>
        <w:rPr>
          <w:color w:val="231F20"/>
          <w:w w:val="105"/>
          <w:vertAlign w:val="baseline"/>
        </w:rPr>
        <w:t> similar</w:t>
      </w:r>
      <w:r>
        <w:rPr>
          <w:color w:val="231F20"/>
          <w:w w:val="105"/>
          <w:vertAlign w:val="baseline"/>
        </w:rPr>
        <w:t> to</w:t>
      </w:r>
      <w:r>
        <w:rPr>
          <w:color w:val="231F20"/>
          <w:w w:val="105"/>
          <w:vertAlign w:val="baseline"/>
        </w:rPr>
        <w:t> the</w:t>
      </w:r>
      <w:r>
        <w:rPr>
          <w:color w:val="231F20"/>
          <w:w w:val="105"/>
          <w:vertAlign w:val="baseline"/>
        </w:rPr>
        <w:t> extensively</w:t>
      </w:r>
      <w:r>
        <w:rPr>
          <w:color w:val="231F20"/>
          <w:w w:val="105"/>
          <w:vertAlign w:val="baseline"/>
        </w:rPr>
        <w:t> purified</w:t>
      </w:r>
      <w:r>
        <w:rPr>
          <w:color w:val="231F20"/>
          <w:w w:val="105"/>
          <w:vertAlign w:val="baseline"/>
        </w:rPr>
        <w:t> surface</w:t>
      </w:r>
      <w:r>
        <w:rPr>
          <w:color w:val="231F20"/>
          <w:w w:val="105"/>
          <w:vertAlign w:val="baseline"/>
        </w:rPr>
        <w:t> region antigen</w:t>
      </w:r>
      <w:r>
        <w:rPr>
          <w:color w:val="231F20"/>
          <w:spacing w:val="26"/>
          <w:w w:val="105"/>
          <w:vertAlign w:val="baseline"/>
        </w:rPr>
        <w:t> </w:t>
      </w:r>
      <w:r>
        <w:rPr>
          <w:color w:val="231F20"/>
          <w:w w:val="105"/>
          <w:vertAlign w:val="baseline"/>
        </w:rPr>
        <w:t>from</w:t>
      </w:r>
      <w:r>
        <w:rPr>
          <w:color w:val="231F20"/>
          <w:spacing w:val="27"/>
          <w:w w:val="105"/>
          <w:vertAlign w:val="baseline"/>
        </w:rPr>
        <w:t> </w:t>
      </w:r>
      <w:r>
        <w:rPr>
          <w:color w:val="231F20"/>
          <w:w w:val="105"/>
          <w:vertAlign w:val="baseline"/>
        </w:rPr>
        <w:t>the</w:t>
      </w:r>
      <w:r>
        <w:rPr>
          <w:color w:val="231F20"/>
          <w:spacing w:val="26"/>
          <w:w w:val="105"/>
          <w:vertAlign w:val="baseline"/>
        </w:rPr>
        <w:t> </w:t>
      </w:r>
      <w:r>
        <w:rPr>
          <w:color w:val="231F20"/>
          <w:w w:val="105"/>
          <w:vertAlign w:val="baseline"/>
        </w:rPr>
        <w:t>plasma-derived</w:t>
      </w:r>
      <w:r>
        <w:rPr>
          <w:color w:val="231F20"/>
          <w:spacing w:val="27"/>
          <w:w w:val="105"/>
          <w:vertAlign w:val="baseline"/>
        </w:rPr>
        <w:t> </w:t>
      </w:r>
      <w:r>
        <w:rPr>
          <w:color w:val="231F20"/>
          <w:w w:val="105"/>
          <w:vertAlign w:val="baseline"/>
        </w:rPr>
        <w:t>vaccine.</w:t>
      </w:r>
      <w:r>
        <w:rPr>
          <w:color w:val="0080AC"/>
          <w:w w:val="105"/>
          <w:vertAlign w:val="superscript"/>
        </w:rPr>
        <w:t>371</w:t>
      </w:r>
      <w:r>
        <w:rPr>
          <w:color w:val="0080AC"/>
          <w:spacing w:val="27"/>
          <w:w w:val="105"/>
          <w:vertAlign w:val="baseline"/>
        </w:rPr>
        <w:t> </w:t>
      </w:r>
      <w:r>
        <w:rPr>
          <w:color w:val="231F20"/>
          <w:w w:val="105"/>
          <w:vertAlign w:val="baseline"/>
        </w:rPr>
        <w:t>Initial</w:t>
      </w:r>
      <w:r>
        <w:rPr>
          <w:color w:val="231F20"/>
          <w:spacing w:val="26"/>
          <w:w w:val="105"/>
          <w:vertAlign w:val="baseline"/>
        </w:rPr>
        <w:t> </w:t>
      </w:r>
      <w:r>
        <w:rPr>
          <w:color w:val="231F20"/>
          <w:w w:val="105"/>
          <w:vertAlign w:val="baseline"/>
        </w:rPr>
        <w:t>trials</w:t>
      </w:r>
      <w:r>
        <w:rPr>
          <w:color w:val="231F20"/>
          <w:spacing w:val="27"/>
          <w:w w:val="105"/>
          <w:vertAlign w:val="baseline"/>
        </w:rPr>
        <w:t> </w:t>
      </w:r>
      <w:r>
        <w:rPr>
          <w:color w:val="231F20"/>
          <w:spacing w:val="-5"/>
          <w:w w:val="105"/>
          <w:vertAlign w:val="baseline"/>
        </w:rPr>
        <w:t>and</w:t>
      </w:r>
    </w:p>
    <w:p>
      <w:pPr>
        <w:pStyle w:val="BodyText"/>
        <w:spacing w:line="232" w:lineRule="auto" w:before="98"/>
        <w:ind w:right="1197"/>
      </w:pPr>
      <w:r>
        <w:rPr/>
        <w:br w:type="column"/>
      </w:r>
      <w:r>
        <w:rPr>
          <w:color w:val="231F20"/>
          <w:w w:val="110"/>
        </w:rPr>
        <w:t>subsequent</w:t>
      </w:r>
      <w:r>
        <w:rPr>
          <w:color w:val="231F20"/>
          <w:spacing w:val="-2"/>
          <w:w w:val="110"/>
        </w:rPr>
        <w:t> </w:t>
      </w:r>
      <w:r>
        <w:rPr>
          <w:color w:val="231F20"/>
          <w:w w:val="110"/>
        </w:rPr>
        <w:t>studies</w:t>
      </w:r>
      <w:r>
        <w:rPr>
          <w:color w:val="231F20"/>
          <w:spacing w:val="-2"/>
          <w:w w:val="110"/>
        </w:rPr>
        <w:t> </w:t>
      </w:r>
      <w:r>
        <w:rPr>
          <w:color w:val="231F20"/>
          <w:w w:val="110"/>
        </w:rPr>
        <w:t>showed</w:t>
      </w:r>
      <w:r>
        <w:rPr>
          <w:color w:val="231F20"/>
          <w:spacing w:val="-2"/>
          <w:w w:val="110"/>
        </w:rPr>
        <w:t> </w:t>
      </w:r>
      <w:r>
        <w:rPr>
          <w:color w:val="231F20"/>
          <w:w w:val="110"/>
        </w:rPr>
        <w:t>the</w:t>
      </w:r>
      <w:r>
        <w:rPr>
          <w:color w:val="231F20"/>
          <w:spacing w:val="-2"/>
          <w:w w:val="110"/>
        </w:rPr>
        <w:t> </w:t>
      </w:r>
      <w:r>
        <w:rPr>
          <w:color w:val="231F20"/>
          <w:w w:val="110"/>
        </w:rPr>
        <w:t>recombinant</w:t>
      </w:r>
      <w:r>
        <w:rPr>
          <w:color w:val="231F20"/>
          <w:spacing w:val="-2"/>
          <w:w w:val="110"/>
        </w:rPr>
        <w:t> </w:t>
      </w:r>
      <w:r>
        <w:rPr>
          <w:color w:val="231F20"/>
          <w:w w:val="110"/>
        </w:rPr>
        <w:t>vaccine</w:t>
      </w:r>
      <w:r>
        <w:rPr>
          <w:color w:val="231F20"/>
          <w:spacing w:val="-2"/>
          <w:w w:val="110"/>
        </w:rPr>
        <w:t> </w:t>
      </w:r>
      <w:r>
        <w:rPr>
          <w:color w:val="231F20"/>
          <w:w w:val="110"/>
        </w:rPr>
        <w:t>to</w:t>
      </w:r>
      <w:r>
        <w:rPr>
          <w:color w:val="231F20"/>
          <w:spacing w:val="-2"/>
          <w:w w:val="110"/>
        </w:rPr>
        <w:t> </w:t>
      </w:r>
      <w:r>
        <w:rPr>
          <w:color w:val="231F20"/>
          <w:w w:val="110"/>
        </w:rPr>
        <w:t>be</w:t>
      </w:r>
      <w:r>
        <w:rPr>
          <w:color w:val="231F20"/>
          <w:spacing w:val="-2"/>
          <w:w w:val="110"/>
        </w:rPr>
        <w:t> </w:t>
      </w:r>
      <w:r>
        <w:rPr>
          <w:color w:val="231F20"/>
          <w:w w:val="110"/>
        </w:rPr>
        <w:t>as effective</w:t>
      </w:r>
      <w:r>
        <w:rPr>
          <w:color w:val="231F20"/>
          <w:spacing w:val="-6"/>
          <w:w w:val="110"/>
        </w:rPr>
        <w:t> </w:t>
      </w:r>
      <w:r>
        <w:rPr>
          <w:color w:val="231F20"/>
          <w:w w:val="110"/>
        </w:rPr>
        <w:t>as</w:t>
      </w:r>
      <w:r>
        <w:rPr>
          <w:color w:val="231F20"/>
          <w:spacing w:val="-6"/>
          <w:w w:val="110"/>
        </w:rPr>
        <w:t> </w:t>
      </w:r>
      <w:r>
        <w:rPr>
          <w:color w:val="231F20"/>
          <w:w w:val="110"/>
        </w:rPr>
        <w:t>the</w:t>
      </w:r>
      <w:r>
        <w:rPr>
          <w:color w:val="231F20"/>
          <w:spacing w:val="-6"/>
          <w:w w:val="110"/>
        </w:rPr>
        <w:t> </w:t>
      </w:r>
      <w:r>
        <w:rPr>
          <w:color w:val="231F20"/>
          <w:w w:val="110"/>
        </w:rPr>
        <w:t>plasma-derived</w:t>
      </w:r>
      <w:r>
        <w:rPr>
          <w:color w:val="231F20"/>
          <w:spacing w:val="-6"/>
          <w:w w:val="110"/>
        </w:rPr>
        <w:t> </w:t>
      </w:r>
      <w:r>
        <w:rPr>
          <w:color w:val="231F20"/>
          <w:w w:val="110"/>
        </w:rPr>
        <w:t>vaccine.</w:t>
      </w:r>
      <w:r>
        <w:rPr>
          <w:color w:val="0080AC"/>
          <w:w w:val="110"/>
          <w:vertAlign w:val="superscript"/>
        </w:rPr>
        <w:t>369,372,373</w:t>
      </w:r>
      <w:r>
        <w:rPr>
          <w:color w:val="0080AC"/>
          <w:spacing w:val="-6"/>
          <w:w w:val="110"/>
          <w:vertAlign w:val="baseline"/>
        </w:rPr>
        <w:t> </w:t>
      </w:r>
      <w:r>
        <w:rPr>
          <w:color w:val="231F20"/>
          <w:w w:val="110"/>
          <w:vertAlign w:val="baseline"/>
        </w:rPr>
        <w:t>In</w:t>
      </w:r>
      <w:r>
        <w:rPr>
          <w:color w:val="231F20"/>
          <w:spacing w:val="-6"/>
          <w:w w:val="110"/>
          <w:vertAlign w:val="baseline"/>
        </w:rPr>
        <w:t> </w:t>
      </w:r>
      <w:r>
        <w:rPr>
          <w:color w:val="231F20"/>
          <w:w w:val="110"/>
          <w:vertAlign w:val="baseline"/>
        </w:rPr>
        <w:t>addition, because</w:t>
      </w:r>
      <w:r>
        <w:rPr>
          <w:color w:val="231F20"/>
          <w:spacing w:val="-3"/>
          <w:w w:val="110"/>
          <w:vertAlign w:val="baseline"/>
        </w:rPr>
        <w:t> </w:t>
      </w:r>
      <w:r>
        <w:rPr>
          <w:color w:val="231F20"/>
          <w:w w:val="110"/>
          <w:vertAlign w:val="baseline"/>
        </w:rPr>
        <w:t>it</w:t>
      </w:r>
      <w:r>
        <w:rPr>
          <w:color w:val="231F20"/>
          <w:spacing w:val="-3"/>
          <w:w w:val="110"/>
          <w:vertAlign w:val="baseline"/>
        </w:rPr>
        <w:t> </w:t>
      </w:r>
      <w:r>
        <w:rPr>
          <w:color w:val="231F20"/>
          <w:w w:val="110"/>
          <w:vertAlign w:val="baseline"/>
        </w:rPr>
        <w:t>is</w:t>
      </w:r>
      <w:r>
        <w:rPr>
          <w:color w:val="231F20"/>
          <w:spacing w:val="-3"/>
          <w:w w:val="110"/>
          <w:vertAlign w:val="baseline"/>
        </w:rPr>
        <w:t> </w:t>
      </w:r>
      <w:r>
        <w:rPr>
          <w:color w:val="231F20"/>
          <w:w w:val="110"/>
          <w:vertAlign w:val="baseline"/>
        </w:rPr>
        <w:t>derived</w:t>
      </w:r>
      <w:r>
        <w:rPr>
          <w:color w:val="231F20"/>
          <w:spacing w:val="-3"/>
          <w:w w:val="110"/>
          <w:vertAlign w:val="baseline"/>
        </w:rPr>
        <w:t> </w:t>
      </w:r>
      <w:r>
        <w:rPr>
          <w:color w:val="231F20"/>
          <w:w w:val="110"/>
          <w:vertAlign w:val="baseline"/>
        </w:rPr>
        <w:t>from</w:t>
      </w:r>
      <w:r>
        <w:rPr>
          <w:color w:val="231F20"/>
          <w:spacing w:val="-3"/>
          <w:w w:val="110"/>
          <w:vertAlign w:val="baseline"/>
        </w:rPr>
        <w:t> </w:t>
      </w:r>
      <w:r>
        <w:rPr>
          <w:color w:val="231F20"/>
          <w:w w:val="110"/>
          <w:vertAlign w:val="baseline"/>
        </w:rPr>
        <w:t>a</w:t>
      </w:r>
      <w:r>
        <w:rPr>
          <w:color w:val="231F20"/>
          <w:spacing w:val="-3"/>
          <w:w w:val="110"/>
          <w:vertAlign w:val="baseline"/>
        </w:rPr>
        <w:t> </w:t>
      </w:r>
      <w:r>
        <w:rPr>
          <w:color w:val="231F20"/>
          <w:w w:val="110"/>
          <w:vertAlign w:val="baseline"/>
        </w:rPr>
        <w:t>gene,</w:t>
      </w:r>
      <w:r>
        <w:rPr>
          <w:color w:val="231F20"/>
          <w:spacing w:val="-3"/>
          <w:w w:val="110"/>
          <w:vertAlign w:val="baseline"/>
        </w:rPr>
        <w:t> </w:t>
      </w:r>
      <w:r>
        <w:rPr>
          <w:color w:val="231F20"/>
          <w:w w:val="110"/>
          <w:vertAlign w:val="baseline"/>
        </w:rPr>
        <w:t>it</w:t>
      </w:r>
      <w:r>
        <w:rPr>
          <w:color w:val="231F20"/>
          <w:spacing w:val="-3"/>
          <w:w w:val="110"/>
          <w:vertAlign w:val="baseline"/>
        </w:rPr>
        <w:t> </w:t>
      </w:r>
      <w:r>
        <w:rPr>
          <w:color w:val="231F20"/>
          <w:w w:val="110"/>
          <w:vertAlign w:val="baseline"/>
        </w:rPr>
        <w:t>does</w:t>
      </w:r>
      <w:r>
        <w:rPr>
          <w:color w:val="231F20"/>
          <w:spacing w:val="-3"/>
          <w:w w:val="110"/>
          <w:vertAlign w:val="baseline"/>
        </w:rPr>
        <w:t> </w:t>
      </w:r>
      <w:r>
        <w:rPr>
          <w:color w:val="231F20"/>
          <w:w w:val="110"/>
          <w:vertAlign w:val="baseline"/>
        </w:rPr>
        <w:t>not</w:t>
      </w:r>
      <w:r>
        <w:rPr>
          <w:color w:val="231F20"/>
          <w:spacing w:val="-3"/>
          <w:w w:val="110"/>
          <w:vertAlign w:val="baseline"/>
        </w:rPr>
        <w:t> </w:t>
      </w:r>
      <w:r>
        <w:rPr>
          <w:color w:val="231F20"/>
          <w:w w:val="110"/>
          <w:vertAlign w:val="baseline"/>
        </w:rPr>
        <w:t>bear</w:t>
      </w:r>
      <w:r>
        <w:rPr>
          <w:color w:val="231F20"/>
          <w:spacing w:val="-3"/>
          <w:w w:val="110"/>
          <w:vertAlign w:val="baseline"/>
        </w:rPr>
        <w:t> </w:t>
      </w:r>
      <w:r>
        <w:rPr>
          <w:color w:val="231F20"/>
          <w:w w:val="110"/>
          <w:vertAlign w:val="baseline"/>
        </w:rPr>
        <w:t>the</w:t>
      </w:r>
      <w:r>
        <w:rPr>
          <w:color w:val="231F20"/>
          <w:spacing w:val="-3"/>
          <w:w w:val="110"/>
          <w:vertAlign w:val="baseline"/>
        </w:rPr>
        <w:t> </w:t>
      </w:r>
      <w:r>
        <w:rPr>
          <w:color w:val="231F20"/>
          <w:w w:val="110"/>
          <w:vertAlign w:val="baseline"/>
        </w:rPr>
        <w:t>stigma of possible contamination with undetected foreign agents.</w:t>
      </w:r>
    </w:p>
    <w:p>
      <w:pPr>
        <w:pStyle w:val="BodyText"/>
        <w:spacing w:line="232" w:lineRule="auto"/>
        <w:ind w:right="1197" w:firstLine="240"/>
      </w:pPr>
      <w:r>
        <w:rPr>
          <w:rFonts w:ascii="Cambria" w:hAnsi="Cambria"/>
          <w:b/>
          <w:color w:val="231F20"/>
          <w:spacing w:val="-2"/>
          <w:w w:val="110"/>
        </w:rPr>
        <w:t>Lyme</w:t>
      </w:r>
      <w:r>
        <w:rPr>
          <w:rFonts w:ascii="Cambria" w:hAnsi="Cambria"/>
          <w:b/>
          <w:color w:val="231F20"/>
          <w:spacing w:val="-2"/>
          <w:w w:val="110"/>
        </w:rPr>
        <w:t> disease</w:t>
      </w:r>
      <w:r>
        <w:rPr>
          <w:rFonts w:ascii="Cambria" w:hAnsi="Cambria"/>
          <w:b/>
          <w:color w:val="231F20"/>
          <w:spacing w:val="-2"/>
          <w:w w:val="110"/>
        </w:rPr>
        <w:t> </w:t>
      </w:r>
      <w:r>
        <w:rPr>
          <w:color w:val="231F20"/>
          <w:spacing w:val="-2"/>
          <w:w w:val="110"/>
        </w:rPr>
        <w:t>was</w:t>
      </w:r>
      <w:r>
        <w:rPr>
          <w:color w:val="231F20"/>
          <w:spacing w:val="-7"/>
          <w:w w:val="110"/>
        </w:rPr>
        <w:t> </w:t>
      </w:r>
      <w:r>
        <w:rPr>
          <w:color w:val="231F20"/>
          <w:spacing w:val="-2"/>
          <w:w w:val="110"/>
        </w:rPr>
        <w:t>first</w:t>
      </w:r>
      <w:r>
        <w:rPr>
          <w:color w:val="231F20"/>
          <w:spacing w:val="-7"/>
          <w:w w:val="110"/>
        </w:rPr>
        <w:t> </w:t>
      </w:r>
      <w:r>
        <w:rPr>
          <w:color w:val="231F20"/>
          <w:spacing w:val="-2"/>
          <w:w w:val="110"/>
        </w:rPr>
        <w:t>recognized</w:t>
      </w:r>
      <w:r>
        <w:rPr>
          <w:color w:val="231F20"/>
          <w:spacing w:val="-7"/>
          <w:w w:val="110"/>
        </w:rPr>
        <w:t> </w:t>
      </w:r>
      <w:r>
        <w:rPr>
          <w:color w:val="231F20"/>
          <w:spacing w:val="-2"/>
          <w:w w:val="110"/>
        </w:rPr>
        <w:t>in</w:t>
      </w:r>
      <w:r>
        <w:rPr>
          <w:color w:val="231F20"/>
          <w:spacing w:val="-7"/>
          <w:w w:val="110"/>
        </w:rPr>
        <w:t> </w:t>
      </w:r>
      <w:r>
        <w:rPr>
          <w:color w:val="231F20"/>
          <w:spacing w:val="-2"/>
          <w:w w:val="110"/>
        </w:rPr>
        <w:t>the</w:t>
      </w:r>
      <w:r>
        <w:rPr>
          <w:color w:val="231F20"/>
          <w:spacing w:val="-7"/>
          <w:w w:val="110"/>
        </w:rPr>
        <w:t> </w:t>
      </w:r>
      <w:r>
        <w:rPr>
          <w:color w:val="231F20"/>
          <w:spacing w:val="-2"/>
          <w:w w:val="110"/>
        </w:rPr>
        <w:t>United</w:t>
      </w:r>
      <w:r>
        <w:rPr>
          <w:color w:val="231F20"/>
          <w:spacing w:val="-7"/>
          <w:w w:val="110"/>
        </w:rPr>
        <w:t> </w:t>
      </w:r>
      <w:r>
        <w:rPr>
          <w:color w:val="231F20"/>
          <w:spacing w:val="-2"/>
          <w:w w:val="110"/>
        </w:rPr>
        <w:t>States</w:t>
      </w:r>
      <w:r>
        <w:rPr>
          <w:color w:val="231F20"/>
          <w:spacing w:val="-7"/>
          <w:w w:val="110"/>
        </w:rPr>
        <w:t> </w:t>
      </w:r>
      <w:r>
        <w:rPr>
          <w:color w:val="231F20"/>
          <w:spacing w:val="-2"/>
          <w:w w:val="110"/>
        </w:rPr>
        <w:t>in </w:t>
      </w:r>
      <w:r>
        <w:rPr>
          <w:color w:val="231F20"/>
          <w:w w:val="110"/>
        </w:rPr>
        <w:t>1975, and, within a quarter century, it became the most </w:t>
      </w:r>
      <w:r>
        <w:rPr>
          <w:color w:val="231F20"/>
          <w:w w:val="110"/>
        </w:rPr>
        <w:t>fre- quently</w:t>
      </w:r>
      <w:r>
        <w:rPr>
          <w:color w:val="231F20"/>
          <w:spacing w:val="-5"/>
          <w:w w:val="110"/>
        </w:rPr>
        <w:t> </w:t>
      </w:r>
      <w:r>
        <w:rPr>
          <w:color w:val="231F20"/>
          <w:w w:val="110"/>
        </w:rPr>
        <w:t>diagnosed</w:t>
      </w:r>
      <w:r>
        <w:rPr>
          <w:color w:val="231F20"/>
          <w:spacing w:val="-5"/>
          <w:w w:val="110"/>
        </w:rPr>
        <w:t> </w:t>
      </w:r>
      <w:r>
        <w:rPr>
          <w:color w:val="231F20"/>
          <w:w w:val="110"/>
        </w:rPr>
        <w:t>vector-borne</w:t>
      </w:r>
      <w:r>
        <w:rPr>
          <w:color w:val="231F20"/>
          <w:spacing w:val="-5"/>
          <w:w w:val="110"/>
        </w:rPr>
        <w:t> </w:t>
      </w:r>
      <w:r>
        <w:rPr>
          <w:color w:val="231F20"/>
          <w:w w:val="110"/>
        </w:rPr>
        <w:t>disease</w:t>
      </w:r>
      <w:r>
        <w:rPr>
          <w:color w:val="231F20"/>
          <w:spacing w:val="-5"/>
          <w:w w:val="110"/>
        </w:rPr>
        <w:t> </w:t>
      </w:r>
      <w:r>
        <w:rPr>
          <w:color w:val="231F20"/>
          <w:w w:val="110"/>
        </w:rPr>
        <w:t>in</w:t>
      </w:r>
      <w:r>
        <w:rPr>
          <w:color w:val="231F20"/>
          <w:spacing w:val="-5"/>
          <w:w w:val="110"/>
        </w:rPr>
        <w:t> </w:t>
      </w:r>
      <w:r>
        <w:rPr>
          <w:color w:val="231F20"/>
          <w:w w:val="110"/>
        </w:rPr>
        <w:t>the</w:t>
      </w:r>
      <w:r>
        <w:rPr>
          <w:color w:val="231F20"/>
          <w:spacing w:val="-5"/>
          <w:w w:val="110"/>
        </w:rPr>
        <w:t> </w:t>
      </w:r>
      <w:r>
        <w:rPr>
          <w:color w:val="231F20"/>
          <w:w w:val="110"/>
        </w:rPr>
        <w:t>country.</w:t>
      </w:r>
      <w:r>
        <w:rPr>
          <w:color w:val="0080AC"/>
          <w:w w:val="110"/>
          <w:vertAlign w:val="superscript"/>
        </w:rPr>
        <w:t>374–377</w:t>
      </w:r>
      <w:r>
        <w:rPr>
          <w:color w:val="0080AC"/>
          <w:w w:val="110"/>
          <w:vertAlign w:val="baseline"/>
        </w:rPr>
        <w:t> </w:t>
      </w:r>
      <w:r>
        <w:rPr>
          <w:color w:val="231F20"/>
          <w:vertAlign w:val="baseline"/>
        </w:rPr>
        <w:t>Named after the town of Lyme, Connecticut, where it was first </w:t>
      </w:r>
      <w:r>
        <w:rPr>
          <w:color w:val="231F20"/>
          <w:w w:val="110"/>
          <w:vertAlign w:val="baseline"/>
        </w:rPr>
        <w:t>recognized,</w:t>
      </w:r>
      <w:r>
        <w:rPr>
          <w:color w:val="231F20"/>
          <w:spacing w:val="-3"/>
          <w:w w:val="110"/>
          <w:vertAlign w:val="baseline"/>
        </w:rPr>
        <w:t> </w:t>
      </w:r>
      <w:r>
        <w:rPr>
          <w:color w:val="231F20"/>
          <w:w w:val="110"/>
          <w:vertAlign w:val="baseline"/>
        </w:rPr>
        <w:t>it</w:t>
      </w:r>
      <w:r>
        <w:rPr>
          <w:color w:val="231F20"/>
          <w:spacing w:val="-3"/>
          <w:w w:val="110"/>
          <w:vertAlign w:val="baseline"/>
        </w:rPr>
        <w:t> </w:t>
      </w:r>
      <w:r>
        <w:rPr>
          <w:color w:val="231F20"/>
          <w:w w:val="110"/>
          <w:vertAlign w:val="baseline"/>
        </w:rPr>
        <w:t>was</w:t>
      </w:r>
      <w:r>
        <w:rPr>
          <w:color w:val="231F20"/>
          <w:spacing w:val="-3"/>
          <w:w w:val="110"/>
          <w:vertAlign w:val="baseline"/>
        </w:rPr>
        <w:t> </w:t>
      </w:r>
      <w:r>
        <w:rPr>
          <w:color w:val="231F20"/>
          <w:w w:val="110"/>
          <w:vertAlign w:val="baseline"/>
        </w:rPr>
        <w:t>referred</w:t>
      </w:r>
      <w:r>
        <w:rPr>
          <w:color w:val="231F20"/>
          <w:spacing w:val="-3"/>
          <w:w w:val="110"/>
          <w:vertAlign w:val="baseline"/>
        </w:rPr>
        <w:t> </w:t>
      </w:r>
      <w:r>
        <w:rPr>
          <w:color w:val="231F20"/>
          <w:w w:val="110"/>
          <w:vertAlign w:val="baseline"/>
        </w:rPr>
        <w:t>to</w:t>
      </w:r>
      <w:r>
        <w:rPr>
          <w:color w:val="231F20"/>
          <w:spacing w:val="-3"/>
          <w:w w:val="110"/>
          <w:vertAlign w:val="baseline"/>
        </w:rPr>
        <w:t> </w:t>
      </w:r>
      <w:r>
        <w:rPr>
          <w:color w:val="231F20"/>
          <w:w w:val="110"/>
          <w:vertAlign w:val="baseline"/>
        </w:rPr>
        <w:t>as</w:t>
      </w:r>
      <w:r>
        <w:rPr>
          <w:color w:val="231F20"/>
          <w:spacing w:val="-3"/>
          <w:w w:val="110"/>
          <w:vertAlign w:val="baseline"/>
        </w:rPr>
        <w:t> </w:t>
      </w:r>
      <w:r>
        <w:rPr>
          <w:color w:val="231F20"/>
          <w:w w:val="110"/>
          <w:vertAlign w:val="baseline"/>
        </w:rPr>
        <w:t>“Lyme</w:t>
      </w:r>
      <w:r>
        <w:rPr>
          <w:color w:val="231F20"/>
          <w:spacing w:val="-3"/>
          <w:w w:val="110"/>
          <w:vertAlign w:val="baseline"/>
        </w:rPr>
        <w:t> </w:t>
      </w:r>
      <w:r>
        <w:rPr>
          <w:color w:val="231F20"/>
          <w:w w:val="110"/>
          <w:vertAlign w:val="baseline"/>
        </w:rPr>
        <w:t>arthritis”</w:t>
      </w:r>
      <w:r>
        <w:rPr>
          <w:color w:val="231F20"/>
          <w:spacing w:val="-3"/>
          <w:w w:val="110"/>
          <w:vertAlign w:val="baseline"/>
        </w:rPr>
        <w:t> </w:t>
      </w:r>
      <w:r>
        <w:rPr>
          <w:color w:val="231F20"/>
          <w:w w:val="110"/>
          <w:vertAlign w:val="baseline"/>
        </w:rPr>
        <w:t>until</w:t>
      </w:r>
      <w:r>
        <w:rPr>
          <w:color w:val="231F20"/>
          <w:spacing w:val="-3"/>
          <w:w w:val="110"/>
          <w:vertAlign w:val="baseline"/>
        </w:rPr>
        <w:t> </w:t>
      </w:r>
      <w:r>
        <w:rPr>
          <w:color w:val="231F20"/>
          <w:w w:val="110"/>
          <w:vertAlign w:val="baseline"/>
        </w:rPr>
        <w:t>1982, when</w:t>
      </w:r>
      <w:r>
        <w:rPr>
          <w:color w:val="231F20"/>
          <w:w w:val="110"/>
          <w:vertAlign w:val="baseline"/>
        </w:rPr>
        <w:t> a</w:t>
      </w:r>
      <w:r>
        <w:rPr>
          <w:color w:val="231F20"/>
          <w:w w:val="110"/>
          <w:vertAlign w:val="baseline"/>
        </w:rPr>
        <w:t> constellation</w:t>
      </w:r>
      <w:r>
        <w:rPr>
          <w:color w:val="231F20"/>
          <w:w w:val="110"/>
          <w:vertAlign w:val="baseline"/>
        </w:rPr>
        <w:t> of</w:t>
      </w:r>
      <w:r>
        <w:rPr>
          <w:color w:val="231F20"/>
          <w:w w:val="110"/>
          <w:vertAlign w:val="baseline"/>
        </w:rPr>
        <w:t> associated</w:t>
      </w:r>
      <w:r>
        <w:rPr>
          <w:color w:val="231F20"/>
          <w:w w:val="110"/>
          <w:vertAlign w:val="baseline"/>
        </w:rPr>
        <w:t> illnesses</w:t>
      </w:r>
      <w:r>
        <w:rPr>
          <w:color w:val="231F20"/>
          <w:w w:val="110"/>
          <w:vertAlign w:val="baseline"/>
        </w:rPr>
        <w:t> was</w:t>
      </w:r>
      <w:r>
        <w:rPr>
          <w:color w:val="231F20"/>
          <w:w w:val="110"/>
          <w:vertAlign w:val="baseline"/>
        </w:rPr>
        <w:t> recognized </w:t>
      </w:r>
      <w:r>
        <w:rPr>
          <w:color w:val="231F20"/>
          <w:vertAlign w:val="baseline"/>
        </w:rPr>
        <w:t>and the name was changed to Lyme disease.</w:t>
      </w:r>
      <w:r>
        <w:rPr>
          <w:color w:val="0080AC"/>
          <w:vertAlign w:val="superscript"/>
        </w:rPr>
        <w:t>378</w:t>
      </w:r>
      <w:r>
        <w:rPr>
          <w:color w:val="0080AC"/>
          <w:vertAlign w:val="baseline"/>
        </w:rPr>
        <w:t> </w:t>
      </w:r>
      <w:r>
        <w:rPr>
          <w:color w:val="231F20"/>
          <w:vertAlign w:val="baseline"/>
        </w:rPr>
        <w:t>Willy Burgdor-</w:t>
      </w:r>
      <w:r>
        <w:rPr>
          <w:color w:val="231F20"/>
          <w:spacing w:val="80"/>
          <w:w w:val="110"/>
          <w:vertAlign w:val="baseline"/>
        </w:rPr>
        <w:t> </w:t>
      </w:r>
      <w:r>
        <w:rPr>
          <w:color w:val="231F20"/>
          <w:w w:val="110"/>
          <w:vertAlign w:val="baseline"/>
        </w:rPr>
        <w:t>fer</w:t>
      </w:r>
      <w:r>
        <w:rPr>
          <w:color w:val="231F20"/>
          <w:spacing w:val="-8"/>
          <w:w w:val="110"/>
          <w:vertAlign w:val="baseline"/>
        </w:rPr>
        <w:t> </w:t>
      </w:r>
      <w:r>
        <w:rPr>
          <w:color w:val="231F20"/>
          <w:w w:val="110"/>
          <w:vertAlign w:val="baseline"/>
        </w:rPr>
        <w:t>identified</w:t>
      </w:r>
      <w:r>
        <w:rPr>
          <w:color w:val="231F20"/>
          <w:spacing w:val="-8"/>
          <w:w w:val="110"/>
          <w:vertAlign w:val="baseline"/>
        </w:rPr>
        <w:t> </w:t>
      </w:r>
      <w:r>
        <w:rPr>
          <w:color w:val="231F20"/>
          <w:w w:val="110"/>
          <w:vertAlign w:val="baseline"/>
        </w:rPr>
        <w:t>the</w:t>
      </w:r>
      <w:r>
        <w:rPr>
          <w:color w:val="231F20"/>
          <w:spacing w:val="-8"/>
          <w:w w:val="110"/>
          <w:vertAlign w:val="baseline"/>
        </w:rPr>
        <w:t> </w:t>
      </w:r>
      <w:r>
        <w:rPr>
          <w:color w:val="231F20"/>
          <w:w w:val="110"/>
          <w:vertAlign w:val="baseline"/>
        </w:rPr>
        <w:t>spirochete</w:t>
      </w:r>
      <w:r>
        <w:rPr>
          <w:color w:val="231F20"/>
          <w:spacing w:val="-8"/>
          <w:w w:val="110"/>
          <w:vertAlign w:val="baseline"/>
        </w:rPr>
        <w:t> </w:t>
      </w:r>
      <w:r>
        <w:rPr>
          <w:color w:val="231F20"/>
          <w:w w:val="110"/>
          <w:vertAlign w:val="baseline"/>
        </w:rPr>
        <w:t>causing</w:t>
      </w:r>
      <w:r>
        <w:rPr>
          <w:color w:val="231F20"/>
          <w:spacing w:val="-8"/>
          <w:w w:val="110"/>
          <w:vertAlign w:val="baseline"/>
        </w:rPr>
        <w:t> </w:t>
      </w:r>
      <w:r>
        <w:rPr>
          <w:color w:val="231F20"/>
          <w:w w:val="110"/>
          <w:vertAlign w:val="baseline"/>
        </w:rPr>
        <w:t>the</w:t>
      </w:r>
      <w:r>
        <w:rPr>
          <w:color w:val="231F20"/>
          <w:spacing w:val="-8"/>
          <w:w w:val="110"/>
          <w:vertAlign w:val="baseline"/>
        </w:rPr>
        <w:t> </w:t>
      </w:r>
      <w:r>
        <w:rPr>
          <w:color w:val="231F20"/>
          <w:w w:val="110"/>
          <w:vertAlign w:val="baseline"/>
        </w:rPr>
        <w:t>disease</w:t>
      </w:r>
      <w:r>
        <w:rPr>
          <w:color w:val="231F20"/>
          <w:spacing w:val="-8"/>
          <w:w w:val="110"/>
          <w:vertAlign w:val="baseline"/>
        </w:rPr>
        <w:t> </w:t>
      </w:r>
      <w:r>
        <w:rPr>
          <w:color w:val="231F20"/>
          <w:w w:val="110"/>
          <w:vertAlign w:val="baseline"/>
        </w:rPr>
        <w:t>in</w:t>
      </w:r>
      <w:r>
        <w:rPr>
          <w:color w:val="231F20"/>
          <w:spacing w:val="-8"/>
          <w:w w:val="110"/>
          <w:vertAlign w:val="baseline"/>
        </w:rPr>
        <w:t> </w:t>
      </w:r>
      <w:r>
        <w:rPr>
          <w:color w:val="231F20"/>
          <w:w w:val="110"/>
          <w:vertAlign w:val="baseline"/>
        </w:rPr>
        <w:t>the</w:t>
      </w:r>
      <w:r>
        <w:rPr>
          <w:color w:val="231F20"/>
          <w:spacing w:val="-8"/>
          <w:w w:val="110"/>
          <w:vertAlign w:val="baseline"/>
        </w:rPr>
        <w:t> </w:t>
      </w:r>
      <w:r>
        <w:rPr>
          <w:color w:val="231F20"/>
          <w:w w:val="110"/>
          <w:vertAlign w:val="baseline"/>
        </w:rPr>
        <w:t>United States</w:t>
      </w:r>
      <w:r>
        <w:rPr>
          <w:color w:val="231F20"/>
          <w:w w:val="110"/>
          <w:vertAlign w:val="baseline"/>
        </w:rPr>
        <w:t> in</w:t>
      </w:r>
      <w:r>
        <w:rPr>
          <w:color w:val="231F20"/>
          <w:w w:val="110"/>
          <w:vertAlign w:val="baseline"/>
        </w:rPr>
        <w:t> 1982,</w:t>
      </w:r>
      <w:r>
        <w:rPr>
          <w:color w:val="0080AC"/>
          <w:w w:val="110"/>
          <w:vertAlign w:val="superscript"/>
        </w:rPr>
        <w:t>379</w:t>
      </w:r>
      <w:r>
        <w:rPr>
          <w:color w:val="0080AC"/>
          <w:w w:val="110"/>
          <w:vertAlign w:val="baseline"/>
        </w:rPr>
        <w:t> </w:t>
      </w:r>
      <w:r>
        <w:rPr>
          <w:color w:val="231F20"/>
          <w:w w:val="110"/>
          <w:vertAlign w:val="baseline"/>
        </w:rPr>
        <w:t>and,</w:t>
      </w:r>
      <w:r>
        <w:rPr>
          <w:color w:val="231F20"/>
          <w:w w:val="110"/>
          <w:vertAlign w:val="baseline"/>
        </w:rPr>
        <w:t> subsequently,</w:t>
      </w:r>
      <w:r>
        <w:rPr>
          <w:color w:val="231F20"/>
          <w:w w:val="110"/>
          <w:vertAlign w:val="baseline"/>
        </w:rPr>
        <w:t> it</w:t>
      </w:r>
      <w:r>
        <w:rPr>
          <w:color w:val="231F20"/>
          <w:w w:val="110"/>
          <w:vertAlign w:val="baseline"/>
        </w:rPr>
        <w:t> was</w:t>
      </w:r>
      <w:r>
        <w:rPr>
          <w:color w:val="231F20"/>
          <w:w w:val="110"/>
          <w:vertAlign w:val="baseline"/>
        </w:rPr>
        <w:t> named</w:t>
      </w:r>
      <w:r>
        <w:rPr>
          <w:color w:val="231F20"/>
          <w:w w:val="110"/>
          <w:vertAlign w:val="baseline"/>
        </w:rPr>
        <w:t> </w:t>
      </w:r>
      <w:r>
        <w:rPr>
          <w:i/>
          <w:color w:val="231F20"/>
          <w:w w:val="110"/>
          <w:vertAlign w:val="baseline"/>
        </w:rPr>
        <w:t>Borrelia </w:t>
      </w:r>
      <w:r>
        <w:rPr>
          <w:i/>
          <w:color w:val="231F20"/>
          <w:spacing w:val="-2"/>
          <w:w w:val="110"/>
          <w:vertAlign w:val="baseline"/>
        </w:rPr>
        <w:t>burgdorferi</w:t>
      </w:r>
      <w:r>
        <w:rPr>
          <w:color w:val="231F20"/>
          <w:spacing w:val="-2"/>
          <w:w w:val="110"/>
          <w:vertAlign w:val="baseline"/>
        </w:rPr>
        <w:t>.</w:t>
      </w:r>
    </w:p>
    <w:p>
      <w:pPr>
        <w:pStyle w:val="BodyText"/>
        <w:spacing w:line="232" w:lineRule="auto"/>
        <w:ind w:right="1197" w:firstLine="240"/>
      </w:pPr>
      <w:r>
        <w:rPr>
          <w:color w:val="231F20"/>
          <w:w w:val="105"/>
        </w:rPr>
        <w:t>Personal protection, spraying, and antibiotics</w:t>
      </w:r>
      <w:r>
        <w:rPr>
          <w:color w:val="0080AC"/>
          <w:w w:val="105"/>
          <w:vertAlign w:val="superscript"/>
        </w:rPr>
        <w:t>380–383</w:t>
      </w:r>
      <w:r>
        <w:rPr>
          <w:color w:val="0080AC"/>
          <w:w w:val="105"/>
          <w:vertAlign w:val="baseline"/>
        </w:rPr>
        <w:t> </w:t>
      </w:r>
      <w:r>
        <w:rPr>
          <w:color w:val="231F20"/>
          <w:w w:val="105"/>
          <w:vertAlign w:val="baseline"/>
        </w:rPr>
        <w:t>did not stem</w:t>
      </w:r>
      <w:r>
        <w:rPr>
          <w:color w:val="231F20"/>
          <w:spacing w:val="-1"/>
          <w:w w:val="105"/>
          <w:vertAlign w:val="baseline"/>
        </w:rPr>
        <w:t> </w:t>
      </w:r>
      <w:r>
        <w:rPr>
          <w:color w:val="231F20"/>
          <w:w w:val="105"/>
          <w:vertAlign w:val="baseline"/>
        </w:rPr>
        <w:t>the</w:t>
      </w:r>
      <w:r>
        <w:rPr>
          <w:color w:val="231F20"/>
          <w:spacing w:val="-1"/>
          <w:w w:val="105"/>
          <w:vertAlign w:val="baseline"/>
        </w:rPr>
        <w:t> </w:t>
      </w:r>
      <w:r>
        <w:rPr>
          <w:color w:val="231F20"/>
          <w:w w:val="105"/>
          <w:vertAlign w:val="baseline"/>
        </w:rPr>
        <w:t>rising</w:t>
      </w:r>
      <w:r>
        <w:rPr>
          <w:color w:val="231F20"/>
          <w:spacing w:val="-1"/>
          <w:w w:val="105"/>
          <w:vertAlign w:val="baseline"/>
        </w:rPr>
        <w:t> </w:t>
      </w:r>
      <w:r>
        <w:rPr>
          <w:color w:val="231F20"/>
          <w:w w:val="105"/>
          <w:vertAlign w:val="baseline"/>
        </w:rPr>
        <w:t>tide</w:t>
      </w:r>
      <w:r>
        <w:rPr>
          <w:color w:val="231F20"/>
          <w:spacing w:val="-1"/>
          <w:w w:val="105"/>
          <w:vertAlign w:val="baseline"/>
        </w:rPr>
        <w:t> </w:t>
      </w:r>
      <w:r>
        <w:rPr>
          <w:color w:val="231F20"/>
          <w:w w:val="105"/>
          <w:vertAlign w:val="baseline"/>
        </w:rPr>
        <w:t>of</w:t>
      </w:r>
      <w:r>
        <w:rPr>
          <w:color w:val="231F20"/>
          <w:spacing w:val="-1"/>
          <w:w w:val="105"/>
          <w:vertAlign w:val="baseline"/>
        </w:rPr>
        <w:t> </w:t>
      </w:r>
      <w:r>
        <w:rPr>
          <w:color w:val="231F20"/>
          <w:w w:val="105"/>
          <w:vertAlign w:val="baseline"/>
        </w:rPr>
        <w:t>Lyme</w:t>
      </w:r>
      <w:r>
        <w:rPr>
          <w:color w:val="231F20"/>
          <w:spacing w:val="-1"/>
          <w:w w:val="105"/>
          <w:vertAlign w:val="baseline"/>
        </w:rPr>
        <w:t> </w:t>
      </w:r>
      <w:r>
        <w:rPr>
          <w:color w:val="231F20"/>
          <w:w w:val="105"/>
          <w:vertAlign w:val="baseline"/>
        </w:rPr>
        <w:t>infection.</w:t>
      </w:r>
      <w:r>
        <w:rPr>
          <w:color w:val="231F20"/>
          <w:spacing w:val="-1"/>
          <w:w w:val="105"/>
          <w:vertAlign w:val="baseline"/>
        </w:rPr>
        <w:t> </w:t>
      </w:r>
      <w:r>
        <w:rPr>
          <w:color w:val="231F20"/>
          <w:w w:val="105"/>
          <w:vertAlign w:val="baseline"/>
        </w:rPr>
        <w:t>Two</w:t>
      </w:r>
      <w:r>
        <w:rPr>
          <w:color w:val="231F20"/>
          <w:spacing w:val="-1"/>
          <w:w w:val="105"/>
          <w:vertAlign w:val="baseline"/>
        </w:rPr>
        <w:t> </w:t>
      </w:r>
      <w:r>
        <w:rPr>
          <w:color w:val="231F20"/>
          <w:w w:val="105"/>
          <w:vertAlign w:val="baseline"/>
        </w:rPr>
        <w:t>vaccine</w:t>
      </w:r>
      <w:r>
        <w:rPr>
          <w:color w:val="231F20"/>
          <w:spacing w:val="-1"/>
          <w:w w:val="105"/>
          <w:vertAlign w:val="baseline"/>
        </w:rPr>
        <w:t> </w:t>
      </w:r>
      <w:r>
        <w:rPr>
          <w:color w:val="231F20"/>
          <w:w w:val="105"/>
          <w:vertAlign w:val="baseline"/>
        </w:rPr>
        <w:t>candidates were put into extensive clinical trials.</w:t>
      </w:r>
      <w:r>
        <w:rPr>
          <w:color w:val="0080AC"/>
          <w:w w:val="105"/>
          <w:vertAlign w:val="superscript"/>
        </w:rPr>
        <w:t>384–388</w:t>
      </w:r>
      <w:r>
        <w:rPr>
          <w:color w:val="0080AC"/>
          <w:w w:val="105"/>
          <w:vertAlign w:val="baseline"/>
        </w:rPr>
        <w:t> </w:t>
      </w:r>
      <w:r>
        <w:rPr>
          <w:color w:val="231F20"/>
          <w:w w:val="105"/>
          <w:vertAlign w:val="baseline"/>
        </w:rPr>
        <w:t>Each was based on a</w:t>
      </w:r>
      <w:r>
        <w:rPr>
          <w:color w:val="231F20"/>
          <w:w w:val="105"/>
          <w:vertAlign w:val="baseline"/>
        </w:rPr>
        <w:t> recombinant</w:t>
      </w:r>
      <w:r>
        <w:rPr>
          <w:color w:val="231F20"/>
          <w:w w:val="105"/>
          <w:vertAlign w:val="baseline"/>
        </w:rPr>
        <w:t> </w:t>
      </w:r>
      <w:r>
        <w:rPr>
          <w:i/>
          <w:color w:val="231F20"/>
          <w:w w:val="105"/>
          <w:vertAlign w:val="baseline"/>
        </w:rPr>
        <w:t>Escherichia</w:t>
      </w:r>
      <w:r>
        <w:rPr>
          <w:i/>
          <w:color w:val="231F20"/>
          <w:w w:val="105"/>
          <w:vertAlign w:val="baseline"/>
        </w:rPr>
        <w:t> coli</w:t>
      </w:r>
      <w:r>
        <w:rPr>
          <w:i/>
          <w:color w:val="231F20"/>
          <w:w w:val="105"/>
          <w:vertAlign w:val="baseline"/>
        </w:rPr>
        <w:t> </w:t>
      </w:r>
      <w:r>
        <w:rPr>
          <w:color w:val="231F20"/>
          <w:w w:val="105"/>
          <w:vertAlign w:val="baseline"/>
        </w:rPr>
        <w:t>strain</w:t>
      </w:r>
      <w:r>
        <w:rPr>
          <w:color w:val="231F20"/>
          <w:w w:val="105"/>
          <w:vertAlign w:val="baseline"/>
        </w:rPr>
        <w:t> containing</w:t>
      </w:r>
      <w:r>
        <w:rPr>
          <w:color w:val="231F20"/>
          <w:w w:val="105"/>
          <w:vertAlign w:val="baseline"/>
        </w:rPr>
        <w:t> the</w:t>
      </w:r>
      <w:r>
        <w:rPr>
          <w:color w:val="231F20"/>
          <w:w w:val="105"/>
          <w:vertAlign w:val="baseline"/>
        </w:rPr>
        <w:t> gene</w:t>
      </w:r>
      <w:r>
        <w:rPr>
          <w:color w:val="231F20"/>
          <w:w w:val="105"/>
          <w:vertAlign w:val="baseline"/>
        </w:rPr>
        <w:t> </w:t>
      </w:r>
      <w:r>
        <w:rPr>
          <w:color w:val="231F20"/>
          <w:w w:val="105"/>
          <w:vertAlign w:val="baseline"/>
        </w:rPr>
        <w:t>for outer</w:t>
      </w:r>
      <w:r>
        <w:rPr>
          <w:color w:val="231F20"/>
          <w:spacing w:val="-8"/>
          <w:w w:val="105"/>
          <w:vertAlign w:val="baseline"/>
        </w:rPr>
        <w:t> </w:t>
      </w:r>
      <w:r>
        <w:rPr>
          <w:color w:val="231F20"/>
          <w:w w:val="105"/>
          <w:vertAlign w:val="baseline"/>
        </w:rPr>
        <w:t>surface</w:t>
      </w:r>
      <w:r>
        <w:rPr>
          <w:color w:val="231F20"/>
          <w:spacing w:val="-8"/>
          <w:w w:val="105"/>
          <w:vertAlign w:val="baseline"/>
        </w:rPr>
        <w:t> </w:t>
      </w:r>
      <w:r>
        <w:rPr>
          <w:color w:val="231F20"/>
          <w:w w:val="105"/>
          <w:vertAlign w:val="baseline"/>
        </w:rPr>
        <w:t>protein</w:t>
      </w:r>
      <w:r>
        <w:rPr>
          <w:color w:val="231F20"/>
          <w:spacing w:val="-8"/>
          <w:w w:val="105"/>
          <w:vertAlign w:val="baseline"/>
        </w:rPr>
        <w:t> </w:t>
      </w:r>
      <w:r>
        <w:rPr>
          <w:color w:val="231F20"/>
          <w:w w:val="105"/>
          <w:vertAlign w:val="baseline"/>
        </w:rPr>
        <w:t>A</w:t>
      </w:r>
      <w:r>
        <w:rPr>
          <w:color w:val="231F20"/>
          <w:spacing w:val="-8"/>
          <w:w w:val="105"/>
          <w:vertAlign w:val="baseline"/>
        </w:rPr>
        <w:t> </w:t>
      </w:r>
      <w:r>
        <w:rPr>
          <w:color w:val="231F20"/>
          <w:w w:val="105"/>
          <w:vertAlign w:val="baseline"/>
        </w:rPr>
        <w:t>(OspA)</w:t>
      </w:r>
      <w:r>
        <w:rPr>
          <w:color w:val="231F20"/>
          <w:spacing w:val="-8"/>
          <w:w w:val="105"/>
          <w:vertAlign w:val="baseline"/>
        </w:rPr>
        <w:t> </w:t>
      </w:r>
      <w:r>
        <w:rPr>
          <w:color w:val="231F20"/>
          <w:w w:val="105"/>
          <w:vertAlign w:val="baseline"/>
        </w:rPr>
        <w:t>of</w:t>
      </w:r>
      <w:r>
        <w:rPr>
          <w:color w:val="231F20"/>
          <w:spacing w:val="-8"/>
          <w:w w:val="105"/>
          <w:vertAlign w:val="baseline"/>
        </w:rPr>
        <w:t> </w:t>
      </w:r>
      <w:r>
        <w:rPr>
          <w:color w:val="231F20"/>
          <w:w w:val="105"/>
          <w:vertAlign w:val="baseline"/>
        </w:rPr>
        <w:t>the</w:t>
      </w:r>
      <w:r>
        <w:rPr>
          <w:color w:val="231F20"/>
          <w:spacing w:val="-8"/>
          <w:w w:val="105"/>
          <w:vertAlign w:val="baseline"/>
        </w:rPr>
        <w:t> </w:t>
      </w:r>
      <w:r>
        <w:rPr>
          <w:color w:val="231F20"/>
          <w:w w:val="105"/>
          <w:vertAlign w:val="baseline"/>
        </w:rPr>
        <w:t>American</w:t>
      </w:r>
      <w:r>
        <w:rPr>
          <w:color w:val="231F20"/>
          <w:spacing w:val="-8"/>
          <w:w w:val="105"/>
          <w:vertAlign w:val="baseline"/>
        </w:rPr>
        <w:t> </w:t>
      </w:r>
      <w:r>
        <w:rPr>
          <w:color w:val="231F20"/>
          <w:w w:val="105"/>
          <w:vertAlign w:val="baseline"/>
        </w:rPr>
        <w:t>Lyme</w:t>
      </w:r>
      <w:r>
        <w:rPr>
          <w:color w:val="231F20"/>
          <w:spacing w:val="-8"/>
          <w:w w:val="105"/>
          <w:vertAlign w:val="baseline"/>
        </w:rPr>
        <w:t> </w:t>
      </w:r>
      <w:r>
        <w:rPr>
          <w:color w:val="231F20"/>
          <w:w w:val="105"/>
          <w:vertAlign w:val="baseline"/>
        </w:rPr>
        <w:t>strain.</w:t>
      </w:r>
      <w:r>
        <w:rPr>
          <w:color w:val="0080AC"/>
          <w:w w:val="105"/>
          <w:vertAlign w:val="superscript"/>
        </w:rPr>
        <w:t>375</w:t>
      </w:r>
      <w:r>
        <w:rPr>
          <w:color w:val="0080AC"/>
          <w:w w:val="105"/>
          <w:vertAlign w:val="baseline"/>
        </w:rPr>
        <w:t> </w:t>
      </w:r>
      <w:r>
        <w:rPr>
          <w:color w:val="231F20"/>
          <w:w w:val="105"/>
          <w:vertAlign w:val="baseline"/>
        </w:rPr>
        <w:t>An OspA vaccine was approved by the FDA in 1999 and rec- ommended for use in persons 15 to 70 years old who lived or worked in endemic areas of infection.</w:t>
      </w:r>
      <w:r>
        <w:rPr>
          <w:color w:val="0080AC"/>
          <w:w w:val="105"/>
          <w:vertAlign w:val="superscript"/>
        </w:rPr>
        <w:t>377</w:t>
      </w:r>
    </w:p>
    <w:p>
      <w:pPr>
        <w:pStyle w:val="BodyText"/>
        <w:spacing w:line="232" w:lineRule="auto"/>
        <w:ind w:right="1197" w:firstLine="240"/>
      </w:pPr>
      <w:r>
        <w:rPr>
          <w:color w:val="231F20"/>
          <w:w w:val="110"/>
        </w:rPr>
        <w:t>Despite</w:t>
      </w:r>
      <w:r>
        <w:rPr>
          <w:color w:val="231F20"/>
          <w:spacing w:val="-6"/>
          <w:w w:val="110"/>
        </w:rPr>
        <w:t> </w:t>
      </w:r>
      <w:r>
        <w:rPr>
          <w:color w:val="231F20"/>
          <w:w w:val="110"/>
        </w:rPr>
        <w:t>the</w:t>
      </w:r>
      <w:r>
        <w:rPr>
          <w:color w:val="231F20"/>
          <w:spacing w:val="-6"/>
          <w:w w:val="110"/>
        </w:rPr>
        <w:t> </w:t>
      </w:r>
      <w:r>
        <w:rPr>
          <w:color w:val="231F20"/>
          <w:w w:val="110"/>
        </w:rPr>
        <w:t>extensive</w:t>
      </w:r>
      <w:r>
        <w:rPr>
          <w:color w:val="231F20"/>
          <w:spacing w:val="-6"/>
          <w:w w:val="110"/>
        </w:rPr>
        <w:t> </w:t>
      </w:r>
      <w:r>
        <w:rPr>
          <w:color w:val="231F20"/>
          <w:w w:val="110"/>
        </w:rPr>
        <w:t>clinical</w:t>
      </w:r>
      <w:r>
        <w:rPr>
          <w:color w:val="231F20"/>
          <w:spacing w:val="-6"/>
          <w:w w:val="110"/>
        </w:rPr>
        <w:t> </w:t>
      </w:r>
      <w:r>
        <w:rPr>
          <w:color w:val="231F20"/>
          <w:w w:val="110"/>
        </w:rPr>
        <w:t>trials</w:t>
      </w:r>
      <w:r>
        <w:rPr>
          <w:color w:val="231F20"/>
          <w:spacing w:val="-6"/>
          <w:w w:val="110"/>
        </w:rPr>
        <w:t> </w:t>
      </w:r>
      <w:r>
        <w:rPr>
          <w:color w:val="231F20"/>
          <w:w w:val="110"/>
        </w:rPr>
        <w:t>and</w:t>
      </w:r>
      <w:r>
        <w:rPr>
          <w:color w:val="231F20"/>
          <w:spacing w:val="-6"/>
          <w:w w:val="110"/>
        </w:rPr>
        <w:t> </w:t>
      </w:r>
      <w:r>
        <w:rPr>
          <w:color w:val="231F20"/>
          <w:w w:val="110"/>
        </w:rPr>
        <w:t>postlicensure</w:t>
      </w:r>
      <w:r>
        <w:rPr>
          <w:color w:val="231F20"/>
          <w:spacing w:val="-6"/>
          <w:w w:val="110"/>
        </w:rPr>
        <w:t> </w:t>
      </w:r>
      <w:r>
        <w:rPr>
          <w:color w:val="231F20"/>
          <w:w w:val="110"/>
        </w:rPr>
        <w:t>sur- </w:t>
      </w:r>
      <w:r>
        <w:rPr>
          <w:color w:val="231F20"/>
        </w:rPr>
        <w:t>veillance, the vaccine was not well accepted because of a tepid </w:t>
      </w:r>
      <w:r>
        <w:rPr>
          <w:color w:val="231F20"/>
          <w:w w:val="110"/>
        </w:rPr>
        <w:t>recommendation from the CDC, the alternative of antibiotic treatment</w:t>
      </w:r>
      <w:r>
        <w:rPr>
          <w:color w:val="231F20"/>
          <w:w w:val="110"/>
        </w:rPr>
        <w:t> after</w:t>
      </w:r>
      <w:r>
        <w:rPr>
          <w:color w:val="231F20"/>
          <w:w w:val="110"/>
        </w:rPr>
        <w:t> infection,</w:t>
      </w:r>
      <w:r>
        <w:rPr>
          <w:color w:val="231F20"/>
          <w:w w:val="110"/>
        </w:rPr>
        <w:t> and</w:t>
      </w:r>
      <w:r>
        <w:rPr>
          <w:color w:val="231F20"/>
          <w:w w:val="110"/>
        </w:rPr>
        <w:t> the</w:t>
      </w:r>
      <w:r>
        <w:rPr>
          <w:color w:val="231F20"/>
          <w:w w:val="110"/>
        </w:rPr>
        <w:t> need</w:t>
      </w:r>
      <w:r>
        <w:rPr>
          <w:color w:val="231F20"/>
          <w:w w:val="110"/>
        </w:rPr>
        <w:t> for</w:t>
      </w:r>
      <w:r>
        <w:rPr>
          <w:color w:val="231F20"/>
          <w:w w:val="110"/>
        </w:rPr>
        <w:t> booster</w:t>
      </w:r>
      <w:r>
        <w:rPr>
          <w:color w:val="231F20"/>
          <w:w w:val="110"/>
        </w:rPr>
        <w:t> doses. Equally</w:t>
      </w:r>
      <w:r>
        <w:rPr>
          <w:color w:val="231F20"/>
          <w:spacing w:val="-13"/>
          <w:w w:val="110"/>
        </w:rPr>
        <w:t> </w:t>
      </w:r>
      <w:r>
        <w:rPr>
          <w:color w:val="231F20"/>
          <w:w w:val="110"/>
        </w:rPr>
        <w:t>important,</w:t>
      </w:r>
      <w:r>
        <w:rPr>
          <w:color w:val="231F20"/>
          <w:spacing w:val="-12"/>
          <w:w w:val="110"/>
        </w:rPr>
        <w:t> </w:t>
      </w:r>
      <w:r>
        <w:rPr>
          <w:color w:val="231F20"/>
          <w:w w:val="110"/>
        </w:rPr>
        <w:t>a</w:t>
      </w:r>
      <w:r>
        <w:rPr>
          <w:color w:val="231F20"/>
          <w:spacing w:val="-13"/>
          <w:w w:val="110"/>
        </w:rPr>
        <w:t> </w:t>
      </w:r>
      <w:r>
        <w:rPr>
          <w:color w:val="231F20"/>
          <w:w w:val="110"/>
        </w:rPr>
        <w:t>series</w:t>
      </w:r>
      <w:r>
        <w:rPr>
          <w:color w:val="231F20"/>
          <w:spacing w:val="-12"/>
          <w:w w:val="110"/>
        </w:rPr>
        <w:t> </w:t>
      </w:r>
      <w:r>
        <w:rPr>
          <w:color w:val="231F20"/>
          <w:w w:val="110"/>
        </w:rPr>
        <w:t>of</w:t>
      </w:r>
      <w:r>
        <w:rPr>
          <w:color w:val="231F20"/>
          <w:spacing w:val="-12"/>
          <w:w w:val="110"/>
        </w:rPr>
        <w:t> </w:t>
      </w:r>
      <w:r>
        <w:rPr>
          <w:color w:val="231F20"/>
          <w:w w:val="110"/>
        </w:rPr>
        <w:t>class</w:t>
      </w:r>
      <w:r>
        <w:rPr>
          <w:color w:val="231F20"/>
          <w:spacing w:val="-13"/>
          <w:w w:val="110"/>
        </w:rPr>
        <w:t> </w:t>
      </w:r>
      <w:r>
        <w:rPr>
          <w:color w:val="231F20"/>
          <w:w w:val="110"/>
        </w:rPr>
        <w:t>action</w:t>
      </w:r>
      <w:r>
        <w:rPr>
          <w:color w:val="231F20"/>
          <w:spacing w:val="-12"/>
          <w:w w:val="110"/>
        </w:rPr>
        <w:t> </w:t>
      </w:r>
      <w:r>
        <w:rPr>
          <w:color w:val="231F20"/>
          <w:w w:val="110"/>
        </w:rPr>
        <w:t>and</w:t>
      </w:r>
      <w:r>
        <w:rPr>
          <w:color w:val="231F20"/>
          <w:spacing w:val="-12"/>
          <w:w w:val="110"/>
        </w:rPr>
        <w:t> </w:t>
      </w:r>
      <w:r>
        <w:rPr>
          <w:color w:val="231F20"/>
          <w:w w:val="110"/>
        </w:rPr>
        <w:t>individual</w:t>
      </w:r>
      <w:r>
        <w:rPr>
          <w:color w:val="231F20"/>
          <w:spacing w:val="-13"/>
          <w:w w:val="110"/>
        </w:rPr>
        <w:t> </w:t>
      </w:r>
      <w:r>
        <w:rPr>
          <w:color w:val="231F20"/>
          <w:w w:val="110"/>
        </w:rPr>
        <w:t>law- suits</w:t>
      </w:r>
      <w:r>
        <w:rPr>
          <w:color w:val="231F20"/>
          <w:spacing w:val="-2"/>
          <w:w w:val="110"/>
        </w:rPr>
        <w:t> </w:t>
      </w:r>
      <w:r>
        <w:rPr>
          <w:color w:val="231F20"/>
          <w:w w:val="110"/>
        </w:rPr>
        <w:t>was</w:t>
      </w:r>
      <w:r>
        <w:rPr>
          <w:color w:val="231F20"/>
          <w:spacing w:val="-2"/>
          <w:w w:val="110"/>
        </w:rPr>
        <w:t> </w:t>
      </w:r>
      <w:r>
        <w:rPr>
          <w:color w:val="231F20"/>
          <w:w w:val="110"/>
        </w:rPr>
        <w:t>brought</w:t>
      </w:r>
      <w:r>
        <w:rPr>
          <w:color w:val="231F20"/>
          <w:spacing w:val="-2"/>
          <w:w w:val="110"/>
        </w:rPr>
        <w:t> </w:t>
      </w:r>
      <w:r>
        <w:rPr>
          <w:color w:val="231F20"/>
          <w:w w:val="110"/>
        </w:rPr>
        <w:t>against</w:t>
      </w:r>
      <w:r>
        <w:rPr>
          <w:color w:val="231F20"/>
          <w:spacing w:val="-2"/>
          <w:w w:val="110"/>
        </w:rPr>
        <w:t> </w:t>
      </w:r>
      <w:r>
        <w:rPr>
          <w:color w:val="231F20"/>
          <w:w w:val="110"/>
        </w:rPr>
        <w:t>the</w:t>
      </w:r>
      <w:r>
        <w:rPr>
          <w:color w:val="231F20"/>
          <w:spacing w:val="-2"/>
          <w:w w:val="110"/>
        </w:rPr>
        <w:t> </w:t>
      </w:r>
      <w:r>
        <w:rPr>
          <w:color w:val="231F20"/>
          <w:w w:val="110"/>
        </w:rPr>
        <w:t>manufacturer</w:t>
      </w:r>
      <w:r>
        <w:rPr>
          <w:color w:val="231F20"/>
          <w:spacing w:val="-2"/>
          <w:w w:val="110"/>
        </w:rPr>
        <w:t> </w:t>
      </w:r>
      <w:r>
        <w:rPr>
          <w:color w:val="231F20"/>
          <w:w w:val="110"/>
        </w:rPr>
        <w:t>claiming</w:t>
      </w:r>
      <w:r>
        <w:rPr>
          <w:color w:val="231F20"/>
          <w:spacing w:val="-2"/>
          <w:w w:val="110"/>
        </w:rPr>
        <w:t> </w:t>
      </w:r>
      <w:r>
        <w:rPr>
          <w:color w:val="231F20"/>
          <w:w w:val="110"/>
        </w:rPr>
        <w:t>that</w:t>
      </w:r>
      <w:r>
        <w:rPr>
          <w:color w:val="231F20"/>
          <w:spacing w:val="-2"/>
          <w:w w:val="110"/>
        </w:rPr>
        <w:t> </w:t>
      </w:r>
      <w:r>
        <w:rPr>
          <w:color w:val="231F20"/>
          <w:w w:val="110"/>
        </w:rPr>
        <w:t>the vaccine</w:t>
      </w:r>
      <w:r>
        <w:rPr>
          <w:color w:val="231F20"/>
          <w:spacing w:val="-7"/>
          <w:w w:val="110"/>
        </w:rPr>
        <w:t> </w:t>
      </w:r>
      <w:r>
        <w:rPr>
          <w:color w:val="231F20"/>
          <w:w w:val="110"/>
        </w:rPr>
        <w:t>caused</w:t>
      </w:r>
      <w:r>
        <w:rPr>
          <w:color w:val="231F20"/>
          <w:spacing w:val="-7"/>
          <w:w w:val="110"/>
        </w:rPr>
        <w:t> </w:t>
      </w:r>
      <w:r>
        <w:rPr>
          <w:color w:val="231F20"/>
          <w:w w:val="110"/>
        </w:rPr>
        <w:t>chronic</w:t>
      </w:r>
      <w:r>
        <w:rPr>
          <w:color w:val="231F20"/>
          <w:spacing w:val="-7"/>
          <w:w w:val="110"/>
        </w:rPr>
        <w:t> </w:t>
      </w:r>
      <w:r>
        <w:rPr>
          <w:color w:val="231F20"/>
          <w:w w:val="110"/>
        </w:rPr>
        <w:t>arthritis</w:t>
      </w:r>
      <w:r>
        <w:rPr>
          <w:color w:val="231F20"/>
          <w:spacing w:val="-7"/>
          <w:w w:val="110"/>
        </w:rPr>
        <w:t> </w:t>
      </w:r>
      <w:r>
        <w:rPr>
          <w:color w:val="231F20"/>
          <w:w w:val="110"/>
        </w:rPr>
        <w:t>and</w:t>
      </w:r>
      <w:r>
        <w:rPr>
          <w:color w:val="231F20"/>
          <w:spacing w:val="-7"/>
          <w:w w:val="110"/>
        </w:rPr>
        <w:t> </w:t>
      </w:r>
      <w:r>
        <w:rPr>
          <w:color w:val="231F20"/>
          <w:w w:val="110"/>
        </w:rPr>
        <w:t>other</w:t>
      </w:r>
      <w:r>
        <w:rPr>
          <w:color w:val="231F20"/>
          <w:spacing w:val="-7"/>
          <w:w w:val="110"/>
        </w:rPr>
        <w:t> </w:t>
      </w:r>
      <w:r>
        <w:rPr>
          <w:color w:val="231F20"/>
          <w:w w:val="110"/>
        </w:rPr>
        <w:t>autoimmune</w:t>
      </w:r>
      <w:r>
        <w:rPr>
          <w:color w:val="231F20"/>
          <w:spacing w:val="-7"/>
          <w:w w:val="110"/>
        </w:rPr>
        <w:t> </w:t>
      </w:r>
      <w:r>
        <w:rPr>
          <w:color w:val="231F20"/>
          <w:w w:val="110"/>
        </w:rPr>
        <w:t>prob- lems,</w:t>
      </w:r>
      <w:r>
        <w:rPr>
          <w:color w:val="231F20"/>
          <w:w w:val="110"/>
        </w:rPr>
        <w:t> although</w:t>
      </w:r>
      <w:r>
        <w:rPr>
          <w:color w:val="231F20"/>
          <w:w w:val="110"/>
        </w:rPr>
        <w:t> the</w:t>
      </w:r>
      <w:r>
        <w:rPr>
          <w:color w:val="231F20"/>
          <w:w w:val="110"/>
        </w:rPr>
        <w:t> evidence</w:t>
      </w:r>
      <w:r>
        <w:rPr>
          <w:color w:val="231F20"/>
          <w:w w:val="110"/>
        </w:rPr>
        <w:t> for</w:t>
      </w:r>
      <w:r>
        <w:rPr>
          <w:color w:val="231F20"/>
          <w:w w:val="110"/>
        </w:rPr>
        <w:t> vaccine-induced</w:t>
      </w:r>
      <w:r>
        <w:rPr>
          <w:color w:val="231F20"/>
          <w:w w:val="110"/>
        </w:rPr>
        <w:t> arthritis</w:t>
      </w:r>
      <w:r>
        <w:rPr>
          <w:color w:val="231F20"/>
          <w:w w:val="110"/>
        </w:rPr>
        <w:t> is absent.</w:t>
      </w:r>
      <w:r>
        <w:rPr>
          <w:color w:val="0080AC"/>
          <w:w w:val="110"/>
          <w:vertAlign w:val="superscript"/>
        </w:rPr>
        <w:t>376</w:t>
      </w:r>
      <w:r>
        <w:rPr>
          <w:color w:val="0080AC"/>
          <w:spacing w:val="-11"/>
          <w:w w:val="110"/>
          <w:vertAlign w:val="baseline"/>
        </w:rPr>
        <w:t> </w:t>
      </w:r>
      <w:r>
        <w:rPr>
          <w:color w:val="231F20"/>
          <w:w w:val="110"/>
          <w:vertAlign w:val="baseline"/>
        </w:rPr>
        <w:t>In</w:t>
      </w:r>
      <w:r>
        <w:rPr>
          <w:color w:val="231F20"/>
          <w:spacing w:val="-11"/>
          <w:w w:val="110"/>
          <w:vertAlign w:val="baseline"/>
        </w:rPr>
        <w:t> </w:t>
      </w:r>
      <w:r>
        <w:rPr>
          <w:color w:val="231F20"/>
          <w:w w:val="110"/>
          <w:vertAlign w:val="baseline"/>
        </w:rPr>
        <w:t>April</w:t>
      </w:r>
      <w:r>
        <w:rPr>
          <w:color w:val="231F20"/>
          <w:spacing w:val="-11"/>
          <w:w w:val="110"/>
          <w:vertAlign w:val="baseline"/>
        </w:rPr>
        <w:t> </w:t>
      </w:r>
      <w:r>
        <w:rPr>
          <w:color w:val="231F20"/>
          <w:w w:val="110"/>
          <w:vertAlign w:val="baseline"/>
        </w:rPr>
        <w:t>2002,</w:t>
      </w:r>
      <w:r>
        <w:rPr>
          <w:color w:val="231F20"/>
          <w:spacing w:val="-11"/>
          <w:w w:val="110"/>
          <w:vertAlign w:val="baseline"/>
        </w:rPr>
        <w:t> </w:t>
      </w:r>
      <w:r>
        <w:rPr>
          <w:color w:val="231F20"/>
          <w:w w:val="110"/>
          <w:vertAlign w:val="baseline"/>
        </w:rPr>
        <w:t>the</w:t>
      </w:r>
      <w:r>
        <w:rPr>
          <w:color w:val="231F20"/>
          <w:spacing w:val="-11"/>
          <w:w w:val="110"/>
          <w:vertAlign w:val="baseline"/>
        </w:rPr>
        <w:t> </w:t>
      </w:r>
      <w:r>
        <w:rPr>
          <w:color w:val="231F20"/>
          <w:w w:val="110"/>
          <w:vertAlign w:val="baseline"/>
        </w:rPr>
        <w:t>vaccine</w:t>
      </w:r>
      <w:r>
        <w:rPr>
          <w:color w:val="231F20"/>
          <w:spacing w:val="-11"/>
          <w:w w:val="110"/>
          <w:vertAlign w:val="baseline"/>
        </w:rPr>
        <w:t> </w:t>
      </w:r>
      <w:r>
        <w:rPr>
          <w:color w:val="231F20"/>
          <w:w w:val="110"/>
          <w:vertAlign w:val="baseline"/>
        </w:rPr>
        <w:t>was</w:t>
      </w:r>
      <w:r>
        <w:rPr>
          <w:color w:val="231F20"/>
          <w:spacing w:val="-11"/>
          <w:w w:val="110"/>
          <w:vertAlign w:val="baseline"/>
        </w:rPr>
        <w:t> </w:t>
      </w:r>
      <w:r>
        <w:rPr>
          <w:color w:val="231F20"/>
          <w:w w:val="110"/>
          <w:vertAlign w:val="baseline"/>
        </w:rPr>
        <w:t>withdrawn</w:t>
      </w:r>
      <w:r>
        <w:rPr>
          <w:color w:val="231F20"/>
          <w:spacing w:val="-11"/>
          <w:w w:val="110"/>
          <w:vertAlign w:val="baseline"/>
        </w:rPr>
        <w:t> </w:t>
      </w:r>
      <w:r>
        <w:rPr>
          <w:color w:val="231F20"/>
          <w:w w:val="110"/>
          <w:vertAlign w:val="baseline"/>
        </w:rPr>
        <w:t>from</w:t>
      </w:r>
      <w:r>
        <w:rPr>
          <w:color w:val="231F20"/>
          <w:spacing w:val="-11"/>
          <w:w w:val="110"/>
          <w:vertAlign w:val="baseline"/>
        </w:rPr>
        <w:t> </w:t>
      </w:r>
      <w:r>
        <w:rPr>
          <w:color w:val="231F20"/>
          <w:w w:val="110"/>
          <w:vertAlign w:val="baseline"/>
        </w:rPr>
        <w:t>the market owing to lack of demand.</w:t>
      </w:r>
      <w:r>
        <w:rPr>
          <w:color w:val="0080AC"/>
          <w:w w:val="110"/>
          <w:vertAlign w:val="superscript"/>
        </w:rPr>
        <w:t>389</w:t>
      </w:r>
    </w:p>
    <w:p>
      <w:pPr>
        <w:pStyle w:val="BodyText"/>
        <w:spacing w:line="232" w:lineRule="auto"/>
        <w:ind w:right="1197" w:firstLine="240"/>
        <w:jc w:val="right"/>
      </w:pPr>
      <w:r>
        <w:rPr>
          <w:color w:val="231F20"/>
        </w:rPr>
        <w:t>A</w:t>
      </w:r>
      <w:r>
        <w:rPr>
          <w:color w:val="231F20"/>
          <w:spacing w:val="40"/>
        </w:rPr>
        <w:t> </w:t>
      </w:r>
      <w:r>
        <w:rPr>
          <w:rFonts w:ascii="Cambria"/>
          <w:b/>
          <w:color w:val="231F20"/>
        </w:rPr>
        <w:t>recombinant,</w:t>
      </w:r>
      <w:r>
        <w:rPr>
          <w:rFonts w:ascii="Cambria"/>
          <w:b/>
          <w:color w:val="231F20"/>
          <w:spacing w:val="53"/>
        </w:rPr>
        <w:t> </w:t>
      </w:r>
      <w:r>
        <w:rPr>
          <w:rFonts w:ascii="Cambria"/>
          <w:b/>
          <w:color w:val="231F20"/>
        </w:rPr>
        <w:t>quadrivalent</w:t>
      </w:r>
      <w:r>
        <w:rPr>
          <w:rFonts w:ascii="Cambria"/>
          <w:b/>
          <w:color w:val="231F20"/>
          <w:spacing w:val="53"/>
        </w:rPr>
        <w:t> </w:t>
      </w:r>
      <w:r>
        <w:rPr>
          <w:rFonts w:ascii="Cambria"/>
          <w:b/>
          <w:color w:val="231F20"/>
        </w:rPr>
        <w:t>human</w:t>
      </w:r>
      <w:r>
        <w:rPr>
          <w:rFonts w:ascii="Cambria"/>
          <w:b/>
          <w:color w:val="231F20"/>
          <w:spacing w:val="53"/>
        </w:rPr>
        <w:t> </w:t>
      </w:r>
      <w:r>
        <w:rPr>
          <w:rFonts w:ascii="Cambria"/>
          <w:b/>
          <w:color w:val="231F20"/>
        </w:rPr>
        <w:t>papillomavirus</w:t>
      </w:r>
      <w:r>
        <w:rPr>
          <w:rFonts w:ascii="Cambria"/>
          <w:b/>
          <w:color w:val="231F20"/>
          <w:w w:val="105"/>
        </w:rPr>
        <w:t> </w:t>
      </w:r>
      <w:r>
        <w:rPr>
          <w:color w:val="231F20"/>
          <w:w w:val="105"/>
        </w:rPr>
        <w:t>(HPV)</w:t>
      </w:r>
      <w:r>
        <w:rPr>
          <w:color w:val="231F20"/>
          <w:spacing w:val="29"/>
          <w:w w:val="105"/>
        </w:rPr>
        <w:t> </w:t>
      </w:r>
      <w:r>
        <w:rPr>
          <w:color w:val="231F20"/>
          <w:w w:val="105"/>
        </w:rPr>
        <w:t>vaccine</w:t>
      </w:r>
      <w:r>
        <w:rPr>
          <w:color w:val="231F20"/>
          <w:spacing w:val="29"/>
          <w:w w:val="105"/>
        </w:rPr>
        <w:t> </w:t>
      </w:r>
      <w:r>
        <w:rPr>
          <w:color w:val="231F20"/>
          <w:w w:val="105"/>
        </w:rPr>
        <w:t>was</w:t>
      </w:r>
      <w:r>
        <w:rPr>
          <w:color w:val="231F20"/>
          <w:spacing w:val="29"/>
          <w:w w:val="105"/>
        </w:rPr>
        <w:t> </w:t>
      </w:r>
      <w:r>
        <w:rPr>
          <w:color w:val="231F20"/>
          <w:w w:val="105"/>
        </w:rPr>
        <w:t>licensed</w:t>
      </w:r>
      <w:r>
        <w:rPr>
          <w:color w:val="231F20"/>
          <w:spacing w:val="29"/>
          <w:w w:val="105"/>
        </w:rPr>
        <w:t> </w:t>
      </w:r>
      <w:r>
        <w:rPr>
          <w:color w:val="231F20"/>
          <w:w w:val="105"/>
        </w:rPr>
        <w:t>in</w:t>
      </w:r>
      <w:r>
        <w:rPr>
          <w:color w:val="231F20"/>
          <w:spacing w:val="29"/>
          <w:w w:val="105"/>
        </w:rPr>
        <w:t> </w:t>
      </w:r>
      <w:r>
        <w:rPr>
          <w:color w:val="231F20"/>
          <w:w w:val="105"/>
        </w:rPr>
        <w:t>the</w:t>
      </w:r>
      <w:r>
        <w:rPr>
          <w:color w:val="231F20"/>
          <w:spacing w:val="29"/>
          <w:w w:val="105"/>
        </w:rPr>
        <w:t> </w:t>
      </w:r>
      <w:r>
        <w:rPr>
          <w:color w:val="231F20"/>
          <w:w w:val="105"/>
        </w:rPr>
        <w:t>United</w:t>
      </w:r>
      <w:r>
        <w:rPr>
          <w:color w:val="231F20"/>
          <w:spacing w:val="29"/>
          <w:w w:val="105"/>
        </w:rPr>
        <w:t> </w:t>
      </w:r>
      <w:r>
        <w:rPr>
          <w:color w:val="231F20"/>
          <w:w w:val="105"/>
        </w:rPr>
        <w:t>States</w:t>
      </w:r>
      <w:r>
        <w:rPr>
          <w:color w:val="231F20"/>
          <w:spacing w:val="29"/>
          <w:w w:val="105"/>
        </w:rPr>
        <w:t> </w:t>
      </w:r>
      <w:r>
        <w:rPr>
          <w:color w:val="231F20"/>
          <w:w w:val="105"/>
        </w:rPr>
        <w:t>in</w:t>
      </w:r>
      <w:r>
        <w:rPr>
          <w:color w:val="231F20"/>
          <w:spacing w:val="29"/>
          <w:w w:val="105"/>
        </w:rPr>
        <w:t> </w:t>
      </w:r>
      <w:r>
        <w:rPr>
          <w:color w:val="231F20"/>
          <w:w w:val="105"/>
        </w:rPr>
        <w:t>2006,</w:t>
      </w:r>
      <w:r>
        <w:rPr>
          <w:color w:val="231F20"/>
          <w:spacing w:val="29"/>
          <w:w w:val="105"/>
        </w:rPr>
        <w:t> </w:t>
      </w:r>
      <w:r>
        <w:rPr>
          <w:color w:val="231F20"/>
          <w:w w:val="105"/>
        </w:rPr>
        <w:t>a landmark</w:t>
      </w:r>
      <w:r>
        <w:rPr>
          <w:color w:val="231F20"/>
          <w:spacing w:val="40"/>
          <w:w w:val="105"/>
        </w:rPr>
        <w:t> </w:t>
      </w:r>
      <w:r>
        <w:rPr>
          <w:color w:val="231F20"/>
          <w:w w:val="105"/>
        </w:rPr>
        <w:t>event</w:t>
      </w:r>
      <w:r>
        <w:rPr>
          <w:color w:val="231F20"/>
          <w:spacing w:val="40"/>
          <w:w w:val="105"/>
        </w:rPr>
        <w:t> </w:t>
      </w:r>
      <w:r>
        <w:rPr>
          <w:color w:val="231F20"/>
          <w:w w:val="105"/>
        </w:rPr>
        <w:t>because</w:t>
      </w:r>
      <w:r>
        <w:rPr>
          <w:color w:val="231F20"/>
          <w:spacing w:val="40"/>
          <w:w w:val="105"/>
        </w:rPr>
        <w:t> </w:t>
      </w:r>
      <w:r>
        <w:rPr>
          <w:color w:val="231F20"/>
          <w:w w:val="105"/>
        </w:rPr>
        <w:t>it</w:t>
      </w:r>
      <w:r>
        <w:rPr>
          <w:color w:val="231F20"/>
          <w:spacing w:val="40"/>
          <w:w w:val="105"/>
        </w:rPr>
        <w:t> </w:t>
      </w:r>
      <w:r>
        <w:rPr>
          <w:color w:val="231F20"/>
          <w:w w:val="105"/>
        </w:rPr>
        <w:t>represents</w:t>
      </w:r>
      <w:r>
        <w:rPr>
          <w:color w:val="231F20"/>
          <w:spacing w:val="40"/>
          <w:w w:val="105"/>
        </w:rPr>
        <w:t> </w:t>
      </w:r>
      <w:r>
        <w:rPr>
          <w:color w:val="231F20"/>
          <w:w w:val="105"/>
        </w:rPr>
        <w:t>the</w:t>
      </w:r>
      <w:r>
        <w:rPr>
          <w:color w:val="231F20"/>
          <w:spacing w:val="40"/>
          <w:w w:val="105"/>
        </w:rPr>
        <w:t> </w:t>
      </w:r>
      <w:r>
        <w:rPr>
          <w:color w:val="231F20"/>
          <w:w w:val="105"/>
        </w:rPr>
        <w:t>second</w:t>
      </w:r>
      <w:r>
        <w:rPr>
          <w:color w:val="231F20"/>
          <w:spacing w:val="40"/>
          <w:w w:val="105"/>
        </w:rPr>
        <w:t> </w:t>
      </w:r>
      <w:r>
        <w:rPr>
          <w:color w:val="231F20"/>
          <w:w w:val="105"/>
        </w:rPr>
        <w:t>vaccine</w:t>
      </w:r>
      <w:r>
        <w:rPr>
          <w:color w:val="231F20"/>
          <w:spacing w:val="80"/>
          <w:w w:val="105"/>
        </w:rPr>
        <w:t> </w:t>
      </w:r>
      <w:r>
        <w:rPr>
          <w:color w:val="231F20"/>
          <w:w w:val="105"/>
        </w:rPr>
        <w:t>against</w:t>
      </w:r>
      <w:r>
        <w:rPr>
          <w:color w:val="231F20"/>
          <w:spacing w:val="31"/>
          <w:w w:val="105"/>
        </w:rPr>
        <w:t> </w:t>
      </w:r>
      <w:r>
        <w:rPr>
          <w:color w:val="231F20"/>
          <w:w w:val="105"/>
        </w:rPr>
        <w:t>a</w:t>
      </w:r>
      <w:r>
        <w:rPr>
          <w:color w:val="231F20"/>
          <w:spacing w:val="31"/>
          <w:w w:val="105"/>
        </w:rPr>
        <w:t> </w:t>
      </w:r>
      <w:r>
        <w:rPr>
          <w:color w:val="231F20"/>
          <w:w w:val="105"/>
        </w:rPr>
        <w:t>human</w:t>
      </w:r>
      <w:r>
        <w:rPr>
          <w:color w:val="231F20"/>
          <w:spacing w:val="31"/>
          <w:w w:val="105"/>
        </w:rPr>
        <w:t> </w:t>
      </w:r>
      <w:r>
        <w:rPr>
          <w:color w:val="231F20"/>
          <w:w w:val="105"/>
        </w:rPr>
        <w:t>cancer</w:t>
      </w:r>
      <w:r>
        <w:rPr>
          <w:color w:val="231F20"/>
          <w:spacing w:val="31"/>
          <w:w w:val="105"/>
        </w:rPr>
        <w:t> </w:t>
      </w:r>
      <w:r>
        <w:rPr>
          <w:color w:val="231F20"/>
          <w:w w:val="105"/>
        </w:rPr>
        <w:t>(hepatitis</w:t>
      </w:r>
      <w:r>
        <w:rPr>
          <w:color w:val="231F20"/>
          <w:spacing w:val="31"/>
          <w:w w:val="105"/>
        </w:rPr>
        <w:t> </w:t>
      </w:r>
      <w:r>
        <w:rPr>
          <w:color w:val="231F20"/>
          <w:w w:val="105"/>
        </w:rPr>
        <w:t>B</w:t>
      </w:r>
      <w:r>
        <w:rPr>
          <w:color w:val="231F20"/>
          <w:spacing w:val="31"/>
          <w:w w:val="105"/>
        </w:rPr>
        <w:t> </w:t>
      </w:r>
      <w:r>
        <w:rPr>
          <w:color w:val="231F20"/>
          <w:w w:val="105"/>
        </w:rPr>
        <w:t>vaccine</w:t>
      </w:r>
      <w:r>
        <w:rPr>
          <w:color w:val="231F20"/>
          <w:spacing w:val="31"/>
          <w:w w:val="105"/>
        </w:rPr>
        <w:t> </w:t>
      </w:r>
      <w:r>
        <w:rPr>
          <w:color w:val="231F20"/>
          <w:w w:val="105"/>
        </w:rPr>
        <w:t>being</w:t>
      </w:r>
      <w:r>
        <w:rPr>
          <w:color w:val="231F20"/>
          <w:spacing w:val="31"/>
          <w:w w:val="105"/>
        </w:rPr>
        <w:t> </w:t>
      </w:r>
      <w:r>
        <w:rPr>
          <w:color w:val="231F20"/>
          <w:w w:val="105"/>
        </w:rPr>
        <w:t>the</w:t>
      </w:r>
      <w:r>
        <w:rPr>
          <w:color w:val="231F20"/>
          <w:spacing w:val="31"/>
          <w:w w:val="105"/>
        </w:rPr>
        <w:t> </w:t>
      </w:r>
      <w:r>
        <w:rPr>
          <w:color w:val="231F20"/>
          <w:w w:val="105"/>
        </w:rPr>
        <w:t>first) because</w:t>
      </w:r>
      <w:r>
        <w:rPr>
          <w:color w:val="231F20"/>
          <w:spacing w:val="-5"/>
          <w:w w:val="105"/>
        </w:rPr>
        <w:t> </w:t>
      </w:r>
      <w:r>
        <w:rPr>
          <w:color w:val="231F20"/>
          <w:w w:val="105"/>
        </w:rPr>
        <w:t>it</w:t>
      </w:r>
      <w:r>
        <w:rPr>
          <w:color w:val="231F20"/>
          <w:spacing w:val="-5"/>
          <w:w w:val="105"/>
        </w:rPr>
        <w:t> </w:t>
      </w:r>
      <w:r>
        <w:rPr>
          <w:color w:val="231F20"/>
          <w:w w:val="105"/>
        </w:rPr>
        <w:t>is</w:t>
      </w:r>
      <w:r>
        <w:rPr>
          <w:color w:val="231F20"/>
          <w:spacing w:val="-5"/>
          <w:w w:val="105"/>
        </w:rPr>
        <w:t> </w:t>
      </w:r>
      <w:r>
        <w:rPr>
          <w:color w:val="231F20"/>
          <w:w w:val="105"/>
        </w:rPr>
        <w:t>95%</w:t>
      </w:r>
      <w:r>
        <w:rPr>
          <w:color w:val="231F20"/>
          <w:spacing w:val="-5"/>
          <w:w w:val="105"/>
        </w:rPr>
        <w:t> </w:t>
      </w:r>
      <w:r>
        <w:rPr>
          <w:color w:val="231F20"/>
          <w:w w:val="105"/>
        </w:rPr>
        <w:t>effective</w:t>
      </w:r>
      <w:r>
        <w:rPr>
          <w:color w:val="231F20"/>
          <w:spacing w:val="-5"/>
          <w:w w:val="105"/>
        </w:rPr>
        <w:t> </w:t>
      </w:r>
      <w:r>
        <w:rPr>
          <w:color w:val="231F20"/>
          <w:w w:val="105"/>
        </w:rPr>
        <w:t>in</w:t>
      </w:r>
      <w:r>
        <w:rPr>
          <w:color w:val="231F20"/>
          <w:spacing w:val="-5"/>
          <w:w w:val="105"/>
        </w:rPr>
        <w:t> </w:t>
      </w:r>
      <w:r>
        <w:rPr>
          <w:color w:val="231F20"/>
          <w:w w:val="105"/>
        </w:rPr>
        <w:t>preventing</w:t>
      </w:r>
      <w:r>
        <w:rPr>
          <w:color w:val="231F20"/>
          <w:spacing w:val="-5"/>
          <w:w w:val="105"/>
        </w:rPr>
        <w:t> </w:t>
      </w:r>
      <w:r>
        <w:rPr>
          <w:color w:val="231F20"/>
          <w:w w:val="105"/>
        </w:rPr>
        <w:t>liver</w:t>
      </w:r>
      <w:r>
        <w:rPr>
          <w:color w:val="231F20"/>
          <w:spacing w:val="-5"/>
          <w:w w:val="105"/>
        </w:rPr>
        <w:t> </w:t>
      </w:r>
      <w:r>
        <w:rPr>
          <w:color w:val="231F20"/>
          <w:w w:val="105"/>
        </w:rPr>
        <w:t>cancer</w:t>
      </w:r>
      <w:r>
        <w:rPr>
          <w:color w:val="231F20"/>
          <w:spacing w:val="-5"/>
          <w:w w:val="105"/>
        </w:rPr>
        <w:t> </w:t>
      </w:r>
      <w:r>
        <w:rPr>
          <w:color w:val="231F20"/>
          <w:w w:val="105"/>
        </w:rPr>
        <w:t>caused</w:t>
      </w:r>
      <w:r>
        <w:rPr>
          <w:color w:val="231F20"/>
          <w:spacing w:val="-5"/>
          <w:w w:val="105"/>
        </w:rPr>
        <w:t> </w:t>
      </w:r>
      <w:r>
        <w:rPr>
          <w:color w:val="231F20"/>
          <w:w w:val="105"/>
        </w:rPr>
        <w:t>by hepatitis</w:t>
      </w:r>
      <w:r>
        <w:rPr>
          <w:color w:val="231F20"/>
          <w:spacing w:val="-1"/>
          <w:w w:val="105"/>
        </w:rPr>
        <w:t> </w:t>
      </w:r>
      <w:r>
        <w:rPr>
          <w:color w:val="231F20"/>
          <w:w w:val="105"/>
        </w:rPr>
        <w:t>B</w:t>
      </w:r>
      <w:r>
        <w:rPr>
          <w:color w:val="231F20"/>
          <w:spacing w:val="-1"/>
          <w:w w:val="105"/>
        </w:rPr>
        <w:t> </w:t>
      </w:r>
      <w:r>
        <w:rPr>
          <w:color w:val="231F20"/>
          <w:w w:val="105"/>
        </w:rPr>
        <w:t>infection.</w:t>
      </w:r>
      <w:r>
        <w:rPr>
          <w:color w:val="231F20"/>
          <w:spacing w:val="-1"/>
          <w:w w:val="105"/>
        </w:rPr>
        <w:t> </w:t>
      </w:r>
      <w:r>
        <w:rPr>
          <w:color w:val="231F20"/>
          <w:w w:val="105"/>
        </w:rPr>
        <w:t>The</w:t>
      </w:r>
      <w:r>
        <w:rPr>
          <w:color w:val="231F20"/>
          <w:spacing w:val="-1"/>
          <w:w w:val="105"/>
        </w:rPr>
        <w:t> </w:t>
      </w:r>
      <w:r>
        <w:rPr>
          <w:color w:val="231F20"/>
          <w:w w:val="105"/>
        </w:rPr>
        <w:t>research</w:t>
      </w:r>
      <w:r>
        <w:rPr>
          <w:color w:val="231F20"/>
          <w:spacing w:val="-1"/>
          <w:w w:val="105"/>
        </w:rPr>
        <w:t> </w:t>
      </w:r>
      <w:r>
        <w:rPr>
          <w:color w:val="231F20"/>
          <w:w w:val="105"/>
        </w:rPr>
        <w:t>to</w:t>
      </w:r>
      <w:r>
        <w:rPr>
          <w:color w:val="231F20"/>
          <w:spacing w:val="-1"/>
          <w:w w:val="105"/>
        </w:rPr>
        <w:t> </w:t>
      </w:r>
      <w:r>
        <w:rPr>
          <w:color w:val="231F20"/>
          <w:w w:val="105"/>
        </w:rPr>
        <w:t>develop</w:t>
      </w:r>
      <w:r>
        <w:rPr>
          <w:color w:val="231F20"/>
          <w:spacing w:val="-1"/>
          <w:w w:val="105"/>
        </w:rPr>
        <w:t> </w:t>
      </w:r>
      <w:r>
        <w:rPr>
          <w:color w:val="231F20"/>
          <w:w w:val="105"/>
        </w:rPr>
        <w:t>the</w:t>
      </w:r>
      <w:r>
        <w:rPr>
          <w:color w:val="231F20"/>
          <w:spacing w:val="-1"/>
          <w:w w:val="105"/>
        </w:rPr>
        <w:t> </w:t>
      </w:r>
      <w:r>
        <w:rPr>
          <w:color w:val="231F20"/>
          <w:w w:val="105"/>
        </w:rPr>
        <w:t>HPV</w:t>
      </w:r>
      <w:r>
        <w:rPr>
          <w:color w:val="231F20"/>
          <w:spacing w:val="-1"/>
          <w:w w:val="105"/>
        </w:rPr>
        <w:t> </w:t>
      </w:r>
      <w:r>
        <w:rPr>
          <w:color w:val="231F20"/>
          <w:w w:val="105"/>
        </w:rPr>
        <w:t>vaccine spanned at least 15 years, two continents, several </w:t>
      </w:r>
      <w:r>
        <w:rPr>
          <w:color w:val="231F20"/>
          <w:w w:val="105"/>
        </w:rPr>
        <w:t>laboratories</w:t>
      </w:r>
      <w:r>
        <w:rPr>
          <w:color w:val="231F20"/>
          <w:w w:val="105"/>
        </w:rPr>
        <w:t>,</w:t>
      </w:r>
      <w:r>
        <w:rPr>
          <w:color w:val="231F20"/>
          <w:w w:val="105"/>
        </w:rPr>
        <w:t> and competing claims of priority. The subunit vaccine is based on</w:t>
      </w:r>
      <w:r>
        <w:rPr>
          <w:color w:val="231F20"/>
          <w:spacing w:val="-7"/>
          <w:w w:val="105"/>
        </w:rPr>
        <w:t> </w:t>
      </w:r>
      <w:r>
        <w:rPr>
          <w:color w:val="231F20"/>
          <w:w w:val="105"/>
        </w:rPr>
        <w:t>the</w:t>
      </w:r>
      <w:r>
        <w:rPr>
          <w:color w:val="231F20"/>
          <w:spacing w:val="-7"/>
          <w:w w:val="105"/>
        </w:rPr>
        <w:t> </w:t>
      </w:r>
      <w:r>
        <w:rPr>
          <w:color w:val="231F20"/>
          <w:w w:val="105"/>
        </w:rPr>
        <w:t>capability</w:t>
      </w:r>
      <w:r>
        <w:rPr>
          <w:color w:val="231F20"/>
          <w:spacing w:val="-7"/>
          <w:w w:val="105"/>
        </w:rPr>
        <w:t> </w:t>
      </w:r>
      <w:r>
        <w:rPr>
          <w:color w:val="231F20"/>
          <w:w w:val="105"/>
        </w:rPr>
        <w:t>of</w:t>
      </w:r>
      <w:r>
        <w:rPr>
          <w:color w:val="231F20"/>
          <w:spacing w:val="-7"/>
          <w:w w:val="105"/>
        </w:rPr>
        <w:t> </w:t>
      </w:r>
      <w:r>
        <w:rPr>
          <w:color w:val="231F20"/>
          <w:w w:val="105"/>
        </w:rPr>
        <w:t>self-assembly</w:t>
      </w:r>
      <w:r>
        <w:rPr>
          <w:color w:val="231F20"/>
          <w:spacing w:val="-7"/>
          <w:w w:val="105"/>
        </w:rPr>
        <w:t> </w:t>
      </w:r>
      <w:r>
        <w:rPr>
          <w:color w:val="231F20"/>
          <w:w w:val="105"/>
        </w:rPr>
        <w:t>of</w:t>
      </w:r>
      <w:r>
        <w:rPr>
          <w:color w:val="231F20"/>
          <w:spacing w:val="-7"/>
          <w:w w:val="105"/>
        </w:rPr>
        <w:t> </w:t>
      </w:r>
      <w:r>
        <w:rPr>
          <w:color w:val="231F20"/>
          <w:w w:val="105"/>
        </w:rPr>
        <w:t>virus-like</w:t>
      </w:r>
      <w:r>
        <w:rPr>
          <w:color w:val="231F20"/>
          <w:spacing w:val="-7"/>
          <w:w w:val="105"/>
        </w:rPr>
        <w:t> </w:t>
      </w:r>
      <w:r>
        <w:rPr>
          <w:color w:val="231F20"/>
          <w:w w:val="105"/>
        </w:rPr>
        <w:t>particles</w:t>
      </w:r>
      <w:r>
        <w:rPr>
          <w:color w:val="231F20"/>
          <w:spacing w:val="-7"/>
          <w:w w:val="105"/>
        </w:rPr>
        <w:t> </w:t>
      </w:r>
      <w:r>
        <w:rPr>
          <w:color w:val="231F20"/>
          <w:w w:val="105"/>
        </w:rPr>
        <w:t>(VLPs)</w:t>
      </w:r>
      <w:r>
        <w:rPr>
          <w:color w:val="231F20"/>
          <w:w w:val="105"/>
        </w:rPr>
        <w:t> in the L1 (major) capsid protein, which is synthesized in </w:t>
      </w:r>
      <w:r>
        <w:rPr>
          <w:color w:val="231F20"/>
          <w:w w:val="105"/>
        </w:rPr>
        <w:t>yeast. Using HPV-16, an Australian group under Ian Frazer pub- lished data in 1991 showing the synthesis of L1 and L2 genes and</w:t>
      </w:r>
      <w:r>
        <w:rPr>
          <w:color w:val="231F20"/>
          <w:spacing w:val="24"/>
          <w:w w:val="105"/>
        </w:rPr>
        <w:t> </w:t>
      </w:r>
      <w:r>
        <w:rPr>
          <w:color w:val="231F20"/>
          <w:w w:val="105"/>
        </w:rPr>
        <w:t>the</w:t>
      </w:r>
      <w:r>
        <w:rPr>
          <w:color w:val="231F20"/>
          <w:spacing w:val="24"/>
          <w:w w:val="105"/>
        </w:rPr>
        <w:t> </w:t>
      </w:r>
      <w:r>
        <w:rPr>
          <w:color w:val="231F20"/>
          <w:w w:val="105"/>
        </w:rPr>
        <w:t>production</w:t>
      </w:r>
      <w:r>
        <w:rPr>
          <w:color w:val="231F20"/>
          <w:spacing w:val="24"/>
          <w:w w:val="105"/>
        </w:rPr>
        <w:t> </w:t>
      </w:r>
      <w:r>
        <w:rPr>
          <w:color w:val="231F20"/>
          <w:w w:val="105"/>
        </w:rPr>
        <w:t>of</w:t>
      </w:r>
      <w:r>
        <w:rPr>
          <w:color w:val="231F20"/>
          <w:spacing w:val="24"/>
          <w:w w:val="105"/>
        </w:rPr>
        <w:t> </w:t>
      </w:r>
      <w:r>
        <w:rPr>
          <w:color w:val="231F20"/>
          <w:w w:val="105"/>
        </w:rPr>
        <w:t>VLPs,</w:t>
      </w:r>
      <w:r>
        <w:rPr>
          <w:color w:val="231F20"/>
          <w:spacing w:val="24"/>
          <w:w w:val="105"/>
        </w:rPr>
        <w:t> </w:t>
      </w:r>
      <w:r>
        <w:rPr>
          <w:color w:val="231F20"/>
          <w:w w:val="105"/>
        </w:rPr>
        <w:t>but</w:t>
      </w:r>
      <w:r>
        <w:rPr>
          <w:color w:val="231F20"/>
          <w:spacing w:val="24"/>
          <w:w w:val="105"/>
        </w:rPr>
        <w:t> </w:t>
      </w:r>
      <w:r>
        <w:rPr>
          <w:color w:val="231F20"/>
          <w:w w:val="105"/>
        </w:rPr>
        <w:t>only</w:t>
      </w:r>
      <w:r>
        <w:rPr>
          <w:color w:val="231F20"/>
          <w:spacing w:val="24"/>
          <w:w w:val="105"/>
        </w:rPr>
        <w:t> </w:t>
      </w:r>
      <w:r>
        <w:rPr>
          <w:color w:val="231F20"/>
          <w:w w:val="105"/>
        </w:rPr>
        <w:t>when</w:t>
      </w:r>
      <w:r>
        <w:rPr>
          <w:color w:val="231F20"/>
          <w:spacing w:val="24"/>
          <w:w w:val="105"/>
        </w:rPr>
        <w:t> </w:t>
      </w:r>
      <w:r>
        <w:rPr>
          <w:color w:val="231F20"/>
          <w:w w:val="105"/>
        </w:rPr>
        <w:t>both</w:t>
      </w:r>
      <w:r>
        <w:rPr>
          <w:color w:val="231F20"/>
          <w:spacing w:val="24"/>
          <w:w w:val="105"/>
        </w:rPr>
        <w:t> </w:t>
      </w:r>
      <w:r>
        <w:rPr>
          <w:color w:val="231F20"/>
          <w:w w:val="105"/>
        </w:rPr>
        <w:t>L1</w:t>
      </w:r>
      <w:r>
        <w:rPr>
          <w:color w:val="231F20"/>
          <w:spacing w:val="24"/>
          <w:w w:val="105"/>
        </w:rPr>
        <w:t> </w:t>
      </w:r>
      <w:r>
        <w:rPr>
          <w:color w:val="231F20"/>
          <w:w w:val="105"/>
        </w:rPr>
        <w:t>and</w:t>
      </w:r>
      <w:r>
        <w:rPr>
          <w:color w:val="231F20"/>
          <w:spacing w:val="19"/>
          <w:w w:val="105"/>
        </w:rPr>
        <w:t> </w:t>
      </w:r>
      <w:r>
        <w:rPr>
          <w:color w:val="231F20"/>
          <w:w w:val="105"/>
        </w:rPr>
        <w:t>L2</w:t>
      </w:r>
      <w:r>
        <w:rPr>
          <w:color w:val="231F20"/>
          <w:w w:val="105"/>
        </w:rPr>
        <w:t> were synthesized together.</w:t>
      </w:r>
      <w:r>
        <w:rPr>
          <w:color w:val="0080AC"/>
          <w:w w:val="105"/>
          <w:vertAlign w:val="superscript"/>
        </w:rPr>
        <w:t>39</w:t>
      </w:r>
      <w:r>
        <w:rPr>
          <w:color w:val="0080AC"/>
          <w:w w:val="105"/>
          <w:vertAlign w:val="superscript"/>
        </w:rPr>
        <w:t>0</w:t>
      </w:r>
      <w:r>
        <w:rPr>
          <w:color w:val="0080AC"/>
          <w:w w:val="105"/>
          <w:vertAlign w:val="baseline"/>
        </w:rPr>
        <w:t> </w:t>
      </w:r>
      <w:r>
        <w:rPr>
          <w:color w:val="231F20"/>
          <w:w w:val="105"/>
          <w:vertAlign w:val="baseline"/>
        </w:rPr>
        <w:t>They recognized that these VLPs could</w:t>
      </w:r>
      <w:r>
        <w:rPr>
          <w:color w:val="231F20"/>
          <w:spacing w:val="26"/>
          <w:w w:val="105"/>
          <w:vertAlign w:val="baseline"/>
        </w:rPr>
        <w:t> </w:t>
      </w:r>
      <w:r>
        <w:rPr>
          <w:color w:val="231F20"/>
          <w:w w:val="105"/>
          <w:vertAlign w:val="baseline"/>
        </w:rPr>
        <w:t>be</w:t>
      </w:r>
      <w:r>
        <w:rPr>
          <w:color w:val="231F20"/>
          <w:spacing w:val="26"/>
          <w:w w:val="105"/>
          <w:vertAlign w:val="baseline"/>
        </w:rPr>
        <w:t> </w:t>
      </w:r>
      <w:r>
        <w:rPr>
          <w:color w:val="231F20"/>
          <w:w w:val="105"/>
          <w:vertAlign w:val="baseline"/>
        </w:rPr>
        <w:t>a</w:t>
      </w:r>
      <w:r>
        <w:rPr>
          <w:color w:val="231F20"/>
          <w:spacing w:val="26"/>
          <w:w w:val="105"/>
          <w:vertAlign w:val="baseline"/>
        </w:rPr>
        <w:t> </w:t>
      </w:r>
      <w:r>
        <w:rPr>
          <w:color w:val="231F20"/>
          <w:w w:val="105"/>
          <w:vertAlign w:val="baseline"/>
        </w:rPr>
        <w:t>potential</w:t>
      </w:r>
      <w:r>
        <w:rPr>
          <w:color w:val="231F20"/>
          <w:spacing w:val="26"/>
          <w:w w:val="105"/>
          <w:vertAlign w:val="baseline"/>
        </w:rPr>
        <w:t> </w:t>
      </w:r>
      <w:r>
        <w:rPr>
          <w:color w:val="231F20"/>
          <w:w w:val="105"/>
          <w:vertAlign w:val="baseline"/>
        </w:rPr>
        <w:t>source</w:t>
      </w:r>
      <w:r>
        <w:rPr>
          <w:color w:val="231F20"/>
          <w:spacing w:val="26"/>
          <w:w w:val="105"/>
          <w:vertAlign w:val="baseline"/>
        </w:rPr>
        <w:t> </w:t>
      </w:r>
      <w:r>
        <w:rPr>
          <w:color w:val="231F20"/>
          <w:w w:val="105"/>
          <w:vertAlign w:val="baseline"/>
        </w:rPr>
        <w:t>material</w:t>
      </w:r>
      <w:r>
        <w:rPr>
          <w:color w:val="231F20"/>
          <w:spacing w:val="26"/>
          <w:w w:val="105"/>
          <w:vertAlign w:val="baseline"/>
        </w:rPr>
        <w:t> </w:t>
      </w:r>
      <w:r>
        <w:rPr>
          <w:color w:val="231F20"/>
          <w:w w:val="105"/>
          <w:vertAlign w:val="baseline"/>
        </w:rPr>
        <w:t>for</w:t>
      </w:r>
      <w:r>
        <w:rPr>
          <w:color w:val="231F20"/>
          <w:spacing w:val="26"/>
          <w:w w:val="105"/>
          <w:vertAlign w:val="baseline"/>
        </w:rPr>
        <w:t> </w:t>
      </w:r>
      <w:r>
        <w:rPr>
          <w:color w:val="231F20"/>
          <w:w w:val="105"/>
          <w:vertAlign w:val="baseline"/>
        </w:rPr>
        <w:t>a</w:t>
      </w:r>
      <w:r>
        <w:rPr>
          <w:color w:val="231F20"/>
          <w:spacing w:val="26"/>
          <w:w w:val="105"/>
          <w:vertAlign w:val="baseline"/>
        </w:rPr>
        <w:t> </w:t>
      </w:r>
      <w:r>
        <w:rPr>
          <w:color w:val="231F20"/>
          <w:w w:val="105"/>
          <w:vertAlign w:val="baseline"/>
        </w:rPr>
        <w:t>vaccine.</w:t>
      </w:r>
      <w:r>
        <w:rPr>
          <w:color w:val="231F20"/>
          <w:spacing w:val="26"/>
          <w:w w:val="105"/>
          <w:vertAlign w:val="baseline"/>
        </w:rPr>
        <w:t> </w:t>
      </w:r>
      <w:r>
        <w:rPr>
          <w:color w:val="231F20"/>
          <w:w w:val="105"/>
          <w:vertAlign w:val="baseline"/>
        </w:rPr>
        <w:t>One</w:t>
      </w:r>
      <w:r>
        <w:rPr>
          <w:color w:val="231F20"/>
          <w:spacing w:val="26"/>
          <w:w w:val="105"/>
          <w:vertAlign w:val="baseline"/>
        </w:rPr>
        <w:t> </w:t>
      </w:r>
      <w:r>
        <w:rPr>
          <w:color w:val="231F20"/>
          <w:w w:val="105"/>
          <w:vertAlign w:val="baseline"/>
        </w:rPr>
        <w:t>year later, John Schiller, Douglas Lowy, and others, at the National Cancer</w:t>
      </w:r>
      <w:r>
        <w:rPr>
          <w:color w:val="231F20"/>
          <w:spacing w:val="37"/>
          <w:w w:val="105"/>
          <w:vertAlign w:val="baseline"/>
        </w:rPr>
        <w:t> </w:t>
      </w:r>
      <w:r>
        <w:rPr>
          <w:color w:val="231F20"/>
          <w:w w:val="105"/>
          <w:vertAlign w:val="baseline"/>
        </w:rPr>
        <w:t>Institute,</w:t>
      </w:r>
      <w:r>
        <w:rPr>
          <w:color w:val="231F20"/>
          <w:spacing w:val="37"/>
          <w:w w:val="105"/>
          <w:vertAlign w:val="baseline"/>
        </w:rPr>
        <w:t> </w:t>
      </w:r>
      <w:r>
        <w:rPr>
          <w:color w:val="231F20"/>
          <w:w w:val="105"/>
          <w:vertAlign w:val="baseline"/>
        </w:rPr>
        <w:t>using</w:t>
      </w:r>
      <w:r>
        <w:rPr>
          <w:color w:val="231F20"/>
          <w:spacing w:val="37"/>
          <w:w w:val="105"/>
          <w:vertAlign w:val="baseline"/>
        </w:rPr>
        <w:t> </w:t>
      </w:r>
      <w:r>
        <w:rPr>
          <w:color w:val="231F20"/>
          <w:w w:val="105"/>
          <w:vertAlign w:val="baseline"/>
        </w:rPr>
        <w:t>a</w:t>
      </w:r>
      <w:r>
        <w:rPr>
          <w:color w:val="231F20"/>
          <w:spacing w:val="37"/>
          <w:w w:val="105"/>
          <w:vertAlign w:val="baseline"/>
        </w:rPr>
        <w:t> </w:t>
      </w:r>
      <w:r>
        <w:rPr>
          <w:color w:val="231F20"/>
          <w:w w:val="105"/>
          <w:vertAlign w:val="baseline"/>
        </w:rPr>
        <w:t>bovine</w:t>
      </w:r>
      <w:r>
        <w:rPr>
          <w:color w:val="231F20"/>
          <w:spacing w:val="37"/>
          <w:w w:val="105"/>
          <w:vertAlign w:val="baseline"/>
        </w:rPr>
        <w:t> </w:t>
      </w:r>
      <w:r>
        <w:rPr>
          <w:color w:val="231F20"/>
          <w:w w:val="105"/>
          <w:vertAlign w:val="baseline"/>
        </w:rPr>
        <w:t>model,</w:t>
      </w:r>
      <w:r>
        <w:rPr>
          <w:color w:val="231F20"/>
          <w:spacing w:val="37"/>
          <w:w w:val="105"/>
          <w:vertAlign w:val="baseline"/>
        </w:rPr>
        <w:t> </w:t>
      </w:r>
      <w:r>
        <w:rPr>
          <w:color w:val="231F20"/>
          <w:w w:val="105"/>
          <w:vertAlign w:val="baseline"/>
        </w:rPr>
        <w:t>established</w:t>
      </w:r>
      <w:r>
        <w:rPr>
          <w:color w:val="231F20"/>
          <w:spacing w:val="37"/>
          <w:w w:val="105"/>
          <w:vertAlign w:val="baseline"/>
        </w:rPr>
        <w:t> </w:t>
      </w:r>
      <w:r>
        <w:rPr>
          <w:color w:val="231F20"/>
          <w:w w:val="105"/>
          <w:vertAlign w:val="baseline"/>
        </w:rPr>
        <w:t>that</w:t>
      </w:r>
      <w:r>
        <w:rPr>
          <w:color w:val="231F20"/>
          <w:spacing w:val="25"/>
          <w:w w:val="105"/>
          <w:vertAlign w:val="baseline"/>
        </w:rPr>
        <w:t> </w:t>
      </w:r>
      <w:r>
        <w:rPr>
          <w:color w:val="231F20"/>
          <w:w w:val="105"/>
          <w:vertAlign w:val="baseline"/>
        </w:rPr>
        <w:t>the</w:t>
      </w:r>
      <w:r>
        <w:rPr>
          <w:color w:val="231F20"/>
          <w:w w:val="105"/>
          <w:vertAlign w:val="baseline"/>
        </w:rPr>
        <w:t> L1 capsid protein gene could self-assemble without the </w:t>
      </w:r>
      <w:r>
        <w:rPr>
          <w:color w:val="231F20"/>
          <w:w w:val="105"/>
          <w:vertAlign w:val="baseline"/>
        </w:rPr>
        <w:t>need</w:t>
      </w:r>
      <w:r>
        <w:rPr>
          <w:color w:val="231F20"/>
          <w:w w:val="105"/>
          <w:vertAlign w:val="baseline"/>
        </w:rPr>
        <w:t> for</w:t>
      </w:r>
      <w:r>
        <w:rPr>
          <w:color w:val="231F20"/>
          <w:w w:val="105"/>
          <w:vertAlign w:val="baseline"/>
        </w:rPr>
        <w:t> L2</w:t>
      </w:r>
      <w:r>
        <w:rPr>
          <w:color w:val="231F20"/>
          <w:w w:val="105"/>
          <w:vertAlign w:val="baseline"/>
        </w:rPr>
        <w:t> and</w:t>
      </w:r>
      <w:r>
        <w:rPr>
          <w:color w:val="231F20"/>
          <w:w w:val="105"/>
          <w:vertAlign w:val="baseline"/>
        </w:rPr>
        <w:t> produced</w:t>
      </w:r>
      <w:r>
        <w:rPr>
          <w:color w:val="231F20"/>
          <w:w w:val="105"/>
          <w:vertAlign w:val="baseline"/>
        </w:rPr>
        <w:t> very</w:t>
      </w:r>
      <w:r>
        <w:rPr>
          <w:color w:val="231F20"/>
          <w:w w:val="105"/>
          <w:vertAlign w:val="baseline"/>
        </w:rPr>
        <w:t> high</w:t>
      </w:r>
      <w:r>
        <w:rPr>
          <w:color w:val="231F20"/>
          <w:w w:val="105"/>
          <w:vertAlign w:val="baseline"/>
        </w:rPr>
        <w:t> neutralizing</w:t>
      </w:r>
      <w:r>
        <w:rPr>
          <w:color w:val="231F20"/>
          <w:w w:val="105"/>
          <w:vertAlign w:val="baseline"/>
        </w:rPr>
        <w:t> antibodies.</w:t>
      </w:r>
      <w:r>
        <w:rPr>
          <w:color w:val="0080AC"/>
          <w:w w:val="105"/>
          <w:vertAlign w:val="superscript"/>
        </w:rPr>
        <w:t>39</w:t>
      </w:r>
      <w:r>
        <w:rPr>
          <w:color w:val="0080AC"/>
          <w:w w:val="105"/>
          <w:vertAlign w:val="superscript"/>
        </w:rPr>
        <w:t>1</w:t>
      </w:r>
      <w:r>
        <w:rPr>
          <w:color w:val="0080AC"/>
          <w:w w:val="105"/>
          <w:vertAlign w:val="baseline"/>
        </w:rPr>
        <w:t> </w:t>
      </w:r>
      <w:r>
        <w:rPr>
          <w:color w:val="231F20"/>
          <w:w w:val="105"/>
          <w:vertAlign w:val="baseline"/>
        </w:rPr>
        <w:t>In</w:t>
      </w:r>
      <w:r>
        <w:rPr>
          <w:color w:val="231F20"/>
          <w:spacing w:val="80"/>
          <w:w w:val="105"/>
          <w:vertAlign w:val="baseline"/>
        </w:rPr>
        <w:t> </w:t>
      </w:r>
      <w:r>
        <w:rPr>
          <w:color w:val="231F20"/>
          <w:w w:val="105"/>
          <w:vertAlign w:val="baseline"/>
        </w:rPr>
        <w:t>effect,</w:t>
      </w:r>
      <w:r>
        <w:rPr>
          <w:color w:val="231F20"/>
          <w:spacing w:val="31"/>
          <w:w w:val="105"/>
          <w:vertAlign w:val="baseline"/>
        </w:rPr>
        <w:t> </w:t>
      </w:r>
      <w:r>
        <w:rPr>
          <w:color w:val="231F20"/>
          <w:w w:val="105"/>
          <w:vertAlign w:val="baseline"/>
        </w:rPr>
        <w:t>the</w:t>
      </w:r>
      <w:r>
        <w:rPr>
          <w:color w:val="231F20"/>
          <w:spacing w:val="32"/>
          <w:w w:val="105"/>
          <w:vertAlign w:val="baseline"/>
        </w:rPr>
        <w:t> </w:t>
      </w:r>
      <w:r>
        <w:rPr>
          <w:color w:val="231F20"/>
          <w:w w:val="105"/>
          <w:vertAlign w:val="baseline"/>
        </w:rPr>
        <w:t>L1</w:t>
      </w:r>
      <w:r>
        <w:rPr>
          <w:color w:val="231F20"/>
          <w:spacing w:val="31"/>
          <w:w w:val="105"/>
          <w:vertAlign w:val="baseline"/>
        </w:rPr>
        <w:t> </w:t>
      </w:r>
      <w:r>
        <w:rPr>
          <w:color w:val="231F20"/>
          <w:w w:val="105"/>
          <w:vertAlign w:val="baseline"/>
        </w:rPr>
        <w:t>protein</w:t>
      </w:r>
      <w:r>
        <w:rPr>
          <w:color w:val="231F20"/>
          <w:spacing w:val="32"/>
          <w:w w:val="105"/>
          <w:vertAlign w:val="baseline"/>
        </w:rPr>
        <w:t> </w:t>
      </w:r>
      <w:r>
        <w:rPr>
          <w:color w:val="231F20"/>
          <w:w w:val="105"/>
          <w:vertAlign w:val="baseline"/>
        </w:rPr>
        <w:t>made</w:t>
      </w:r>
      <w:r>
        <w:rPr>
          <w:color w:val="231F20"/>
          <w:spacing w:val="31"/>
          <w:w w:val="105"/>
          <w:vertAlign w:val="baseline"/>
        </w:rPr>
        <w:t> </w:t>
      </w:r>
      <w:r>
        <w:rPr>
          <w:color w:val="231F20"/>
          <w:w w:val="105"/>
          <w:vertAlign w:val="baseline"/>
        </w:rPr>
        <w:t>itself</w:t>
      </w:r>
      <w:r>
        <w:rPr>
          <w:color w:val="231F20"/>
          <w:spacing w:val="32"/>
          <w:w w:val="105"/>
          <w:vertAlign w:val="baseline"/>
        </w:rPr>
        <w:t> </w:t>
      </w:r>
      <w:r>
        <w:rPr>
          <w:color w:val="231F20"/>
          <w:w w:val="105"/>
          <w:vertAlign w:val="baseline"/>
        </w:rPr>
        <w:t>into</w:t>
      </w:r>
      <w:r>
        <w:rPr>
          <w:color w:val="231F20"/>
          <w:spacing w:val="31"/>
          <w:w w:val="105"/>
          <w:vertAlign w:val="baseline"/>
        </w:rPr>
        <w:t> </w:t>
      </w:r>
      <w:r>
        <w:rPr>
          <w:color w:val="231F20"/>
          <w:w w:val="105"/>
          <w:vertAlign w:val="baseline"/>
        </w:rPr>
        <w:t>a</w:t>
      </w:r>
      <w:r>
        <w:rPr>
          <w:color w:val="231F20"/>
          <w:spacing w:val="32"/>
          <w:w w:val="105"/>
          <w:vertAlign w:val="baseline"/>
        </w:rPr>
        <w:t> </w:t>
      </w:r>
      <w:r>
        <w:rPr>
          <w:color w:val="231F20"/>
          <w:w w:val="105"/>
          <w:vertAlign w:val="baseline"/>
        </w:rPr>
        <w:t>structure</w:t>
      </w:r>
      <w:r>
        <w:rPr>
          <w:color w:val="231F20"/>
          <w:spacing w:val="31"/>
          <w:w w:val="105"/>
          <w:vertAlign w:val="baseline"/>
        </w:rPr>
        <w:t> </w:t>
      </w:r>
      <w:r>
        <w:rPr>
          <w:color w:val="231F20"/>
          <w:w w:val="105"/>
          <w:vertAlign w:val="baseline"/>
        </w:rPr>
        <w:t>that</w:t>
      </w:r>
      <w:r>
        <w:rPr>
          <w:color w:val="231F20"/>
          <w:spacing w:val="32"/>
          <w:w w:val="105"/>
          <w:vertAlign w:val="baseline"/>
        </w:rPr>
        <w:t> </w:t>
      </w:r>
      <w:r>
        <w:rPr>
          <w:color w:val="231F20"/>
          <w:spacing w:val="-4"/>
          <w:w w:val="105"/>
          <w:vertAlign w:val="baseline"/>
        </w:rPr>
        <w:t>mim-</w:t>
      </w:r>
    </w:p>
    <w:p>
      <w:pPr>
        <w:pStyle w:val="BodyText"/>
        <w:spacing w:line="182" w:lineRule="exact"/>
      </w:pPr>
      <w:r>
        <w:rPr>
          <w:color w:val="231F20"/>
          <w:w w:val="105"/>
        </w:rPr>
        <w:t>icked</w:t>
      </w:r>
      <w:r>
        <w:rPr>
          <w:color w:val="231F20"/>
          <w:spacing w:val="3"/>
          <w:w w:val="105"/>
        </w:rPr>
        <w:t> </w:t>
      </w:r>
      <w:r>
        <w:rPr>
          <w:color w:val="231F20"/>
          <w:w w:val="105"/>
        </w:rPr>
        <w:t>the</w:t>
      </w:r>
      <w:r>
        <w:rPr>
          <w:color w:val="231F20"/>
          <w:spacing w:val="4"/>
          <w:w w:val="105"/>
        </w:rPr>
        <w:t> </w:t>
      </w:r>
      <w:r>
        <w:rPr>
          <w:color w:val="231F20"/>
          <w:w w:val="105"/>
        </w:rPr>
        <w:t>HPV</w:t>
      </w:r>
      <w:r>
        <w:rPr>
          <w:color w:val="231F20"/>
          <w:spacing w:val="4"/>
          <w:w w:val="105"/>
        </w:rPr>
        <w:t> </w:t>
      </w:r>
      <w:r>
        <w:rPr>
          <w:color w:val="231F20"/>
          <w:spacing w:val="-2"/>
          <w:w w:val="105"/>
        </w:rPr>
        <w:t>virion.</w:t>
      </w:r>
    </w:p>
    <w:p>
      <w:pPr>
        <w:pStyle w:val="BodyText"/>
        <w:spacing w:line="232" w:lineRule="auto"/>
        <w:ind w:right="1197" w:firstLine="240"/>
      </w:pPr>
      <w:r>
        <w:rPr>
          <w:color w:val="231F20"/>
          <w:w w:val="105"/>
        </w:rPr>
        <w:t>In 1993, Schiller’s group showed that HPV L1 produced </w:t>
      </w:r>
      <w:r>
        <w:rPr>
          <w:color w:val="231F20"/>
          <w:w w:val="105"/>
        </w:rPr>
        <w:t>in baculovirus was more efficient at self-assembly than the HPV L1 mutant that had been used by Frazer.</w:t>
      </w:r>
      <w:r>
        <w:rPr>
          <w:color w:val="0080AC"/>
          <w:w w:val="105"/>
          <w:vertAlign w:val="superscript"/>
        </w:rPr>
        <w:t>392</w:t>
      </w:r>
      <w:r>
        <w:rPr>
          <w:color w:val="0080AC"/>
          <w:w w:val="105"/>
          <w:vertAlign w:val="baseline"/>
        </w:rPr>
        <w:t> </w:t>
      </w:r>
      <w:r>
        <w:rPr>
          <w:color w:val="231F20"/>
          <w:w w:val="105"/>
          <w:vertAlign w:val="baseline"/>
        </w:rPr>
        <w:t>Laboratories from Georgetown</w:t>
      </w:r>
      <w:r>
        <w:rPr>
          <w:color w:val="231F20"/>
          <w:w w:val="105"/>
          <w:vertAlign w:val="baseline"/>
        </w:rPr>
        <w:t> University</w:t>
      </w:r>
      <w:r>
        <w:rPr>
          <w:color w:val="231F20"/>
          <w:w w:val="105"/>
          <w:vertAlign w:val="baseline"/>
        </w:rPr>
        <w:t> and</w:t>
      </w:r>
      <w:r>
        <w:rPr>
          <w:color w:val="231F20"/>
          <w:w w:val="105"/>
          <w:vertAlign w:val="baseline"/>
        </w:rPr>
        <w:t> Rochester</w:t>
      </w:r>
      <w:r>
        <w:rPr>
          <w:color w:val="231F20"/>
          <w:w w:val="105"/>
          <w:vertAlign w:val="baseline"/>
        </w:rPr>
        <w:t> University</w:t>
      </w:r>
      <w:r>
        <w:rPr>
          <w:color w:val="231F20"/>
          <w:w w:val="105"/>
          <w:vertAlign w:val="baseline"/>
        </w:rPr>
        <w:t> also</w:t>
      </w:r>
      <w:r>
        <w:rPr>
          <w:color w:val="231F20"/>
          <w:w w:val="105"/>
          <w:vertAlign w:val="baseline"/>
        </w:rPr>
        <w:t> made significant</w:t>
      </w:r>
      <w:r>
        <w:rPr>
          <w:color w:val="231F20"/>
          <w:w w:val="105"/>
          <w:vertAlign w:val="baseline"/>
        </w:rPr>
        <w:t> contributions</w:t>
      </w:r>
      <w:r>
        <w:rPr>
          <w:color w:val="231F20"/>
          <w:w w:val="105"/>
          <w:vertAlign w:val="baseline"/>
        </w:rPr>
        <w:t> to</w:t>
      </w:r>
      <w:r>
        <w:rPr>
          <w:color w:val="231F20"/>
          <w:w w:val="105"/>
          <w:vertAlign w:val="baseline"/>
        </w:rPr>
        <w:t> the</w:t>
      </w:r>
      <w:r>
        <w:rPr>
          <w:color w:val="231F20"/>
          <w:w w:val="105"/>
          <w:vertAlign w:val="baseline"/>
        </w:rPr>
        <w:t> science</w:t>
      </w:r>
      <w:r>
        <w:rPr>
          <w:color w:val="231F20"/>
          <w:w w:val="105"/>
          <w:vertAlign w:val="baseline"/>
        </w:rPr>
        <w:t> underlying</w:t>
      </w:r>
      <w:r>
        <w:rPr>
          <w:color w:val="231F20"/>
          <w:w w:val="105"/>
          <w:vertAlign w:val="baseline"/>
        </w:rPr>
        <w:t> this vaccine.</w:t>
      </w:r>
      <w:r>
        <w:rPr>
          <w:color w:val="0080AC"/>
          <w:w w:val="105"/>
          <w:vertAlign w:val="superscript"/>
        </w:rPr>
        <w:t>393,394</w:t>
      </w:r>
      <w:r>
        <w:rPr>
          <w:color w:val="0080AC"/>
          <w:w w:val="105"/>
          <w:vertAlign w:val="baseline"/>
        </w:rPr>
        <w:t> </w:t>
      </w:r>
      <w:r>
        <w:rPr>
          <w:color w:val="231F20"/>
          <w:w w:val="105"/>
          <w:vertAlign w:val="baseline"/>
        </w:rPr>
        <w:t>A concise summary of these various threads has been published by the National Cancer Institute.</w:t>
      </w:r>
      <w:r>
        <w:rPr>
          <w:color w:val="0080AC"/>
          <w:w w:val="105"/>
          <w:vertAlign w:val="superscript"/>
        </w:rPr>
        <w:t>395</w:t>
      </w:r>
      <w:r>
        <w:rPr>
          <w:color w:val="0080AC"/>
          <w:w w:val="105"/>
          <w:vertAlign w:val="baseline"/>
        </w:rPr>
        <w:t> </w:t>
      </w:r>
      <w:r>
        <w:rPr>
          <w:color w:val="231F20"/>
          <w:w w:val="105"/>
          <w:vertAlign w:val="baseline"/>
        </w:rPr>
        <w:t>One HPV vaccine</w:t>
      </w:r>
      <w:r>
        <w:rPr>
          <w:color w:val="231F20"/>
          <w:spacing w:val="-10"/>
          <w:w w:val="105"/>
          <w:vertAlign w:val="baseline"/>
        </w:rPr>
        <w:t> </w:t>
      </w:r>
      <w:r>
        <w:rPr>
          <w:color w:val="231F20"/>
          <w:w w:val="105"/>
          <w:vertAlign w:val="baseline"/>
        </w:rPr>
        <w:t>contains</w:t>
      </w:r>
      <w:r>
        <w:rPr>
          <w:color w:val="231F20"/>
          <w:spacing w:val="-10"/>
          <w:w w:val="105"/>
          <w:vertAlign w:val="baseline"/>
        </w:rPr>
        <w:t> </w:t>
      </w:r>
      <w:r>
        <w:rPr>
          <w:color w:val="231F20"/>
          <w:w w:val="105"/>
          <w:vertAlign w:val="baseline"/>
        </w:rPr>
        <w:t>VLPs</w:t>
      </w:r>
      <w:r>
        <w:rPr>
          <w:color w:val="231F20"/>
          <w:spacing w:val="-10"/>
          <w:w w:val="105"/>
          <w:vertAlign w:val="baseline"/>
        </w:rPr>
        <w:t> </w:t>
      </w:r>
      <w:r>
        <w:rPr>
          <w:color w:val="231F20"/>
          <w:w w:val="105"/>
          <w:vertAlign w:val="baseline"/>
        </w:rPr>
        <w:t>of</w:t>
      </w:r>
      <w:r>
        <w:rPr>
          <w:color w:val="231F20"/>
          <w:spacing w:val="-10"/>
          <w:w w:val="105"/>
          <w:vertAlign w:val="baseline"/>
        </w:rPr>
        <w:t> </w:t>
      </w:r>
      <w:r>
        <w:rPr>
          <w:color w:val="231F20"/>
          <w:w w:val="105"/>
          <w:vertAlign w:val="baseline"/>
        </w:rPr>
        <w:t>HPV</w:t>
      </w:r>
      <w:r>
        <w:rPr>
          <w:color w:val="231F20"/>
          <w:spacing w:val="-10"/>
          <w:w w:val="105"/>
          <w:vertAlign w:val="baseline"/>
        </w:rPr>
        <w:t> </w:t>
      </w:r>
      <w:r>
        <w:rPr>
          <w:color w:val="231F20"/>
          <w:w w:val="105"/>
          <w:vertAlign w:val="baseline"/>
        </w:rPr>
        <w:t>types</w:t>
      </w:r>
      <w:r>
        <w:rPr>
          <w:color w:val="231F20"/>
          <w:spacing w:val="-10"/>
          <w:w w:val="105"/>
          <w:vertAlign w:val="baseline"/>
        </w:rPr>
        <w:t> </w:t>
      </w:r>
      <w:r>
        <w:rPr>
          <w:color w:val="231F20"/>
          <w:w w:val="105"/>
          <w:vertAlign w:val="baseline"/>
        </w:rPr>
        <w:t>6,</w:t>
      </w:r>
      <w:r>
        <w:rPr>
          <w:color w:val="231F20"/>
          <w:spacing w:val="-10"/>
          <w:w w:val="105"/>
          <w:vertAlign w:val="baseline"/>
        </w:rPr>
        <w:t> </w:t>
      </w:r>
      <w:r>
        <w:rPr>
          <w:color w:val="231F20"/>
          <w:w w:val="105"/>
          <w:vertAlign w:val="baseline"/>
        </w:rPr>
        <w:t>11,</w:t>
      </w:r>
      <w:r>
        <w:rPr>
          <w:color w:val="231F20"/>
          <w:spacing w:val="-10"/>
          <w:w w:val="105"/>
          <w:vertAlign w:val="baseline"/>
        </w:rPr>
        <w:t> </w:t>
      </w:r>
      <w:r>
        <w:rPr>
          <w:color w:val="231F20"/>
          <w:w w:val="105"/>
          <w:vertAlign w:val="baseline"/>
        </w:rPr>
        <w:t>16,</w:t>
      </w:r>
      <w:r>
        <w:rPr>
          <w:color w:val="231F20"/>
          <w:spacing w:val="-10"/>
          <w:w w:val="105"/>
          <w:vertAlign w:val="baseline"/>
        </w:rPr>
        <w:t> </w:t>
      </w:r>
      <w:r>
        <w:rPr>
          <w:color w:val="231F20"/>
          <w:w w:val="105"/>
          <w:vertAlign w:val="baseline"/>
        </w:rPr>
        <w:t>and</w:t>
      </w:r>
      <w:r>
        <w:rPr>
          <w:color w:val="231F20"/>
          <w:spacing w:val="-10"/>
          <w:w w:val="105"/>
          <w:vertAlign w:val="baseline"/>
        </w:rPr>
        <w:t> </w:t>
      </w:r>
      <w:r>
        <w:rPr>
          <w:color w:val="231F20"/>
          <w:w w:val="105"/>
          <w:vertAlign w:val="baseline"/>
        </w:rPr>
        <w:t>18.</w:t>
      </w:r>
      <w:r>
        <w:rPr>
          <w:color w:val="231F20"/>
          <w:spacing w:val="-10"/>
          <w:w w:val="105"/>
          <w:vertAlign w:val="baseline"/>
        </w:rPr>
        <w:t> </w:t>
      </w:r>
      <w:r>
        <w:rPr>
          <w:color w:val="231F20"/>
          <w:w w:val="105"/>
          <w:vertAlign w:val="baseline"/>
        </w:rPr>
        <w:t>The</w:t>
      </w:r>
      <w:r>
        <w:rPr>
          <w:color w:val="231F20"/>
          <w:spacing w:val="-10"/>
          <w:w w:val="105"/>
          <w:vertAlign w:val="baseline"/>
        </w:rPr>
        <w:t> </w:t>
      </w:r>
      <w:r>
        <w:rPr>
          <w:color w:val="231F20"/>
          <w:w w:val="105"/>
          <w:vertAlign w:val="baseline"/>
        </w:rPr>
        <w:t>type 16</w:t>
      </w:r>
      <w:r>
        <w:rPr>
          <w:color w:val="231F20"/>
          <w:spacing w:val="-6"/>
          <w:w w:val="105"/>
          <w:vertAlign w:val="baseline"/>
        </w:rPr>
        <w:t> </w:t>
      </w:r>
      <w:r>
        <w:rPr>
          <w:color w:val="231F20"/>
          <w:w w:val="105"/>
          <w:vertAlign w:val="baseline"/>
        </w:rPr>
        <w:t>and</w:t>
      </w:r>
      <w:r>
        <w:rPr>
          <w:color w:val="231F20"/>
          <w:spacing w:val="-6"/>
          <w:w w:val="105"/>
          <w:vertAlign w:val="baseline"/>
        </w:rPr>
        <w:t> </w:t>
      </w:r>
      <w:r>
        <w:rPr>
          <w:color w:val="231F20"/>
          <w:w w:val="105"/>
          <w:vertAlign w:val="baseline"/>
        </w:rPr>
        <w:t>18</w:t>
      </w:r>
      <w:r>
        <w:rPr>
          <w:color w:val="231F20"/>
          <w:spacing w:val="-6"/>
          <w:w w:val="105"/>
          <w:vertAlign w:val="baseline"/>
        </w:rPr>
        <w:t> </w:t>
      </w:r>
      <w:r>
        <w:rPr>
          <w:color w:val="231F20"/>
          <w:w w:val="105"/>
          <w:vertAlign w:val="baseline"/>
        </w:rPr>
        <w:t>serotypes</w:t>
      </w:r>
      <w:r>
        <w:rPr>
          <w:color w:val="231F20"/>
          <w:spacing w:val="-6"/>
          <w:w w:val="105"/>
          <w:vertAlign w:val="baseline"/>
        </w:rPr>
        <w:t> </w:t>
      </w:r>
      <w:r>
        <w:rPr>
          <w:color w:val="231F20"/>
          <w:w w:val="105"/>
          <w:vertAlign w:val="baseline"/>
        </w:rPr>
        <w:t>are</w:t>
      </w:r>
      <w:r>
        <w:rPr>
          <w:color w:val="231F20"/>
          <w:spacing w:val="-6"/>
          <w:w w:val="105"/>
          <w:vertAlign w:val="baseline"/>
        </w:rPr>
        <w:t> </w:t>
      </w:r>
      <w:r>
        <w:rPr>
          <w:color w:val="231F20"/>
          <w:w w:val="105"/>
          <w:vertAlign w:val="baseline"/>
        </w:rPr>
        <w:t>responsible</w:t>
      </w:r>
      <w:r>
        <w:rPr>
          <w:color w:val="231F20"/>
          <w:spacing w:val="-6"/>
          <w:w w:val="105"/>
          <w:vertAlign w:val="baseline"/>
        </w:rPr>
        <w:t> </w:t>
      </w:r>
      <w:r>
        <w:rPr>
          <w:color w:val="231F20"/>
          <w:w w:val="105"/>
          <w:vertAlign w:val="baseline"/>
        </w:rPr>
        <w:t>for</w:t>
      </w:r>
      <w:r>
        <w:rPr>
          <w:color w:val="231F20"/>
          <w:spacing w:val="-6"/>
          <w:w w:val="105"/>
          <w:vertAlign w:val="baseline"/>
        </w:rPr>
        <w:t> </w:t>
      </w:r>
      <w:r>
        <w:rPr>
          <w:color w:val="231F20"/>
          <w:w w:val="105"/>
          <w:vertAlign w:val="baseline"/>
        </w:rPr>
        <w:t>70%</w:t>
      </w:r>
      <w:r>
        <w:rPr>
          <w:color w:val="231F20"/>
          <w:spacing w:val="-6"/>
          <w:w w:val="105"/>
          <w:vertAlign w:val="baseline"/>
        </w:rPr>
        <w:t> </w:t>
      </w:r>
      <w:r>
        <w:rPr>
          <w:color w:val="231F20"/>
          <w:w w:val="105"/>
          <w:vertAlign w:val="baseline"/>
        </w:rPr>
        <w:t>of</w:t>
      </w:r>
      <w:r>
        <w:rPr>
          <w:color w:val="231F20"/>
          <w:spacing w:val="-6"/>
          <w:w w:val="105"/>
          <w:vertAlign w:val="baseline"/>
        </w:rPr>
        <w:t> </w:t>
      </w:r>
      <w:r>
        <w:rPr>
          <w:color w:val="231F20"/>
          <w:w w:val="105"/>
          <w:vertAlign w:val="baseline"/>
        </w:rPr>
        <w:t>cervical</w:t>
      </w:r>
      <w:r>
        <w:rPr>
          <w:color w:val="231F20"/>
          <w:spacing w:val="-6"/>
          <w:w w:val="105"/>
          <w:vertAlign w:val="baseline"/>
        </w:rPr>
        <w:t> </w:t>
      </w:r>
      <w:r>
        <w:rPr>
          <w:color w:val="231F20"/>
          <w:w w:val="105"/>
          <w:vertAlign w:val="baseline"/>
        </w:rPr>
        <w:t>cancers in</w:t>
      </w:r>
      <w:r>
        <w:rPr>
          <w:color w:val="231F20"/>
          <w:w w:val="105"/>
          <w:vertAlign w:val="baseline"/>
        </w:rPr>
        <w:t> the</w:t>
      </w:r>
      <w:r>
        <w:rPr>
          <w:color w:val="231F20"/>
          <w:w w:val="105"/>
          <w:vertAlign w:val="baseline"/>
        </w:rPr>
        <w:t> United</w:t>
      </w:r>
      <w:r>
        <w:rPr>
          <w:color w:val="231F20"/>
          <w:w w:val="105"/>
          <w:vertAlign w:val="baseline"/>
        </w:rPr>
        <w:t> States.</w:t>
      </w:r>
      <w:r>
        <w:rPr>
          <w:color w:val="231F20"/>
          <w:w w:val="105"/>
          <w:vertAlign w:val="baseline"/>
        </w:rPr>
        <w:t> A</w:t>
      </w:r>
      <w:r>
        <w:rPr>
          <w:color w:val="231F20"/>
          <w:w w:val="105"/>
          <w:vertAlign w:val="baseline"/>
        </w:rPr>
        <w:t> second,</w:t>
      </w:r>
      <w:r>
        <w:rPr>
          <w:color w:val="231F20"/>
          <w:w w:val="105"/>
          <w:vertAlign w:val="baseline"/>
        </w:rPr>
        <w:t> bivalent</w:t>
      </w:r>
      <w:r>
        <w:rPr>
          <w:color w:val="231F20"/>
          <w:w w:val="105"/>
          <w:vertAlign w:val="baseline"/>
        </w:rPr>
        <w:t> HPV</w:t>
      </w:r>
      <w:r>
        <w:rPr>
          <w:color w:val="231F20"/>
          <w:w w:val="105"/>
          <w:vertAlign w:val="baseline"/>
        </w:rPr>
        <w:t> vaccine</w:t>
      </w:r>
      <w:r>
        <w:rPr>
          <w:color w:val="231F20"/>
          <w:w w:val="105"/>
          <w:vertAlign w:val="baseline"/>
        </w:rPr>
        <w:t> was licensed</w:t>
      </w:r>
      <w:r>
        <w:rPr>
          <w:color w:val="231F20"/>
          <w:spacing w:val="-2"/>
          <w:w w:val="105"/>
          <w:vertAlign w:val="baseline"/>
        </w:rPr>
        <w:t> </w:t>
      </w:r>
      <w:r>
        <w:rPr>
          <w:color w:val="231F20"/>
          <w:w w:val="105"/>
          <w:vertAlign w:val="baseline"/>
        </w:rPr>
        <w:t>in</w:t>
      </w:r>
      <w:r>
        <w:rPr>
          <w:color w:val="231F20"/>
          <w:spacing w:val="-2"/>
          <w:w w:val="105"/>
          <w:vertAlign w:val="baseline"/>
        </w:rPr>
        <w:t> </w:t>
      </w:r>
      <w:r>
        <w:rPr>
          <w:color w:val="231F20"/>
          <w:w w:val="105"/>
          <w:vertAlign w:val="baseline"/>
        </w:rPr>
        <w:t>the</w:t>
      </w:r>
      <w:r>
        <w:rPr>
          <w:color w:val="231F20"/>
          <w:spacing w:val="-2"/>
          <w:w w:val="105"/>
          <w:vertAlign w:val="baseline"/>
        </w:rPr>
        <w:t> </w:t>
      </w:r>
      <w:r>
        <w:rPr>
          <w:color w:val="231F20"/>
          <w:w w:val="105"/>
          <w:vertAlign w:val="baseline"/>
        </w:rPr>
        <w:t>United</w:t>
      </w:r>
      <w:r>
        <w:rPr>
          <w:color w:val="231F20"/>
          <w:spacing w:val="-2"/>
          <w:w w:val="105"/>
          <w:vertAlign w:val="baseline"/>
        </w:rPr>
        <w:t> </w:t>
      </w:r>
      <w:r>
        <w:rPr>
          <w:color w:val="231F20"/>
          <w:w w:val="105"/>
          <w:vertAlign w:val="baseline"/>
        </w:rPr>
        <w:t>States</w:t>
      </w:r>
      <w:r>
        <w:rPr>
          <w:color w:val="231F20"/>
          <w:spacing w:val="-2"/>
          <w:w w:val="105"/>
          <w:vertAlign w:val="baseline"/>
        </w:rPr>
        <w:t> </w:t>
      </w:r>
      <w:r>
        <w:rPr>
          <w:color w:val="231F20"/>
          <w:w w:val="105"/>
          <w:vertAlign w:val="baseline"/>
        </w:rPr>
        <w:t>in</w:t>
      </w:r>
      <w:r>
        <w:rPr>
          <w:color w:val="231F20"/>
          <w:spacing w:val="-2"/>
          <w:w w:val="105"/>
          <w:vertAlign w:val="baseline"/>
        </w:rPr>
        <w:t> </w:t>
      </w:r>
      <w:r>
        <w:rPr>
          <w:color w:val="231F20"/>
          <w:w w:val="105"/>
          <w:vertAlign w:val="baseline"/>
        </w:rPr>
        <w:t>2009.</w:t>
      </w:r>
      <w:r>
        <w:rPr>
          <w:color w:val="231F20"/>
          <w:spacing w:val="-2"/>
          <w:w w:val="105"/>
          <w:vertAlign w:val="baseline"/>
        </w:rPr>
        <w:t> </w:t>
      </w:r>
      <w:r>
        <w:rPr>
          <w:color w:val="231F20"/>
          <w:w w:val="105"/>
          <w:vertAlign w:val="baseline"/>
        </w:rPr>
        <w:t>The</w:t>
      </w:r>
      <w:r>
        <w:rPr>
          <w:color w:val="231F20"/>
          <w:spacing w:val="-2"/>
          <w:w w:val="105"/>
          <w:vertAlign w:val="baseline"/>
        </w:rPr>
        <w:t> </w:t>
      </w:r>
      <w:r>
        <w:rPr>
          <w:color w:val="231F20"/>
          <w:w w:val="105"/>
          <w:vertAlign w:val="baseline"/>
        </w:rPr>
        <w:t>quadrivalent</w:t>
      </w:r>
      <w:r>
        <w:rPr>
          <w:color w:val="231F20"/>
          <w:spacing w:val="-2"/>
          <w:w w:val="105"/>
          <w:vertAlign w:val="baseline"/>
        </w:rPr>
        <w:t> </w:t>
      </w:r>
      <w:r>
        <w:rPr>
          <w:color w:val="231F20"/>
          <w:w w:val="105"/>
          <w:vertAlign w:val="baseline"/>
        </w:rPr>
        <w:t>vaccine is</w:t>
      </w:r>
      <w:r>
        <w:rPr>
          <w:color w:val="231F20"/>
          <w:w w:val="105"/>
          <w:vertAlign w:val="baseline"/>
        </w:rPr>
        <w:t> also</w:t>
      </w:r>
      <w:r>
        <w:rPr>
          <w:color w:val="231F20"/>
          <w:w w:val="105"/>
          <w:vertAlign w:val="baseline"/>
        </w:rPr>
        <w:t> effective</w:t>
      </w:r>
      <w:r>
        <w:rPr>
          <w:color w:val="231F20"/>
          <w:w w:val="105"/>
          <w:vertAlign w:val="baseline"/>
        </w:rPr>
        <w:t> against</w:t>
      </w:r>
      <w:r>
        <w:rPr>
          <w:color w:val="231F20"/>
          <w:w w:val="105"/>
          <w:vertAlign w:val="baseline"/>
        </w:rPr>
        <w:t> genital</w:t>
      </w:r>
      <w:r>
        <w:rPr>
          <w:color w:val="231F20"/>
          <w:w w:val="105"/>
          <w:vertAlign w:val="baseline"/>
        </w:rPr>
        <w:t> warts,</w:t>
      </w:r>
      <w:r>
        <w:rPr>
          <w:color w:val="231F20"/>
          <w:w w:val="105"/>
          <w:vertAlign w:val="baseline"/>
        </w:rPr>
        <w:t> whereas</w:t>
      </w:r>
      <w:r>
        <w:rPr>
          <w:color w:val="231F20"/>
          <w:w w:val="105"/>
          <w:vertAlign w:val="baseline"/>
        </w:rPr>
        <w:t> the</w:t>
      </w:r>
      <w:r>
        <w:rPr>
          <w:color w:val="231F20"/>
          <w:w w:val="105"/>
          <w:vertAlign w:val="baseline"/>
        </w:rPr>
        <w:t> bivalent targets only cervical cancer.</w:t>
      </w:r>
    </w:p>
    <w:p>
      <w:pPr>
        <w:pStyle w:val="BodyText"/>
        <w:spacing w:line="232" w:lineRule="auto"/>
        <w:ind w:right="1198" w:firstLine="239"/>
      </w:pPr>
      <w:r>
        <w:rPr>
          <w:color w:val="231F20"/>
          <w:spacing w:val="-2"/>
          <w:w w:val="110"/>
        </w:rPr>
        <w:t>When</w:t>
      </w:r>
      <w:r>
        <w:rPr>
          <w:color w:val="231F20"/>
          <w:spacing w:val="-6"/>
          <w:w w:val="110"/>
        </w:rPr>
        <w:t> </w:t>
      </w:r>
      <w:r>
        <w:rPr>
          <w:color w:val="231F20"/>
          <w:spacing w:val="-2"/>
          <w:w w:val="110"/>
        </w:rPr>
        <w:t>first</w:t>
      </w:r>
      <w:r>
        <w:rPr>
          <w:color w:val="231F20"/>
          <w:spacing w:val="-6"/>
          <w:w w:val="110"/>
        </w:rPr>
        <w:t> </w:t>
      </w:r>
      <w:r>
        <w:rPr>
          <w:color w:val="231F20"/>
          <w:spacing w:val="-2"/>
          <w:w w:val="110"/>
        </w:rPr>
        <w:t>approved</w:t>
      </w:r>
      <w:r>
        <w:rPr>
          <w:color w:val="231F20"/>
          <w:spacing w:val="-6"/>
          <w:w w:val="110"/>
        </w:rPr>
        <w:t> </w:t>
      </w:r>
      <w:r>
        <w:rPr>
          <w:color w:val="231F20"/>
          <w:spacing w:val="-2"/>
          <w:w w:val="110"/>
        </w:rPr>
        <w:t>in</w:t>
      </w:r>
      <w:r>
        <w:rPr>
          <w:color w:val="231F20"/>
          <w:spacing w:val="-6"/>
          <w:w w:val="110"/>
        </w:rPr>
        <w:t> </w:t>
      </w:r>
      <w:r>
        <w:rPr>
          <w:color w:val="231F20"/>
          <w:spacing w:val="-2"/>
          <w:w w:val="110"/>
        </w:rPr>
        <w:t>2006,</w:t>
      </w:r>
      <w:r>
        <w:rPr>
          <w:color w:val="231F20"/>
          <w:spacing w:val="-6"/>
          <w:w w:val="110"/>
        </w:rPr>
        <w:t> </w:t>
      </w:r>
      <w:r>
        <w:rPr>
          <w:color w:val="231F20"/>
          <w:spacing w:val="-2"/>
          <w:w w:val="110"/>
        </w:rPr>
        <w:t>the</w:t>
      </w:r>
      <w:r>
        <w:rPr>
          <w:color w:val="231F20"/>
          <w:spacing w:val="-6"/>
          <w:w w:val="110"/>
        </w:rPr>
        <w:t> </w:t>
      </w:r>
      <w:r>
        <w:rPr>
          <w:color w:val="231F20"/>
          <w:spacing w:val="-2"/>
          <w:w w:val="110"/>
        </w:rPr>
        <w:t>quadrivalent</w:t>
      </w:r>
      <w:r>
        <w:rPr>
          <w:color w:val="231F20"/>
          <w:spacing w:val="-6"/>
          <w:w w:val="110"/>
        </w:rPr>
        <w:t> </w:t>
      </w:r>
      <w:r>
        <w:rPr>
          <w:color w:val="231F20"/>
          <w:spacing w:val="-2"/>
          <w:w w:val="110"/>
        </w:rPr>
        <w:t>vaccine</w:t>
      </w:r>
      <w:r>
        <w:rPr>
          <w:color w:val="231F20"/>
          <w:spacing w:val="-6"/>
          <w:w w:val="110"/>
        </w:rPr>
        <w:t> </w:t>
      </w:r>
      <w:r>
        <w:rPr>
          <w:color w:val="231F20"/>
          <w:spacing w:val="-2"/>
          <w:w w:val="110"/>
        </w:rPr>
        <w:t>was </w:t>
      </w:r>
      <w:r>
        <w:rPr>
          <w:color w:val="231F20"/>
        </w:rPr>
        <w:t>for</w:t>
      </w:r>
      <w:r>
        <w:rPr>
          <w:color w:val="231F20"/>
          <w:spacing w:val="20"/>
        </w:rPr>
        <w:t> </w:t>
      </w:r>
      <w:r>
        <w:rPr>
          <w:color w:val="231F20"/>
        </w:rPr>
        <w:t>use</w:t>
      </w:r>
      <w:r>
        <w:rPr>
          <w:color w:val="231F20"/>
          <w:spacing w:val="21"/>
        </w:rPr>
        <w:t> </w:t>
      </w:r>
      <w:r>
        <w:rPr>
          <w:color w:val="231F20"/>
        </w:rPr>
        <w:t>in</w:t>
      </w:r>
      <w:r>
        <w:rPr>
          <w:color w:val="231F20"/>
          <w:spacing w:val="21"/>
        </w:rPr>
        <w:t> </w:t>
      </w:r>
      <w:r>
        <w:rPr>
          <w:color w:val="231F20"/>
        </w:rPr>
        <w:t>females</w:t>
      </w:r>
      <w:r>
        <w:rPr>
          <w:color w:val="231F20"/>
          <w:spacing w:val="20"/>
        </w:rPr>
        <w:t> </w:t>
      </w:r>
      <w:r>
        <w:rPr>
          <w:color w:val="231F20"/>
        </w:rPr>
        <w:t>only;</w:t>
      </w:r>
      <w:r>
        <w:rPr>
          <w:color w:val="231F20"/>
          <w:spacing w:val="21"/>
        </w:rPr>
        <w:t> </w:t>
      </w:r>
      <w:r>
        <w:rPr>
          <w:color w:val="231F20"/>
        </w:rPr>
        <w:t>by</w:t>
      </w:r>
      <w:r>
        <w:rPr>
          <w:color w:val="231F20"/>
          <w:spacing w:val="21"/>
        </w:rPr>
        <w:t> </w:t>
      </w:r>
      <w:r>
        <w:rPr>
          <w:color w:val="231F20"/>
        </w:rPr>
        <w:t>2009</w:t>
      </w:r>
      <w:r>
        <w:rPr>
          <w:color w:val="231F20"/>
          <w:spacing w:val="21"/>
        </w:rPr>
        <w:t> </w:t>
      </w:r>
      <w:r>
        <w:rPr>
          <w:color w:val="231F20"/>
        </w:rPr>
        <w:t>it</w:t>
      </w:r>
      <w:r>
        <w:rPr>
          <w:color w:val="231F20"/>
          <w:spacing w:val="20"/>
        </w:rPr>
        <w:t> </w:t>
      </w:r>
      <w:r>
        <w:rPr>
          <w:color w:val="231F20"/>
        </w:rPr>
        <w:t>became</w:t>
      </w:r>
      <w:r>
        <w:rPr>
          <w:color w:val="231F20"/>
          <w:spacing w:val="21"/>
        </w:rPr>
        <w:t> </w:t>
      </w:r>
      <w:r>
        <w:rPr>
          <w:color w:val="231F20"/>
        </w:rPr>
        <w:t>clear</w:t>
      </w:r>
      <w:r>
        <w:rPr>
          <w:color w:val="231F20"/>
          <w:spacing w:val="21"/>
        </w:rPr>
        <w:t> </w:t>
      </w:r>
      <w:r>
        <w:rPr>
          <w:color w:val="231F20"/>
        </w:rPr>
        <w:t>that</w:t>
      </w:r>
      <w:r>
        <w:rPr>
          <w:color w:val="231F20"/>
          <w:spacing w:val="20"/>
        </w:rPr>
        <w:t> </w:t>
      </w:r>
      <w:r>
        <w:rPr>
          <w:color w:val="231F20"/>
        </w:rPr>
        <w:t>boys</w:t>
      </w:r>
      <w:r>
        <w:rPr>
          <w:color w:val="231F20"/>
          <w:spacing w:val="21"/>
        </w:rPr>
        <w:t> </w:t>
      </w:r>
      <w:r>
        <w:rPr>
          <w:color w:val="231F20"/>
          <w:spacing w:val="-4"/>
        </w:rPr>
        <w:t>also</w:t>
      </w:r>
    </w:p>
    <w:p>
      <w:pPr>
        <w:pStyle w:val="BodyText"/>
        <w:spacing w:after="0" w:line="232" w:lineRule="auto"/>
        <w:sectPr>
          <w:type w:val="continuous"/>
          <w:pgSz w:w="12240" w:h="15660"/>
          <w:pgMar w:header="565" w:footer="0" w:top="0" w:bottom="280" w:left="0" w:right="0"/>
          <w:cols w:num="2" w:equalWidth="0">
            <w:col w:w="5881" w:space="40"/>
            <w:col w:w="6319"/>
          </w:cols>
        </w:sectPr>
      </w:pPr>
    </w:p>
    <w:p>
      <w:pPr>
        <w:pStyle w:val="BodyText"/>
        <w:spacing w:before="3"/>
        <w:ind w:left="0"/>
        <w:jc w:val="left"/>
        <w:rPr>
          <w:sz w:val="15"/>
        </w:rPr>
      </w:pPr>
    </w:p>
    <w:p>
      <w:pPr>
        <w:pStyle w:val="BodyText"/>
        <w:spacing w:after="0"/>
        <w:jc w:val="left"/>
        <w:rPr>
          <w:sz w:val="15"/>
        </w:rPr>
        <w:sectPr>
          <w:pgSz w:w="12240" w:h="15660"/>
          <w:pgMar w:header="561" w:footer="0" w:top="800" w:bottom="280" w:left="0" w:right="0"/>
        </w:sectPr>
      </w:pPr>
    </w:p>
    <w:p>
      <w:pPr>
        <w:pStyle w:val="BodyText"/>
        <w:spacing w:line="232" w:lineRule="auto" w:before="97"/>
        <w:ind w:left="1199"/>
      </w:pPr>
      <w:r>
        <w:rPr>
          <w:color w:val="231F20"/>
          <w:w w:val="110"/>
        </w:rPr>
        <w:t>developed</w:t>
      </w:r>
      <w:r>
        <w:rPr>
          <w:color w:val="231F20"/>
          <w:w w:val="110"/>
        </w:rPr>
        <w:t> cancers</w:t>
      </w:r>
      <w:r>
        <w:rPr>
          <w:color w:val="231F20"/>
          <w:w w:val="110"/>
        </w:rPr>
        <w:t> induced</w:t>
      </w:r>
      <w:r>
        <w:rPr>
          <w:color w:val="231F20"/>
          <w:w w:val="110"/>
        </w:rPr>
        <w:t> by</w:t>
      </w:r>
      <w:r>
        <w:rPr>
          <w:color w:val="231F20"/>
          <w:w w:val="110"/>
        </w:rPr>
        <w:t> HPV</w:t>
      </w:r>
      <w:r>
        <w:rPr>
          <w:color w:val="231F20"/>
          <w:w w:val="110"/>
        </w:rPr>
        <w:t> and</w:t>
      </w:r>
      <w:r>
        <w:rPr>
          <w:color w:val="231F20"/>
          <w:w w:val="110"/>
        </w:rPr>
        <w:t> needed</w:t>
      </w:r>
      <w:r>
        <w:rPr>
          <w:color w:val="231F20"/>
          <w:w w:val="110"/>
        </w:rPr>
        <w:t> to</w:t>
      </w:r>
      <w:r>
        <w:rPr>
          <w:color w:val="231F20"/>
          <w:w w:val="110"/>
        </w:rPr>
        <w:t> be</w:t>
      </w:r>
      <w:r>
        <w:rPr>
          <w:color w:val="231F20"/>
          <w:w w:val="110"/>
        </w:rPr>
        <w:t> vacci- nated</w:t>
      </w:r>
      <w:r>
        <w:rPr>
          <w:color w:val="231F20"/>
          <w:w w:val="110"/>
        </w:rPr>
        <w:t> as</w:t>
      </w:r>
      <w:r>
        <w:rPr>
          <w:color w:val="231F20"/>
          <w:w w:val="110"/>
        </w:rPr>
        <w:t> well,</w:t>
      </w:r>
      <w:r>
        <w:rPr>
          <w:color w:val="231F20"/>
          <w:w w:val="110"/>
        </w:rPr>
        <w:t> and</w:t>
      </w:r>
      <w:r>
        <w:rPr>
          <w:color w:val="231F20"/>
          <w:w w:val="110"/>
        </w:rPr>
        <w:t> approval</w:t>
      </w:r>
      <w:r>
        <w:rPr>
          <w:color w:val="231F20"/>
          <w:w w:val="110"/>
        </w:rPr>
        <w:t> was</w:t>
      </w:r>
      <w:r>
        <w:rPr>
          <w:color w:val="231F20"/>
          <w:w w:val="110"/>
        </w:rPr>
        <w:t> extended.</w:t>
      </w:r>
      <w:r>
        <w:rPr>
          <w:color w:val="231F20"/>
          <w:w w:val="110"/>
        </w:rPr>
        <w:t> A</w:t>
      </w:r>
      <w:r>
        <w:rPr>
          <w:color w:val="231F20"/>
          <w:w w:val="110"/>
        </w:rPr>
        <w:t> nine-</w:t>
      </w:r>
      <w:r>
        <w:rPr>
          <w:color w:val="231F20"/>
          <w:w w:val="110"/>
        </w:rPr>
        <w:t>valent </w:t>
      </w:r>
      <w:r>
        <w:rPr>
          <w:color w:val="231F20"/>
          <w:spacing w:val="-2"/>
          <w:w w:val="110"/>
        </w:rPr>
        <w:t>recombinant</w:t>
      </w:r>
      <w:r>
        <w:rPr>
          <w:color w:val="231F20"/>
          <w:spacing w:val="-9"/>
          <w:w w:val="110"/>
        </w:rPr>
        <w:t> </w:t>
      </w:r>
      <w:r>
        <w:rPr>
          <w:color w:val="231F20"/>
          <w:spacing w:val="-2"/>
          <w:w w:val="110"/>
        </w:rPr>
        <w:t>HPV</w:t>
      </w:r>
      <w:r>
        <w:rPr>
          <w:color w:val="231F20"/>
          <w:spacing w:val="-9"/>
          <w:w w:val="110"/>
        </w:rPr>
        <w:t> </w:t>
      </w:r>
      <w:r>
        <w:rPr>
          <w:color w:val="231F20"/>
          <w:spacing w:val="-2"/>
          <w:w w:val="110"/>
        </w:rPr>
        <w:t>vaccine</w:t>
      </w:r>
      <w:r>
        <w:rPr>
          <w:color w:val="231F20"/>
          <w:spacing w:val="-9"/>
          <w:w w:val="110"/>
        </w:rPr>
        <w:t> </w:t>
      </w:r>
      <w:r>
        <w:rPr>
          <w:color w:val="231F20"/>
          <w:spacing w:val="-2"/>
          <w:w w:val="110"/>
        </w:rPr>
        <w:t>was</w:t>
      </w:r>
      <w:r>
        <w:rPr>
          <w:color w:val="231F20"/>
          <w:spacing w:val="-9"/>
          <w:w w:val="110"/>
        </w:rPr>
        <w:t> </w:t>
      </w:r>
      <w:r>
        <w:rPr>
          <w:color w:val="231F20"/>
          <w:spacing w:val="-2"/>
          <w:w w:val="110"/>
        </w:rPr>
        <w:t>approved</w:t>
      </w:r>
      <w:r>
        <w:rPr>
          <w:color w:val="231F20"/>
          <w:spacing w:val="-9"/>
          <w:w w:val="110"/>
        </w:rPr>
        <w:t> </w:t>
      </w:r>
      <w:r>
        <w:rPr>
          <w:color w:val="231F20"/>
          <w:spacing w:val="-2"/>
          <w:w w:val="110"/>
        </w:rPr>
        <w:t>in</w:t>
      </w:r>
      <w:r>
        <w:rPr>
          <w:color w:val="231F20"/>
          <w:spacing w:val="-9"/>
          <w:w w:val="110"/>
        </w:rPr>
        <w:t> </w:t>
      </w:r>
      <w:r>
        <w:rPr>
          <w:color w:val="231F20"/>
          <w:spacing w:val="-2"/>
          <w:w w:val="110"/>
        </w:rPr>
        <w:t>2014</w:t>
      </w:r>
      <w:r>
        <w:rPr>
          <w:color w:val="231F20"/>
          <w:spacing w:val="-9"/>
          <w:w w:val="110"/>
        </w:rPr>
        <w:t> </w:t>
      </w:r>
      <w:r>
        <w:rPr>
          <w:color w:val="231F20"/>
          <w:spacing w:val="-2"/>
          <w:w w:val="110"/>
        </w:rPr>
        <w:t>to</w:t>
      </w:r>
      <w:r>
        <w:rPr>
          <w:color w:val="231F20"/>
          <w:spacing w:val="-9"/>
          <w:w w:val="110"/>
        </w:rPr>
        <w:t> </w:t>
      </w:r>
      <w:r>
        <w:rPr>
          <w:color w:val="231F20"/>
          <w:spacing w:val="-2"/>
          <w:w w:val="110"/>
        </w:rPr>
        <w:t>be</w:t>
      </w:r>
      <w:r>
        <w:rPr>
          <w:color w:val="231F20"/>
          <w:spacing w:val="-9"/>
          <w:w w:val="110"/>
        </w:rPr>
        <w:t> </w:t>
      </w:r>
      <w:r>
        <w:rPr>
          <w:color w:val="231F20"/>
          <w:spacing w:val="-2"/>
          <w:w w:val="110"/>
        </w:rPr>
        <w:t>admin- </w:t>
      </w:r>
      <w:r>
        <w:rPr>
          <w:color w:val="231F20"/>
          <w:w w:val="110"/>
        </w:rPr>
        <w:t>istered to females ages 9 to 26 years and males ages 9 to 15 </w:t>
      </w:r>
      <w:r>
        <w:rPr>
          <w:color w:val="231F20"/>
          <w:spacing w:val="-2"/>
          <w:w w:val="110"/>
        </w:rPr>
        <w:t>years.</w:t>
      </w:r>
    </w:p>
    <w:p>
      <w:pPr>
        <w:pStyle w:val="BodyText"/>
        <w:spacing w:line="232" w:lineRule="auto"/>
        <w:ind w:left="1199" w:firstLine="239"/>
      </w:pPr>
      <w:r>
        <w:rPr>
          <w:color w:val="231F20"/>
          <w:w w:val="105"/>
        </w:rPr>
        <w:t>The</w:t>
      </w:r>
      <w:r>
        <w:rPr>
          <w:color w:val="231F20"/>
          <w:w w:val="105"/>
        </w:rPr>
        <w:t> use</w:t>
      </w:r>
      <w:r>
        <w:rPr>
          <w:color w:val="231F20"/>
          <w:w w:val="105"/>
        </w:rPr>
        <w:t> of</w:t>
      </w:r>
      <w:r>
        <w:rPr>
          <w:color w:val="231F20"/>
          <w:w w:val="105"/>
        </w:rPr>
        <w:t> proteins,</w:t>
      </w:r>
      <w:r>
        <w:rPr>
          <w:color w:val="231F20"/>
          <w:w w:val="105"/>
        </w:rPr>
        <w:t> polysaccharides,</w:t>
      </w:r>
      <w:r>
        <w:rPr>
          <w:color w:val="231F20"/>
          <w:w w:val="105"/>
        </w:rPr>
        <w:t> and</w:t>
      </w:r>
      <w:r>
        <w:rPr>
          <w:color w:val="231F20"/>
          <w:w w:val="105"/>
        </w:rPr>
        <w:t> </w:t>
      </w:r>
      <w:r>
        <w:rPr>
          <w:color w:val="231F20"/>
          <w:w w:val="105"/>
        </w:rPr>
        <w:t>recombinant technology</w:t>
      </w:r>
      <w:r>
        <w:rPr>
          <w:color w:val="231F20"/>
          <w:w w:val="105"/>
        </w:rPr>
        <w:t> broadened</w:t>
      </w:r>
      <w:r>
        <w:rPr>
          <w:color w:val="231F20"/>
          <w:w w:val="105"/>
        </w:rPr>
        <w:t> the</w:t>
      </w:r>
      <w:r>
        <w:rPr>
          <w:color w:val="231F20"/>
          <w:w w:val="105"/>
        </w:rPr>
        <w:t> possibilities</w:t>
      </w:r>
      <w:r>
        <w:rPr>
          <w:color w:val="231F20"/>
          <w:w w:val="105"/>
        </w:rPr>
        <w:t> for</w:t>
      </w:r>
      <w:r>
        <w:rPr>
          <w:color w:val="231F20"/>
          <w:w w:val="105"/>
        </w:rPr>
        <w:t> vaccine</w:t>
      </w:r>
      <w:r>
        <w:rPr>
          <w:color w:val="231F20"/>
          <w:w w:val="105"/>
        </w:rPr>
        <w:t> develop- ment</w:t>
      </w:r>
      <w:r>
        <w:rPr>
          <w:color w:val="231F20"/>
          <w:w w:val="105"/>
        </w:rPr>
        <w:t> immensely</w:t>
      </w:r>
      <w:r>
        <w:rPr>
          <w:color w:val="231F20"/>
          <w:w w:val="105"/>
        </w:rPr>
        <w:t> but</w:t>
      </w:r>
      <w:r>
        <w:rPr>
          <w:color w:val="231F20"/>
          <w:w w:val="105"/>
        </w:rPr>
        <w:t> challenges</w:t>
      </w:r>
      <w:r>
        <w:rPr>
          <w:color w:val="231F20"/>
          <w:w w:val="105"/>
        </w:rPr>
        <w:t> remained.</w:t>
      </w:r>
      <w:r>
        <w:rPr>
          <w:color w:val="231F20"/>
          <w:w w:val="105"/>
        </w:rPr>
        <w:t> Some</w:t>
      </w:r>
      <w:r>
        <w:rPr>
          <w:color w:val="231F20"/>
          <w:w w:val="105"/>
        </w:rPr>
        <w:t> diseases,</w:t>
      </w:r>
      <w:r>
        <w:rPr>
          <w:color w:val="231F20"/>
          <w:spacing w:val="80"/>
          <w:w w:val="105"/>
        </w:rPr>
        <w:t> </w:t>
      </w:r>
      <w:r>
        <w:rPr>
          <w:color w:val="231F20"/>
          <w:w w:val="105"/>
        </w:rPr>
        <w:t>such</w:t>
      </w:r>
      <w:r>
        <w:rPr>
          <w:color w:val="231F20"/>
          <w:spacing w:val="-9"/>
          <w:w w:val="105"/>
        </w:rPr>
        <w:t> </w:t>
      </w:r>
      <w:r>
        <w:rPr>
          <w:color w:val="231F20"/>
          <w:w w:val="105"/>
        </w:rPr>
        <w:t>as</w:t>
      </w:r>
      <w:r>
        <w:rPr>
          <w:color w:val="231F20"/>
          <w:spacing w:val="-9"/>
          <w:w w:val="105"/>
        </w:rPr>
        <w:t> </w:t>
      </w:r>
      <w:r>
        <w:rPr>
          <w:b/>
          <w:i/>
          <w:color w:val="231F20"/>
          <w:w w:val="105"/>
        </w:rPr>
        <w:t>N.</w:t>
      </w:r>
      <w:r>
        <w:rPr>
          <w:b/>
          <w:i/>
          <w:color w:val="231F20"/>
          <w:spacing w:val="-3"/>
          <w:w w:val="105"/>
        </w:rPr>
        <w:t> </w:t>
      </w:r>
      <w:r>
        <w:rPr>
          <w:b/>
          <w:i/>
          <w:color w:val="231F20"/>
          <w:w w:val="105"/>
        </w:rPr>
        <w:t>meningitidis</w:t>
      </w:r>
      <w:r>
        <w:rPr>
          <w:b/>
          <w:i/>
          <w:color w:val="231F20"/>
          <w:spacing w:val="-3"/>
          <w:w w:val="105"/>
        </w:rPr>
        <w:t> </w:t>
      </w:r>
      <w:r>
        <w:rPr>
          <w:b/>
          <w:i/>
          <w:color w:val="231F20"/>
          <w:w w:val="105"/>
        </w:rPr>
        <w:t>serogroup</w:t>
      </w:r>
      <w:r>
        <w:rPr>
          <w:b/>
          <w:i/>
          <w:color w:val="231F20"/>
          <w:spacing w:val="-3"/>
          <w:w w:val="105"/>
        </w:rPr>
        <w:t> </w:t>
      </w:r>
      <w:r>
        <w:rPr>
          <w:b/>
          <w:i/>
          <w:color w:val="231F20"/>
          <w:w w:val="105"/>
        </w:rPr>
        <w:t>B</w:t>
      </w:r>
      <w:r>
        <w:rPr>
          <w:b/>
          <w:i/>
          <w:color w:val="231F20"/>
          <w:spacing w:val="-9"/>
          <w:w w:val="105"/>
        </w:rPr>
        <w:t> </w:t>
      </w:r>
      <w:r>
        <w:rPr>
          <w:color w:val="231F20"/>
          <w:w w:val="105"/>
        </w:rPr>
        <w:t>had</w:t>
      </w:r>
      <w:r>
        <w:rPr>
          <w:color w:val="231F20"/>
          <w:spacing w:val="-9"/>
          <w:w w:val="105"/>
        </w:rPr>
        <w:t> </w:t>
      </w:r>
      <w:r>
        <w:rPr>
          <w:color w:val="231F20"/>
          <w:w w:val="105"/>
        </w:rPr>
        <w:t>eluded</w:t>
      </w:r>
      <w:r>
        <w:rPr>
          <w:color w:val="231F20"/>
          <w:spacing w:val="-9"/>
          <w:w w:val="105"/>
        </w:rPr>
        <w:t> </w:t>
      </w:r>
      <w:r>
        <w:rPr>
          <w:color w:val="231F20"/>
          <w:w w:val="105"/>
        </w:rPr>
        <w:t>vaccine</w:t>
      </w:r>
      <w:r>
        <w:rPr>
          <w:color w:val="231F20"/>
          <w:spacing w:val="-9"/>
          <w:w w:val="105"/>
        </w:rPr>
        <w:t> </w:t>
      </w:r>
      <w:r>
        <w:rPr>
          <w:color w:val="231F20"/>
          <w:w w:val="105"/>
        </w:rPr>
        <w:t>devel- opment via traditional methods, though not for lack of trying. Meningococcus serogroup B did not have readily obvious pro- tective proteins, polysaccharides or antigens. Its capsular poly- saccharide was only weakly immunogenic and was thought to cause an autoimmune response.</w:t>
      </w:r>
    </w:p>
    <w:p>
      <w:pPr>
        <w:pStyle w:val="BodyText"/>
        <w:spacing w:line="230" w:lineRule="auto"/>
        <w:ind w:left="1199" w:firstLine="240"/>
      </w:pPr>
      <w:r>
        <w:rPr>
          <w:color w:val="231F20"/>
          <w:w w:val="110"/>
        </w:rPr>
        <w:t>In</w:t>
      </w:r>
      <w:r>
        <w:rPr>
          <w:color w:val="231F20"/>
          <w:w w:val="110"/>
        </w:rPr>
        <w:t> 1995</w:t>
      </w:r>
      <w:r>
        <w:rPr>
          <w:color w:val="231F20"/>
          <w:w w:val="110"/>
        </w:rPr>
        <w:t> the</w:t>
      </w:r>
      <w:r>
        <w:rPr>
          <w:color w:val="231F20"/>
          <w:w w:val="110"/>
        </w:rPr>
        <w:t> first</w:t>
      </w:r>
      <w:r>
        <w:rPr>
          <w:color w:val="231F20"/>
          <w:w w:val="110"/>
        </w:rPr>
        <w:t> complete</w:t>
      </w:r>
      <w:r>
        <w:rPr>
          <w:color w:val="231F20"/>
          <w:w w:val="110"/>
        </w:rPr>
        <w:t> </w:t>
      </w:r>
      <w:r>
        <w:rPr>
          <w:rFonts w:ascii="Cambria"/>
          <w:b/>
          <w:color w:val="231F20"/>
          <w:w w:val="110"/>
        </w:rPr>
        <w:t>genome</w:t>
      </w:r>
      <w:r>
        <w:rPr>
          <w:rFonts w:ascii="Cambria"/>
          <w:b/>
          <w:color w:val="231F20"/>
          <w:w w:val="110"/>
        </w:rPr>
        <w:t> sequence</w:t>
      </w:r>
      <w:r>
        <w:rPr>
          <w:rFonts w:ascii="Cambria"/>
          <w:b/>
          <w:color w:val="231F20"/>
          <w:w w:val="110"/>
        </w:rPr>
        <w:t> </w:t>
      </w:r>
      <w:r>
        <w:rPr>
          <w:color w:val="231F20"/>
          <w:w w:val="110"/>
        </w:rPr>
        <w:t>was</w:t>
      </w:r>
      <w:r>
        <w:rPr>
          <w:color w:val="231F20"/>
          <w:w w:val="110"/>
        </w:rPr>
        <w:t> </w:t>
      </w:r>
      <w:r>
        <w:rPr>
          <w:color w:val="231F20"/>
          <w:w w:val="110"/>
        </w:rPr>
        <w:t>pub- lished</w:t>
      </w:r>
      <w:r>
        <w:rPr>
          <w:color w:val="231F20"/>
          <w:w w:val="110"/>
        </w:rPr>
        <w:t> (</w:t>
      </w:r>
      <w:r>
        <w:rPr>
          <w:i/>
          <w:color w:val="231F20"/>
          <w:w w:val="110"/>
        </w:rPr>
        <w:t>H.</w:t>
      </w:r>
      <w:r>
        <w:rPr>
          <w:i/>
          <w:color w:val="231F20"/>
          <w:w w:val="110"/>
        </w:rPr>
        <w:t> influenzae</w:t>
      </w:r>
      <w:r>
        <w:rPr>
          <w:color w:val="231F20"/>
          <w:w w:val="110"/>
        </w:rPr>
        <w:t>)</w:t>
      </w:r>
      <w:r>
        <w:rPr>
          <w:color w:val="231F20"/>
          <w:w w:val="110"/>
        </w:rPr>
        <w:t> and</w:t>
      </w:r>
      <w:r>
        <w:rPr>
          <w:color w:val="231F20"/>
          <w:w w:val="110"/>
        </w:rPr>
        <w:t> it</w:t>
      </w:r>
      <w:r>
        <w:rPr>
          <w:color w:val="231F20"/>
          <w:w w:val="110"/>
        </w:rPr>
        <w:t> immediately</w:t>
      </w:r>
      <w:r>
        <w:rPr>
          <w:color w:val="231F20"/>
          <w:w w:val="110"/>
        </w:rPr>
        <w:t> changed</w:t>
      </w:r>
      <w:r>
        <w:rPr>
          <w:color w:val="231F20"/>
          <w:w w:val="110"/>
        </w:rPr>
        <w:t> the</w:t>
      </w:r>
      <w:r>
        <w:rPr>
          <w:color w:val="231F20"/>
          <w:w w:val="110"/>
        </w:rPr>
        <w:t> game in</w:t>
      </w:r>
      <w:r>
        <w:rPr>
          <w:color w:val="231F20"/>
          <w:spacing w:val="-12"/>
          <w:w w:val="110"/>
        </w:rPr>
        <w:t> </w:t>
      </w:r>
      <w:r>
        <w:rPr>
          <w:color w:val="231F20"/>
          <w:w w:val="110"/>
        </w:rPr>
        <w:t>vaccine</w:t>
      </w:r>
      <w:r>
        <w:rPr>
          <w:color w:val="231F20"/>
          <w:spacing w:val="-12"/>
          <w:w w:val="110"/>
        </w:rPr>
        <w:t> </w:t>
      </w:r>
      <w:r>
        <w:rPr>
          <w:color w:val="231F20"/>
          <w:w w:val="110"/>
        </w:rPr>
        <w:t>research.</w:t>
      </w:r>
      <w:r>
        <w:rPr>
          <w:color w:val="0080AC"/>
          <w:w w:val="110"/>
          <w:vertAlign w:val="superscript"/>
        </w:rPr>
        <w:t>396</w:t>
      </w:r>
      <w:r>
        <w:rPr>
          <w:color w:val="0080AC"/>
          <w:spacing w:val="-12"/>
          <w:w w:val="110"/>
          <w:vertAlign w:val="baseline"/>
        </w:rPr>
        <w:t> </w:t>
      </w:r>
      <w:r>
        <w:rPr>
          <w:color w:val="231F20"/>
          <w:w w:val="110"/>
          <w:vertAlign w:val="baseline"/>
        </w:rPr>
        <w:t>In</w:t>
      </w:r>
      <w:r>
        <w:rPr>
          <w:color w:val="231F20"/>
          <w:spacing w:val="-12"/>
          <w:w w:val="110"/>
          <w:vertAlign w:val="baseline"/>
        </w:rPr>
        <w:t> </w:t>
      </w:r>
      <w:r>
        <w:rPr>
          <w:color w:val="231F20"/>
          <w:w w:val="110"/>
          <w:vertAlign w:val="baseline"/>
        </w:rPr>
        <w:t>the</w:t>
      </w:r>
      <w:r>
        <w:rPr>
          <w:color w:val="231F20"/>
          <w:spacing w:val="-12"/>
          <w:w w:val="110"/>
          <w:vertAlign w:val="baseline"/>
        </w:rPr>
        <w:t> </w:t>
      </w:r>
      <w:r>
        <w:rPr>
          <w:color w:val="231F20"/>
          <w:w w:val="110"/>
          <w:vertAlign w:val="baseline"/>
        </w:rPr>
        <w:t>decade</w:t>
      </w:r>
      <w:r>
        <w:rPr>
          <w:color w:val="231F20"/>
          <w:spacing w:val="-12"/>
          <w:w w:val="110"/>
          <w:vertAlign w:val="baseline"/>
        </w:rPr>
        <w:t> </w:t>
      </w:r>
      <w:r>
        <w:rPr>
          <w:color w:val="231F20"/>
          <w:w w:val="110"/>
          <w:vertAlign w:val="baseline"/>
        </w:rPr>
        <w:t>that</w:t>
      </w:r>
      <w:r>
        <w:rPr>
          <w:color w:val="231F20"/>
          <w:spacing w:val="-12"/>
          <w:w w:val="110"/>
          <w:vertAlign w:val="baseline"/>
        </w:rPr>
        <w:t> </w:t>
      </w:r>
      <w:r>
        <w:rPr>
          <w:color w:val="231F20"/>
          <w:w w:val="110"/>
          <w:vertAlign w:val="baseline"/>
        </w:rPr>
        <w:t>followed,</w:t>
      </w:r>
      <w:r>
        <w:rPr>
          <w:color w:val="231F20"/>
          <w:spacing w:val="-12"/>
          <w:w w:val="110"/>
          <w:vertAlign w:val="baseline"/>
        </w:rPr>
        <w:t> </w:t>
      </w:r>
      <w:r>
        <w:rPr>
          <w:color w:val="231F20"/>
          <w:w w:val="110"/>
          <w:vertAlign w:val="baseline"/>
        </w:rPr>
        <w:t>more</w:t>
      </w:r>
      <w:r>
        <w:rPr>
          <w:color w:val="231F20"/>
          <w:spacing w:val="-12"/>
          <w:w w:val="110"/>
          <w:vertAlign w:val="baseline"/>
        </w:rPr>
        <w:t> </w:t>
      </w:r>
      <w:r>
        <w:rPr>
          <w:color w:val="231F20"/>
          <w:w w:val="110"/>
          <w:vertAlign w:val="baseline"/>
        </w:rPr>
        <w:t>than 100</w:t>
      </w:r>
      <w:r>
        <w:rPr>
          <w:color w:val="231F20"/>
          <w:spacing w:val="-6"/>
          <w:w w:val="110"/>
          <w:vertAlign w:val="baseline"/>
        </w:rPr>
        <w:t> </w:t>
      </w:r>
      <w:r>
        <w:rPr>
          <w:color w:val="231F20"/>
          <w:w w:val="110"/>
          <w:vertAlign w:val="baseline"/>
        </w:rPr>
        <w:t>other</w:t>
      </w:r>
      <w:r>
        <w:rPr>
          <w:color w:val="231F20"/>
          <w:spacing w:val="-6"/>
          <w:w w:val="110"/>
          <w:vertAlign w:val="baseline"/>
        </w:rPr>
        <w:t> </w:t>
      </w:r>
      <w:r>
        <w:rPr>
          <w:color w:val="231F20"/>
          <w:w w:val="110"/>
          <w:vertAlign w:val="baseline"/>
        </w:rPr>
        <w:t>pathogen</w:t>
      </w:r>
      <w:r>
        <w:rPr>
          <w:color w:val="231F20"/>
          <w:spacing w:val="-6"/>
          <w:w w:val="110"/>
          <w:vertAlign w:val="baseline"/>
        </w:rPr>
        <w:t> </w:t>
      </w:r>
      <w:r>
        <w:rPr>
          <w:color w:val="231F20"/>
          <w:w w:val="110"/>
          <w:vertAlign w:val="baseline"/>
        </w:rPr>
        <w:t>sequences</w:t>
      </w:r>
      <w:r>
        <w:rPr>
          <w:color w:val="231F20"/>
          <w:spacing w:val="-6"/>
          <w:w w:val="110"/>
          <w:vertAlign w:val="baseline"/>
        </w:rPr>
        <w:t> </w:t>
      </w:r>
      <w:r>
        <w:rPr>
          <w:color w:val="231F20"/>
          <w:w w:val="110"/>
          <w:vertAlign w:val="baseline"/>
        </w:rPr>
        <w:t>were</w:t>
      </w:r>
      <w:r>
        <w:rPr>
          <w:color w:val="231F20"/>
          <w:spacing w:val="-6"/>
          <w:w w:val="110"/>
          <w:vertAlign w:val="baseline"/>
        </w:rPr>
        <w:t> </w:t>
      </w:r>
      <w:r>
        <w:rPr>
          <w:color w:val="231F20"/>
          <w:w w:val="110"/>
          <w:vertAlign w:val="baseline"/>
        </w:rPr>
        <w:t>completed</w:t>
      </w:r>
      <w:r>
        <w:rPr>
          <w:color w:val="231F20"/>
          <w:spacing w:val="-6"/>
          <w:w w:val="110"/>
          <w:vertAlign w:val="baseline"/>
        </w:rPr>
        <w:t> </w:t>
      </w:r>
      <w:r>
        <w:rPr>
          <w:color w:val="231F20"/>
          <w:w w:val="110"/>
          <w:vertAlign w:val="baseline"/>
        </w:rPr>
        <w:t>and</w:t>
      </w:r>
      <w:r>
        <w:rPr>
          <w:color w:val="231F20"/>
          <w:spacing w:val="-6"/>
          <w:w w:val="110"/>
          <w:vertAlign w:val="baseline"/>
        </w:rPr>
        <w:t> </w:t>
      </w:r>
      <w:r>
        <w:rPr>
          <w:color w:val="231F20"/>
          <w:w w:val="110"/>
          <w:vertAlign w:val="baseline"/>
        </w:rPr>
        <w:t>hundreds </w:t>
      </w:r>
      <w:r>
        <w:rPr>
          <w:color w:val="231F20"/>
          <w:spacing w:val="-2"/>
          <w:w w:val="110"/>
          <w:vertAlign w:val="baseline"/>
        </w:rPr>
        <w:t>more</w:t>
      </w:r>
      <w:r>
        <w:rPr>
          <w:color w:val="231F20"/>
          <w:spacing w:val="-9"/>
          <w:w w:val="110"/>
          <w:vertAlign w:val="baseline"/>
        </w:rPr>
        <w:t> </w:t>
      </w:r>
      <w:r>
        <w:rPr>
          <w:color w:val="231F20"/>
          <w:spacing w:val="-2"/>
          <w:w w:val="110"/>
          <w:vertAlign w:val="baseline"/>
        </w:rPr>
        <w:t>undertaken.</w:t>
      </w:r>
      <w:r>
        <w:rPr>
          <w:color w:val="231F20"/>
          <w:spacing w:val="-9"/>
          <w:w w:val="110"/>
          <w:vertAlign w:val="baseline"/>
        </w:rPr>
        <w:t> </w:t>
      </w:r>
      <w:r>
        <w:rPr>
          <w:rFonts w:ascii="Cambria"/>
          <w:b/>
          <w:color w:val="231F20"/>
          <w:spacing w:val="-2"/>
          <w:w w:val="110"/>
          <w:vertAlign w:val="baseline"/>
        </w:rPr>
        <w:t>DNA</w:t>
      </w:r>
      <w:r>
        <w:rPr>
          <w:rFonts w:ascii="Cambria"/>
          <w:b/>
          <w:color w:val="231F20"/>
          <w:spacing w:val="-2"/>
          <w:w w:val="110"/>
          <w:vertAlign w:val="baseline"/>
        </w:rPr>
        <w:t> microarray</w:t>
      </w:r>
      <w:r>
        <w:rPr>
          <w:rFonts w:ascii="Cambria"/>
          <w:b/>
          <w:color w:val="231F20"/>
          <w:spacing w:val="-4"/>
          <w:w w:val="110"/>
          <w:vertAlign w:val="baseline"/>
        </w:rPr>
        <w:t> </w:t>
      </w:r>
      <w:r>
        <w:rPr>
          <w:color w:val="231F20"/>
          <w:spacing w:val="-2"/>
          <w:w w:val="110"/>
          <w:vertAlign w:val="baseline"/>
        </w:rPr>
        <w:t>of</w:t>
      </w:r>
      <w:r>
        <w:rPr>
          <w:color w:val="231F20"/>
          <w:spacing w:val="-9"/>
          <w:w w:val="110"/>
          <w:vertAlign w:val="baseline"/>
        </w:rPr>
        <w:t> </w:t>
      </w:r>
      <w:r>
        <w:rPr>
          <w:color w:val="231F20"/>
          <w:spacing w:val="-2"/>
          <w:w w:val="110"/>
          <w:vertAlign w:val="baseline"/>
        </w:rPr>
        <w:t>these</w:t>
      </w:r>
      <w:r>
        <w:rPr>
          <w:color w:val="231F20"/>
          <w:spacing w:val="-9"/>
          <w:w w:val="110"/>
          <w:vertAlign w:val="baseline"/>
        </w:rPr>
        <w:t> </w:t>
      </w:r>
      <w:r>
        <w:rPr>
          <w:color w:val="231F20"/>
          <w:spacing w:val="-2"/>
          <w:w w:val="110"/>
          <w:vertAlign w:val="baseline"/>
        </w:rPr>
        <w:t>genomes</w:t>
      </w:r>
      <w:r>
        <w:rPr>
          <w:color w:val="231F20"/>
          <w:spacing w:val="-9"/>
          <w:w w:val="110"/>
          <w:vertAlign w:val="baseline"/>
        </w:rPr>
        <w:t> </w:t>
      </w:r>
      <w:r>
        <w:rPr>
          <w:color w:val="231F20"/>
          <w:spacing w:val="-2"/>
          <w:w w:val="110"/>
          <w:vertAlign w:val="baseline"/>
        </w:rPr>
        <w:t>allows </w:t>
      </w:r>
      <w:r>
        <w:rPr>
          <w:color w:val="231F20"/>
          <w:w w:val="110"/>
          <w:vertAlign w:val="baseline"/>
        </w:rPr>
        <w:t>for vastly more rapid identification of proteins that could be possible vaccine candidates.</w:t>
      </w:r>
      <w:r>
        <w:rPr>
          <w:color w:val="0080AC"/>
          <w:w w:val="110"/>
          <w:vertAlign w:val="superscript"/>
        </w:rPr>
        <w:t>397</w:t>
      </w:r>
    </w:p>
    <w:p>
      <w:pPr>
        <w:pStyle w:val="BodyText"/>
        <w:spacing w:line="230" w:lineRule="auto"/>
        <w:ind w:left="1200" w:firstLine="239"/>
      </w:pPr>
      <w:r>
        <w:rPr>
          <w:color w:val="231F20"/>
          <w:w w:val="105"/>
        </w:rPr>
        <w:t>Meningococcus</w:t>
      </w:r>
      <w:r>
        <w:rPr>
          <w:color w:val="231F20"/>
          <w:w w:val="105"/>
        </w:rPr>
        <w:t> serogroup</w:t>
      </w:r>
      <w:r>
        <w:rPr>
          <w:color w:val="231F20"/>
          <w:w w:val="105"/>
        </w:rPr>
        <w:t> B</w:t>
      </w:r>
      <w:r>
        <w:rPr>
          <w:color w:val="231F20"/>
          <w:w w:val="105"/>
        </w:rPr>
        <w:t> is</w:t>
      </w:r>
      <w:r>
        <w:rPr>
          <w:color w:val="231F20"/>
          <w:w w:val="105"/>
        </w:rPr>
        <w:t> the</w:t>
      </w:r>
      <w:r>
        <w:rPr>
          <w:color w:val="231F20"/>
          <w:w w:val="105"/>
        </w:rPr>
        <w:t> first</w:t>
      </w:r>
      <w:r>
        <w:rPr>
          <w:color w:val="231F20"/>
          <w:w w:val="105"/>
        </w:rPr>
        <w:t> disease</w:t>
      </w:r>
      <w:r>
        <w:rPr>
          <w:color w:val="231F20"/>
          <w:w w:val="105"/>
        </w:rPr>
        <w:t> </w:t>
      </w:r>
      <w:r>
        <w:rPr>
          <w:color w:val="231F20"/>
          <w:w w:val="105"/>
        </w:rPr>
        <w:t>where genome</w:t>
      </w:r>
      <w:r>
        <w:rPr>
          <w:color w:val="231F20"/>
          <w:w w:val="105"/>
        </w:rPr>
        <w:t> sequencing</w:t>
      </w:r>
      <w:r>
        <w:rPr>
          <w:color w:val="231F20"/>
          <w:w w:val="105"/>
        </w:rPr>
        <w:t> has</w:t>
      </w:r>
      <w:r>
        <w:rPr>
          <w:color w:val="231F20"/>
          <w:w w:val="105"/>
        </w:rPr>
        <w:t> been</w:t>
      </w:r>
      <w:r>
        <w:rPr>
          <w:color w:val="231F20"/>
          <w:w w:val="105"/>
        </w:rPr>
        <w:t> successful</w:t>
      </w:r>
      <w:r>
        <w:rPr>
          <w:color w:val="231F20"/>
          <w:w w:val="105"/>
        </w:rPr>
        <w:t> in</w:t>
      </w:r>
      <w:r>
        <w:rPr>
          <w:color w:val="231F20"/>
          <w:w w:val="105"/>
        </w:rPr>
        <w:t> identifying</w:t>
      </w:r>
      <w:r>
        <w:rPr>
          <w:color w:val="231F20"/>
          <w:w w:val="105"/>
        </w:rPr>
        <w:t> such vaccine</w:t>
      </w:r>
      <w:r>
        <w:rPr>
          <w:color w:val="231F20"/>
          <w:spacing w:val="-3"/>
          <w:w w:val="105"/>
        </w:rPr>
        <w:t> </w:t>
      </w:r>
      <w:r>
        <w:rPr>
          <w:color w:val="231F20"/>
          <w:w w:val="105"/>
        </w:rPr>
        <w:t>candidates.</w:t>
      </w:r>
      <w:r>
        <w:rPr>
          <w:color w:val="231F20"/>
          <w:spacing w:val="-3"/>
          <w:w w:val="105"/>
        </w:rPr>
        <w:t> </w:t>
      </w:r>
      <w:r>
        <w:rPr>
          <w:color w:val="231F20"/>
          <w:w w:val="105"/>
        </w:rPr>
        <w:t>This</w:t>
      </w:r>
      <w:r>
        <w:rPr>
          <w:color w:val="231F20"/>
          <w:spacing w:val="-3"/>
          <w:w w:val="105"/>
        </w:rPr>
        <w:t> </w:t>
      </w:r>
      <w:r>
        <w:rPr>
          <w:color w:val="231F20"/>
          <w:w w:val="105"/>
        </w:rPr>
        <w:t>was</w:t>
      </w:r>
      <w:r>
        <w:rPr>
          <w:color w:val="231F20"/>
          <w:spacing w:val="-3"/>
          <w:w w:val="105"/>
        </w:rPr>
        <w:t> </w:t>
      </w:r>
      <w:r>
        <w:rPr>
          <w:color w:val="231F20"/>
          <w:w w:val="105"/>
        </w:rPr>
        <w:t>accomplished</w:t>
      </w:r>
      <w:r>
        <w:rPr>
          <w:color w:val="231F20"/>
          <w:spacing w:val="-3"/>
          <w:w w:val="105"/>
        </w:rPr>
        <w:t> </w:t>
      </w:r>
      <w:r>
        <w:rPr>
          <w:color w:val="231F20"/>
          <w:w w:val="105"/>
        </w:rPr>
        <w:t>with</w:t>
      </w:r>
      <w:r>
        <w:rPr>
          <w:color w:val="231F20"/>
          <w:spacing w:val="-3"/>
          <w:w w:val="105"/>
        </w:rPr>
        <w:t> </w:t>
      </w:r>
      <w:r>
        <w:rPr>
          <w:rFonts w:ascii="Cambria"/>
          <w:b/>
          <w:color w:val="231F20"/>
          <w:w w:val="105"/>
        </w:rPr>
        <w:t>reverse</w:t>
      </w:r>
      <w:r>
        <w:rPr>
          <w:rFonts w:ascii="Cambria"/>
          <w:b/>
          <w:color w:val="231F20"/>
          <w:w w:val="105"/>
        </w:rPr>
        <w:t> vac- cinology</w:t>
      </w:r>
      <w:r>
        <w:rPr>
          <w:color w:val="231F20"/>
          <w:w w:val="105"/>
        </w:rPr>
        <w:t>, a technology first pioneered by Rino Rappuoli and colleagues in Siena.</w:t>
      </w:r>
      <w:r>
        <w:rPr>
          <w:color w:val="0080AC"/>
          <w:w w:val="105"/>
          <w:vertAlign w:val="superscript"/>
        </w:rPr>
        <w:t>398,399</w:t>
      </w:r>
      <w:r>
        <w:rPr>
          <w:color w:val="0080AC"/>
          <w:w w:val="105"/>
          <w:vertAlign w:val="baseline"/>
        </w:rPr>
        <w:t> </w:t>
      </w:r>
      <w:r>
        <w:rPr>
          <w:color w:val="231F20"/>
          <w:w w:val="105"/>
          <w:vertAlign w:val="baseline"/>
        </w:rPr>
        <w:t>As the MC58 strain of meningococ- cus</w:t>
      </w:r>
      <w:r>
        <w:rPr>
          <w:color w:val="231F20"/>
          <w:w w:val="105"/>
          <w:vertAlign w:val="baseline"/>
        </w:rPr>
        <w:t> serogroup</w:t>
      </w:r>
      <w:r>
        <w:rPr>
          <w:color w:val="231F20"/>
          <w:w w:val="105"/>
          <w:vertAlign w:val="baseline"/>
        </w:rPr>
        <w:t> B</w:t>
      </w:r>
      <w:r>
        <w:rPr>
          <w:color w:val="231F20"/>
          <w:w w:val="105"/>
          <w:vertAlign w:val="baseline"/>
        </w:rPr>
        <w:t> was</w:t>
      </w:r>
      <w:r>
        <w:rPr>
          <w:color w:val="231F20"/>
          <w:w w:val="105"/>
          <w:vertAlign w:val="baseline"/>
        </w:rPr>
        <w:t> being</w:t>
      </w:r>
      <w:r>
        <w:rPr>
          <w:color w:val="231F20"/>
          <w:w w:val="105"/>
          <w:vertAlign w:val="baseline"/>
        </w:rPr>
        <w:t> sequenced,</w:t>
      </w:r>
      <w:r>
        <w:rPr>
          <w:color w:val="231F20"/>
          <w:w w:val="105"/>
          <w:vertAlign w:val="baseline"/>
        </w:rPr>
        <w:t> a</w:t>
      </w:r>
      <w:r>
        <w:rPr>
          <w:color w:val="231F20"/>
          <w:w w:val="105"/>
          <w:vertAlign w:val="baseline"/>
        </w:rPr>
        <w:t> computer</w:t>
      </w:r>
      <w:r>
        <w:rPr>
          <w:color w:val="231F20"/>
          <w:w w:val="105"/>
          <w:vertAlign w:val="baseline"/>
        </w:rPr>
        <w:t> program</w:t>
      </w:r>
      <w:r>
        <w:rPr>
          <w:color w:val="231F20"/>
          <w:spacing w:val="40"/>
          <w:w w:val="105"/>
          <w:vertAlign w:val="baseline"/>
        </w:rPr>
        <w:t> </w:t>
      </w:r>
      <w:r>
        <w:rPr>
          <w:color w:val="231F20"/>
          <w:w w:val="105"/>
          <w:vertAlign w:val="baseline"/>
        </w:rPr>
        <w:t>was used to predict 600 specific antigens as possible vaccine candidates. Of the 600 antigens, 350 (58%) proved workable and 28 (5%) ultimately induced bactericidal antibodies. The technique</w:t>
      </w:r>
      <w:r>
        <w:rPr>
          <w:color w:val="231F20"/>
          <w:w w:val="105"/>
          <w:vertAlign w:val="baseline"/>
        </w:rPr>
        <w:t> identified</w:t>
      </w:r>
      <w:r>
        <w:rPr>
          <w:color w:val="231F20"/>
          <w:w w:val="105"/>
          <w:vertAlign w:val="baseline"/>
        </w:rPr>
        <w:t> more</w:t>
      </w:r>
      <w:r>
        <w:rPr>
          <w:color w:val="231F20"/>
          <w:w w:val="105"/>
          <w:vertAlign w:val="baseline"/>
        </w:rPr>
        <w:t> viable</w:t>
      </w:r>
      <w:r>
        <w:rPr>
          <w:color w:val="231F20"/>
          <w:w w:val="105"/>
          <w:vertAlign w:val="baseline"/>
        </w:rPr>
        <w:t> candidates</w:t>
      </w:r>
      <w:r>
        <w:rPr>
          <w:color w:val="231F20"/>
          <w:w w:val="105"/>
          <w:vertAlign w:val="baseline"/>
        </w:rPr>
        <w:t> for</w:t>
      </w:r>
      <w:r>
        <w:rPr>
          <w:color w:val="231F20"/>
          <w:w w:val="105"/>
          <w:vertAlign w:val="baseline"/>
        </w:rPr>
        <w:t> a</w:t>
      </w:r>
      <w:r>
        <w:rPr>
          <w:color w:val="231F20"/>
          <w:w w:val="105"/>
          <w:vertAlign w:val="baseline"/>
        </w:rPr>
        <w:t> meningo- coccal serogroup B vaccine than had been considered or tested in the preceding 40 years.</w:t>
      </w:r>
      <w:r>
        <w:rPr>
          <w:color w:val="0080AC"/>
          <w:w w:val="105"/>
          <w:vertAlign w:val="superscript"/>
        </w:rPr>
        <w:t>397,400</w:t>
      </w:r>
    </w:p>
    <w:p>
      <w:pPr>
        <w:pStyle w:val="BodyText"/>
        <w:spacing w:line="230" w:lineRule="auto"/>
        <w:ind w:left="1200" w:firstLine="239"/>
      </w:pPr>
      <w:r>
        <w:rPr>
          <w:color w:val="231F20"/>
          <w:w w:val="110"/>
        </w:rPr>
        <w:t>DNA</w:t>
      </w:r>
      <w:r>
        <w:rPr>
          <w:color w:val="231F20"/>
          <w:w w:val="110"/>
        </w:rPr>
        <w:t> array</w:t>
      </w:r>
      <w:r>
        <w:rPr>
          <w:color w:val="231F20"/>
          <w:w w:val="110"/>
        </w:rPr>
        <w:t> analysis</w:t>
      </w:r>
      <w:r>
        <w:rPr>
          <w:color w:val="231F20"/>
          <w:w w:val="110"/>
        </w:rPr>
        <w:t> and</w:t>
      </w:r>
      <w:r>
        <w:rPr>
          <w:color w:val="231F20"/>
          <w:w w:val="110"/>
        </w:rPr>
        <w:t> reverse</w:t>
      </w:r>
      <w:r>
        <w:rPr>
          <w:color w:val="231F20"/>
          <w:w w:val="110"/>
        </w:rPr>
        <w:t> vaccinology</w:t>
      </w:r>
      <w:r>
        <w:rPr>
          <w:color w:val="231F20"/>
          <w:w w:val="110"/>
        </w:rPr>
        <w:t> have</w:t>
      </w:r>
      <w:r>
        <w:rPr>
          <w:color w:val="231F20"/>
          <w:w w:val="110"/>
        </w:rPr>
        <w:t> </w:t>
      </w:r>
      <w:r>
        <w:rPr>
          <w:color w:val="231F20"/>
          <w:w w:val="110"/>
        </w:rPr>
        <w:t>been </w:t>
      </w:r>
      <w:r>
        <w:rPr>
          <w:color w:val="231F20"/>
        </w:rPr>
        <w:t>further aided by the introduction of </w:t>
      </w:r>
      <w:r>
        <w:rPr>
          <w:rFonts w:ascii="Cambria"/>
          <w:b/>
          <w:color w:val="231F20"/>
        </w:rPr>
        <w:t>proteomics </w:t>
      </w:r>
      <w:r>
        <w:rPr>
          <w:color w:val="231F20"/>
        </w:rPr>
        <w:t>which allows</w:t>
      </w:r>
      <w:r>
        <w:rPr>
          <w:color w:val="231F20"/>
          <w:spacing w:val="40"/>
          <w:w w:val="110"/>
        </w:rPr>
        <w:t> </w:t>
      </w:r>
      <w:r>
        <w:rPr>
          <w:color w:val="231F20"/>
          <w:w w:val="110"/>
        </w:rPr>
        <w:t>the</w:t>
      </w:r>
      <w:r>
        <w:rPr>
          <w:color w:val="231F20"/>
          <w:spacing w:val="-3"/>
          <w:w w:val="110"/>
        </w:rPr>
        <w:t> </w:t>
      </w:r>
      <w:r>
        <w:rPr>
          <w:color w:val="231F20"/>
          <w:w w:val="110"/>
        </w:rPr>
        <w:t>identification</w:t>
      </w:r>
      <w:r>
        <w:rPr>
          <w:color w:val="231F20"/>
          <w:spacing w:val="-3"/>
          <w:w w:val="110"/>
        </w:rPr>
        <w:t> </w:t>
      </w:r>
      <w:r>
        <w:rPr>
          <w:color w:val="231F20"/>
          <w:w w:val="110"/>
        </w:rPr>
        <w:t>of</w:t>
      </w:r>
      <w:r>
        <w:rPr>
          <w:color w:val="231F20"/>
          <w:spacing w:val="-3"/>
          <w:w w:val="110"/>
        </w:rPr>
        <w:t> </w:t>
      </w:r>
      <w:r>
        <w:rPr>
          <w:color w:val="231F20"/>
          <w:w w:val="110"/>
        </w:rPr>
        <w:t>subsets</w:t>
      </w:r>
      <w:r>
        <w:rPr>
          <w:color w:val="231F20"/>
          <w:spacing w:val="-3"/>
          <w:w w:val="110"/>
        </w:rPr>
        <w:t> </w:t>
      </w:r>
      <w:r>
        <w:rPr>
          <w:color w:val="231F20"/>
          <w:w w:val="110"/>
        </w:rPr>
        <w:t>of</w:t>
      </w:r>
      <w:r>
        <w:rPr>
          <w:color w:val="231F20"/>
          <w:spacing w:val="-3"/>
          <w:w w:val="110"/>
        </w:rPr>
        <w:t> </w:t>
      </w:r>
      <w:r>
        <w:rPr>
          <w:color w:val="231F20"/>
          <w:w w:val="110"/>
        </w:rPr>
        <w:t>all</w:t>
      </w:r>
      <w:r>
        <w:rPr>
          <w:color w:val="231F20"/>
          <w:spacing w:val="-3"/>
          <w:w w:val="110"/>
        </w:rPr>
        <w:t> </w:t>
      </w:r>
      <w:r>
        <w:rPr>
          <w:color w:val="231F20"/>
          <w:w w:val="110"/>
        </w:rPr>
        <w:t>proteins</w:t>
      </w:r>
      <w:r>
        <w:rPr>
          <w:color w:val="231F20"/>
          <w:spacing w:val="-3"/>
          <w:w w:val="110"/>
        </w:rPr>
        <w:t> </w:t>
      </w:r>
      <w:r>
        <w:rPr>
          <w:color w:val="231F20"/>
          <w:w w:val="110"/>
        </w:rPr>
        <w:t>that</w:t>
      </w:r>
      <w:r>
        <w:rPr>
          <w:color w:val="231F20"/>
          <w:spacing w:val="-3"/>
          <w:w w:val="110"/>
        </w:rPr>
        <w:t> </w:t>
      </w:r>
      <w:r>
        <w:rPr>
          <w:color w:val="231F20"/>
          <w:w w:val="110"/>
        </w:rPr>
        <w:t>are</w:t>
      </w:r>
      <w:r>
        <w:rPr>
          <w:color w:val="231F20"/>
          <w:spacing w:val="-3"/>
          <w:w w:val="110"/>
        </w:rPr>
        <w:t> </w:t>
      </w:r>
      <w:r>
        <w:rPr>
          <w:color w:val="231F20"/>
          <w:w w:val="110"/>
        </w:rPr>
        <w:t>present</w:t>
      </w:r>
      <w:r>
        <w:rPr>
          <w:color w:val="231F20"/>
          <w:spacing w:val="-3"/>
          <w:w w:val="110"/>
        </w:rPr>
        <w:t> </w:t>
      </w:r>
      <w:r>
        <w:rPr>
          <w:color w:val="231F20"/>
          <w:w w:val="110"/>
        </w:rPr>
        <w:t>at any</w:t>
      </w:r>
      <w:r>
        <w:rPr>
          <w:color w:val="231F20"/>
          <w:w w:val="110"/>
        </w:rPr>
        <w:t> particular</w:t>
      </w:r>
      <w:r>
        <w:rPr>
          <w:color w:val="231F20"/>
          <w:w w:val="110"/>
        </w:rPr>
        <w:t> point</w:t>
      </w:r>
      <w:r>
        <w:rPr>
          <w:color w:val="231F20"/>
          <w:w w:val="110"/>
        </w:rPr>
        <w:t> in</w:t>
      </w:r>
      <w:r>
        <w:rPr>
          <w:color w:val="231F20"/>
          <w:w w:val="110"/>
        </w:rPr>
        <w:t> the</w:t>
      </w:r>
      <w:r>
        <w:rPr>
          <w:color w:val="231F20"/>
          <w:w w:val="110"/>
        </w:rPr>
        <w:t> life</w:t>
      </w:r>
      <w:r>
        <w:rPr>
          <w:color w:val="231F20"/>
          <w:w w:val="110"/>
        </w:rPr>
        <w:t> of</w:t>
      </w:r>
      <w:r>
        <w:rPr>
          <w:color w:val="231F20"/>
          <w:w w:val="110"/>
        </w:rPr>
        <w:t> the</w:t>
      </w:r>
      <w:r>
        <w:rPr>
          <w:color w:val="231F20"/>
          <w:w w:val="110"/>
        </w:rPr>
        <w:t> bacteria,</w:t>
      </w:r>
      <w:r>
        <w:rPr>
          <w:color w:val="231F20"/>
          <w:w w:val="110"/>
        </w:rPr>
        <w:t> thus</w:t>
      </w:r>
      <w:r>
        <w:rPr>
          <w:color w:val="231F20"/>
          <w:w w:val="110"/>
        </w:rPr>
        <w:t> further shortening the time to finding viable vaccine candidates.</w:t>
      </w:r>
      <w:r>
        <w:rPr>
          <w:color w:val="0080AC"/>
          <w:w w:val="110"/>
          <w:vertAlign w:val="superscript"/>
        </w:rPr>
        <w:t>397</w:t>
      </w:r>
    </w:p>
    <w:p>
      <w:pPr>
        <w:pStyle w:val="BodyText"/>
        <w:spacing w:line="232" w:lineRule="auto" w:before="1"/>
        <w:ind w:left="1200" w:firstLine="239"/>
      </w:pPr>
      <w:r>
        <w:rPr>
          <w:color w:val="231F20"/>
          <w:w w:val="105"/>
        </w:rPr>
        <w:t>The first meningococcal serogroup B vaccine was </w:t>
      </w:r>
      <w:r>
        <w:rPr>
          <w:color w:val="231F20"/>
          <w:w w:val="105"/>
        </w:rPr>
        <w:t>licensed in the United States in October 2014; it was based on a previ- ously well-known virulence factor, factor H binding protein, two</w:t>
      </w:r>
      <w:r>
        <w:rPr>
          <w:color w:val="231F20"/>
          <w:spacing w:val="45"/>
          <w:w w:val="105"/>
        </w:rPr>
        <w:t> </w:t>
      </w:r>
      <w:r>
        <w:rPr>
          <w:color w:val="231F20"/>
          <w:w w:val="105"/>
        </w:rPr>
        <w:t>variants</w:t>
      </w:r>
      <w:r>
        <w:rPr>
          <w:color w:val="231F20"/>
          <w:spacing w:val="46"/>
          <w:w w:val="105"/>
        </w:rPr>
        <w:t> </w:t>
      </w:r>
      <w:r>
        <w:rPr>
          <w:color w:val="231F20"/>
          <w:w w:val="105"/>
        </w:rPr>
        <w:t>of</w:t>
      </w:r>
      <w:r>
        <w:rPr>
          <w:color w:val="231F20"/>
          <w:spacing w:val="46"/>
          <w:w w:val="105"/>
        </w:rPr>
        <w:t> </w:t>
      </w:r>
      <w:r>
        <w:rPr>
          <w:color w:val="231F20"/>
          <w:w w:val="105"/>
        </w:rPr>
        <w:t>which</w:t>
      </w:r>
      <w:r>
        <w:rPr>
          <w:color w:val="231F20"/>
          <w:spacing w:val="46"/>
          <w:w w:val="105"/>
        </w:rPr>
        <w:t> </w:t>
      </w:r>
      <w:r>
        <w:rPr>
          <w:color w:val="231F20"/>
          <w:w w:val="105"/>
        </w:rPr>
        <w:t>are</w:t>
      </w:r>
      <w:r>
        <w:rPr>
          <w:color w:val="231F20"/>
          <w:spacing w:val="46"/>
          <w:w w:val="105"/>
        </w:rPr>
        <w:t> </w:t>
      </w:r>
      <w:r>
        <w:rPr>
          <w:color w:val="231F20"/>
          <w:w w:val="105"/>
        </w:rPr>
        <w:t>contained</w:t>
      </w:r>
      <w:r>
        <w:rPr>
          <w:color w:val="231F20"/>
          <w:spacing w:val="46"/>
          <w:w w:val="105"/>
        </w:rPr>
        <w:t> </w:t>
      </w:r>
      <w:r>
        <w:rPr>
          <w:color w:val="231F20"/>
          <w:w w:val="105"/>
        </w:rPr>
        <w:t>in</w:t>
      </w:r>
      <w:r>
        <w:rPr>
          <w:color w:val="231F20"/>
          <w:spacing w:val="46"/>
          <w:w w:val="105"/>
        </w:rPr>
        <w:t> </w:t>
      </w:r>
      <w:r>
        <w:rPr>
          <w:color w:val="231F20"/>
          <w:w w:val="105"/>
        </w:rPr>
        <w:t>the</w:t>
      </w:r>
      <w:r>
        <w:rPr>
          <w:color w:val="231F20"/>
          <w:spacing w:val="46"/>
          <w:w w:val="105"/>
        </w:rPr>
        <w:t> </w:t>
      </w:r>
      <w:r>
        <w:rPr>
          <w:color w:val="231F20"/>
          <w:w w:val="105"/>
        </w:rPr>
        <w:t>vaccine.</w:t>
      </w:r>
      <w:r>
        <w:rPr>
          <w:color w:val="0080AC"/>
          <w:w w:val="105"/>
          <w:vertAlign w:val="superscript"/>
        </w:rPr>
        <w:t>401</w:t>
      </w:r>
      <w:r>
        <w:rPr>
          <w:color w:val="0080AC"/>
          <w:spacing w:val="46"/>
          <w:w w:val="105"/>
          <w:vertAlign w:val="baseline"/>
        </w:rPr>
        <w:t> </w:t>
      </w:r>
      <w:r>
        <w:rPr>
          <w:color w:val="231F20"/>
          <w:spacing w:val="-5"/>
          <w:w w:val="105"/>
          <w:vertAlign w:val="baseline"/>
        </w:rPr>
        <w:t>The</w:t>
      </w:r>
    </w:p>
    <w:p>
      <w:pPr>
        <w:pStyle w:val="BodyText"/>
        <w:spacing w:line="230" w:lineRule="auto" w:before="99"/>
        <w:ind w:right="1077"/>
      </w:pPr>
      <w:r>
        <w:rPr/>
        <w:br w:type="column"/>
      </w:r>
      <w:r>
        <w:rPr>
          <w:color w:val="231F20"/>
          <w:w w:val="105"/>
        </w:rPr>
        <w:t>second</w:t>
      </w:r>
      <w:r>
        <w:rPr>
          <w:color w:val="231F20"/>
          <w:w w:val="105"/>
        </w:rPr>
        <w:t> meningococcal</w:t>
      </w:r>
      <w:r>
        <w:rPr>
          <w:color w:val="231F20"/>
          <w:w w:val="105"/>
        </w:rPr>
        <w:t> serogroup</w:t>
      </w:r>
      <w:r>
        <w:rPr>
          <w:color w:val="231F20"/>
          <w:w w:val="105"/>
        </w:rPr>
        <w:t> B</w:t>
      </w:r>
      <w:r>
        <w:rPr>
          <w:color w:val="231F20"/>
          <w:w w:val="105"/>
        </w:rPr>
        <w:t> vaccine,</w:t>
      </w:r>
      <w:r>
        <w:rPr>
          <w:color w:val="231F20"/>
          <w:w w:val="105"/>
        </w:rPr>
        <w:t> containing</w:t>
      </w:r>
      <w:r>
        <w:rPr>
          <w:color w:val="231F20"/>
          <w:w w:val="105"/>
        </w:rPr>
        <w:t> </w:t>
      </w:r>
      <w:r>
        <w:rPr>
          <w:color w:val="231F20"/>
          <w:w w:val="105"/>
        </w:rPr>
        <w:t>four proteins</w:t>
      </w:r>
      <w:r>
        <w:rPr>
          <w:color w:val="231F20"/>
          <w:w w:val="105"/>
        </w:rPr>
        <w:t> selected</w:t>
      </w:r>
      <w:r>
        <w:rPr>
          <w:color w:val="231F20"/>
          <w:w w:val="105"/>
        </w:rPr>
        <w:t> from</w:t>
      </w:r>
      <w:r>
        <w:rPr>
          <w:color w:val="231F20"/>
          <w:w w:val="105"/>
        </w:rPr>
        <w:t> the</w:t>
      </w:r>
      <w:r>
        <w:rPr>
          <w:color w:val="231F20"/>
          <w:w w:val="105"/>
        </w:rPr>
        <w:t> 28</w:t>
      </w:r>
      <w:r>
        <w:rPr>
          <w:color w:val="231F20"/>
          <w:w w:val="105"/>
        </w:rPr>
        <w:t> that</w:t>
      </w:r>
      <w:r>
        <w:rPr>
          <w:color w:val="231F20"/>
          <w:w w:val="105"/>
        </w:rPr>
        <w:t> induce</w:t>
      </w:r>
      <w:r>
        <w:rPr>
          <w:color w:val="231F20"/>
          <w:w w:val="105"/>
        </w:rPr>
        <w:t> bactericidal</w:t>
      </w:r>
      <w:r>
        <w:rPr>
          <w:color w:val="231F20"/>
          <w:w w:val="105"/>
        </w:rPr>
        <w:t> anti- body,</w:t>
      </w:r>
      <w:r>
        <w:rPr>
          <w:color w:val="231F20"/>
          <w:w w:val="105"/>
        </w:rPr>
        <w:t> was</w:t>
      </w:r>
      <w:r>
        <w:rPr>
          <w:color w:val="231F20"/>
          <w:w w:val="105"/>
        </w:rPr>
        <w:t> licensed</w:t>
      </w:r>
      <w:r>
        <w:rPr>
          <w:color w:val="231F20"/>
          <w:w w:val="105"/>
        </w:rPr>
        <w:t> in</w:t>
      </w:r>
      <w:r>
        <w:rPr>
          <w:color w:val="231F20"/>
          <w:w w:val="105"/>
        </w:rPr>
        <w:t> January</w:t>
      </w:r>
      <w:r>
        <w:rPr>
          <w:color w:val="231F20"/>
          <w:w w:val="105"/>
        </w:rPr>
        <w:t> 2015,</w:t>
      </w:r>
      <w:r>
        <w:rPr>
          <w:color w:val="231F20"/>
          <w:w w:val="105"/>
        </w:rPr>
        <w:t> and</w:t>
      </w:r>
      <w:r>
        <w:rPr>
          <w:color w:val="231F20"/>
          <w:w w:val="105"/>
        </w:rPr>
        <w:t> is</w:t>
      </w:r>
      <w:r>
        <w:rPr>
          <w:color w:val="231F20"/>
          <w:w w:val="105"/>
        </w:rPr>
        <w:t> the</w:t>
      </w:r>
      <w:r>
        <w:rPr>
          <w:color w:val="231F20"/>
          <w:w w:val="105"/>
        </w:rPr>
        <w:t> </w:t>
      </w:r>
      <w:r>
        <w:rPr>
          <w:rFonts w:ascii="Cambria" w:hAnsi="Cambria"/>
          <w:b/>
          <w:color w:val="231F20"/>
          <w:w w:val="105"/>
        </w:rPr>
        <w:t>first</w:t>
      </w:r>
      <w:r>
        <w:rPr>
          <w:rFonts w:ascii="Cambria" w:hAnsi="Cambria"/>
          <w:b/>
          <w:color w:val="231F20"/>
          <w:w w:val="105"/>
        </w:rPr>
        <w:t> vaccine </w:t>
      </w:r>
      <w:r>
        <w:rPr>
          <w:rFonts w:ascii="Cambria" w:hAnsi="Cambria"/>
          <w:b/>
          <w:color w:val="231F20"/>
        </w:rPr>
        <w:t>produced by genomics </w:t>
      </w:r>
      <w:r>
        <w:rPr>
          <w:color w:val="231F20"/>
        </w:rPr>
        <w:t>(also called </w:t>
      </w:r>
      <w:r>
        <w:rPr>
          <w:rFonts w:ascii="Cambria" w:hAnsi="Cambria"/>
          <w:b/>
          <w:color w:val="231F20"/>
        </w:rPr>
        <w:t>reverse vaccinology</w:t>
      </w:r>
      <w:r>
        <w:rPr>
          <w:color w:val="231F20"/>
        </w:rPr>
        <w:t>.)</w:t>
      </w:r>
      <w:r>
        <w:rPr>
          <w:color w:val="0080AC"/>
          <w:vertAlign w:val="superscript"/>
        </w:rPr>
        <w:t>402</w:t>
      </w:r>
      <w:r>
        <w:rPr>
          <w:color w:val="0080AC"/>
          <w:vertAlign w:val="baseline"/>
        </w:rPr>
        <w:t> </w:t>
      </w:r>
      <w:r>
        <w:rPr>
          <w:color w:val="231F20"/>
          <w:w w:val="105"/>
          <w:vertAlign w:val="baseline"/>
        </w:rPr>
        <w:t>Both</w:t>
      </w:r>
      <w:r>
        <w:rPr>
          <w:color w:val="231F20"/>
          <w:spacing w:val="-6"/>
          <w:w w:val="105"/>
          <w:vertAlign w:val="baseline"/>
        </w:rPr>
        <w:t> </w:t>
      </w:r>
      <w:r>
        <w:rPr>
          <w:color w:val="231F20"/>
          <w:w w:val="105"/>
          <w:vertAlign w:val="baseline"/>
        </w:rPr>
        <w:t>meningococcal</w:t>
      </w:r>
      <w:r>
        <w:rPr>
          <w:color w:val="231F20"/>
          <w:spacing w:val="-6"/>
          <w:w w:val="105"/>
          <w:vertAlign w:val="baseline"/>
        </w:rPr>
        <w:t> </w:t>
      </w:r>
      <w:r>
        <w:rPr>
          <w:color w:val="231F20"/>
          <w:w w:val="105"/>
          <w:vertAlign w:val="baseline"/>
        </w:rPr>
        <w:t>serogroup</w:t>
      </w:r>
      <w:r>
        <w:rPr>
          <w:color w:val="231F20"/>
          <w:spacing w:val="-6"/>
          <w:w w:val="105"/>
          <w:vertAlign w:val="baseline"/>
        </w:rPr>
        <w:t> </w:t>
      </w:r>
      <w:r>
        <w:rPr>
          <w:color w:val="231F20"/>
          <w:w w:val="105"/>
          <w:vertAlign w:val="baseline"/>
        </w:rPr>
        <w:t>B</w:t>
      </w:r>
      <w:r>
        <w:rPr>
          <w:color w:val="231F20"/>
          <w:spacing w:val="-6"/>
          <w:w w:val="105"/>
          <w:vertAlign w:val="baseline"/>
        </w:rPr>
        <w:t> </w:t>
      </w:r>
      <w:r>
        <w:rPr>
          <w:color w:val="231F20"/>
          <w:w w:val="105"/>
          <w:vertAlign w:val="baseline"/>
        </w:rPr>
        <w:t>vaccines</w:t>
      </w:r>
      <w:r>
        <w:rPr>
          <w:color w:val="231F20"/>
          <w:spacing w:val="-6"/>
          <w:w w:val="105"/>
          <w:vertAlign w:val="baseline"/>
        </w:rPr>
        <w:t> </w:t>
      </w:r>
      <w:r>
        <w:rPr>
          <w:color w:val="231F20"/>
          <w:w w:val="105"/>
          <w:vertAlign w:val="baseline"/>
        </w:rPr>
        <w:t>are</w:t>
      </w:r>
      <w:r>
        <w:rPr>
          <w:color w:val="231F20"/>
          <w:spacing w:val="-6"/>
          <w:w w:val="105"/>
          <w:vertAlign w:val="baseline"/>
        </w:rPr>
        <w:t> </w:t>
      </w:r>
      <w:r>
        <w:rPr>
          <w:color w:val="231F20"/>
          <w:w w:val="105"/>
          <w:vertAlign w:val="baseline"/>
        </w:rPr>
        <w:t>the</w:t>
      </w:r>
      <w:r>
        <w:rPr>
          <w:color w:val="231F20"/>
          <w:spacing w:val="-6"/>
          <w:w w:val="105"/>
          <w:vertAlign w:val="baseline"/>
        </w:rPr>
        <w:t> </w:t>
      </w:r>
      <w:r>
        <w:rPr>
          <w:color w:val="231F20"/>
          <w:w w:val="105"/>
          <w:vertAlign w:val="baseline"/>
        </w:rPr>
        <w:t>first</w:t>
      </w:r>
      <w:r>
        <w:rPr>
          <w:color w:val="231F20"/>
          <w:spacing w:val="-6"/>
          <w:w w:val="105"/>
          <w:vertAlign w:val="baseline"/>
        </w:rPr>
        <w:t> </w:t>
      </w:r>
      <w:r>
        <w:rPr>
          <w:color w:val="231F20"/>
          <w:w w:val="105"/>
          <w:vertAlign w:val="baseline"/>
        </w:rPr>
        <w:t>licensed </w:t>
      </w:r>
      <w:r>
        <w:rPr>
          <w:color w:val="231F20"/>
          <w:vertAlign w:val="baseline"/>
        </w:rPr>
        <w:t>vaccines</w:t>
      </w:r>
      <w:r>
        <w:rPr>
          <w:color w:val="231F20"/>
          <w:spacing w:val="-8"/>
          <w:vertAlign w:val="baseline"/>
        </w:rPr>
        <w:t> </w:t>
      </w:r>
      <w:r>
        <w:rPr>
          <w:color w:val="231F20"/>
          <w:vertAlign w:val="baseline"/>
        </w:rPr>
        <w:t>to</w:t>
      </w:r>
      <w:r>
        <w:rPr>
          <w:color w:val="231F20"/>
          <w:spacing w:val="-8"/>
          <w:vertAlign w:val="baseline"/>
        </w:rPr>
        <w:t> </w:t>
      </w:r>
      <w:r>
        <w:rPr>
          <w:color w:val="231F20"/>
          <w:vertAlign w:val="baseline"/>
        </w:rPr>
        <w:t>be</w:t>
      </w:r>
      <w:r>
        <w:rPr>
          <w:color w:val="231F20"/>
          <w:spacing w:val="-8"/>
          <w:vertAlign w:val="baseline"/>
        </w:rPr>
        <w:t> </w:t>
      </w:r>
      <w:r>
        <w:rPr>
          <w:color w:val="231F20"/>
          <w:vertAlign w:val="baseline"/>
        </w:rPr>
        <w:t>approved</w:t>
      </w:r>
      <w:r>
        <w:rPr>
          <w:color w:val="231F20"/>
          <w:spacing w:val="-8"/>
          <w:vertAlign w:val="baseline"/>
        </w:rPr>
        <w:t> </w:t>
      </w:r>
      <w:r>
        <w:rPr>
          <w:color w:val="231F20"/>
          <w:vertAlign w:val="baseline"/>
        </w:rPr>
        <w:t>under</w:t>
      </w:r>
      <w:r>
        <w:rPr>
          <w:color w:val="231F20"/>
          <w:spacing w:val="-8"/>
          <w:vertAlign w:val="baseline"/>
        </w:rPr>
        <w:t> </w:t>
      </w:r>
      <w:r>
        <w:rPr>
          <w:color w:val="231F20"/>
          <w:vertAlign w:val="baseline"/>
        </w:rPr>
        <w:t>the</w:t>
      </w:r>
      <w:r>
        <w:rPr>
          <w:color w:val="231F20"/>
          <w:spacing w:val="-8"/>
          <w:vertAlign w:val="baseline"/>
        </w:rPr>
        <w:t> </w:t>
      </w:r>
      <w:r>
        <w:rPr>
          <w:color w:val="231F20"/>
          <w:vertAlign w:val="baseline"/>
        </w:rPr>
        <w:t>FDA’s</w:t>
      </w:r>
      <w:r>
        <w:rPr>
          <w:color w:val="231F20"/>
          <w:spacing w:val="-8"/>
          <w:vertAlign w:val="baseline"/>
        </w:rPr>
        <w:t> </w:t>
      </w:r>
      <w:r>
        <w:rPr>
          <w:color w:val="231F20"/>
          <w:vertAlign w:val="baseline"/>
        </w:rPr>
        <w:t>FAST</w:t>
      </w:r>
      <w:r>
        <w:rPr>
          <w:color w:val="231F20"/>
          <w:spacing w:val="-8"/>
          <w:vertAlign w:val="baseline"/>
        </w:rPr>
        <w:t> </w:t>
      </w:r>
      <w:r>
        <w:rPr>
          <w:color w:val="231F20"/>
          <w:vertAlign w:val="baseline"/>
        </w:rPr>
        <w:t>TRACK</w:t>
      </w:r>
      <w:r>
        <w:rPr>
          <w:color w:val="231F20"/>
          <w:spacing w:val="-8"/>
          <w:vertAlign w:val="baseline"/>
        </w:rPr>
        <w:t> </w:t>
      </w:r>
      <w:r>
        <w:rPr>
          <w:color w:val="231F20"/>
          <w:vertAlign w:val="baseline"/>
        </w:rPr>
        <w:t>program, </w:t>
      </w:r>
      <w:r>
        <w:rPr>
          <w:color w:val="231F20"/>
          <w:w w:val="105"/>
          <w:vertAlign w:val="baseline"/>
        </w:rPr>
        <w:t>which was implemented in 2012.</w:t>
      </w:r>
    </w:p>
    <w:p>
      <w:pPr>
        <w:pStyle w:val="BodyText"/>
        <w:spacing w:line="232" w:lineRule="auto"/>
        <w:ind w:right="1077" w:firstLine="239"/>
      </w:pPr>
      <w:r>
        <w:rPr/>
        <mc:AlternateContent>
          <mc:Choice Requires="wps">
            <w:drawing>
              <wp:anchor distT="0" distB="0" distL="0" distR="0" allowOverlap="1" layoutInCell="1" locked="0" behindDoc="0" simplePos="0" relativeHeight="15737856">
                <wp:simplePos x="0" y="0"/>
                <wp:positionH relativeFrom="page">
                  <wp:posOffset>7239000</wp:posOffset>
                </wp:positionH>
                <wp:positionV relativeFrom="paragraph">
                  <wp:posOffset>-869421</wp:posOffset>
                </wp:positionV>
                <wp:extent cx="533400" cy="30480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68.458389pt;width:42pt;height:24pt;mso-position-horizontal-relative:page;mso-position-vertical-relative:paragraph;z-index:15737856" type="#_x0000_t202" id="docshape32"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r>
        <w:rPr>
          <w:color w:val="231F20"/>
          <w:w w:val="110"/>
        </w:rPr>
        <w:t>The</w:t>
      </w:r>
      <w:r>
        <w:rPr>
          <w:color w:val="231F20"/>
          <w:w w:val="110"/>
        </w:rPr>
        <w:t> majority</w:t>
      </w:r>
      <w:r>
        <w:rPr>
          <w:color w:val="231F20"/>
          <w:w w:val="110"/>
        </w:rPr>
        <w:t> of</w:t>
      </w:r>
      <w:r>
        <w:rPr>
          <w:color w:val="231F20"/>
          <w:w w:val="110"/>
        </w:rPr>
        <w:t> vaccines</w:t>
      </w:r>
      <w:r>
        <w:rPr>
          <w:color w:val="231F20"/>
          <w:w w:val="110"/>
        </w:rPr>
        <w:t> now</w:t>
      </w:r>
      <w:r>
        <w:rPr>
          <w:color w:val="231F20"/>
          <w:w w:val="110"/>
        </w:rPr>
        <w:t> being</w:t>
      </w:r>
      <w:r>
        <w:rPr>
          <w:color w:val="231F20"/>
          <w:w w:val="110"/>
        </w:rPr>
        <w:t> developed</w:t>
      </w:r>
      <w:r>
        <w:rPr>
          <w:color w:val="231F20"/>
          <w:w w:val="110"/>
        </w:rPr>
        <w:t> use</w:t>
      </w:r>
      <w:r>
        <w:rPr>
          <w:color w:val="231F20"/>
          <w:w w:val="110"/>
        </w:rPr>
        <w:t> new technologies that seem to offer greater safety and more </w:t>
      </w:r>
      <w:r>
        <w:rPr>
          <w:color w:val="231F20"/>
          <w:w w:val="110"/>
        </w:rPr>
        <w:t>pos- sibilities.</w:t>
      </w:r>
      <w:r>
        <w:rPr>
          <w:color w:val="231F20"/>
          <w:w w:val="110"/>
        </w:rPr>
        <w:t> The</w:t>
      </w:r>
      <w:r>
        <w:rPr>
          <w:color w:val="231F20"/>
          <w:w w:val="110"/>
        </w:rPr>
        <w:t> focus</w:t>
      </w:r>
      <w:r>
        <w:rPr>
          <w:color w:val="231F20"/>
          <w:w w:val="110"/>
        </w:rPr>
        <w:t> on</w:t>
      </w:r>
      <w:r>
        <w:rPr>
          <w:color w:val="231F20"/>
          <w:w w:val="110"/>
        </w:rPr>
        <w:t> subunit</w:t>
      </w:r>
      <w:r>
        <w:rPr>
          <w:color w:val="231F20"/>
          <w:w w:val="110"/>
        </w:rPr>
        <w:t> (purified</w:t>
      </w:r>
      <w:r>
        <w:rPr>
          <w:color w:val="231F20"/>
          <w:w w:val="110"/>
        </w:rPr>
        <w:t> protein</w:t>
      </w:r>
      <w:r>
        <w:rPr>
          <w:color w:val="231F20"/>
          <w:w w:val="110"/>
        </w:rPr>
        <w:t> or</w:t>
      </w:r>
      <w:r>
        <w:rPr>
          <w:color w:val="231F20"/>
          <w:w w:val="110"/>
        </w:rPr>
        <w:t> polysac- </w:t>
      </w:r>
      <w:r>
        <w:rPr>
          <w:color w:val="231F20"/>
        </w:rPr>
        <w:t>charide), genetically engineered, or vectored antigens has been </w:t>
      </w:r>
      <w:r>
        <w:rPr>
          <w:color w:val="231F20"/>
          <w:w w:val="110"/>
        </w:rPr>
        <w:t>greatly</w:t>
      </w:r>
      <w:r>
        <w:rPr>
          <w:color w:val="231F20"/>
          <w:spacing w:val="-2"/>
          <w:w w:val="110"/>
        </w:rPr>
        <w:t> </w:t>
      </w:r>
      <w:r>
        <w:rPr>
          <w:color w:val="231F20"/>
          <w:w w:val="110"/>
        </w:rPr>
        <w:t>enlarged</w:t>
      </w:r>
      <w:r>
        <w:rPr>
          <w:color w:val="231F20"/>
          <w:spacing w:val="-2"/>
          <w:w w:val="110"/>
        </w:rPr>
        <w:t> </w:t>
      </w:r>
      <w:r>
        <w:rPr>
          <w:color w:val="231F20"/>
          <w:w w:val="110"/>
        </w:rPr>
        <w:t>by</w:t>
      </w:r>
      <w:r>
        <w:rPr>
          <w:color w:val="231F20"/>
          <w:spacing w:val="-2"/>
          <w:w w:val="110"/>
        </w:rPr>
        <w:t> </w:t>
      </w:r>
      <w:r>
        <w:rPr>
          <w:color w:val="231F20"/>
          <w:w w:val="110"/>
        </w:rPr>
        <w:t>the</w:t>
      </w:r>
      <w:r>
        <w:rPr>
          <w:color w:val="231F20"/>
          <w:spacing w:val="-2"/>
          <w:w w:val="110"/>
        </w:rPr>
        <w:t> </w:t>
      </w:r>
      <w:r>
        <w:rPr>
          <w:color w:val="231F20"/>
          <w:w w:val="110"/>
        </w:rPr>
        <w:t>addition</w:t>
      </w:r>
      <w:r>
        <w:rPr>
          <w:color w:val="231F20"/>
          <w:spacing w:val="-2"/>
          <w:w w:val="110"/>
        </w:rPr>
        <w:t> </w:t>
      </w:r>
      <w:r>
        <w:rPr>
          <w:color w:val="231F20"/>
          <w:w w:val="110"/>
        </w:rPr>
        <w:t>of</w:t>
      </w:r>
      <w:r>
        <w:rPr>
          <w:color w:val="231F20"/>
          <w:spacing w:val="-2"/>
          <w:w w:val="110"/>
        </w:rPr>
        <w:t> </w:t>
      </w:r>
      <w:r>
        <w:rPr>
          <w:color w:val="231F20"/>
          <w:w w:val="110"/>
        </w:rPr>
        <w:t>powerful</w:t>
      </w:r>
      <w:r>
        <w:rPr>
          <w:color w:val="231F20"/>
          <w:spacing w:val="-2"/>
          <w:w w:val="110"/>
        </w:rPr>
        <w:t> </w:t>
      </w:r>
      <w:r>
        <w:rPr>
          <w:color w:val="231F20"/>
          <w:w w:val="110"/>
        </w:rPr>
        <w:t>new</w:t>
      </w:r>
      <w:r>
        <w:rPr>
          <w:color w:val="231F20"/>
          <w:spacing w:val="-2"/>
          <w:w w:val="110"/>
        </w:rPr>
        <w:t> </w:t>
      </w:r>
      <w:r>
        <w:rPr>
          <w:color w:val="231F20"/>
          <w:w w:val="110"/>
        </w:rPr>
        <w:t>techniques such</w:t>
      </w:r>
      <w:r>
        <w:rPr>
          <w:color w:val="231F20"/>
          <w:spacing w:val="-15"/>
          <w:w w:val="110"/>
        </w:rPr>
        <w:t> </w:t>
      </w:r>
      <w:r>
        <w:rPr>
          <w:color w:val="231F20"/>
          <w:w w:val="110"/>
        </w:rPr>
        <w:t>as</w:t>
      </w:r>
      <w:r>
        <w:rPr>
          <w:color w:val="231F20"/>
          <w:spacing w:val="-12"/>
          <w:w w:val="110"/>
        </w:rPr>
        <w:t> </w:t>
      </w:r>
      <w:r>
        <w:rPr>
          <w:color w:val="231F20"/>
          <w:w w:val="110"/>
        </w:rPr>
        <w:t>DNA</w:t>
      </w:r>
      <w:r>
        <w:rPr>
          <w:color w:val="231F20"/>
          <w:spacing w:val="-13"/>
          <w:w w:val="110"/>
        </w:rPr>
        <w:t> </w:t>
      </w:r>
      <w:r>
        <w:rPr>
          <w:color w:val="231F20"/>
          <w:w w:val="110"/>
        </w:rPr>
        <w:t>array</w:t>
      </w:r>
      <w:r>
        <w:rPr>
          <w:color w:val="231F20"/>
          <w:spacing w:val="-12"/>
          <w:w w:val="110"/>
        </w:rPr>
        <w:t> </w:t>
      </w:r>
      <w:r>
        <w:rPr>
          <w:color w:val="231F20"/>
          <w:w w:val="110"/>
        </w:rPr>
        <w:t>analysis,</w:t>
      </w:r>
      <w:r>
        <w:rPr>
          <w:color w:val="231F20"/>
          <w:spacing w:val="-12"/>
          <w:w w:val="110"/>
        </w:rPr>
        <w:t> </w:t>
      </w:r>
      <w:r>
        <w:rPr>
          <w:color w:val="231F20"/>
          <w:w w:val="110"/>
        </w:rPr>
        <w:t>reverse</w:t>
      </w:r>
      <w:r>
        <w:rPr>
          <w:color w:val="231F20"/>
          <w:spacing w:val="-13"/>
          <w:w w:val="110"/>
        </w:rPr>
        <w:t> </w:t>
      </w:r>
      <w:r>
        <w:rPr>
          <w:color w:val="231F20"/>
          <w:w w:val="110"/>
        </w:rPr>
        <w:t>genetics</w:t>
      </w:r>
      <w:r>
        <w:rPr>
          <w:color w:val="231F20"/>
          <w:spacing w:val="-12"/>
          <w:w w:val="110"/>
        </w:rPr>
        <w:t> </w:t>
      </w:r>
      <w:r>
        <w:rPr>
          <w:color w:val="231F20"/>
          <w:w w:val="110"/>
        </w:rPr>
        <w:t>and</w:t>
      </w:r>
      <w:r>
        <w:rPr>
          <w:color w:val="231F20"/>
          <w:spacing w:val="-12"/>
          <w:w w:val="110"/>
        </w:rPr>
        <w:t> </w:t>
      </w:r>
      <w:r>
        <w:rPr>
          <w:color w:val="231F20"/>
          <w:w w:val="110"/>
        </w:rPr>
        <w:t>proteomics. </w:t>
      </w:r>
      <w:r>
        <w:rPr>
          <w:color w:val="231F20"/>
          <w:spacing w:val="-2"/>
          <w:w w:val="110"/>
        </w:rPr>
        <w:t>However,</w:t>
      </w:r>
      <w:r>
        <w:rPr>
          <w:color w:val="231F20"/>
          <w:spacing w:val="-6"/>
          <w:w w:val="110"/>
        </w:rPr>
        <w:t> </w:t>
      </w:r>
      <w:r>
        <w:rPr>
          <w:color w:val="231F20"/>
          <w:spacing w:val="-2"/>
          <w:w w:val="110"/>
        </w:rPr>
        <w:t>older,</w:t>
      </w:r>
      <w:r>
        <w:rPr>
          <w:color w:val="231F20"/>
          <w:spacing w:val="-6"/>
          <w:w w:val="110"/>
        </w:rPr>
        <w:t> </w:t>
      </w:r>
      <w:r>
        <w:rPr>
          <w:color w:val="231F20"/>
          <w:spacing w:val="-2"/>
          <w:w w:val="110"/>
        </w:rPr>
        <w:t>classic</w:t>
      </w:r>
      <w:r>
        <w:rPr>
          <w:color w:val="231F20"/>
          <w:spacing w:val="-6"/>
          <w:w w:val="110"/>
        </w:rPr>
        <w:t> </w:t>
      </w:r>
      <w:r>
        <w:rPr>
          <w:color w:val="231F20"/>
          <w:spacing w:val="-2"/>
          <w:w w:val="110"/>
        </w:rPr>
        <w:t>methods</w:t>
      </w:r>
      <w:r>
        <w:rPr>
          <w:color w:val="231F20"/>
          <w:spacing w:val="-6"/>
          <w:w w:val="110"/>
        </w:rPr>
        <w:t> </w:t>
      </w:r>
      <w:r>
        <w:rPr>
          <w:color w:val="231F20"/>
          <w:spacing w:val="-2"/>
          <w:w w:val="110"/>
        </w:rPr>
        <w:t>such</w:t>
      </w:r>
      <w:r>
        <w:rPr>
          <w:color w:val="231F20"/>
          <w:spacing w:val="-6"/>
          <w:w w:val="110"/>
        </w:rPr>
        <w:t> </w:t>
      </w:r>
      <w:r>
        <w:rPr>
          <w:color w:val="231F20"/>
          <w:spacing w:val="-2"/>
          <w:w w:val="110"/>
        </w:rPr>
        <w:t>as</w:t>
      </w:r>
      <w:r>
        <w:rPr>
          <w:color w:val="231F20"/>
          <w:spacing w:val="-6"/>
          <w:w w:val="110"/>
        </w:rPr>
        <w:t> </w:t>
      </w:r>
      <w:r>
        <w:rPr>
          <w:color w:val="231F20"/>
          <w:spacing w:val="-2"/>
          <w:w w:val="110"/>
        </w:rPr>
        <w:t>attenuation</w:t>
      </w:r>
      <w:r>
        <w:rPr>
          <w:color w:val="231F20"/>
          <w:spacing w:val="-6"/>
          <w:w w:val="110"/>
        </w:rPr>
        <w:t> </w:t>
      </w:r>
      <w:r>
        <w:rPr>
          <w:color w:val="231F20"/>
          <w:spacing w:val="-2"/>
          <w:w w:val="110"/>
        </w:rPr>
        <w:t>and</w:t>
      </w:r>
      <w:r>
        <w:rPr>
          <w:color w:val="231F20"/>
          <w:spacing w:val="-6"/>
          <w:w w:val="110"/>
        </w:rPr>
        <w:t> </w:t>
      </w:r>
      <w:r>
        <w:rPr>
          <w:color w:val="231F20"/>
          <w:spacing w:val="-2"/>
          <w:w w:val="110"/>
        </w:rPr>
        <w:t>inac- </w:t>
      </w:r>
      <w:r>
        <w:rPr>
          <w:color w:val="231F20"/>
          <w:w w:val="110"/>
        </w:rPr>
        <w:t>tivation</w:t>
      </w:r>
      <w:r>
        <w:rPr>
          <w:color w:val="231F20"/>
          <w:spacing w:val="-9"/>
          <w:w w:val="110"/>
        </w:rPr>
        <w:t> </w:t>
      </w:r>
      <w:r>
        <w:rPr>
          <w:color w:val="231F20"/>
          <w:w w:val="110"/>
        </w:rPr>
        <w:t>of</w:t>
      </w:r>
      <w:r>
        <w:rPr>
          <w:color w:val="231F20"/>
          <w:spacing w:val="-9"/>
          <w:w w:val="110"/>
        </w:rPr>
        <w:t> </w:t>
      </w:r>
      <w:r>
        <w:rPr>
          <w:color w:val="231F20"/>
          <w:w w:val="110"/>
        </w:rPr>
        <w:t>whole</w:t>
      </w:r>
      <w:r>
        <w:rPr>
          <w:color w:val="231F20"/>
          <w:spacing w:val="-9"/>
          <w:w w:val="110"/>
        </w:rPr>
        <w:t> </w:t>
      </w:r>
      <w:r>
        <w:rPr>
          <w:color w:val="231F20"/>
          <w:w w:val="110"/>
        </w:rPr>
        <w:t>virus</w:t>
      </w:r>
      <w:r>
        <w:rPr>
          <w:color w:val="231F20"/>
          <w:spacing w:val="-9"/>
          <w:w w:val="110"/>
        </w:rPr>
        <w:t> </w:t>
      </w:r>
      <w:r>
        <w:rPr>
          <w:color w:val="231F20"/>
          <w:w w:val="110"/>
        </w:rPr>
        <w:t>continue</w:t>
      </w:r>
      <w:r>
        <w:rPr>
          <w:color w:val="231F20"/>
          <w:spacing w:val="-9"/>
          <w:w w:val="110"/>
        </w:rPr>
        <w:t> </w:t>
      </w:r>
      <w:r>
        <w:rPr>
          <w:color w:val="231F20"/>
          <w:w w:val="110"/>
        </w:rPr>
        <w:t>to</w:t>
      </w:r>
      <w:r>
        <w:rPr>
          <w:color w:val="231F20"/>
          <w:spacing w:val="-9"/>
          <w:w w:val="110"/>
        </w:rPr>
        <w:t> </w:t>
      </w:r>
      <w:r>
        <w:rPr>
          <w:color w:val="231F20"/>
          <w:w w:val="110"/>
        </w:rPr>
        <w:t>yield</w:t>
      </w:r>
      <w:r>
        <w:rPr>
          <w:color w:val="231F20"/>
          <w:spacing w:val="-9"/>
          <w:w w:val="110"/>
        </w:rPr>
        <w:t> </w:t>
      </w:r>
      <w:r>
        <w:rPr>
          <w:color w:val="231F20"/>
          <w:w w:val="110"/>
        </w:rPr>
        <w:t>new</w:t>
      </w:r>
      <w:r>
        <w:rPr>
          <w:color w:val="231F20"/>
          <w:spacing w:val="-9"/>
          <w:w w:val="110"/>
        </w:rPr>
        <w:t> </w:t>
      </w:r>
      <w:r>
        <w:rPr>
          <w:color w:val="231F20"/>
          <w:w w:val="110"/>
        </w:rPr>
        <w:t>vaccines,</w:t>
      </w:r>
      <w:r>
        <w:rPr>
          <w:color w:val="231F20"/>
          <w:spacing w:val="-9"/>
          <w:w w:val="110"/>
        </w:rPr>
        <w:t> </w:t>
      </w:r>
      <w:r>
        <w:rPr>
          <w:color w:val="231F20"/>
          <w:w w:val="110"/>
        </w:rPr>
        <w:t>as</w:t>
      </w:r>
      <w:r>
        <w:rPr>
          <w:color w:val="231F20"/>
          <w:spacing w:val="-9"/>
          <w:w w:val="110"/>
        </w:rPr>
        <w:t> </w:t>
      </w:r>
      <w:r>
        <w:rPr>
          <w:color w:val="231F20"/>
          <w:w w:val="110"/>
        </w:rPr>
        <w:t>the zoster vaccine demonstrates.</w:t>
      </w:r>
    </w:p>
    <w:p>
      <w:pPr>
        <w:pStyle w:val="BodyText"/>
        <w:spacing w:line="232" w:lineRule="auto"/>
        <w:ind w:right="1077" w:firstLine="239"/>
      </w:pPr>
      <w:r>
        <w:rPr>
          <w:color w:val="231F20"/>
          <w:w w:val="105"/>
        </w:rPr>
        <w:t>As we continue in the second decade of the 21st </w:t>
      </w:r>
      <w:r>
        <w:rPr>
          <w:color w:val="231F20"/>
          <w:w w:val="105"/>
        </w:rPr>
        <w:t>century,</w:t>
      </w:r>
      <w:r>
        <w:rPr>
          <w:color w:val="231F20"/>
          <w:spacing w:val="40"/>
          <w:w w:val="105"/>
        </w:rPr>
        <w:t> </w:t>
      </w:r>
      <w:r>
        <w:rPr>
          <w:color w:val="231F20"/>
          <w:w w:val="105"/>
        </w:rPr>
        <w:t>the prospect for vaccines is stellar. Since 2000, 13 important vaccines</w:t>
      </w:r>
      <w:r>
        <w:rPr>
          <w:color w:val="231F20"/>
          <w:spacing w:val="15"/>
          <w:w w:val="105"/>
        </w:rPr>
        <w:t> </w:t>
      </w:r>
      <w:r>
        <w:rPr>
          <w:color w:val="231F20"/>
          <w:w w:val="105"/>
        </w:rPr>
        <w:t>have</w:t>
      </w:r>
      <w:r>
        <w:rPr>
          <w:color w:val="231F20"/>
          <w:spacing w:val="15"/>
          <w:w w:val="105"/>
        </w:rPr>
        <w:t> </w:t>
      </w:r>
      <w:r>
        <w:rPr>
          <w:color w:val="231F20"/>
          <w:w w:val="105"/>
        </w:rPr>
        <w:t>been</w:t>
      </w:r>
      <w:r>
        <w:rPr>
          <w:color w:val="231F20"/>
          <w:spacing w:val="15"/>
          <w:w w:val="105"/>
        </w:rPr>
        <w:t> </w:t>
      </w:r>
      <w:r>
        <w:rPr>
          <w:color w:val="231F20"/>
          <w:w w:val="105"/>
        </w:rPr>
        <w:t>licensed</w:t>
      </w:r>
      <w:r>
        <w:rPr>
          <w:color w:val="231F20"/>
          <w:spacing w:val="15"/>
          <w:w w:val="105"/>
        </w:rPr>
        <w:t> </w:t>
      </w:r>
      <w:r>
        <w:rPr>
          <w:color w:val="231F20"/>
          <w:w w:val="105"/>
        </w:rPr>
        <w:t>in</w:t>
      </w:r>
      <w:r>
        <w:rPr>
          <w:color w:val="231F20"/>
          <w:spacing w:val="15"/>
          <w:w w:val="105"/>
        </w:rPr>
        <w:t> </w:t>
      </w:r>
      <w:r>
        <w:rPr>
          <w:color w:val="231F20"/>
          <w:w w:val="105"/>
        </w:rPr>
        <w:t>the</w:t>
      </w:r>
      <w:r>
        <w:rPr>
          <w:color w:val="231F20"/>
          <w:spacing w:val="15"/>
          <w:w w:val="105"/>
        </w:rPr>
        <w:t> </w:t>
      </w:r>
      <w:r>
        <w:rPr>
          <w:color w:val="231F20"/>
          <w:w w:val="105"/>
        </w:rPr>
        <w:t>United</w:t>
      </w:r>
      <w:r>
        <w:rPr>
          <w:color w:val="231F20"/>
          <w:spacing w:val="15"/>
          <w:w w:val="105"/>
        </w:rPr>
        <w:t> </w:t>
      </w:r>
      <w:r>
        <w:rPr>
          <w:color w:val="231F20"/>
          <w:w w:val="105"/>
        </w:rPr>
        <w:t>States</w:t>
      </w:r>
      <w:r>
        <w:rPr>
          <w:color w:val="231F20"/>
          <w:spacing w:val="15"/>
          <w:w w:val="105"/>
        </w:rPr>
        <w:t> </w:t>
      </w:r>
      <w:r>
        <w:rPr>
          <w:color w:val="231F20"/>
          <w:w w:val="105"/>
        </w:rPr>
        <w:t>and</w:t>
      </w:r>
      <w:r>
        <w:rPr>
          <w:color w:val="231F20"/>
          <w:spacing w:val="15"/>
          <w:w w:val="105"/>
        </w:rPr>
        <w:t> </w:t>
      </w:r>
      <w:r>
        <w:rPr>
          <w:color w:val="231F20"/>
          <w:w w:val="105"/>
        </w:rPr>
        <w:t>Europe: a</w:t>
      </w:r>
      <w:r>
        <w:rPr>
          <w:color w:val="231F20"/>
          <w:spacing w:val="40"/>
          <w:w w:val="105"/>
        </w:rPr>
        <w:t> </w:t>
      </w:r>
      <w:r>
        <w:rPr>
          <w:color w:val="231F20"/>
          <w:w w:val="105"/>
        </w:rPr>
        <w:t>heptavalent</w:t>
      </w:r>
      <w:r>
        <w:rPr>
          <w:color w:val="231F20"/>
          <w:spacing w:val="40"/>
          <w:w w:val="105"/>
        </w:rPr>
        <w:t> </w:t>
      </w:r>
      <w:r>
        <w:rPr>
          <w:color w:val="231F20"/>
          <w:w w:val="105"/>
        </w:rPr>
        <w:t>pneumococcal</w:t>
      </w:r>
      <w:r>
        <w:rPr>
          <w:color w:val="231F20"/>
          <w:spacing w:val="40"/>
          <w:w w:val="105"/>
        </w:rPr>
        <w:t> </w:t>
      </w:r>
      <w:r>
        <w:rPr>
          <w:color w:val="231F20"/>
          <w:w w:val="105"/>
        </w:rPr>
        <w:t>conjugate</w:t>
      </w:r>
      <w:r>
        <w:rPr>
          <w:color w:val="231F20"/>
          <w:spacing w:val="40"/>
          <w:w w:val="105"/>
        </w:rPr>
        <w:t> </w:t>
      </w:r>
      <w:r>
        <w:rPr>
          <w:color w:val="231F20"/>
          <w:w w:val="105"/>
        </w:rPr>
        <w:t>vaccine</w:t>
      </w:r>
      <w:r>
        <w:rPr>
          <w:color w:val="231F20"/>
          <w:spacing w:val="40"/>
          <w:w w:val="105"/>
        </w:rPr>
        <w:t> </w:t>
      </w:r>
      <w:r>
        <w:rPr>
          <w:color w:val="231F20"/>
          <w:w w:val="105"/>
        </w:rPr>
        <w:t>(2000);</w:t>
      </w:r>
      <w:r>
        <w:rPr>
          <w:color w:val="231F20"/>
          <w:spacing w:val="40"/>
          <w:w w:val="105"/>
        </w:rPr>
        <w:t> </w:t>
      </w:r>
      <w:r>
        <w:rPr>
          <w:color w:val="231F20"/>
          <w:w w:val="105"/>
        </w:rPr>
        <w:t>a cold-adapted</w:t>
      </w:r>
      <w:r>
        <w:rPr>
          <w:color w:val="231F20"/>
          <w:w w:val="105"/>
        </w:rPr>
        <w:t> influenza</w:t>
      </w:r>
      <w:r>
        <w:rPr>
          <w:color w:val="231F20"/>
          <w:w w:val="105"/>
        </w:rPr>
        <w:t> vaccine</w:t>
      </w:r>
      <w:r>
        <w:rPr>
          <w:color w:val="231F20"/>
          <w:w w:val="105"/>
        </w:rPr>
        <w:t> (2003);</w:t>
      </w:r>
      <w:r>
        <w:rPr>
          <w:color w:val="231F20"/>
          <w:w w:val="105"/>
        </w:rPr>
        <w:t> a</w:t>
      </w:r>
      <w:r>
        <w:rPr>
          <w:color w:val="231F20"/>
          <w:w w:val="105"/>
        </w:rPr>
        <w:t> meningococcal quadrivalent</w:t>
      </w:r>
      <w:r>
        <w:rPr>
          <w:color w:val="231F20"/>
          <w:w w:val="105"/>
        </w:rPr>
        <w:t> conjugated</w:t>
      </w:r>
      <w:r>
        <w:rPr>
          <w:color w:val="231F20"/>
          <w:w w:val="105"/>
        </w:rPr>
        <w:t> polysaccharide</w:t>
      </w:r>
      <w:r>
        <w:rPr>
          <w:color w:val="231F20"/>
          <w:w w:val="105"/>
        </w:rPr>
        <w:t> vaccine</w:t>
      </w:r>
      <w:r>
        <w:rPr>
          <w:color w:val="231F20"/>
          <w:w w:val="105"/>
        </w:rPr>
        <w:t> (2005);</w:t>
      </w:r>
      <w:r>
        <w:rPr>
          <w:color w:val="231F20"/>
          <w:w w:val="105"/>
        </w:rPr>
        <w:t> a</w:t>
      </w:r>
      <w:r>
        <w:rPr>
          <w:color w:val="231F20"/>
          <w:spacing w:val="40"/>
          <w:w w:val="105"/>
        </w:rPr>
        <w:t> </w:t>
      </w:r>
      <w:r>
        <w:rPr>
          <w:color w:val="231F20"/>
          <w:w w:val="105"/>
        </w:rPr>
        <w:t>high-potency</w:t>
      </w:r>
      <w:r>
        <w:rPr>
          <w:color w:val="231F20"/>
          <w:w w:val="105"/>
        </w:rPr>
        <w:t> zoster</w:t>
      </w:r>
      <w:r>
        <w:rPr>
          <w:color w:val="231F20"/>
          <w:w w:val="105"/>
        </w:rPr>
        <w:t> vaccine</w:t>
      </w:r>
      <w:r>
        <w:rPr>
          <w:color w:val="231F20"/>
          <w:w w:val="105"/>
        </w:rPr>
        <w:t> (2006);</w:t>
      </w:r>
      <w:r>
        <w:rPr>
          <w:color w:val="231F20"/>
          <w:w w:val="105"/>
        </w:rPr>
        <w:t> the</w:t>
      </w:r>
      <w:r>
        <w:rPr>
          <w:color w:val="231F20"/>
          <w:w w:val="105"/>
        </w:rPr>
        <w:t> quadrivalent</w:t>
      </w:r>
      <w:r>
        <w:rPr>
          <w:color w:val="231F20"/>
          <w:w w:val="105"/>
        </w:rPr>
        <w:t> HPV</w:t>
      </w:r>
      <w:r>
        <w:rPr>
          <w:color w:val="231F20"/>
          <w:spacing w:val="40"/>
          <w:w w:val="105"/>
        </w:rPr>
        <w:t> </w:t>
      </w:r>
      <w:r>
        <w:rPr>
          <w:color w:val="231F20"/>
          <w:w w:val="105"/>
        </w:rPr>
        <w:t>VLP</w:t>
      </w:r>
      <w:r>
        <w:rPr>
          <w:color w:val="231F20"/>
          <w:w w:val="105"/>
        </w:rPr>
        <w:t> vaccine</w:t>
      </w:r>
      <w:r>
        <w:rPr>
          <w:color w:val="231F20"/>
          <w:w w:val="105"/>
        </w:rPr>
        <w:t> (2006);</w:t>
      </w:r>
      <w:r>
        <w:rPr>
          <w:color w:val="231F20"/>
          <w:w w:val="105"/>
        </w:rPr>
        <w:t> a</w:t>
      </w:r>
      <w:r>
        <w:rPr>
          <w:color w:val="231F20"/>
          <w:w w:val="105"/>
        </w:rPr>
        <w:t> pentavalent</w:t>
      </w:r>
      <w:r>
        <w:rPr>
          <w:color w:val="231F20"/>
          <w:w w:val="105"/>
        </w:rPr>
        <w:t> rotavirus</w:t>
      </w:r>
      <w:r>
        <w:rPr>
          <w:color w:val="231F20"/>
          <w:w w:val="105"/>
        </w:rPr>
        <w:t> reassortant vaccine (2006); an attenuated human strain rotavirus vaccine (2008), a second-generation, Vero-cell–produced, inactivated JE vaccine (2009); a bivalent HPV vaccine (2009); a 13-valent pneumococcal</w:t>
      </w:r>
      <w:r>
        <w:rPr>
          <w:color w:val="231F20"/>
          <w:w w:val="105"/>
        </w:rPr>
        <w:t> conjugate</w:t>
      </w:r>
      <w:r>
        <w:rPr>
          <w:color w:val="231F20"/>
          <w:w w:val="105"/>
        </w:rPr>
        <w:t> vaccine</w:t>
      </w:r>
      <w:r>
        <w:rPr>
          <w:color w:val="231F20"/>
          <w:w w:val="105"/>
        </w:rPr>
        <w:t> (2010);</w:t>
      </w:r>
      <w:r>
        <w:rPr>
          <w:color w:val="231F20"/>
          <w:w w:val="105"/>
        </w:rPr>
        <w:t> a</w:t>
      </w:r>
      <w:r>
        <w:rPr>
          <w:color w:val="231F20"/>
          <w:w w:val="105"/>
        </w:rPr>
        <w:t> nine-valent</w:t>
      </w:r>
      <w:r>
        <w:rPr>
          <w:color w:val="231F20"/>
          <w:w w:val="105"/>
        </w:rPr>
        <w:t> HPV vaccine</w:t>
      </w:r>
      <w:r>
        <w:rPr>
          <w:color w:val="231F20"/>
          <w:w w:val="105"/>
        </w:rPr>
        <w:t> (2014);</w:t>
      </w:r>
      <w:r>
        <w:rPr>
          <w:color w:val="231F20"/>
          <w:w w:val="105"/>
        </w:rPr>
        <w:t> and,</w:t>
      </w:r>
      <w:r>
        <w:rPr>
          <w:color w:val="231F20"/>
          <w:w w:val="105"/>
        </w:rPr>
        <w:t> at</w:t>
      </w:r>
      <w:r>
        <w:rPr>
          <w:color w:val="231F20"/>
          <w:w w:val="105"/>
        </w:rPr>
        <w:t> long</w:t>
      </w:r>
      <w:r>
        <w:rPr>
          <w:color w:val="231F20"/>
          <w:w w:val="105"/>
        </w:rPr>
        <w:t> last,</w:t>
      </w:r>
      <w:r>
        <w:rPr>
          <w:color w:val="231F20"/>
          <w:w w:val="105"/>
        </w:rPr>
        <w:t> two</w:t>
      </w:r>
      <w:r>
        <w:rPr>
          <w:color w:val="231F20"/>
          <w:w w:val="105"/>
        </w:rPr>
        <w:t> meningococcal</w:t>
      </w:r>
      <w:r>
        <w:rPr>
          <w:color w:val="231F20"/>
          <w:w w:val="105"/>
        </w:rPr>
        <w:t> sero- group</w:t>
      </w:r>
      <w:r>
        <w:rPr>
          <w:color w:val="231F20"/>
          <w:w w:val="105"/>
        </w:rPr>
        <w:t> B</w:t>
      </w:r>
      <w:r>
        <w:rPr>
          <w:color w:val="231F20"/>
          <w:w w:val="105"/>
        </w:rPr>
        <w:t> vaccines</w:t>
      </w:r>
      <w:r>
        <w:rPr>
          <w:color w:val="231F20"/>
          <w:w w:val="105"/>
        </w:rPr>
        <w:t> (2014,</w:t>
      </w:r>
      <w:r>
        <w:rPr>
          <w:color w:val="231F20"/>
          <w:w w:val="105"/>
        </w:rPr>
        <w:t> 2015).</w:t>
      </w:r>
      <w:r>
        <w:rPr>
          <w:color w:val="231F20"/>
          <w:w w:val="105"/>
        </w:rPr>
        <w:t> Three</w:t>
      </w:r>
      <w:r>
        <w:rPr>
          <w:color w:val="231F20"/>
          <w:w w:val="105"/>
        </w:rPr>
        <w:t> cholera</w:t>
      </w:r>
      <w:r>
        <w:rPr>
          <w:color w:val="231F20"/>
          <w:w w:val="105"/>
        </w:rPr>
        <w:t> vaccines,</w:t>
      </w:r>
      <w:r>
        <w:rPr>
          <w:color w:val="231F20"/>
          <w:w w:val="105"/>
        </w:rPr>
        <w:t> two killed and one live, have also been licensed in other parts of</w:t>
      </w:r>
      <w:r>
        <w:rPr>
          <w:color w:val="231F20"/>
          <w:spacing w:val="80"/>
          <w:w w:val="105"/>
        </w:rPr>
        <w:t> </w:t>
      </w:r>
      <w:r>
        <w:rPr>
          <w:color w:val="231F20"/>
          <w:w w:val="105"/>
        </w:rPr>
        <w:t>the world.</w:t>
      </w:r>
    </w:p>
    <w:p>
      <w:pPr>
        <w:pStyle w:val="BodyText"/>
        <w:spacing w:line="186" w:lineRule="exact"/>
        <w:ind w:left="559"/>
      </w:pPr>
      <w:r>
        <w:rPr>
          <w:color w:val="231F20"/>
          <w:w w:val="105"/>
        </w:rPr>
        <w:t>This</w:t>
      </w:r>
      <w:r>
        <w:rPr>
          <w:color w:val="231F20"/>
          <w:spacing w:val="20"/>
          <w:w w:val="105"/>
        </w:rPr>
        <w:t> </w:t>
      </w:r>
      <w:r>
        <w:rPr>
          <w:color w:val="231F20"/>
          <w:w w:val="105"/>
        </w:rPr>
        <w:t>chapter</w:t>
      </w:r>
      <w:r>
        <w:rPr>
          <w:color w:val="231F20"/>
          <w:spacing w:val="20"/>
          <w:w w:val="105"/>
        </w:rPr>
        <w:t> </w:t>
      </w:r>
      <w:r>
        <w:rPr>
          <w:color w:val="231F20"/>
          <w:w w:val="105"/>
        </w:rPr>
        <w:t>has</w:t>
      </w:r>
      <w:r>
        <w:rPr>
          <w:color w:val="231F20"/>
          <w:spacing w:val="20"/>
          <w:w w:val="105"/>
        </w:rPr>
        <w:t> </w:t>
      </w:r>
      <w:r>
        <w:rPr>
          <w:color w:val="231F20"/>
          <w:w w:val="105"/>
        </w:rPr>
        <w:t>chronicled</w:t>
      </w:r>
      <w:r>
        <w:rPr>
          <w:color w:val="231F20"/>
          <w:spacing w:val="20"/>
          <w:w w:val="105"/>
        </w:rPr>
        <w:t> </w:t>
      </w:r>
      <w:r>
        <w:rPr>
          <w:color w:val="231F20"/>
          <w:w w:val="105"/>
        </w:rPr>
        <w:t>the</w:t>
      </w:r>
      <w:r>
        <w:rPr>
          <w:color w:val="231F20"/>
          <w:spacing w:val="20"/>
          <w:w w:val="105"/>
        </w:rPr>
        <w:t> </w:t>
      </w:r>
      <w:r>
        <w:rPr>
          <w:color w:val="231F20"/>
          <w:w w:val="105"/>
        </w:rPr>
        <w:t>remarkable</w:t>
      </w:r>
      <w:r>
        <w:rPr>
          <w:color w:val="231F20"/>
          <w:spacing w:val="21"/>
          <w:w w:val="105"/>
        </w:rPr>
        <w:t> </w:t>
      </w:r>
      <w:r>
        <w:rPr>
          <w:color w:val="231F20"/>
          <w:w w:val="105"/>
        </w:rPr>
        <w:t>impact</w:t>
      </w:r>
      <w:r>
        <w:rPr>
          <w:color w:val="231F20"/>
          <w:spacing w:val="20"/>
          <w:w w:val="105"/>
        </w:rPr>
        <w:t> </w:t>
      </w:r>
      <w:r>
        <w:rPr>
          <w:color w:val="231F20"/>
          <w:w w:val="105"/>
        </w:rPr>
        <w:t>of</w:t>
      </w:r>
      <w:r>
        <w:rPr>
          <w:color w:val="231F20"/>
          <w:spacing w:val="20"/>
          <w:w w:val="105"/>
        </w:rPr>
        <w:t> </w:t>
      </w:r>
      <w:r>
        <w:rPr>
          <w:color w:val="231F20"/>
          <w:spacing w:val="-4"/>
          <w:w w:val="105"/>
        </w:rPr>
        <w:t>vac-</w:t>
      </w:r>
    </w:p>
    <w:p>
      <w:pPr>
        <w:pStyle w:val="BodyText"/>
        <w:spacing w:line="232" w:lineRule="auto"/>
        <w:ind w:right="1079"/>
      </w:pPr>
      <w:r>
        <w:rPr>
          <w:color w:val="231F20"/>
          <w:w w:val="110"/>
        </w:rPr>
        <w:t>cination on the health of the world’s population. In the 21st </w:t>
      </w:r>
      <w:r>
        <w:rPr>
          <w:color w:val="231F20"/>
        </w:rPr>
        <w:t>century, that impact will continue to increase, as a new genera- </w:t>
      </w:r>
      <w:r>
        <w:rPr>
          <w:color w:val="231F20"/>
          <w:w w:val="110"/>
        </w:rPr>
        <w:t>tion</w:t>
      </w:r>
      <w:r>
        <w:rPr>
          <w:color w:val="231F20"/>
          <w:w w:val="110"/>
        </w:rPr>
        <w:t> of</w:t>
      </w:r>
      <w:r>
        <w:rPr>
          <w:color w:val="231F20"/>
          <w:w w:val="110"/>
        </w:rPr>
        <w:t> scientists</w:t>
      </w:r>
      <w:r>
        <w:rPr>
          <w:color w:val="231F20"/>
          <w:w w:val="110"/>
        </w:rPr>
        <w:t> create,</w:t>
      </w:r>
      <w:r>
        <w:rPr>
          <w:color w:val="231F20"/>
          <w:w w:val="110"/>
        </w:rPr>
        <w:t> innovate,</w:t>
      </w:r>
      <w:r>
        <w:rPr>
          <w:color w:val="231F20"/>
          <w:w w:val="110"/>
        </w:rPr>
        <w:t> and</w:t>
      </w:r>
      <w:r>
        <w:rPr>
          <w:color w:val="231F20"/>
          <w:w w:val="110"/>
        </w:rPr>
        <w:t> plumb</w:t>
      </w:r>
      <w:r>
        <w:rPr>
          <w:color w:val="231F20"/>
          <w:w w:val="110"/>
        </w:rPr>
        <w:t> the</w:t>
      </w:r>
      <w:r>
        <w:rPr>
          <w:color w:val="231F20"/>
          <w:w w:val="110"/>
        </w:rPr>
        <w:t> depths</w:t>
      </w:r>
      <w:r>
        <w:rPr>
          <w:color w:val="231F20"/>
          <w:w w:val="110"/>
        </w:rPr>
        <w:t> of genetic</w:t>
      </w:r>
      <w:r>
        <w:rPr>
          <w:color w:val="231F20"/>
          <w:spacing w:val="-15"/>
          <w:w w:val="110"/>
        </w:rPr>
        <w:t> </w:t>
      </w:r>
      <w:r>
        <w:rPr>
          <w:color w:val="231F20"/>
          <w:w w:val="110"/>
        </w:rPr>
        <w:t>engineering,</w:t>
      </w:r>
      <w:r>
        <w:rPr>
          <w:color w:val="231F20"/>
          <w:spacing w:val="-12"/>
          <w:w w:val="110"/>
        </w:rPr>
        <w:t> </w:t>
      </w:r>
      <w:r>
        <w:rPr>
          <w:color w:val="231F20"/>
          <w:w w:val="110"/>
        </w:rPr>
        <w:t>genomics</w:t>
      </w:r>
      <w:r>
        <w:rPr>
          <w:color w:val="231F20"/>
          <w:spacing w:val="-13"/>
          <w:w w:val="110"/>
        </w:rPr>
        <w:t> </w:t>
      </w:r>
      <w:r>
        <w:rPr>
          <w:color w:val="231F20"/>
          <w:w w:val="110"/>
        </w:rPr>
        <w:t>and</w:t>
      </w:r>
      <w:r>
        <w:rPr>
          <w:color w:val="231F20"/>
          <w:spacing w:val="-12"/>
          <w:w w:val="110"/>
        </w:rPr>
        <w:t> </w:t>
      </w:r>
      <w:r>
        <w:rPr>
          <w:color w:val="231F20"/>
          <w:w w:val="110"/>
        </w:rPr>
        <w:t>the</w:t>
      </w:r>
      <w:r>
        <w:rPr>
          <w:color w:val="231F20"/>
          <w:spacing w:val="-12"/>
          <w:w w:val="110"/>
        </w:rPr>
        <w:t> </w:t>
      </w:r>
      <w:r>
        <w:rPr>
          <w:color w:val="231F20"/>
          <w:w w:val="110"/>
        </w:rPr>
        <w:t>vast</w:t>
      </w:r>
      <w:r>
        <w:rPr>
          <w:color w:val="231F20"/>
          <w:spacing w:val="-13"/>
          <w:w w:val="110"/>
        </w:rPr>
        <w:t> </w:t>
      </w:r>
      <w:r>
        <w:rPr>
          <w:color w:val="231F20"/>
          <w:w w:val="110"/>
        </w:rPr>
        <w:t>array</w:t>
      </w:r>
      <w:r>
        <w:rPr>
          <w:color w:val="231F20"/>
          <w:spacing w:val="-12"/>
          <w:w w:val="110"/>
        </w:rPr>
        <w:t> </w:t>
      </w:r>
      <w:r>
        <w:rPr>
          <w:color w:val="231F20"/>
          <w:w w:val="110"/>
        </w:rPr>
        <w:t>of</w:t>
      </w:r>
      <w:r>
        <w:rPr>
          <w:color w:val="231F20"/>
          <w:spacing w:val="-12"/>
          <w:w w:val="110"/>
        </w:rPr>
        <w:t> </w:t>
      </w:r>
      <w:r>
        <w:rPr>
          <w:color w:val="231F20"/>
          <w:w w:val="110"/>
        </w:rPr>
        <w:t>technolo- </w:t>
      </w:r>
      <w:r>
        <w:rPr>
          <w:color w:val="231F20"/>
        </w:rPr>
        <w:t>gies they have spawned. Despite the vicissitudes of the </w:t>
      </w:r>
      <w:r>
        <w:rPr>
          <w:color w:val="231F20"/>
        </w:rPr>
        <w:t>natural</w:t>
      </w:r>
      <w:r>
        <w:rPr>
          <w:color w:val="231F20"/>
          <w:spacing w:val="40"/>
          <w:w w:val="110"/>
        </w:rPr>
        <w:t> </w:t>
      </w:r>
      <w:r>
        <w:rPr>
          <w:color w:val="231F20"/>
          <w:w w:val="110"/>
        </w:rPr>
        <w:t>and</w:t>
      </w:r>
      <w:r>
        <w:rPr>
          <w:color w:val="231F20"/>
          <w:spacing w:val="-4"/>
          <w:w w:val="110"/>
        </w:rPr>
        <w:t> </w:t>
      </w:r>
      <w:r>
        <w:rPr>
          <w:color w:val="231F20"/>
          <w:w w:val="110"/>
        </w:rPr>
        <w:t>the</w:t>
      </w:r>
      <w:r>
        <w:rPr>
          <w:color w:val="231F20"/>
          <w:spacing w:val="-4"/>
          <w:w w:val="110"/>
        </w:rPr>
        <w:t> </w:t>
      </w:r>
      <w:r>
        <w:rPr>
          <w:color w:val="231F20"/>
          <w:w w:val="110"/>
        </w:rPr>
        <w:t>political</w:t>
      </w:r>
      <w:r>
        <w:rPr>
          <w:color w:val="231F20"/>
          <w:spacing w:val="-4"/>
          <w:w w:val="110"/>
        </w:rPr>
        <w:t> </w:t>
      </w:r>
      <w:r>
        <w:rPr>
          <w:color w:val="231F20"/>
          <w:w w:val="110"/>
        </w:rPr>
        <w:t>world,</w:t>
      </w:r>
      <w:r>
        <w:rPr>
          <w:color w:val="231F20"/>
          <w:spacing w:val="-4"/>
          <w:w w:val="110"/>
        </w:rPr>
        <w:t> </w:t>
      </w:r>
      <w:r>
        <w:rPr>
          <w:color w:val="231F20"/>
          <w:w w:val="110"/>
        </w:rPr>
        <w:t>the</w:t>
      </w:r>
      <w:r>
        <w:rPr>
          <w:color w:val="231F20"/>
          <w:spacing w:val="-4"/>
          <w:w w:val="110"/>
        </w:rPr>
        <w:t> </w:t>
      </w:r>
      <w:r>
        <w:rPr>
          <w:color w:val="231F20"/>
          <w:w w:val="110"/>
        </w:rPr>
        <w:t>new</w:t>
      </w:r>
      <w:r>
        <w:rPr>
          <w:color w:val="231F20"/>
          <w:spacing w:val="-4"/>
          <w:w w:val="110"/>
        </w:rPr>
        <w:t> </w:t>
      </w:r>
      <w:r>
        <w:rPr>
          <w:color w:val="231F20"/>
          <w:w w:val="110"/>
        </w:rPr>
        <w:t>technologies</w:t>
      </w:r>
      <w:r>
        <w:rPr>
          <w:color w:val="231F20"/>
          <w:spacing w:val="-4"/>
          <w:w w:val="110"/>
        </w:rPr>
        <w:t> </w:t>
      </w:r>
      <w:r>
        <w:rPr>
          <w:color w:val="231F20"/>
          <w:w w:val="110"/>
        </w:rPr>
        <w:t>augur</w:t>
      </w:r>
      <w:r>
        <w:rPr>
          <w:color w:val="231F20"/>
          <w:spacing w:val="-4"/>
          <w:w w:val="110"/>
        </w:rPr>
        <w:t> </w:t>
      </w:r>
      <w:r>
        <w:rPr>
          <w:color w:val="231F20"/>
          <w:w w:val="110"/>
        </w:rPr>
        <w:t>well</w:t>
      </w:r>
      <w:r>
        <w:rPr>
          <w:color w:val="231F20"/>
          <w:spacing w:val="-4"/>
          <w:w w:val="110"/>
        </w:rPr>
        <w:t> </w:t>
      </w:r>
      <w:r>
        <w:rPr>
          <w:color w:val="231F20"/>
          <w:w w:val="110"/>
        </w:rPr>
        <w:t>that the platinum age of vaccinology is indeed upon us.</w:t>
      </w:r>
    </w:p>
    <w:p>
      <w:pPr>
        <w:pStyle w:val="BodyText"/>
        <w:spacing w:before="183"/>
        <w:ind w:left="320"/>
        <w:rPr>
          <w:rFonts w:ascii="Arial MT"/>
        </w:rPr>
      </w:pPr>
      <w:r>
        <w:rPr>
          <w:rFonts w:ascii="Arial MT"/>
        </w:rPr>
        <w:drawing>
          <wp:anchor distT="0" distB="0" distL="0" distR="0" allowOverlap="1" layoutInCell="1" locked="0" behindDoc="0" simplePos="0" relativeHeight="15737344">
            <wp:simplePos x="0" y="0"/>
            <wp:positionH relativeFrom="page">
              <wp:posOffset>7127876</wp:posOffset>
            </wp:positionH>
            <wp:positionV relativeFrom="paragraph">
              <wp:posOffset>120580</wp:posOffset>
            </wp:positionV>
            <wp:extent cx="156514" cy="156502"/>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18" cstate="print"/>
                    <a:stretch>
                      <a:fillRect/>
                    </a:stretch>
                  </pic:blipFill>
                  <pic:spPr>
                    <a:xfrm>
                      <a:off x="0" y="0"/>
                      <a:ext cx="156514" cy="156502"/>
                    </a:xfrm>
                    <a:prstGeom prst="rect">
                      <a:avLst/>
                    </a:prstGeom>
                  </pic:spPr>
                </pic:pic>
              </a:graphicData>
            </a:graphic>
          </wp:anchor>
        </w:drawing>
      </w:r>
      <w:r>
        <w:rPr>
          <w:rFonts w:ascii="Arial MT"/>
          <w:color w:val="231F20"/>
          <w:w w:val="85"/>
        </w:rPr>
        <w:t>References</w:t>
      </w:r>
      <w:r>
        <w:rPr>
          <w:rFonts w:ascii="Arial MT"/>
          <w:color w:val="231F20"/>
          <w:spacing w:val="-4"/>
          <w:w w:val="85"/>
        </w:rPr>
        <w:t> </w:t>
      </w:r>
      <w:r>
        <w:rPr>
          <w:rFonts w:ascii="Arial MT"/>
          <w:color w:val="231F20"/>
          <w:w w:val="85"/>
        </w:rPr>
        <w:t>for</w:t>
      </w:r>
      <w:r>
        <w:rPr>
          <w:rFonts w:ascii="Arial MT"/>
          <w:color w:val="231F20"/>
          <w:spacing w:val="-3"/>
          <w:w w:val="85"/>
        </w:rPr>
        <w:t> </w:t>
      </w:r>
      <w:r>
        <w:rPr>
          <w:rFonts w:ascii="Arial MT"/>
          <w:color w:val="231F20"/>
          <w:w w:val="85"/>
        </w:rPr>
        <w:t>this</w:t>
      </w:r>
      <w:r>
        <w:rPr>
          <w:rFonts w:ascii="Arial MT"/>
          <w:color w:val="231F20"/>
          <w:spacing w:val="-3"/>
          <w:w w:val="85"/>
        </w:rPr>
        <w:t> </w:t>
      </w:r>
      <w:r>
        <w:rPr>
          <w:rFonts w:ascii="Arial MT"/>
          <w:color w:val="231F20"/>
          <w:w w:val="85"/>
        </w:rPr>
        <w:t>chapter</w:t>
      </w:r>
      <w:r>
        <w:rPr>
          <w:rFonts w:ascii="Arial MT"/>
          <w:color w:val="231F20"/>
          <w:spacing w:val="-3"/>
          <w:w w:val="85"/>
        </w:rPr>
        <w:t> </w:t>
      </w:r>
      <w:r>
        <w:rPr>
          <w:rFonts w:ascii="Arial MT"/>
          <w:color w:val="231F20"/>
          <w:w w:val="85"/>
        </w:rPr>
        <w:t>are</w:t>
      </w:r>
      <w:r>
        <w:rPr>
          <w:rFonts w:ascii="Arial MT"/>
          <w:color w:val="231F20"/>
          <w:spacing w:val="-4"/>
          <w:w w:val="85"/>
        </w:rPr>
        <w:t> </w:t>
      </w:r>
      <w:r>
        <w:rPr>
          <w:rFonts w:ascii="Arial MT"/>
          <w:color w:val="231F20"/>
          <w:w w:val="85"/>
        </w:rPr>
        <w:t>available</w:t>
      </w:r>
      <w:r>
        <w:rPr>
          <w:rFonts w:ascii="Arial MT"/>
          <w:color w:val="231F20"/>
          <w:spacing w:val="-3"/>
          <w:w w:val="85"/>
        </w:rPr>
        <w:t> </w:t>
      </w:r>
      <w:r>
        <w:rPr>
          <w:rFonts w:ascii="Arial MT"/>
          <w:color w:val="231F20"/>
          <w:w w:val="85"/>
        </w:rPr>
        <w:t>at</w:t>
      </w:r>
      <w:r>
        <w:rPr>
          <w:rFonts w:ascii="Arial MT"/>
          <w:color w:val="231F20"/>
          <w:spacing w:val="-3"/>
          <w:w w:val="85"/>
        </w:rPr>
        <w:t> </w:t>
      </w:r>
      <w:hyperlink r:id="rId19">
        <w:r>
          <w:rPr>
            <w:rFonts w:ascii="Arial MT"/>
            <w:color w:val="0080AC"/>
            <w:spacing w:val="-2"/>
            <w:w w:val="85"/>
          </w:rPr>
          <w:t>ExpertConsult.com</w:t>
        </w:r>
      </w:hyperlink>
      <w:r>
        <w:rPr>
          <w:rFonts w:ascii="Arial MT"/>
          <w:color w:val="231F20"/>
          <w:spacing w:val="-2"/>
          <w:w w:val="85"/>
        </w:rPr>
        <w:t>.</w:t>
      </w:r>
    </w:p>
    <w:p>
      <w:pPr>
        <w:pStyle w:val="BodyText"/>
        <w:spacing w:after="0"/>
        <w:rPr>
          <w:rFonts w:ascii="Arial MT"/>
        </w:rPr>
        <w:sectPr>
          <w:type w:val="continuous"/>
          <w:pgSz w:w="12240" w:h="15660"/>
          <w:pgMar w:header="561" w:footer="0" w:top="0" w:bottom="280" w:left="0" w:right="0"/>
          <w:cols w:num="2" w:equalWidth="0">
            <w:col w:w="6001" w:space="40"/>
            <w:col w:w="6199"/>
          </w:cols>
        </w:sectPr>
      </w:pPr>
    </w:p>
    <w:p>
      <w:pPr>
        <w:pStyle w:val="BodyText"/>
        <w:spacing w:before="177"/>
        <w:ind w:left="1200"/>
        <w:jc w:val="left"/>
        <w:rPr>
          <w:rFonts w:ascii="Arial MT"/>
        </w:rPr>
      </w:pPr>
      <w:bookmarkStart w:name="References" w:id="17"/>
      <w:bookmarkEnd w:id="17"/>
      <w:r>
        <w:rPr/>
      </w:r>
      <w:r>
        <w:rPr>
          <w:rFonts w:ascii="Arial MT"/>
          <w:color w:val="231F20"/>
          <w:spacing w:val="-2"/>
          <w:w w:val="80"/>
        </w:rPr>
        <w:t>REFERENCES</w:t>
      </w:r>
    </w:p>
    <w:p>
      <w:pPr>
        <w:pStyle w:val="ListParagraph"/>
        <w:numPr>
          <w:ilvl w:val="0"/>
          <w:numId w:val="2"/>
        </w:numPr>
        <w:tabs>
          <w:tab w:pos="1580" w:val="left" w:leader="none"/>
        </w:tabs>
        <w:spacing w:line="235" w:lineRule="auto" w:before="55" w:after="0"/>
        <w:ind w:left="1580" w:right="0" w:hanging="220"/>
        <w:jc w:val="both"/>
        <w:rPr>
          <w:sz w:val="16"/>
        </w:rPr>
      </w:pPr>
      <w:bookmarkStart w:name="_bookmark10" w:id="18"/>
      <w:bookmarkEnd w:id="18"/>
      <w:r>
        <w:rPr/>
      </w:r>
      <w:r>
        <w:rPr>
          <w:color w:val="231F20"/>
          <w:w w:val="105"/>
          <w:sz w:val="16"/>
        </w:rPr>
        <w:t>Global</w:t>
      </w:r>
      <w:r>
        <w:rPr>
          <w:color w:val="231F20"/>
          <w:w w:val="105"/>
          <w:sz w:val="16"/>
        </w:rPr>
        <w:t> Commission</w:t>
      </w:r>
      <w:r>
        <w:rPr>
          <w:color w:val="231F20"/>
          <w:w w:val="105"/>
          <w:sz w:val="16"/>
        </w:rPr>
        <w:t> for</w:t>
      </w:r>
      <w:r>
        <w:rPr>
          <w:color w:val="231F20"/>
          <w:w w:val="105"/>
          <w:sz w:val="16"/>
        </w:rPr>
        <w:t> the</w:t>
      </w:r>
      <w:r>
        <w:rPr>
          <w:color w:val="231F20"/>
          <w:w w:val="105"/>
          <w:sz w:val="16"/>
        </w:rPr>
        <w:t> Certification</w:t>
      </w:r>
      <w:r>
        <w:rPr>
          <w:color w:val="231F20"/>
          <w:w w:val="105"/>
          <w:sz w:val="16"/>
        </w:rPr>
        <w:t> of</w:t>
      </w:r>
      <w:r>
        <w:rPr>
          <w:color w:val="231F20"/>
          <w:w w:val="105"/>
          <w:sz w:val="16"/>
        </w:rPr>
        <w:t> </w:t>
      </w:r>
      <w:r>
        <w:rPr>
          <w:color w:val="231F20"/>
          <w:w w:val="105"/>
          <w:sz w:val="16"/>
        </w:rPr>
        <w:t>Smallpox</w:t>
      </w:r>
      <w:r>
        <w:rPr>
          <w:color w:val="231F20"/>
          <w:spacing w:val="40"/>
          <w:w w:val="105"/>
          <w:sz w:val="16"/>
        </w:rPr>
        <w:t> </w:t>
      </w:r>
      <w:r>
        <w:rPr>
          <w:color w:val="231F20"/>
          <w:w w:val="105"/>
          <w:sz w:val="16"/>
        </w:rPr>
        <w:t>Eradication.</w:t>
      </w:r>
      <w:r>
        <w:rPr>
          <w:color w:val="231F20"/>
          <w:w w:val="105"/>
          <w:sz w:val="16"/>
        </w:rPr>
        <w:t> </w:t>
      </w:r>
      <w:r>
        <w:rPr>
          <w:i/>
          <w:color w:val="231F20"/>
          <w:w w:val="105"/>
          <w:sz w:val="16"/>
        </w:rPr>
        <w:t>The</w:t>
      </w:r>
      <w:r>
        <w:rPr>
          <w:i/>
          <w:color w:val="231F20"/>
          <w:w w:val="105"/>
          <w:sz w:val="16"/>
        </w:rPr>
        <w:t> Achievement</w:t>
      </w:r>
      <w:r>
        <w:rPr>
          <w:i/>
          <w:color w:val="231F20"/>
          <w:w w:val="105"/>
          <w:sz w:val="16"/>
        </w:rPr>
        <w:t> of</w:t>
      </w:r>
      <w:r>
        <w:rPr>
          <w:i/>
          <w:color w:val="231F20"/>
          <w:w w:val="105"/>
          <w:sz w:val="16"/>
        </w:rPr>
        <w:t> the</w:t>
      </w:r>
      <w:r>
        <w:rPr>
          <w:i/>
          <w:color w:val="231F20"/>
          <w:w w:val="105"/>
          <w:sz w:val="16"/>
        </w:rPr>
        <w:t> Global</w:t>
      </w:r>
      <w:r>
        <w:rPr>
          <w:i/>
          <w:color w:val="231F20"/>
          <w:w w:val="105"/>
          <w:sz w:val="16"/>
        </w:rPr>
        <w:t> Eradication</w:t>
      </w:r>
      <w:r>
        <w:rPr>
          <w:i/>
          <w:color w:val="231F20"/>
          <w:w w:val="105"/>
          <w:sz w:val="16"/>
        </w:rPr>
        <w:t> of Smallpox</w:t>
      </w:r>
      <w:r>
        <w:rPr>
          <w:color w:val="231F20"/>
          <w:w w:val="105"/>
          <w:sz w:val="16"/>
        </w:rPr>
        <w:t>.</w:t>
      </w:r>
      <w:r>
        <w:rPr>
          <w:color w:val="231F20"/>
          <w:w w:val="105"/>
          <w:sz w:val="16"/>
        </w:rPr>
        <w:t> Geneva,</w:t>
      </w:r>
      <w:r>
        <w:rPr>
          <w:color w:val="231F20"/>
          <w:w w:val="105"/>
          <w:sz w:val="16"/>
        </w:rPr>
        <w:t> Switzerland:</w:t>
      </w:r>
      <w:r>
        <w:rPr>
          <w:color w:val="231F20"/>
          <w:w w:val="105"/>
          <w:sz w:val="16"/>
        </w:rPr>
        <w:t> World</w:t>
      </w:r>
      <w:r>
        <w:rPr>
          <w:color w:val="231F20"/>
          <w:w w:val="105"/>
          <w:sz w:val="16"/>
        </w:rPr>
        <w:t> Health</w:t>
      </w:r>
      <w:r>
        <w:rPr>
          <w:color w:val="231F20"/>
          <w:w w:val="105"/>
          <w:sz w:val="16"/>
        </w:rPr>
        <w:t> Organization; </w:t>
      </w:r>
      <w:r>
        <w:rPr>
          <w:color w:val="231F20"/>
          <w:spacing w:val="-2"/>
          <w:w w:val="105"/>
          <w:sz w:val="16"/>
        </w:rPr>
        <w:t>1979.</w:t>
      </w:r>
    </w:p>
    <w:p>
      <w:pPr>
        <w:pStyle w:val="ListParagraph"/>
        <w:numPr>
          <w:ilvl w:val="0"/>
          <w:numId w:val="2"/>
        </w:numPr>
        <w:tabs>
          <w:tab w:pos="1579" w:val="left" w:leader="none"/>
        </w:tabs>
        <w:spacing w:line="230" w:lineRule="auto" w:before="2" w:after="0"/>
        <w:ind w:left="1579" w:right="0" w:hanging="220"/>
        <w:jc w:val="both"/>
        <w:rPr>
          <w:sz w:val="16"/>
        </w:rPr>
      </w:pPr>
      <w:bookmarkStart w:name="_bookmark11" w:id="19"/>
      <w:bookmarkEnd w:id="19"/>
      <w:r>
        <w:rPr/>
      </w:r>
      <w:r>
        <w:rPr>
          <w:color w:val="231F20"/>
          <w:sz w:val="16"/>
        </w:rPr>
        <w:t>Pan American Health Organization. </w:t>
      </w:r>
      <w:r>
        <w:rPr>
          <w:i/>
          <w:color w:val="231F20"/>
          <w:sz w:val="16"/>
        </w:rPr>
        <w:t>Americas</w:t>
      </w:r>
      <w:r>
        <w:rPr>
          <w:i/>
          <w:color w:val="231F20"/>
          <w:spacing w:val="36"/>
          <w:sz w:val="16"/>
        </w:rPr>
        <w:t> </w:t>
      </w:r>
      <w:r>
        <w:rPr>
          <w:i/>
          <w:color w:val="231F20"/>
          <w:sz w:val="16"/>
        </w:rPr>
        <w:t>region</w:t>
      </w:r>
      <w:r>
        <w:rPr>
          <w:i/>
          <w:color w:val="231F20"/>
          <w:spacing w:val="36"/>
          <w:sz w:val="16"/>
        </w:rPr>
        <w:t> </w:t>
      </w:r>
      <w:r>
        <w:rPr>
          <w:i/>
          <w:color w:val="231F20"/>
          <w:sz w:val="16"/>
        </w:rPr>
        <w:t>is</w:t>
      </w:r>
      <w:r>
        <w:rPr>
          <w:i/>
          <w:color w:val="231F20"/>
          <w:spacing w:val="36"/>
          <w:sz w:val="16"/>
        </w:rPr>
        <w:t> </w:t>
      </w:r>
      <w:r>
        <w:rPr>
          <w:i/>
          <w:color w:val="231F20"/>
          <w:sz w:val="16"/>
        </w:rPr>
        <w:t>declared</w:t>
      </w:r>
      <w:r>
        <w:rPr>
          <w:i/>
          <w:color w:val="231F20"/>
          <w:spacing w:val="40"/>
          <w:sz w:val="16"/>
        </w:rPr>
        <w:t> </w:t>
      </w:r>
      <w:r>
        <w:rPr>
          <w:i/>
          <w:color w:val="231F20"/>
          <w:sz w:val="16"/>
        </w:rPr>
        <w:t>the</w:t>
      </w:r>
      <w:r>
        <w:rPr>
          <w:i/>
          <w:color w:val="231F20"/>
          <w:spacing w:val="25"/>
          <w:sz w:val="16"/>
        </w:rPr>
        <w:t> </w:t>
      </w:r>
      <w:r>
        <w:rPr>
          <w:i/>
          <w:color w:val="231F20"/>
          <w:sz w:val="16"/>
        </w:rPr>
        <w:t>world’s</w:t>
      </w:r>
      <w:r>
        <w:rPr>
          <w:i/>
          <w:color w:val="231F20"/>
          <w:spacing w:val="25"/>
          <w:sz w:val="16"/>
        </w:rPr>
        <w:t> </w:t>
      </w:r>
      <w:r>
        <w:rPr>
          <w:i/>
          <w:color w:val="231F20"/>
          <w:sz w:val="16"/>
        </w:rPr>
        <w:t>first</w:t>
      </w:r>
      <w:r>
        <w:rPr>
          <w:i/>
          <w:color w:val="231F20"/>
          <w:spacing w:val="25"/>
          <w:sz w:val="16"/>
        </w:rPr>
        <w:t> </w:t>
      </w:r>
      <w:r>
        <w:rPr>
          <w:i/>
          <w:color w:val="231F20"/>
          <w:sz w:val="16"/>
        </w:rPr>
        <w:t>to</w:t>
      </w:r>
      <w:r>
        <w:rPr>
          <w:i/>
          <w:color w:val="231F20"/>
          <w:spacing w:val="25"/>
          <w:sz w:val="16"/>
        </w:rPr>
        <w:t> </w:t>
      </w:r>
      <w:r>
        <w:rPr>
          <w:i/>
          <w:color w:val="231F20"/>
          <w:sz w:val="16"/>
        </w:rPr>
        <w:t>eliminate</w:t>
      </w:r>
      <w:r>
        <w:rPr>
          <w:i/>
          <w:color w:val="231F20"/>
          <w:spacing w:val="25"/>
          <w:sz w:val="16"/>
        </w:rPr>
        <w:t> </w:t>
      </w:r>
      <w:r>
        <w:rPr>
          <w:i/>
          <w:color w:val="231F20"/>
          <w:sz w:val="16"/>
        </w:rPr>
        <w:t>rubella</w:t>
      </w:r>
      <w:r>
        <w:rPr>
          <w:color w:val="231F20"/>
          <w:sz w:val="16"/>
        </w:rPr>
        <w:t>.</w:t>
      </w:r>
      <w:r>
        <w:rPr>
          <w:color w:val="231F20"/>
          <w:spacing w:val="21"/>
          <w:sz w:val="16"/>
        </w:rPr>
        <w:t> </w:t>
      </w:r>
      <w:r>
        <w:rPr>
          <w:color w:val="231F20"/>
          <w:sz w:val="16"/>
        </w:rPr>
        <w:t>29</w:t>
      </w:r>
      <w:r>
        <w:rPr>
          <w:color w:val="231F20"/>
          <w:spacing w:val="21"/>
          <w:sz w:val="16"/>
        </w:rPr>
        <w:t> </w:t>
      </w:r>
      <w:r>
        <w:rPr>
          <w:color w:val="231F20"/>
          <w:sz w:val="16"/>
        </w:rPr>
        <w:t>April</w:t>
      </w:r>
      <w:r>
        <w:rPr>
          <w:color w:val="231F20"/>
          <w:spacing w:val="21"/>
          <w:sz w:val="16"/>
        </w:rPr>
        <w:t> </w:t>
      </w:r>
      <w:r>
        <w:rPr>
          <w:color w:val="231F20"/>
          <w:sz w:val="16"/>
        </w:rPr>
        <w:t>2015.</w:t>
      </w:r>
      <w:r>
        <w:rPr>
          <w:color w:val="231F20"/>
          <w:spacing w:val="21"/>
          <w:sz w:val="16"/>
        </w:rPr>
        <w:t> </w:t>
      </w:r>
      <w:r>
        <w:rPr>
          <w:rFonts w:ascii="Cambria" w:hAnsi="Cambria"/>
          <w:color w:val="231F20"/>
          <w:sz w:val="16"/>
        </w:rPr>
        <w:t>&lt;</w:t>
      </w:r>
      <w:hyperlink r:id="rId22">
        <w:r>
          <w:rPr>
            <w:color w:val="0080AC"/>
            <w:sz w:val="16"/>
          </w:rPr>
          <w:t>www.paho</w:t>
        </w:r>
      </w:hyperlink>
    </w:p>
    <w:p>
      <w:pPr>
        <w:spacing w:line="180" w:lineRule="exact" w:before="0"/>
        <w:ind w:left="1579" w:right="0" w:firstLine="0"/>
        <w:jc w:val="left"/>
        <w:rPr>
          <w:sz w:val="16"/>
        </w:rPr>
      </w:pPr>
      <w:hyperlink r:id="rId22">
        <w:r>
          <w:rPr>
            <w:color w:val="0080AC"/>
            <w:spacing w:val="-2"/>
            <w:w w:val="105"/>
            <w:sz w:val="16"/>
          </w:rPr>
          <w:t>.org</w:t>
        </w:r>
      </w:hyperlink>
      <w:r>
        <w:rPr>
          <w:rFonts w:ascii="Cambria"/>
          <w:color w:val="231F20"/>
          <w:spacing w:val="-2"/>
          <w:w w:val="105"/>
          <w:sz w:val="16"/>
        </w:rPr>
        <w:t>&gt;</w:t>
      </w:r>
      <w:r>
        <w:rPr>
          <w:color w:val="231F20"/>
          <w:spacing w:val="-2"/>
          <w:w w:val="105"/>
          <w:sz w:val="16"/>
        </w:rPr>
        <w:t>.</w:t>
      </w:r>
    </w:p>
    <w:p>
      <w:pPr>
        <w:pStyle w:val="ListParagraph"/>
        <w:numPr>
          <w:ilvl w:val="0"/>
          <w:numId w:val="2"/>
        </w:numPr>
        <w:tabs>
          <w:tab w:pos="1578" w:val="left" w:leader="none"/>
          <w:tab w:pos="1580" w:val="left" w:leader="none"/>
        </w:tabs>
        <w:spacing w:line="235" w:lineRule="auto" w:before="0" w:after="0"/>
        <w:ind w:left="1580" w:right="0" w:hanging="221"/>
        <w:jc w:val="both"/>
        <w:rPr>
          <w:sz w:val="16"/>
        </w:rPr>
      </w:pPr>
      <w:bookmarkStart w:name="_bookmark12" w:id="20"/>
      <w:bookmarkEnd w:id="20"/>
      <w:r>
        <w:rPr/>
      </w:r>
      <w:r>
        <w:rPr>
          <w:color w:val="231F20"/>
          <w:sz w:val="16"/>
        </w:rPr>
        <w:t>Plotkin SA, ed. </w:t>
      </w:r>
      <w:r>
        <w:rPr>
          <w:i/>
          <w:color w:val="231F20"/>
          <w:sz w:val="16"/>
        </w:rPr>
        <w:t>History of Vaccine Development</w:t>
      </w:r>
      <w:r>
        <w:rPr>
          <w:color w:val="231F20"/>
          <w:sz w:val="16"/>
        </w:rPr>
        <w:t>. New York, </w:t>
      </w:r>
      <w:r>
        <w:rPr>
          <w:color w:val="231F20"/>
          <w:sz w:val="16"/>
        </w:rPr>
        <w:t>NY:</w:t>
      </w:r>
      <w:r>
        <w:rPr>
          <w:color w:val="231F20"/>
          <w:spacing w:val="40"/>
          <w:sz w:val="16"/>
        </w:rPr>
        <w:t> </w:t>
      </w:r>
      <w:r>
        <w:rPr>
          <w:color w:val="231F20"/>
          <w:sz w:val="16"/>
        </w:rPr>
        <w:t>Springer; 2011.</w:t>
      </w:r>
    </w:p>
    <w:p>
      <w:pPr>
        <w:pStyle w:val="ListParagraph"/>
        <w:numPr>
          <w:ilvl w:val="0"/>
          <w:numId w:val="2"/>
        </w:numPr>
        <w:tabs>
          <w:tab w:pos="1579" w:val="left" w:leader="none"/>
        </w:tabs>
        <w:spacing w:line="235" w:lineRule="auto" w:before="0" w:after="0"/>
        <w:ind w:left="1579" w:right="0" w:hanging="220"/>
        <w:jc w:val="both"/>
        <w:rPr>
          <w:sz w:val="16"/>
        </w:rPr>
      </w:pPr>
      <w:r>
        <w:rPr>
          <w:color w:val="231F20"/>
          <w:w w:val="105"/>
          <w:sz w:val="16"/>
        </w:rPr>
        <w:t>Oldstone</w:t>
      </w:r>
      <w:r>
        <w:rPr>
          <w:color w:val="231F20"/>
          <w:spacing w:val="-2"/>
          <w:w w:val="105"/>
          <w:sz w:val="16"/>
        </w:rPr>
        <w:t> </w:t>
      </w:r>
      <w:r>
        <w:rPr>
          <w:color w:val="231F20"/>
          <w:w w:val="105"/>
          <w:sz w:val="16"/>
        </w:rPr>
        <w:t>MBA.</w:t>
      </w:r>
      <w:r>
        <w:rPr>
          <w:color w:val="231F20"/>
          <w:spacing w:val="-3"/>
          <w:w w:val="105"/>
          <w:sz w:val="16"/>
        </w:rPr>
        <w:t> </w:t>
      </w:r>
      <w:r>
        <w:rPr>
          <w:i/>
          <w:color w:val="231F20"/>
          <w:w w:val="105"/>
          <w:sz w:val="16"/>
        </w:rPr>
        <w:t>Viruses,</w:t>
      </w:r>
      <w:r>
        <w:rPr>
          <w:i/>
          <w:color w:val="231F20"/>
          <w:w w:val="105"/>
          <w:sz w:val="16"/>
        </w:rPr>
        <w:t> Plagues,</w:t>
      </w:r>
      <w:r>
        <w:rPr>
          <w:i/>
          <w:color w:val="231F20"/>
          <w:w w:val="105"/>
          <w:sz w:val="16"/>
        </w:rPr>
        <w:t> and</w:t>
      </w:r>
      <w:r>
        <w:rPr>
          <w:i/>
          <w:color w:val="231F20"/>
          <w:w w:val="105"/>
          <w:sz w:val="16"/>
        </w:rPr>
        <w:t> History</w:t>
      </w:r>
      <w:r>
        <w:rPr>
          <w:color w:val="231F20"/>
          <w:w w:val="105"/>
          <w:sz w:val="16"/>
        </w:rPr>
        <w:t>.</w:t>
      </w:r>
      <w:r>
        <w:rPr>
          <w:color w:val="231F20"/>
          <w:spacing w:val="-2"/>
          <w:w w:val="105"/>
          <w:sz w:val="16"/>
        </w:rPr>
        <w:t> </w:t>
      </w:r>
      <w:r>
        <w:rPr>
          <w:color w:val="231F20"/>
          <w:w w:val="105"/>
          <w:sz w:val="16"/>
        </w:rPr>
        <w:t>Oxford,</w:t>
      </w:r>
      <w:r>
        <w:rPr>
          <w:color w:val="231F20"/>
          <w:spacing w:val="-2"/>
          <w:w w:val="105"/>
          <w:sz w:val="16"/>
        </w:rPr>
        <w:t> </w:t>
      </w:r>
      <w:r>
        <w:rPr>
          <w:color w:val="231F20"/>
          <w:w w:val="105"/>
          <w:sz w:val="16"/>
        </w:rPr>
        <w:t>England: Oxford University Press; 1998.</w:t>
      </w:r>
    </w:p>
    <w:p>
      <w:pPr>
        <w:pStyle w:val="ListParagraph"/>
        <w:numPr>
          <w:ilvl w:val="0"/>
          <w:numId w:val="2"/>
        </w:numPr>
        <w:tabs>
          <w:tab w:pos="1580" w:val="left" w:leader="none"/>
        </w:tabs>
        <w:spacing w:line="235" w:lineRule="auto" w:before="0" w:after="0"/>
        <w:ind w:left="1580" w:right="0" w:hanging="220"/>
        <w:jc w:val="both"/>
        <w:rPr>
          <w:sz w:val="16"/>
        </w:rPr>
      </w:pPr>
      <w:r>
        <w:rPr>
          <w:color w:val="231F20"/>
          <w:w w:val="105"/>
          <w:sz w:val="16"/>
        </w:rPr>
        <w:t>Plotkin</w:t>
      </w:r>
      <w:r>
        <w:rPr>
          <w:color w:val="231F20"/>
          <w:w w:val="105"/>
          <w:sz w:val="16"/>
        </w:rPr>
        <w:t> SA,</w:t>
      </w:r>
      <w:r>
        <w:rPr>
          <w:color w:val="231F20"/>
          <w:w w:val="105"/>
          <w:sz w:val="16"/>
        </w:rPr>
        <w:t> Plotkin</w:t>
      </w:r>
      <w:r>
        <w:rPr>
          <w:color w:val="231F20"/>
          <w:w w:val="105"/>
          <w:sz w:val="16"/>
        </w:rPr>
        <w:t> SL.</w:t>
      </w:r>
      <w:r>
        <w:rPr>
          <w:color w:val="231F20"/>
          <w:w w:val="105"/>
          <w:sz w:val="16"/>
        </w:rPr>
        <w:t> The</w:t>
      </w:r>
      <w:r>
        <w:rPr>
          <w:color w:val="231F20"/>
          <w:w w:val="105"/>
          <w:sz w:val="16"/>
        </w:rPr>
        <w:t> development</w:t>
      </w:r>
      <w:r>
        <w:rPr>
          <w:color w:val="231F20"/>
          <w:w w:val="105"/>
          <w:sz w:val="16"/>
        </w:rPr>
        <w:t> of</w:t>
      </w:r>
      <w:r>
        <w:rPr>
          <w:color w:val="231F20"/>
          <w:w w:val="105"/>
          <w:sz w:val="16"/>
        </w:rPr>
        <w:t> vaccines:</w:t>
      </w:r>
      <w:r>
        <w:rPr>
          <w:color w:val="231F20"/>
          <w:w w:val="105"/>
          <w:sz w:val="16"/>
        </w:rPr>
        <w:t> how</w:t>
      </w:r>
      <w:r>
        <w:rPr>
          <w:color w:val="231F20"/>
          <w:w w:val="105"/>
          <w:sz w:val="16"/>
        </w:rPr>
        <w:t> </w:t>
      </w:r>
      <w:r>
        <w:rPr>
          <w:color w:val="231F20"/>
          <w:w w:val="105"/>
          <w:sz w:val="16"/>
        </w:rPr>
        <w:t>the past led to the future. </w:t>
      </w:r>
      <w:r>
        <w:rPr>
          <w:i/>
          <w:color w:val="231F20"/>
          <w:w w:val="105"/>
          <w:sz w:val="16"/>
        </w:rPr>
        <w:t>Nat Rev Microbiol</w:t>
      </w:r>
      <w:r>
        <w:rPr>
          <w:color w:val="231F20"/>
          <w:w w:val="105"/>
          <w:sz w:val="16"/>
        </w:rPr>
        <w:t>. 2011;9:889-893.</w:t>
      </w:r>
    </w:p>
    <w:p>
      <w:pPr>
        <w:pStyle w:val="ListParagraph"/>
        <w:numPr>
          <w:ilvl w:val="0"/>
          <w:numId w:val="2"/>
        </w:numPr>
        <w:tabs>
          <w:tab w:pos="1579" w:val="left" w:leader="none"/>
        </w:tabs>
        <w:spacing w:line="235" w:lineRule="auto" w:before="0" w:after="0"/>
        <w:ind w:left="1579" w:right="0" w:hanging="220"/>
        <w:jc w:val="both"/>
        <w:rPr>
          <w:sz w:val="16"/>
        </w:rPr>
      </w:pPr>
      <w:bookmarkStart w:name="_bookmark13" w:id="21"/>
      <w:bookmarkEnd w:id="21"/>
      <w:r>
        <w:rPr/>
      </w:r>
      <w:r>
        <w:rPr>
          <w:color w:val="231F20"/>
          <w:sz w:val="16"/>
        </w:rPr>
        <w:t>deBary WT, ed. </w:t>
      </w:r>
      <w:r>
        <w:rPr>
          <w:i/>
          <w:color w:val="231F20"/>
          <w:sz w:val="16"/>
        </w:rPr>
        <w:t>The Buddhist Tradition in India, China and </w:t>
      </w:r>
      <w:r>
        <w:rPr>
          <w:i/>
          <w:color w:val="231F20"/>
          <w:sz w:val="16"/>
        </w:rPr>
        <w:t>Japan</w:t>
      </w:r>
      <w:r>
        <w:rPr>
          <w:color w:val="231F20"/>
          <w:sz w:val="16"/>
        </w:rPr>
        <w:t>.</w:t>
      </w:r>
      <w:r>
        <w:rPr>
          <w:color w:val="231F20"/>
          <w:spacing w:val="40"/>
          <w:sz w:val="16"/>
        </w:rPr>
        <w:t> </w:t>
      </w:r>
      <w:r>
        <w:rPr>
          <w:color w:val="231F20"/>
          <w:sz w:val="16"/>
        </w:rPr>
        <w:t>New York, NY: Vintage Books; 1972.</w:t>
      </w:r>
    </w:p>
    <w:p>
      <w:pPr>
        <w:pStyle w:val="ListParagraph"/>
        <w:numPr>
          <w:ilvl w:val="0"/>
          <w:numId w:val="2"/>
        </w:numPr>
        <w:tabs>
          <w:tab w:pos="1579" w:val="left" w:leader="none"/>
        </w:tabs>
        <w:spacing w:line="235" w:lineRule="auto" w:before="0" w:after="0"/>
        <w:ind w:left="1579" w:right="0" w:hanging="220"/>
        <w:jc w:val="both"/>
        <w:rPr>
          <w:sz w:val="16"/>
        </w:rPr>
      </w:pPr>
      <w:bookmarkStart w:name="_bookmark14" w:id="22"/>
      <w:bookmarkEnd w:id="22"/>
      <w:r>
        <w:rPr/>
      </w:r>
      <w:r>
        <w:rPr>
          <w:color w:val="231F20"/>
          <w:w w:val="105"/>
          <w:sz w:val="16"/>
        </w:rPr>
        <w:t>Major</w:t>
      </w:r>
      <w:r>
        <w:rPr>
          <w:color w:val="231F20"/>
          <w:w w:val="105"/>
          <w:sz w:val="16"/>
        </w:rPr>
        <w:t> RH.</w:t>
      </w:r>
      <w:r>
        <w:rPr>
          <w:color w:val="231F20"/>
          <w:w w:val="105"/>
          <w:sz w:val="16"/>
        </w:rPr>
        <w:t> </w:t>
      </w:r>
      <w:r>
        <w:rPr>
          <w:i/>
          <w:color w:val="231F20"/>
          <w:w w:val="105"/>
          <w:sz w:val="16"/>
        </w:rPr>
        <w:t>A</w:t>
      </w:r>
      <w:r>
        <w:rPr>
          <w:i/>
          <w:color w:val="231F20"/>
          <w:w w:val="105"/>
          <w:sz w:val="16"/>
        </w:rPr>
        <w:t> History</w:t>
      </w:r>
      <w:r>
        <w:rPr>
          <w:i/>
          <w:color w:val="231F20"/>
          <w:w w:val="105"/>
          <w:sz w:val="16"/>
        </w:rPr>
        <w:t> of</w:t>
      </w:r>
      <w:r>
        <w:rPr>
          <w:i/>
          <w:color w:val="231F20"/>
          <w:w w:val="105"/>
          <w:sz w:val="16"/>
        </w:rPr>
        <w:t> Medicine</w:t>
      </w:r>
      <w:r>
        <w:rPr>
          <w:color w:val="231F20"/>
          <w:w w:val="105"/>
          <w:sz w:val="16"/>
        </w:rPr>
        <w:t>.</w:t>
      </w:r>
      <w:r>
        <w:rPr>
          <w:color w:val="231F20"/>
          <w:w w:val="105"/>
          <w:sz w:val="16"/>
        </w:rPr>
        <w:t> Springfield,</w:t>
      </w:r>
      <w:r>
        <w:rPr>
          <w:color w:val="231F20"/>
          <w:w w:val="105"/>
          <w:sz w:val="16"/>
        </w:rPr>
        <w:t> IL:</w:t>
      </w:r>
      <w:r>
        <w:rPr>
          <w:color w:val="231F20"/>
          <w:w w:val="105"/>
          <w:sz w:val="16"/>
        </w:rPr>
        <w:t> Charles</w:t>
      </w:r>
      <w:r>
        <w:rPr>
          <w:color w:val="231F20"/>
          <w:w w:val="105"/>
          <w:sz w:val="16"/>
        </w:rPr>
        <w:t> </w:t>
      </w:r>
      <w:r>
        <w:rPr>
          <w:color w:val="231F20"/>
          <w:w w:val="105"/>
          <w:sz w:val="16"/>
        </w:rPr>
        <w:t>C Thomas; 1954.</w:t>
      </w:r>
    </w:p>
    <w:p>
      <w:pPr>
        <w:pStyle w:val="ListParagraph"/>
        <w:numPr>
          <w:ilvl w:val="0"/>
          <w:numId w:val="2"/>
        </w:numPr>
        <w:tabs>
          <w:tab w:pos="1578" w:val="left" w:leader="none"/>
          <w:tab w:pos="1580" w:val="left" w:leader="none"/>
        </w:tabs>
        <w:spacing w:line="235" w:lineRule="auto" w:before="0" w:after="0"/>
        <w:ind w:left="1580" w:right="0" w:hanging="221"/>
        <w:jc w:val="both"/>
        <w:rPr>
          <w:sz w:val="16"/>
        </w:rPr>
      </w:pPr>
      <w:bookmarkStart w:name="_bookmark15" w:id="23"/>
      <w:bookmarkEnd w:id="23"/>
      <w:r>
        <w:rPr/>
      </w:r>
      <w:r>
        <w:rPr>
          <w:color w:val="231F20"/>
          <w:w w:val="105"/>
          <w:sz w:val="16"/>
        </w:rPr>
        <w:t>Hume EH. </w:t>
      </w:r>
      <w:r>
        <w:rPr>
          <w:i/>
          <w:color w:val="231F20"/>
          <w:w w:val="105"/>
          <w:sz w:val="16"/>
        </w:rPr>
        <w:t>The</w:t>
      </w:r>
      <w:r>
        <w:rPr>
          <w:i/>
          <w:color w:val="231F20"/>
          <w:w w:val="105"/>
          <w:sz w:val="16"/>
        </w:rPr>
        <w:t> Chinese</w:t>
      </w:r>
      <w:r>
        <w:rPr>
          <w:i/>
          <w:color w:val="231F20"/>
          <w:w w:val="105"/>
          <w:sz w:val="16"/>
        </w:rPr>
        <w:t> Way</w:t>
      </w:r>
      <w:r>
        <w:rPr>
          <w:i/>
          <w:color w:val="231F20"/>
          <w:w w:val="105"/>
          <w:sz w:val="16"/>
        </w:rPr>
        <w:t> in</w:t>
      </w:r>
      <w:r>
        <w:rPr>
          <w:i/>
          <w:color w:val="231F20"/>
          <w:w w:val="105"/>
          <w:sz w:val="16"/>
        </w:rPr>
        <w:t> Medicine</w:t>
      </w:r>
      <w:r>
        <w:rPr>
          <w:color w:val="231F20"/>
          <w:w w:val="105"/>
          <w:sz w:val="16"/>
        </w:rPr>
        <w:t>. Baltimore, MD: </w:t>
      </w:r>
      <w:r>
        <w:rPr>
          <w:color w:val="231F20"/>
          <w:w w:val="105"/>
          <w:sz w:val="16"/>
        </w:rPr>
        <w:t>Johns Hopkins University Press; 1940.</w:t>
      </w:r>
    </w:p>
    <w:p>
      <w:pPr>
        <w:pStyle w:val="ListParagraph"/>
        <w:numPr>
          <w:ilvl w:val="0"/>
          <w:numId w:val="2"/>
        </w:numPr>
        <w:tabs>
          <w:tab w:pos="1578" w:val="left" w:leader="none"/>
          <w:tab w:pos="1580" w:val="left" w:leader="none"/>
        </w:tabs>
        <w:spacing w:line="235" w:lineRule="auto" w:before="0" w:after="0"/>
        <w:ind w:left="1580" w:right="0" w:hanging="221"/>
        <w:jc w:val="both"/>
        <w:rPr>
          <w:sz w:val="16"/>
        </w:rPr>
      </w:pPr>
      <w:bookmarkStart w:name="_bookmark16" w:id="24"/>
      <w:bookmarkEnd w:id="24"/>
      <w:r>
        <w:rPr/>
      </w:r>
      <w:r>
        <w:rPr>
          <w:color w:val="231F20"/>
          <w:sz w:val="16"/>
        </w:rPr>
        <w:t>Wong KC, Wu LT. </w:t>
      </w:r>
      <w:r>
        <w:rPr>
          <w:i/>
          <w:color w:val="231F20"/>
          <w:sz w:val="16"/>
        </w:rPr>
        <w:t>History of Chinese Medicine</w:t>
      </w:r>
      <w:r>
        <w:rPr>
          <w:color w:val="231F20"/>
          <w:sz w:val="16"/>
        </w:rPr>
        <w:t>. Tientsin, China:</w:t>
      </w:r>
      <w:r>
        <w:rPr>
          <w:color w:val="231F20"/>
          <w:spacing w:val="40"/>
          <w:sz w:val="16"/>
        </w:rPr>
        <w:t> </w:t>
      </w:r>
      <w:r>
        <w:rPr>
          <w:color w:val="231F20"/>
          <w:sz w:val="16"/>
        </w:rPr>
        <w:t>Tientsin Press; 1932.</w:t>
      </w:r>
    </w:p>
    <w:p>
      <w:pPr>
        <w:pStyle w:val="ListParagraph"/>
        <w:numPr>
          <w:ilvl w:val="0"/>
          <w:numId w:val="2"/>
        </w:numPr>
        <w:tabs>
          <w:tab w:pos="1579" w:val="left" w:leader="none"/>
        </w:tabs>
        <w:spacing w:line="235" w:lineRule="auto" w:before="0" w:after="0"/>
        <w:ind w:left="1579" w:right="0" w:hanging="300"/>
        <w:jc w:val="both"/>
        <w:rPr>
          <w:sz w:val="16"/>
        </w:rPr>
      </w:pPr>
      <w:r>
        <w:rPr>
          <w:color w:val="231F20"/>
          <w:sz w:val="16"/>
        </w:rPr>
        <w:t>Huard PA, Wong K. </w:t>
      </w:r>
      <w:r>
        <w:rPr>
          <w:i/>
          <w:color w:val="231F20"/>
          <w:sz w:val="16"/>
        </w:rPr>
        <w:t>Chinese Medicine</w:t>
      </w:r>
      <w:r>
        <w:rPr>
          <w:color w:val="231F20"/>
          <w:sz w:val="16"/>
        </w:rPr>
        <w:t>. New York, NY: McGraw-</w:t>
      </w:r>
      <w:r>
        <w:rPr>
          <w:color w:val="231F20"/>
          <w:spacing w:val="40"/>
          <w:sz w:val="16"/>
        </w:rPr>
        <w:t> </w:t>
      </w:r>
      <w:r>
        <w:rPr>
          <w:color w:val="231F20"/>
          <w:sz w:val="16"/>
        </w:rPr>
        <w:t>Hill; 1968.</w:t>
      </w:r>
    </w:p>
    <w:p>
      <w:pPr>
        <w:pStyle w:val="ListParagraph"/>
        <w:numPr>
          <w:ilvl w:val="0"/>
          <w:numId w:val="2"/>
        </w:numPr>
        <w:tabs>
          <w:tab w:pos="1580" w:val="left" w:leader="none"/>
        </w:tabs>
        <w:spacing w:line="235" w:lineRule="auto" w:before="0" w:after="0"/>
        <w:ind w:left="1580" w:right="0" w:hanging="300"/>
        <w:jc w:val="both"/>
        <w:rPr>
          <w:sz w:val="16"/>
        </w:rPr>
      </w:pPr>
      <w:bookmarkStart w:name="_bookmark17" w:id="25"/>
      <w:bookmarkEnd w:id="25"/>
      <w:r>
        <w:rPr/>
      </w:r>
      <w:r>
        <w:rPr>
          <w:color w:val="231F20"/>
          <w:w w:val="105"/>
          <w:sz w:val="16"/>
        </w:rPr>
        <w:t>Leung</w:t>
      </w:r>
      <w:r>
        <w:rPr>
          <w:color w:val="231F20"/>
          <w:w w:val="105"/>
          <w:sz w:val="16"/>
        </w:rPr>
        <w:t> AK.</w:t>
      </w:r>
      <w:r>
        <w:rPr>
          <w:color w:val="231F20"/>
          <w:w w:val="105"/>
          <w:sz w:val="16"/>
        </w:rPr>
        <w:t> Variolation</w:t>
      </w:r>
      <w:r>
        <w:rPr>
          <w:color w:val="231F20"/>
          <w:w w:val="105"/>
          <w:sz w:val="16"/>
        </w:rPr>
        <w:t> and</w:t>
      </w:r>
      <w:r>
        <w:rPr>
          <w:color w:val="231F20"/>
          <w:w w:val="105"/>
          <w:sz w:val="16"/>
        </w:rPr>
        <w:t> vaccination</w:t>
      </w:r>
      <w:r>
        <w:rPr>
          <w:color w:val="231F20"/>
          <w:w w:val="105"/>
          <w:sz w:val="16"/>
        </w:rPr>
        <w:t> in</w:t>
      </w:r>
      <w:r>
        <w:rPr>
          <w:color w:val="231F20"/>
          <w:w w:val="105"/>
          <w:sz w:val="16"/>
        </w:rPr>
        <w:t> late</w:t>
      </w:r>
      <w:r>
        <w:rPr>
          <w:color w:val="231F20"/>
          <w:w w:val="105"/>
          <w:sz w:val="16"/>
        </w:rPr>
        <w:t> imperial</w:t>
      </w:r>
      <w:r>
        <w:rPr>
          <w:color w:val="231F20"/>
          <w:w w:val="105"/>
          <w:sz w:val="16"/>
        </w:rPr>
        <w:t> </w:t>
      </w:r>
      <w:r>
        <w:rPr>
          <w:color w:val="231F20"/>
          <w:w w:val="105"/>
          <w:sz w:val="16"/>
        </w:rPr>
        <w:t>China,</w:t>
      </w:r>
      <w:r>
        <w:rPr>
          <w:color w:val="231F20"/>
          <w:spacing w:val="80"/>
          <w:w w:val="105"/>
          <w:sz w:val="16"/>
        </w:rPr>
        <w:t> </w:t>
      </w:r>
      <w:r>
        <w:rPr>
          <w:color w:val="231F20"/>
          <w:spacing w:val="-2"/>
          <w:w w:val="105"/>
          <w:sz w:val="16"/>
        </w:rPr>
        <w:t>ca</w:t>
      </w:r>
      <w:r>
        <w:rPr>
          <w:color w:val="231F20"/>
          <w:spacing w:val="-5"/>
          <w:w w:val="105"/>
          <w:sz w:val="16"/>
        </w:rPr>
        <w:t> </w:t>
      </w:r>
      <w:r>
        <w:rPr>
          <w:color w:val="231F20"/>
          <w:spacing w:val="-2"/>
          <w:w w:val="105"/>
          <w:sz w:val="16"/>
        </w:rPr>
        <w:t>1570-1911.</w:t>
      </w:r>
      <w:r>
        <w:rPr>
          <w:color w:val="231F20"/>
          <w:spacing w:val="-5"/>
          <w:w w:val="105"/>
          <w:sz w:val="16"/>
        </w:rPr>
        <w:t> </w:t>
      </w:r>
      <w:r>
        <w:rPr>
          <w:color w:val="231F20"/>
          <w:spacing w:val="-2"/>
          <w:w w:val="105"/>
          <w:sz w:val="16"/>
        </w:rPr>
        <w:t>In:</w:t>
      </w:r>
      <w:r>
        <w:rPr>
          <w:color w:val="231F20"/>
          <w:spacing w:val="-5"/>
          <w:w w:val="105"/>
          <w:sz w:val="16"/>
        </w:rPr>
        <w:t> </w:t>
      </w:r>
      <w:r>
        <w:rPr>
          <w:color w:val="231F20"/>
          <w:spacing w:val="-2"/>
          <w:w w:val="105"/>
          <w:sz w:val="16"/>
        </w:rPr>
        <w:t>Plotkin</w:t>
      </w:r>
      <w:r>
        <w:rPr>
          <w:color w:val="231F20"/>
          <w:spacing w:val="-6"/>
          <w:w w:val="105"/>
          <w:sz w:val="16"/>
        </w:rPr>
        <w:t> </w:t>
      </w:r>
      <w:r>
        <w:rPr>
          <w:color w:val="231F20"/>
          <w:spacing w:val="-2"/>
          <w:w w:val="105"/>
          <w:sz w:val="16"/>
        </w:rPr>
        <w:t>SA,</w:t>
      </w:r>
      <w:r>
        <w:rPr>
          <w:color w:val="231F20"/>
          <w:spacing w:val="-5"/>
          <w:w w:val="105"/>
          <w:sz w:val="16"/>
        </w:rPr>
        <w:t> </w:t>
      </w:r>
      <w:r>
        <w:rPr>
          <w:color w:val="231F20"/>
          <w:spacing w:val="-2"/>
          <w:w w:val="105"/>
          <w:sz w:val="16"/>
        </w:rPr>
        <w:t>ed.</w:t>
      </w:r>
      <w:r>
        <w:rPr>
          <w:color w:val="231F20"/>
          <w:spacing w:val="-6"/>
          <w:w w:val="105"/>
          <w:sz w:val="16"/>
        </w:rPr>
        <w:t> </w:t>
      </w:r>
      <w:r>
        <w:rPr>
          <w:i/>
          <w:color w:val="231F20"/>
          <w:spacing w:val="-2"/>
          <w:w w:val="105"/>
          <w:sz w:val="16"/>
        </w:rPr>
        <w:t>History</w:t>
      </w:r>
      <w:r>
        <w:rPr>
          <w:i/>
          <w:color w:val="231F20"/>
          <w:spacing w:val="-3"/>
          <w:w w:val="105"/>
          <w:sz w:val="16"/>
        </w:rPr>
        <w:t> </w:t>
      </w:r>
      <w:r>
        <w:rPr>
          <w:i/>
          <w:color w:val="231F20"/>
          <w:spacing w:val="-2"/>
          <w:w w:val="105"/>
          <w:sz w:val="16"/>
        </w:rPr>
        <w:t>of</w:t>
      </w:r>
      <w:r>
        <w:rPr>
          <w:i/>
          <w:color w:val="231F20"/>
          <w:spacing w:val="-3"/>
          <w:w w:val="105"/>
          <w:sz w:val="16"/>
        </w:rPr>
        <w:t> </w:t>
      </w:r>
      <w:r>
        <w:rPr>
          <w:i/>
          <w:color w:val="231F20"/>
          <w:spacing w:val="-2"/>
          <w:w w:val="105"/>
          <w:sz w:val="16"/>
        </w:rPr>
        <w:t>Vaccine</w:t>
      </w:r>
      <w:r>
        <w:rPr>
          <w:i/>
          <w:color w:val="231F20"/>
          <w:spacing w:val="-3"/>
          <w:w w:val="105"/>
          <w:sz w:val="16"/>
        </w:rPr>
        <w:t> </w:t>
      </w:r>
      <w:r>
        <w:rPr>
          <w:i/>
          <w:color w:val="231F20"/>
          <w:spacing w:val="-2"/>
          <w:w w:val="105"/>
          <w:sz w:val="16"/>
        </w:rPr>
        <w:t>Development</w:t>
      </w:r>
      <w:r>
        <w:rPr>
          <w:color w:val="231F20"/>
          <w:spacing w:val="-2"/>
          <w:w w:val="105"/>
          <w:sz w:val="16"/>
        </w:rPr>
        <w:t>.</w:t>
      </w:r>
      <w:r>
        <w:rPr>
          <w:color w:val="231F20"/>
          <w:w w:val="105"/>
          <w:sz w:val="16"/>
        </w:rPr>
        <w:t> New York, NY: Springer; 2011:5-12.</w:t>
      </w:r>
    </w:p>
    <w:p>
      <w:pPr>
        <w:pStyle w:val="ListParagraph"/>
        <w:numPr>
          <w:ilvl w:val="0"/>
          <w:numId w:val="2"/>
        </w:numPr>
        <w:tabs>
          <w:tab w:pos="1578" w:val="left" w:leader="none"/>
          <w:tab w:pos="1580" w:val="left" w:leader="none"/>
          <w:tab w:pos="2431" w:val="left" w:leader="none"/>
        </w:tabs>
        <w:spacing w:line="232" w:lineRule="auto" w:before="0" w:after="0"/>
        <w:ind w:left="1580" w:right="0" w:hanging="301"/>
        <w:jc w:val="both"/>
        <w:rPr>
          <w:sz w:val="16"/>
        </w:rPr>
      </w:pPr>
      <w:bookmarkStart w:name="_bookmark18" w:id="26"/>
      <w:bookmarkEnd w:id="26"/>
      <w:r>
        <w:rPr/>
      </w:r>
      <w:r>
        <w:rPr>
          <w:color w:val="231F20"/>
          <w:w w:val="105"/>
          <w:sz w:val="16"/>
        </w:rPr>
        <w:t>Lady</w:t>
      </w:r>
      <w:r>
        <w:rPr>
          <w:color w:val="231F20"/>
          <w:w w:val="105"/>
          <w:sz w:val="16"/>
        </w:rPr>
        <w:t> Mary</w:t>
      </w:r>
      <w:r>
        <w:rPr>
          <w:color w:val="231F20"/>
          <w:w w:val="105"/>
          <w:sz w:val="16"/>
        </w:rPr>
        <w:t> Wortley</w:t>
      </w:r>
      <w:r>
        <w:rPr>
          <w:color w:val="231F20"/>
          <w:w w:val="105"/>
          <w:sz w:val="16"/>
        </w:rPr>
        <w:t> Montagu.</w:t>
      </w:r>
      <w:r>
        <w:rPr>
          <w:color w:val="231F20"/>
          <w:w w:val="105"/>
          <w:sz w:val="16"/>
        </w:rPr>
        <w:t> </w:t>
      </w:r>
      <w:r>
        <w:rPr>
          <w:i/>
          <w:color w:val="231F20"/>
          <w:w w:val="105"/>
          <w:sz w:val="16"/>
        </w:rPr>
        <w:t>“Lady</w:t>
      </w:r>
      <w:r>
        <w:rPr>
          <w:i/>
          <w:color w:val="231F20"/>
          <w:w w:val="105"/>
          <w:sz w:val="16"/>
        </w:rPr>
        <w:t> Mary</w:t>
      </w:r>
      <w:r>
        <w:rPr>
          <w:i/>
          <w:color w:val="231F20"/>
          <w:w w:val="105"/>
          <w:sz w:val="16"/>
        </w:rPr>
        <w:t> Wortley</w:t>
      </w:r>
      <w:r>
        <w:rPr>
          <w:i/>
          <w:color w:val="231F20"/>
          <w:w w:val="105"/>
          <w:sz w:val="16"/>
        </w:rPr>
        <w:t> Montagu</w:t>
      </w:r>
      <w:r>
        <w:rPr>
          <w:i/>
          <w:color w:val="231F20"/>
          <w:w w:val="105"/>
          <w:sz w:val="16"/>
        </w:rPr>
        <w:t> </w:t>
      </w:r>
      <w:r>
        <w:rPr>
          <w:i/>
          <w:color w:val="231F20"/>
          <w:w w:val="105"/>
          <w:sz w:val="16"/>
        </w:rPr>
        <w:t>on </w:t>
      </w:r>
      <w:r>
        <w:rPr>
          <w:i/>
          <w:color w:val="231F20"/>
          <w:sz w:val="16"/>
        </w:rPr>
        <w:t>Small</w:t>
      </w:r>
      <w:r>
        <w:rPr>
          <w:i/>
          <w:color w:val="231F20"/>
          <w:spacing w:val="-10"/>
          <w:sz w:val="16"/>
        </w:rPr>
        <w:t> </w:t>
      </w:r>
      <w:r>
        <w:rPr>
          <w:i/>
          <w:color w:val="231F20"/>
          <w:sz w:val="16"/>
        </w:rPr>
        <w:t>Pox</w:t>
      </w:r>
      <w:r>
        <w:rPr>
          <w:i/>
          <w:color w:val="231F20"/>
          <w:spacing w:val="-10"/>
          <w:sz w:val="16"/>
        </w:rPr>
        <w:t> </w:t>
      </w:r>
      <w:r>
        <w:rPr>
          <w:i/>
          <w:color w:val="231F20"/>
          <w:sz w:val="16"/>
        </w:rPr>
        <w:t>in</w:t>
      </w:r>
      <w:r>
        <w:rPr>
          <w:i/>
          <w:color w:val="231F20"/>
          <w:spacing w:val="-10"/>
          <w:sz w:val="16"/>
        </w:rPr>
        <w:t> </w:t>
      </w:r>
      <w:r>
        <w:rPr>
          <w:i/>
          <w:color w:val="231F20"/>
          <w:sz w:val="16"/>
        </w:rPr>
        <w:t>Turkey</w:t>
      </w:r>
      <w:r>
        <w:rPr>
          <w:i/>
          <w:color w:val="231F20"/>
          <w:spacing w:val="-10"/>
          <w:sz w:val="16"/>
        </w:rPr>
        <w:t> </w:t>
      </w:r>
      <w:r>
        <w:rPr>
          <w:i/>
          <w:color w:val="231F20"/>
          <w:sz w:val="16"/>
        </w:rPr>
        <w:t>[Letter],”</w:t>
      </w:r>
      <w:r>
        <w:rPr>
          <w:i/>
          <w:color w:val="231F20"/>
          <w:spacing w:val="-10"/>
          <w:sz w:val="16"/>
        </w:rPr>
        <w:t> </w:t>
      </w:r>
      <w:r>
        <w:rPr>
          <w:i/>
          <w:color w:val="231F20"/>
          <w:sz w:val="16"/>
        </w:rPr>
        <w:t>in</w:t>
      </w:r>
      <w:r>
        <w:rPr>
          <w:i/>
          <w:color w:val="231F20"/>
          <w:spacing w:val="-10"/>
          <w:sz w:val="16"/>
        </w:rPr>
        <w:t> </w:t>
      </w:r>
      <w:r>
        <w:rPr>
          <w:i/>
          <w:color w:val="231F20"/>
          <w:sz w:val="16"/>
        </w:rPr>
        <w:t>Children</w:t>
      </w:r>
      <w:r>
        <w:rPr>
          <w:i/>
          <w:color w:val="231F20"/>
          <w:spacing w:val="-10"/>
          <w:sz w:val="16"/>
        </w:rPr>
        <w:t> </w:t>
      </w:r>
      <w:r>
        <w:rPr>
          <w:i/>
          <w:color w:val="231F20"/>
          <w:sz w:val="16"/>
        </w:rPr>
        <w:t>and</w:t>
      </w:r>
      <w:r>
        <w:rPr>
          <w:i/>
          <w:color w:val="231F20"/>
          <w:spacing w:val="-10"/>
          <w:sz w:val="16"/>
        </w:rPr>
        <w:t> </w:t>
      </w:r>
      <w:r>
        <w:rPr>
          <w:i/>
          <w:color w:val="231F20"/>
          <w:sz w:val="16"/>
        </w:rPr>
        <w:t>Youth</w:t>
      </w:r>
      <w:r>
        <w:rPr>
          <w:i/>
          <w:color w:val="231F20"/>
          <w:spacing w:val="-10"/>
          <w:sz w:val="16"/>
        </w:rPr>
        <w:t> </w:t>
      </w:r>
      <w:r>
        <w:rPr>
          <w:i/>
          <w:color w:val="231F20"/>
          <w:sz w:val="16"/>
        </w:rPr>
        <w:t>in</w:t>
      </w:r>
      <w:r>
        <w:rPr>
          <w:i/>
          <w:color w:val="231F20"/>
          <w:spacing w:val="-10"/>
          <w:sz w:val="16"/>
        </w:rPr>
        <w:t> </w:t>
      </w:r>
      <w:r>
        <w:rPr>
          <w:i/>
          <w:color w:val="231F20"/>
          <w:sz w:val="16"/>
        </w:rPr>
        <w:t>History,</w:t>
      </w:r>
      <w:r>
        <w:rPr>
          <w:i/>
          <w:color w:val="231F20"/>
          <w:spacing w:val="-10"/>
          <w:sz w:val="16"/>
        </w:rPr>
        <w:t> </w:t>
      </w:r>
      <w:r>
        <w:rPr>
          <w:i/>
          <w:color w:val="231F20"/>
          <w:sz w:val="16"/>
        </w:rPr>
        <w:t>Item</w:t>
      </w:r>
      <w:r>
        <w:rPr>
          <w:i/>
          <w:color w:val="231F20"/>
          <w:w w:val="105"/>
          <w:sz w:val="16"/>
        </w:rPr>
        <w:t> </w:t>
      </w:r>
      <w:r>
        <w:rPr>
          <w:i/>
          <w:color w:val="231F20"/>
          <w:spacing w:val="-2"/>
          <w:w w:val="105"/>
          <w:sz w:val="16"/>
        </w:rPr>
        <w:t>#157</w:t>
      </w:r>
      <w:r>
        <w:rPr>
          <w:color w:val="231F20"/>
          <w:spacing w:val="-2"/>
          <w:w w:val="105"/>
          <w:sz w:val="16"/>
        </w:rPr>
        <w:t>,</w:t>
      </w:r>
      <w:r>
        <w:rPr>
          <w:color w:val="231F20"/>
          <w:sz w:val="16"/>
        </w:rPr>
        <w:tab/>
      </w:r>
      <w:r>
        <w:rPr>
          <w:rFonts w:ascii="Cambria" w:hAnsi="Cambria"/>
          <w:color w:val="231F20"/>
          <w:spacing w:val="-2"/>
          <w:w w:val="105"/>
          <w:sz w:val="16"/>
        </w:rPr>
        <w:t>&lt;</w:t>
      </w:r>
      <w:hyperlink r:id="rId23">
        <w:r>
          <w:rPr>
            <w:color w:val="0080AC"/>
            <w:spacing w:val="-2"/>
            <w:w w:val="105"/>
            <w:sz w:val="16"/>
          </w:rPr>
          <w:t>https://chnm.gmu.edu/cyh/primary-sources/157</w:t>
        </w:r>
      </w:hyperlink>
      <w:r>
        <w:rPr>
          <w:rFonts w:ascii="Cambria" w:hAnsi="Cambria"/>
          <w:color w:val="231F20"/>
          <w:spacing w:val="-2"/>
          <w:w w:val="105"/>
          <w:sz w:val="16"/>
        </w:rPr>
        <w:t>&gt;</w:t>
      </w:r>
      <w:r>
        <w:rPr>
          <w:color w:val="231F20"/>
          <w:spacing w:val="-2"/>
          <w:w w:val="105"/>
          <w:sz w:val="16"/>
        </w:rPr>
        <w:t>.</w:t>
      </w:r>
      <w:r>
        <w:rPr>
          <w:color w:val="231F20"/>
          <w:w w:val="105"/>
          <w:sz w:val="16"/>
        </w:rPr>
        <w:t> Annotated by Lynda Payne.</w:t>
      </w:r>
    </w:p>
    <w:p>
      <w:pPr>
        <w:pStyle w:val="ListParagraph"/>
        <w:numPr>
          <w:ilvl w:val="0"/>
          <w:numId w:val="2"/>
        </w:numPr>
        <w:tabs>
          <w:tab w:pos="1578" w:val="left" w:leader="none"/>
          <w:tab w:pos="1580" w:val="left" w:leader="none"/>
        </w:tabs>
        <w:spacing w:line="235" w:lineRule="auto" w:before="0" w:after="0"/>
        <w:ind w:left="1580" w:right="0" w:hanging="301"/>
        <w:jc w:val="both"/>
        <w:rPr>
          <w:sz w:val="16"/>
        </w:rPr>
      </w:pPr>
      <w:bookmarkStart w:name="_bookmark19" w:id="27"/>
      <w:bookmarkEnd w:id="27"/>
      <w:r>
        <w:rPr/>
      </w:r>
      <w:r>
        <w:rPr>
          <w:color w:val="231F20"/>
          <w:w w:val="105"/>
          <w:sz w:val="16"/>
        </w:rPr>
        <w:t>Parish</w:t>
      </w:r>
      <w:r>
        <w:rPr>
          <w:color w:val="231F20"/>
          <w:w w:val="105"/>
          <w:sz w:val="16"/>
        </w:rPr>
        <w:t> HJ.</w:t>
      </w:r>
      <w:r>
        <w:rPr>
          <w:color w:val="231F20"/>
          <w:w w:val="105"/>
          <w:sz w:val="16"/>
        </w:rPr>
        <w:t> </w:t>
      </w:r>
      <w:r>
        <w:rPr>
          <w:i/>
          <w:color w:val="231F20"/>
          <w:w w:val="105"/>
          <w:sz w:val="16"/>
        </w:rPr>
        <w:t>A</w:t>
      </w:r>
      <w:r>
        <w:rPr>
          <w:i/>
          <w:color w:val="231F20"/>
          <w:w w:val="105"/>
          <w:sz w:val="16"/>
        </w:rPr>
        <w:t> History</w:t>
      </w:r>
      <w:r>
        <w:rPr>
          <w:i/>
          <w:color w:val="231F20"/>
          <w:w w:val="105"/>
          <w:sz w:val="16"/>
        </w:rPr>
        <w:t> of</w:t>
      </w:r>
      <w:r>
        <w:rPr>
          <w:i/>
          <w:color w:val="231F20"/>
          <w:w w:val="105"/>
          <w:sz w:val="16"/>
        </w:rPr>
        <w:t> Immunization</w:t>
      </w:r>
      <w:r>
        <w:rPr>
          <w:color w:val="231F20"/>
          <w:w w:val="105"/>
          <w:sz w:val="16"/>
        </w:rPr>
        <w:t>.</w:t>
      </w:r>
      <w:r>
        <w:rPr>
          <w:color w:val="231F20"/>
          <w:w w:val="105"/>
          <w:sz w:val="16"/>
        </w:rPr>
        <w:t> London,</w:t>
      </w:r>
      <w:r>
        <w:rPr>
          <w:color w:val="231F20"/>
          <w:w w:val="105"/>
          <w:sz w:val="16"/>
        </w:rPr>
        <w:t> England:</w:t>
      </w:r>
      <w:r>
        <w:rPr>
          <w:color w:val="231F20"/>
          <w:w w:val="105"/>
          <w:sz w:val="16"/>
        </w:rPr>
        <w:t> E</w:t>
      </w:r>
      <w:r>
        <w:rPr>
          <w:color w:val="231F20"/>
          <w:w w:val="105"/>
          <w:sz w:val="16"/>
        </w:rPr>
        <w:t> &amp;</w:t>
      </w:r>
      <w:r>
        <w:rPr>
          <w:color w:val="231F20"/>
          <w:w w:val="105"/>
          <w:sz w:val="16"/>
        </w:rPr>
        <w:t> </w:t>
      </w:r>
      <w:r>
        <w:rPr>
          <w:color w:val="231F20"/>
          <w:w w:val="105"/>
          <w:sz w:val="16"/>
        </w:rPr>
        <w:t>S Livingstone; 1965.</w:t>
      </w:r>
    </w:p>
    <w:p>
      <w:pPr>
        <w:pStyle w:val="ListParagraph"/>
        <w:numPr>
          <w:ilvl w:val="0"/>
          <w:numId w:val="2"/>
        </w:numPr>
        <w:tabs>
          <w:tab w:pos="1580" w:val="left" w:leader="none"/>
        </w:tabs>
        <w:spacing w:line="235" w:lineRule="auto" w:before="0" w:after="0"/>
        <w:ind w:left="1580" w:right="0" w:hanging="300"/>
        <w:jc w:val="both"/>
        <w:rPr>
          <w:sz w:val="16"/>
        </w:rPr>
      </w:pPr>
      <w:bookmarkStart w:name="_bookmark20" w:id="28"/>
      <w:bookmarkEnd w:id="28"/>
      <w:r>
        <w:rPr/>
      </w:r>
      <w:r>
        <w:rPr>
          <w:color w:val="231F20"/>
          <w:w w:val="105"/>
          <w:sz w:val="16"/>
        </w:rPr>
        <w:t>Riedel</w:t>
      </w:r>
      <w:r>
        <w:rPr>
          <w:color w:val="231F20"/>
          <w:spacing w:val="-6"/>
          <w:w w:val="105"/>
          <w:sz w:val="16"/>
        </w:rPr>
        <w:t> </w:t>
      </w:r>
      <w:r>
        <w:rPr>
          <w:color w:val="231F20"/>
          <w:w w:val="105"/>
          <w:sz w:val="16"/>
        </w:rPr>
        <w:t>S.</w:t>
      </w:r>
      <w:r>
        <w:rPr>
          <w:color w:val="231F20"/>
          <w:spacing w:val="-6"/>
          <w:w w:val="105"/>
          <w:sz w:val="16"/>
        </w:rPr>
        <w:t> </w:t>
      </w:r>
      <w:r>
        <w:rPr>
          <w:color w:val="231F20"/>
          <w:w w:val="105"/>
          <w:sz w:val="16"/>
        </w:rPr>
        <w:t>Edward</w:t>
      </w:r>
      <w:r>
        <w:rPr>
          <w:color w:val="231F20"/>
          <w:spacing w:val="-6"/>
          <w:w w:val="105"/>
          <w:sz w:val="16"/>
        </w:rPr>
        <w:t> </w:t>
      </w:r>
      <w:r>
        <w:rPr>
          <w:color w:val="231F20"/>
          <w:w w:val="105"/>
          <w:sz w:val="16"/>
        </w:rPr>
        <w:t>Jenner</w:t>
      </w:r>
      <w:r>
        <w:rPr>
          <w:color w:val="231F20"/>
          <w:spacing w:val="-6"/>
          <w:w w:val="105"/>
          <w:sz w:val="16"/>
        </w:rPr>
        <w:t> </w:t>
      </w:r>
      <w:r>
        <w:rPr>
          <w:color w:val="231F20"/>
          <w:w w:val="105"/>
          <w:sz w:val="16"/>
        </w:rPr>
        <w:t>and</w:t>
      </w:r>
      <w:r>
        <w:rPr>
          <w:color w:val="231F20"/>
          <w:spacing w:val="-5"/>
          <w:w w:val="105"/>
          <w:sz w:val="16"/>
        </w:rPr>
        <w:t> </w:t>
      </w:r>
      <w:r>
        <w:rPr>
          <w:color w:val="231F20"/>
          <w:w w:val="105"/>
          <w:sz w:val="16"/>
        </w:rPr>
        <w:t>the</w:t>
      </w:r>
      <w:r>
        <w:rPr>
          <w:color w:val="231F20"/>
          <w:spacing w:val="-6"/>
          <w:w w:val="105"/>
          <w:sz w:val="16"/>
        </w:rPr>
        <w:t> </w:t>
      </w:r>
      <w:r>
        <w:rPr>
          <w:color w:val="231F20"/>
          <w:w w:val="105"/>
          <w:sz w:val="16"/>
        </w:rPr>
        <w:t>history</w:t>
      </w:r>
      <w:r>
        <w:rPr>
          <w:color w:val="231F20"/>
          <w:spacing w:val="-6"/>
          <w:w w:val="105"/>
          <w:sz w:val="16"/>
        </w:rPr>
        <w:t> </w:t>
      </w:r>
      <w:r>
        <w:rPr>
          <w:color w:val="231F20"/>
          <w:w w:val="105"/>
          <w:sz w:val="16"/>
        </w:rPr>
        <w:t>of</w:t>
      </w:r>
      <w:r>
        <w:rPr>
          <w:color w:val="231F20"/>
          <w:spacing w:val="-6"/>
          <w:w w:val="105"/>
          <w:sz w:val="16"/>
        </w:rPr>
        <w:t> </w:t>
      </w:r>
      <w:r>
        <w:rPr>
          <w:color w:val="231F20"/>
          <w:w w:val="105"/>
          <w:sz w:val="16"/>
        </w:rPr>
        <w:t>smallpox</w:t>
      </w:r>
      <w:r>
        <w:rPr>
          <w:color w:val="231F20"/>
          <w:spacing w:val="-6"/>
          <w:w w:val="105"/>
          <w:sz w:val="16"/>
        </w:rPr>
        <w:t> </w:t>
      </w:r>
      <w:r>
        <w:rPr>
          <w:color w:val="231F20"/>
          <w:w w:val="105"/>
          <w:sz w:val="16"/>
        </w:rPr>
        <w:t>and</w:t>
      </w:r>
      <w:r>
        <w:rPr>
          <w:color w:val="231F20"/>
          <w:spacing w:val="-6"/>
          <w:w w:val="105"/>
          <w:sz w:val="16"/>
        </w:rPr>
        <w:t> </w:t>
      </w:r>
      <w:r>
        <w:rPr>
          <w:color w:val="231F20"/>
          <w:w w:val="105"/>
          <w:sz w:val="16"/>
        </w:rPr>
        <w:t>vaccina- tion. </w:t>
      </w:r>
      <w:r>
        <w:rPr>
          <w:i/>
          <w:color w:val="231F20"/>
          <w:w w:val="105"/>
          <w:sz w:val="16"/>
        </w:rPr>
        <w:t>Proc (Bayl Univ Med Cent)</w:t>
      </w:r>
      <w:r>
        <w:rPr>
          <w:color w:val="231F20"/>
          <w:w w:val="105"/>
          <w:sz w:val="16"/>
        </w:rPr>
        <w:t>. 2005;18:21-25.</w:t>
      </w:r>
    </w:p>
    <w:p>
      <w:pPr>
        <w:pStyle w:val="ListParagraph"/>
        <w:numPr>
          <w:ilvl w:val="0"/>
          <w:numId w:val="2"/>
        </w:numPr>
        <w:tabs>
          <w:tab w:pos="1578" w:val="left" w:leader="none"/>
          <w:tab w:pos="1580" w:val="left" w:leader="none"/>
        </w:tabs>
        <w:spacing w:line="235" w:lineRule="auto" w:before="0" w:after="0"/>
        <w:ind w:left="1580" w:right="0" w:hanging="301"/>
        <w:jc w:val="both"/>
        <w:rPr>
          <w:sz w:val="16"/>
        </w:rPr>
      </w:pPr>
      <w:bookmarkStart w:name="_bookmark21" w:id="29"/>
      <w:bookmarkEnd w:id="29"/>
      <w:r>
        <w:rPr/>
      </w:r>
      <w:r>
        <w:rPr>
          <w:color w:val="231F20"/>
          <w:sz w:val="16"/>
        </w:rPr>
        <w:t>Sherman IW. </w:t>
      </w:r>
      <w:r>
        <w:rPr>
          <w:i/>
          <w:color w:val="231F20"/>
          <w:sz w:val="16"/>
        </w:rPr>
        <w:t>The Power of Plagues</w:t>
      </w:r>
      <w:r>
        <w:rPr>
          <w:color w:val="231F20"/>
          <w:sz w:val="16"/>
        </w:rPr>
        <w:t>. Washington, DC: ASM </w:t>
      </w:r>
      <w:r>
        <w:rPr>
          <w:color w:val="231F20"/>
          <w:sz w:val="16"/>
        </w:rPr>
        <w:t>Press;</w:t>
      </w:r>
      <w:r>
        <w:rPr>
          <w:color w:val="231F20"/>
          <w:spacing w:val="40"/>
          <w:sz w:val="16"/>
        </w:rPr>
        <w:t> </w:t>
      </w:r>
      <w:r>
        <w:rPr>
          <w:color w:val="231F20"/>
          <w:spacing w:val="-2"/>
          <w:sz w:val="16"/>
        </w:rPr>
        <w:t>2006.</w:t>
      </w:r>
    </w:p>
    <w:p>
      <w:pPr>
        <w:pStyle w:val="ListParagraph"/>
        <w:numPr>
          <w:ilvl w:val="0"/>
          <w:numId w:val="2"/>
        </w:numPr>
        <w:tabs>
          <w:tab w:pos="1580" w:val="left" w:leader="none"/>
        </w:tabs>
        <w:spacing w:line="235" w:lineRule="auto" w:before="0" w:after="0"/>
        <w:ind w:left="1580" w:right="0" w:hanging="300"/>
        <w:jc w:val="both"/>
        <w:rPr>
          <w:sz w:val="16"/>
        </w:rPr>
      </w:pPr>
      <w:r>
        <w:rPr>
          <w:color w:val="231F20"/>
          <w:w w:val="105"/>
          <w:sz w:val="16"/>
        </w:rPr>
        <w:t>Langer</w:t>
      </w:r>
      <w:r>
        <w:rPr>
          <w:color w:val="231F20"/>
          <w:w w:val="105"/>
          <w:sz w:val="16"/>
        </w:rPr>
        <w:t> WL.</w:t>
      </w:r>
      <w:r>
        <w:rPr>
          <w:color w:val="231F20"/>
          <w:w w:val="105"/>
          <w:sz w:val="16"/>
        </w:rPr>
        <w:t> Immunization</w:t>
      </w:r>
      <w:r>
        <w:rPr>
          <w:color w:val="231F20"/>
          <w:w w:val="105"/>
          <w:sz w:val="16"/>
        </w:rPr>
        <w:t> against</w:t>
      </w:r>
      <w:r>
        <w:rPr>
          <w:color w:val="231F20"/>
          <w:w w:val="105"/>
          <w:sz w:val="16"/>
        </w:rPr>
        <w:t> smallpox</w:t>
      </w:r>
      <w:r>
        <w:rPr>
          <w:color w:val="231F20"/>
          <w:w w:val="105"/>
          <w:sz w:val="16"/>
        </w:rPr>
        <w:t> before</w:t>
      </w:r>
      <w:r>
        <w:rPr>
          <w:color w:val="231F20"/>
          <w:w w:val="105"/>
          <w:sz w:val="16"/>
        </w:rPr>
        <w:t> Jenner.</w:t>
      </w:r>
      <w:r>
        <w:rPr>
          <w:color w:val="231F20"/>
          <w:w w:val="105"/>
          <w:sz w:val="16"/>
        </w:rPr>
        <w:t> </w:t>
      </w:r>
      <w:r>
        <w:rPr>
          <w:i/>
          <w:color w:val="231F20"/>
          <w:w w:val="105"/>
          <w:sz w:val="16"/>
        </w:rPr>
        <w:t>Sci Am</w:t>
      </w:r>
      <w:r>
        <w:rPr>
          <w:color w:val="231F20"/>
          <w:w w:val="105"/>
          <w:sz w:val="16"/>
        </w:rPr>
        <w:t>. 1976;234:112-117.</w:t>
      </w:r>
    </w:p>
    <w:p>
      <w:pPr>
        <w:pStyle w:val="ListParagraph"/>
        <w:numPr>
          <w:ilvl w:val="0"/>
          <w:numId w:val="2"/>
        </w:numPr>
        <w:tabs>
          <w:tab w:pos="1579" w:val="left" w:leader="none"/>
        </w:tabs>
        <w:spacing w:line="235" w:lineRule="auto" w:before="0" w:after="0"/>
        <w:ind w:left="1579" w:right="0" w:hanging="300"/>
        <w:jc w:val="both"/>
        <w:rPr>
          <w:sz w:val="16"/>
        </w:rPr>
      </w:pPr>
      <w:r>
        <w:rPr>
          <w:color w:val="231F20"/>
          <w:sz w:val="16"/>
        </w:rPr>
        <w:t>Bartholin</w:t>
      </w:r>
      <w:r>
        <w:rPr>
          <w:color w:val="231F20"/>
          <w:spacing w:val="-10"/>
          <w:sz w:val="16"/>
        </w:rPr>
        <w:t> </w:t>
      </w:r>
      <w:r>
        <w:rPr>
          <w:color w:val="231F20"/>
          <w:sz w:val="16"/>
        </w:rPr>
        <w:t>T.</w:t>
      </w:r>
      <w:r>
        <w:rPr>
          <w:color w:val="231F20"/>
          <w:spacing w:val="-10"/>
          <w:sz w:val="16"/>
        </w:rPr>
        <w:t> </w:t>
      </w:r>
      <w:r>
        <w:rPr>
          <w:i/>
          <w:color w:val="231F20"/>
          <w:sz w:val="16"/>
        </w:rPr>
        <w:t>De</w:t>
      </w:r>
      <w:r>
        <w:rPr>
          <w:i/>
          <w:color w:val="231F20"/>
          <w:spacing w:val="-10"/>
          <w:sz w:val="16"/>
        </w:rPr>
        <w:t> </w:t>
      </w:r>
      <w:r>
        <w:rPr>
          <w:i/>
          <w:color w:val="231F20"/>
          <w:sz w:val="16"/>
        </w:rPr>
        <w:t>Medicina</w:t>
      </w:r>
      <w:r>
        <w:rPr>
          <w:i/>
          <w:color w:val="231F20"/>
          <w:spacing w:val="-10"/>
          <w:sz w:val="16"/>
        </w:rPr>
        <w:t> </w:t>
      </w:r>
      <w:r>
        <w:rPr>
          <w:i/>
          <w:color w:val="231F20"/>
          <w:sz w:val="16"/>
        </w:rPr>
        <w:t>Danorum</w:t>
      </w:r>
      <w:r>
        <w:rPr>
          <w:i/>
          <w:color w:val="231F20"/>
          <w:spacing w:val="-10"/>
          <w:sz w:val="16"/>
        </w:rPr>
        <w:t> </w:t>
      </w:r>
      <w:r>
        <w:rPr>
          <w:i/>
          <w:color w:val="231F20"/>
          <w:sz w:val="16"/>
        </w:rPr>
        <w:t>Domestica</w:t>
      </w:r>
      <w:r>
        <w:rPr>
          <w:i/>
          <w:color w:val="231F20"/>
          <w:spacing w:val="-10"/>
          <w:sz w:val="16"/>
        </w:rPr>
        <w:t> </w:t>
      </w:r>
      <w:r>
        <w:rPr>
          <w:i/>
          <w:color w:val="231F20"/>
          <w:sz w:val="16"/>
        </w:rPr>
        <w:t>Dissertationes</w:t>
      </w:r>
      <w:r>
        <w:rPr>
          <w:i/>
          <w:color w:val="231F20"/>
          <w:spacing w:val="-10"/>
          <w:sz w:val="16"/>
        </w:rPr>
        <w:t> </w:t>
      </w:r>
      <w:r>
        <w:rPr>
          <w:i/>
          <w:color w:val="231F20"/>
          <w:sz w:val="16"/>
        </w:rPr>
        <w:t>X</w:t>
      </w:r>
      <w:r>
        <w:rPr>
          <w:color w:val="231F20"/>
          <w:sz w:val="16"/>
        </w:rPr>
        <w:t>.</w:t>
      </w:r>
      <w:r>
        <w:rPr>
          <w:color w:val="231F20"/>
          <w:spacing w:val="-10"/>
          <w:sz w:val="16"/>
        </w:rPr>
        <w:t> </w:t>
      </w:r>
      <w:r>
        <w:rPr>
          <w:color w:val="231F20"/>
          <w:sz w:val="16"/>
        </w:rPr>
        <w:t>“De</w:t>
      </w:r>
      <w:r>
        <w:rPr>
          <w:color w:val="231F20"/>
          <w:w w:val="105"/>
          <w:sz w:val="16"/>
        </w:rPr>
        <w:t> Erroribus Danorum in Medicina &amp; Diaeta, Dissertatio Nona, pp 422-423.” Hafniae 1666 (Ten Papers on Medical Practice in Denmark. “Paper 9: Concerning the Danes’ mistakes in medical practice and habits.” Copenhagen, Denmark: 1666).</w:t>
      </w:r>
    </w:p>
    <w:p>
      <w:pPr>
        <w:pStyle w:val="ListParagraph"/>
        <w:numPr>
          <w:ilvl w:val="0"/>
          <w:numId w:val="2"/>
        </w:numPr>
        <w:tabs>
          <w:tab w:pos="1580" w:val="left" w:leader="none"/>
        </w:tabs>
        <w:spacing w:line="235" w:lineRule="auto" w:before="0" w:after="0"/>
        <w:ind w:left="1580" w:right="0" w:hanging="300"/>
        <w:jc w:val="both"/>
        <w:rPr>
          <w:sz w:val="16"/>
        </w:rPr>
      </w:pPr>
      <w:r>
        <w:rPr>
          <w:color w:val="231F20"/>
          <w:sz w:val="16"/>
        </w:rPr>
        <w:t>Bartholin T. </w:t>
      </w:r>
      <w:r>
        <w:rPr>
          <w:i/>
          <w:color w:val="231F20"/>
          <w:sz w:val="16"/>
        </w:rPr>
        <w:t>De transplantatione Morborum</w:t>
      </w:r>
      <w:r>
        <w:rPr>
          <w:color w:val="231F20"/>
          <w:sz w:val="16"/>
        </w:rPr>
        <w:t>. Dissertatio </w:t>
      </w:r>
      <w:r>
        <w:rPr>
          <w:color w:val="231F20"/>
          <w:sz w:val="16"/>
        </w:rPr>
        <w:t>Epistolica.</w:t>
      </w:r>
      <w:r>
        <w:rPr>
          <w:color w:val="231F20"/>
          <w:w w:val="105"/>
          <w:sz w:val="16"/>
        </w:rPr>
        <w:t> Hafniae; 1673. p. 5 (Concerning transferral of diseases. Letter to</w:t>
      </w:r>
      <w:r>
        <w:rPr>
          <w:color w:val="231F20"/>
          <w:spacing w:val="40"/>
          <w:w w:val="105"/>
          <w:sz w:val="16"/>
        </w:rPr>
        <w:t> </w:t>
      </w:r>
      <w:r>
        <w:rPr>
          <w:color w:val="231F20"/>
          <w:w w:val="105"/>
          <w:sz w:val="16"/>
        </w:rPr>
        <w:t>a Danish doctor named Herman Grube. Copenhagen, Denmark: </w:t>
      </w:r>
      <w:r>
        <w:rPr>
          <w:color w:val="231F20"/>
          <w:spacing w:val="-2"/>
          <w:w w:val="105"/>
          <w:sz w:val="16"/>
        </w:rPr>
        <w:t>1673,5).</w:t>
      </w:r>
    </w:p>
    <w:p>
      <w:pPr>
        <w:pStyle w:val="ListParagraph"/>
        <w:numPr>
          <w:ilvl w:val="0"/>
          <w:numId w:val="2"/>
        </w:numPr>
        <w:tabs>
          <w:tab w:pos="1579" w:val="left" w:leader="none"/>
        </w:tabs>
        <w:spacing w:line="235" w:lineRule="auto" w:before="0" w:after="0"/>
        <w:ind w:left="1579" w:right="0" w:hanging="300"/>
        <w:jc w:val="both"/>
        <w:rPr>
          <w:sz w:val="16"/>
        </w:rPr>
      </w:pPr>
      <w:r>
        <w:rPr>
          <w:color w:val="231F20"/>
          <w:sz w:val="16"/>
        </w:rPr>
        <w:t>Zielonka JS. Inoculation: pro and con. </w:t>
      </w:r>
      <w:r>
        <w:rPr>
          <w:i/>
          <w:color w:val="231F20"/>
          <w:sz w:val="16"/>
        </w:rPr>
        <w:t>J Hist Med Allied </w:t>
      </w:r>
      <w:r>
        <w:rPr>
          <w:i/>
          <w:color w:val="231F20"/>
          <w:sz w:val="16"/>
        </w:rPr>
        <w:t>Sci</w:t>
      </w:r>
      <w:r>
        <w:rPr>
          <w:color w:val="231F20"/>
          <w:sz w:val="16"/>
        </w:rPr>
        <w:t>.</w:t>
      </w:r>
      <w:r>
        <w:rPr>
          <w:color w:val="231F20"/>
          <w:spacing w:val="40"/>
          <w:sz w:val="16"/>
        </w:rPr>
        <w:t> </w:t>
      </w:r>
      <w:r>
        <w:rPr>
          <w:color w:val="231F20"/>
          <w:spacing w:val="-2"/>
          <w:sz w:val="16"/>
        </w:rPr>
        <w:t>1972;27:447.</w:t>
      </w:r>
    </w:p>
    <w:p>
      <w:pPr>
        <w:pStyle w:val="ListParagraph"/>
        <w:numPr>
          <w:ilvl w:val="0"/>
          <w:numId w:val="2"/>
        </w:numPr>
        <w:tabs>
          <w:tab w:pos="1579" w:val="left" w:leader="none"/>
        </w:tabs>
        <w:spacing w:line="235" w:lineRule="auto" w:before="0" w:after="0"/>
        <w:ind w:left="1579" w:right="1" w:hanging="300"/>
        <w:jc w:val="both"/>
        <w:rPr>
          <w:sz w:val="16"/>
        </w:rPr>
      </w:pPr>
      <w:bookmarkStart w:name="_bookmark22" w:id="30"/>
      <w:bookmarkEnd w:id="30"/>
      <w:r>
        <w:rPr/>
      </w:r>
      <w:r>
        <w:rPr>
          <w:color w:val="231F20"/>
          <w:sz w:val="16"/>
        </w:rPr>
        <w:t>Bazin H. </w:t>
      </w:r>
      <w:r>
        <w:rPr>
          <w:i/>
          <w:color w:val="231F20"/>
          <w:sz w:val="16"/>
        </w:rPr>
        <w:t>Vaccination: a History. From Lady Montagu to </w:t>
      </w:r>
      <w:r>
        <w:rPr>
          <w:i/>
          <w:color w:val="231F20"/>
          <w:sz w:val="16"/>
        </w:rPr>
        <w:t>Genetic</w:t>
      </w:r>
      <w:r>
        <w:rPr>
          <w:i/>
          <w:color w:val="231F20"/>
          <w:spacing w:val="40"/>
          <w:sz w:val="16"/>
        </w:rPr>
        <w:t> </w:t>
      </w:r>
      <w:r>
        <w:rPr>
          <w:i/>
          <w:color w:val="231F20"/>
          <w:sz w:val="16"/>
        </w:rPr>
        <w:t>Engineering</w:t>
      </w:r>
      <w:r>
        <w:rPr>
          <w:color w:val="231F20"/>
          <w:sz w:val="16"/>
        </w:rPr>
        <w:t>. France: John Libbey Eurotext; 2011.</w:t>
      </w:r>
    </w:p>
    <w:p>
      <w:pPr>
        <w:pStyle w:val="ListParagraph"/>
        <w:numPr>
          <w:ilvl w:val="0"/>
          <w:numId w:val="2"/>
        </w:numPr>
        <w:tabs>
          <w:tab w:pos="1580" w:val="left" w:leader="none"/>
        </w:tabs>
        <w:spacing w:line="235" w:lineRule="auto" w:before="0" w:after="0"/>
        <w:ind w:left="1580" w:right="0" w:hanging="300"/>
        <w:jc w:val="both"/>
        <w:rPr>
          <w:sz w:val="16"/>
        </w:rPr>
      </w:pPr>
      <w:r>
        <w:rPr>
          <w:color w:val="231F20"/>
          <w:w w:val="105"/>
          <w:sz w:val="16"/>
        </w:rPr>
        <w:t>Fitz</w:t>
      </w:r>
      <w:r>
        <w:rPr>
          <w:color w:val="231F20"/>
          <w:w w:val="105"/>
          <w:sz w:val="16"/>
        </w:rPr>
        <w:t> RH.</w:t>
      </w:r>
      <w:r>
        <w:rPr>
          <w:color w:val="231F20"/>
          <w:w w:val="105"/>
          <w:sz w:val="16"/>
        </w:rPr>
        <w:t> Zabdiel</w:t>
      </w:r>
      <w:r>
        <w:rPr>
          <w:color w:val="231F20"/>
          <w:w w:val="105"/>
          <w:sz w:val="16"/>
        </w:rPr>
        <w:t> Boyleston,</w:t>
      </w:r>
      <w:r>
        <w:rPr>
          <w:color w:val="231F20"/>
          <w:w w:val="105"/>
          <w:sz w:val="16"/>
        </w:rPr>
        <w:t> inoculator</w:t>
      </w:r>
      <w:r>
        <w:rPr>
          <w:color w:val="231F20"/>
          <w:w w:val="105"/>
          <w:sz w:val="16"/>
        </w:rPr>
        <w:t> and</w:t>
      </w:r>
      <w:r>
        <w:rPr>
          <w:color w:val="231F20"/>
          <w:w w:val="105"/>
          <w:sz w:val="16"/>
        </w:rPr>
        <w:t> the</w:t>
      </w:r>
      <w:r>
        <w:rPr>
          <w:color w:val="231F20"/>
          <w:w w:val="105"/>
          <w:sz w:val="16"/>
        </w:rPr>
        <w:t> epidemic</w:t>
      </w:r>
      <w:r>
        <w:rPr>
          <w:color w:val="231F20"/>
          <w:w w:val="105"/>
          <w:sz w:val="16"/>
        </w:rPr>
        <w:t> </w:t>
      </w:r>
      <w:r>
        <w:rPr>
          <w:color w:val="231F20"/>
          <w:w w:val="105"/>
          <w:sz w:val="16"/>
        </w:rPr>
        <w:t>of smallpox</w:t>
      </w:r>
      <w:r>
        <w:rPr>
          <w:color w:val="231F20"/>
          <w:w w:val="105"/>
          <w:sz w:val="16"/>
        </w:rPr>
        <w:t> in</w:t>
      </w:r>
      <w:r>
        <w:rPr>
          <w:color w:val="231F20"/>
          <w:w w:val="105"/>
          <w:sz w:val="16"/>
        </w:rPr>
        <w:t> Boston</w:t>
      </w:r>
      <w:r>
        <w:rPr>
          <w:color w:val="231F20"/>
          <w:w w:val="105"/>
          <w:sz w:val="16"/>
        </w:rPr>
        <w:t> in</w:t>
      </w:r>
      <w:r>
        <w:rPr>
          <w:color w:val="231F20"/>
          <w:w w:val="105"/>
          <w:sz w:val="16"/>
        </w:rPr>
        <w:t> 1721.</w:t>
      </w:r>
      <w:r>
        <w:rPr>
          <w:color w:val="231F20"/>
          <w:w w:val="105"/>
          <w:sz w:val="16"/>
        </w:rPr>
        <w:t> </w:t>
      </w:r>
      <w:r>
        <w:rPr>
          <w:i/>
          <w:color w:val="231F20"/>
          <w:w w:val="105"/>
          <w:sz w:val="16"/>
        </w:rPr>
        <w:t>Bull</w:t>
      </w:r>
      <w:r>
        <w:rPr>
          <w:i/>
          <w:color w:val="231F20"/>
          <w:w w:val="105"/>
          <w:sz w:val="16"/>
        </w:rPr>
        <w:t> Johns</w:t>
      </w:r>
      <w:r>
        <w:rPr>
          <w:i/>
          <w:color w:val="231F20"/>
          <w:w w:val="105"/>
          <w:sz w:val="16"/>
        </w:rPr>
        <w:t> Hopkins</w:t>
      </w:r>
      <w:r>
        <w:rPr>
          <w:i/>
          <w:color w:val="231F20"/>
          <w:w w:val="105"/>
          <w:sz w:val="16"/>
        </w:rPr>
        <w:t> Hosp</w:t>
      </w:r>
      <w:r>
        <w:rPr>
          <w:color w:val="231F20"/>
          <w:w w:val="105"/>
          <w:sz w:val="16"/>
        </w:rPr>
        <w:t>. </w:t>
      </w:r>
      <w:r>
        <w:rPr>
          <w:color w:val="231F20"/>
          <w:spacing w:val="-2"/>
          <w:w w:val="105"/>
          <w:sz w:val="16"/>
        </w:rPr>
        <w:t>1911;22:315-327.</w:t>
      </w:r>
    </w:p>
    <w:p>
      <w:pPr>
        <w:pStyle w:val="ListParagraph"/>
        <w:numPr>
          <w:ilvl w:val="0"/>
          <w:numId w:val="2"/>
        </w:numPr>
        <w:tabs>
          <w:tab w:pos="1579" w:val="left" w:leader="none"/>
        </w:tabs>
        <w:spacing w:line="235" w:lineRule="auto" w:before="0" w:after="0"/>
        <w:ind w:left="1579" w:right="0" w:hanging="300"/>
        <w:jc w:val="both"/>
        <w:rPr>
          <w:sz w:val="16"/>
        </w:rPr>
      </w:pPr>
      <w:bookmarkStart w:name="_bookmark23" w:id="31"/>
      <w:bookmarkEnd w:id="31"/>
      <w:r>
        <w:rPr/>
      </w:r>
      <w:r>
        <w:rPr>
          <w:color w:val="231F20"/>
          <w:sz w:val="16"/>
        </w:rPr>
        <w:t>Fenn</w:t>
      </w:r>
      <w:r>
        <w:rPr>
          <w:color w:val="231F20"/>
          <w:spacing w:val="-10"/>
          <w:sz w:val="16"/>
        </w:rPr>
        <w:t> </w:t>
      </w:r>
      <w:r>
        <w:rPr>
          <w:color w:val="231F20"/>
          <w:sz w:val="16"/>
        </w:rPr>
        <w:t>EA.</w:t>
      </w:r>
      <w:r>
        <w:rPr>
          <w:color w:val="231F20"/>
          <w:spacing w:val="-10"/>
          <w:sz w:val="16"/>
        </w:rPr>
        <w:t> </w:t>
      </w:r>
      <w:r>
        <w:rPr>
          <w:i/>
          <w:color w:val="231F20"/>
          <w:sz w:val="16"/>
        </w:rPr>
        <w:t>Pox</w:t>
      </w:r>
      <w:r>
        <w:rPr>
          <w:i/>
          <w:color w:val="231F20"/>
          <w:spacing w:val="-7"/>
          <w:sz w:val="16"/>
        </w:rPr>
        <w:t> </w:t>
      </w:r>
      <w:r>
        <w:rPr>
          <w:i/>
          <w:color w:val="231F20"/>
          <w:sz w:val="16"/>
        </w:rPr>
        <w:t>Americana:</w:t>
      </w:r>
      <w:r>
        <w:rPr>
          <w:i/>
          <w:color w:val="231F20"/>
          <w:spacing w:val="-7"/>
          <w:sz w:val="16"/>
        </w:rPr>
        <w:t> </w:t>
      </w:r>
      <w:r>
        <w:rPr>
          <w:i/>
          <w:color w:val="231F20"/>
          <w:sz w:val="16"/>
        </w:rPr>
        <w:t>The</w:t>
      </w:r>
      <w:r>
        <w:rPr>
          <w:i/>
          <w:color w:val="231F20"/>
          <w:spacing w:val="-7"/>
          <w:sz w:val="16"/>
        </w:rPr>
        <w:t> </w:t>
      </w:r>
      <w:r>
        <w:rPr>
          <w:i/>
          <w:color w:val="231F20"/>
          <w:sz w:val="16"/>
        </w:rPr>
        <w:t>Great</w:t>
      </w:r>
      <w:r>
        <w:rPr>
          <w:i/>
          <w:color w:val="231F20"/>
          <w:spacing w:val="-7"/>
          <w:sz w:val="16"/>
        </w:rPr>
        <w:t> </w:t>
      </w:r>
      <w:r>
        <w:rPr>
          <w:i/>
          <w:color w:val="231F20"/>
          <w:sz w:val="16"/>
        </w:rPr>
        <w:t>Smallpox</w:t>
      </w:r>
      <w:r>
        <w:rPr>
          <w:i/>
          <w:color w:val="231F20"/>
          <w:spacing w:val="-7"/>
          <w:sz w:val="16"/>
        </w:rPr>
        <w:t> </w:t>
      </w:r>
      <w:r>
        <w:rPr>
          <w:i/>
          <w:color w:val="231F20"/>
          <w:sz w:val="16"/>
        </w:rPr>
        <w:t>Epidemic</w:t>
      </w:r>
      <w:r>
        <w:rPr>
          <w:i/>
          <w:color w:val="231F20"/>
          <w:spacing w:val="-7"/>
          <w:sz w:val="16"/>
        </w:rPr>
        <w:t> </w:t>
      </w:r>
      <w:r>
        <w:rPr>
          <w:i/>
          <w:color w:val="231F20"/>
          <w:sz w:val="16"/>
        </w:rPr>
        <w:t>of</w:t>
      </w:r>
      <w:r>
        <w:rPr>
          <w:i/>
          <w:color w:val="231F20"/>
          <w:spacing w:val="-7"/>
          <w:sz w:val="16"/>
        </w:rPr>
        <w:t> </w:t>
      </w:r>
      <w:r>
        <w:rPr>
          <w:i/>
          <w:color w:val="231F20"/>
          <w:sz w:val="16"/>
        </w:rPr>
        <w:t>1775-</w:t>
      </w:r>
      <w:r>
        <w:rPr>
          <w:i/>
          <w:color w:val="231F20"/>
          <w:sz w:val="16"/>
        </w:rPr>
        <w:t>82</w:t>
      </w:r>
      <w:r>
        <w:rPr>
          <w:color w:val="231F20"/>
          <w:sz w:val="16"/>
        </w:rPr>
        <w:t>.</w:t>
      </w:r>
      <w:r>
        <w:rPr>
          <w:color w:val="231F20"/>
          <w:spacing w:val="40"/>
          <w:sz w:val="16"/>
        </w:rPr>
        <w:t> </w:t>
      </w:r>
      <w:r>
        <w:rPr>
          <w:color w:val="231F20"/>
          <w:sz w:val="16"/>
        </w:rPr>
        <w:t>New York, NY: Hill and Wang; 2001.</w:t>
      </w:r>
    </w:p>
    <w:p>
      <w:pPr>
        <w:pStyle w:val="ListParagraph"/>
        <w:numPr>
          <w:ilvl w:val="0"/>
          <w:numId w:val="2"/>
        </w:numPr>
        <w:tabs>
          <w:tab w:pos="1579" w:val="left" w:leader="none"/>
        </w:tabs>
        <w:spacing w:line="235" w:lineRule="auto" w:before="0" w:after="0"/>
        <w:ind w:left="1579" w:right="0" w:hanging="300"/>
        <w:jc w:val="both"/>
        <w:rPr>
          <w:sz w:val="16"/>
        </w:rPr>
      </w:pPr>
      <w:bookmarkStart w:name="_bookmark24" w:id="32"/>
      <w:bookmarkEnd w:id="32"/>
      <w:r>
        <w:rPr/>
      </w:r>
      <w:r>
        <w:rPr>
          <w:color w:val="231F20"/>
          <w:w w:val="105"/>
          <w:sz w:val="16"/>
        </w:rPr>
        <w:t>Huygelen</w:t>
      </w:r>
      <w:r>
        <w:rPr>
          <w:color w:val="231F20"/>
          <w:spacing w:val="-1"/>
          <w:w w:val="105"/>
          <w:sz w:val="16"/>
        </w:rPr>
        <w:t> </w:t>
      </w:r>
      <w:r>
        <w:rPr>
          <w:color w:val="231F20"/>
          <w:w w:val="105"/>
          <w:sz w:val="16"/>
        </w:rPr>
        <w:t>C.</w:t>
      </w:r>
      <w:r>
        <w:rPr>
          <w:color w:val="231F20"/>
          <w:spacing w:val="-1"/>
          <w:w w:val="105"/>
          <w:sz w:val="16"/>
        </w:rPr>
        <w:t> </w:t>
      </w:r>
      <w:r>
        <w:rPr>
          <w:color w:val="231F20"/>
          <w:w w:val="105"/>
          <w:sz w:val="16"/>
        </w:rPr>
        <w:t>The</w:t>
      </w:r>
      <w:r>
        <w:rPr>
          <w:color w:val="231F20"/>
          <w:spacing w:val="-1"/>
          <w:w w:val="105"/>
          <w:sz w:val="16"/>
        </w:rPr>
        <w:t> </w:t>
      </w:r>
      <w:r>
        <w:rPr>
          <w:color w:val="231F20"/>
          <w:w w:val="105"/>
          <w:sz w:val="16"/>
        </w:rPr>
        <w:t>long</w:t>
      </w:r>
      <w:r>
        <w:rPr>
          <w:color w:val="231F20"/>
          <w:spacing w:val="-1"/>
          <w:w w:val="105"/>
          <w:sz w:val="16"/>
        </w:rPr>
        <w:t> </w:t>
      </w:r>
      <w:r>
        <w:rPr>
          <w:color w:val="231F20"/>
          <w:w w:val="105"/>
          <w:sz w:val="16"/>
        </w:rPr>
        <w:t>prehistory</w:t>
      </w:r>
      <w:r>
        <w:rPr>
          <w:color w:val="231F20"/>
          <w:spacing w:val="-1"/>
          <w:w w:val="105"/>
          <w:sz w:val="16"/>
        </w:rPr>
        <w:t> </w:t>
      </w:r>
      <w:r>
        <w:rPr>
          <w:color w:val="231F20"/>
          <w:w w:val="105"/>
          <w:sz w:val="16"/>
        </w:rPr>
        <w:t>of</w:t>
      </w:r>
      <w:r>
        <w:rPr>
          <w:color w:val="231F20"/>
          <w:spacing w:val="-1"/>
          <w:w w:val="105"/>
          <w:sz w:val="16"/>
        </w:rPr>
        <w:t> </w:t>
      </w:r>
      <w:r>
        <w:rPr>
          <w:color w:val="231F20"/>
          <w:w w:val="105"/>
          <w:sz w:val="16"/>
        </w:rPr>
        <w:t>modern</w:t>
      </w:r>
      <w:r>
        <w:rPr>
          <w:color w:val="231F20"/>
          <w:spacing w:val="-1"/>
          <w:w w:val="105"/>
          <w:sz w:val="16"/>
        </w:rPr>
        <w:t> </w:t>
      </w:r>
      <w:r>
        <w:rPr>
          <w:color w:val="231F20"/>
          <w:w w:val="105"/>
          <w:sz w:val="16"/>
        </w:rPr>
        <w:t>measles</w:t>
      </w:r>
      <w:r>
        <w:rPr>
          <w:color w:val="231F20"/>
          <w:spacing w:val="-1"/>
          <w:w w:val="105"/>
          <w:sz w:val="16"/>
        </w:rPr>
        <w:t> </w:t>
      </w:r>
      <w:r>
        <w:rPr>
          <w:color w:val="231F20"/>
          <w:w w:val="105"/>
          <w:sz w:val="16"/>
        </w:rPr>
        <w:t>vaccination. </w:t>
      </w:r>
      <w:r>
        <w:rPr>
          <w:color w:val="231F20"/>
          <w:sz w:val="16"/>
        </w:rPr>
        <w:t>In:</w:t>
      </w:r>
      <w:r>
        <w:rPr>
          <w:color w:val="231F20"/>
          <w:spacing w:val="-6"/>
          <w:sz w:val="16"/>
        </w:rPr>
        <w:t> </w:t>
      </w:r>
      <w:r>
        <w:rPr>
          <w:color w:val="231F20"/>
          <w:sz w:val="16"/>
        </w:rPr>
        <w:t>Plotkin</w:t>
      </w:r>
      <w:r>
        <w:rPr>
          <w:color w:val="231F20"/>
          <w:spacing w:val="-6"/>
          <w:sz w:val="16"/>
        </w:rPr>
        <w:t> </w:t>
      </w:r>
      <w:r>
        <w:rPr>
          <w:color w:val="231F20"/>
          <w:sz w:val="16"/>
        </w:rPr>
        <w:t>SA,</w:t>
      </w:r>
      <w:r>
        <w:rPr>
          <w:color w:val="231F20"/>
          <w:spacing w:val="-6"/>
          <w:sz w:val="16"/>
        </w:rPr>
        <w:t> </w:t>
      </w:r>
      <w:r>
        <w:rPr>
          <w:color w:val="231F20"/>
          <w:sz w:val="16"/>
        </w:rPr>
        <w:t>ed.</w:t>
      </w:r>
      <w:r>
        <w:rPr>
          <w:color w:val="231F20"/>
          <w:spacing w:val="-6"/>
          <w:sz w:val="16"/>
        </w:rPr>
        <w:t> </w:t>
      </w:r>
      <w:r>
        <w:rPr>
          <w:i/>
          <w:color w:val="231F20"/>
          <w:sz w:val="16"/>
        </w:rPr>
        <w:t>History</w:t>
      </w:r>
      <w:r>
        <w:rPr>
          <w:i/>
          <w:color w:val="231F20"/>
          <w:spacing w:val="-3"/>
          <w:sz w:val="16"/>
        </w:rPr>
        <w:t> </w:t>
      </w:r>
      <w:r>
        <w:rPr>
          <w:i/>
          <w:color w:val="231F20"/>
          <w:sz w:val="16"/>
        </w:rPr>
        <w:t>of</w:t>
      </w:r>
      <w:r>
        <w:rPr>
          <w:i/>
          <w:color w:val="231F20"/>
          <w:spacing w:val="-3"/>
          <w:sz w:val="16"/>
        </w:rPr>
        <w:t> </w:t>
      </w:r>
      <w:r>
        <w:rPr>
          <w:i/>
          <w:color w:val="231F20"/>
          <w:sz w:val="16"/>
        </w:rPr>
        <w:t>Vaccine</w:t>
      </w:r>
      <w:r>
        <w:rPr>
          <w:i/>
          <w:color w:val="231F20"/>
          <w:spacing w:val="-3"/>
          <w:sz w:val="16"/>
        </w:rPr>
        <w:t> </w:t>
      </w:r>
      <w:r>
        <w:rPr>
          <w:i/>
          <w:color w:val="231F20"/>
          <w:sz w:val="16"/>
        </w:rPr>
        <w:t>Development</w:t>
      </w:r>
      <w:r>
        <w:rPr>
          <w:color w:val="231F20"/>
          <w:sz w:val="16"/>
        </w:rPr>
        <w:t>.</w:t>
      </w:r>
      <w:r>
        <w:rPr>
          <w:color w:val="231F20"/>
          <w:spacing w:val="-6"/>
          <w:sz w:val="16"/>
        </w:rPr>
        <w:t> </w:t>
      </w:r>
      <w:r>
        <w:rPr>
          <w:color w:val="231F20"/>
          <w:sz w:val="16"/>
        </w:rPr>
        <w:t>New</w:t>
      </w:r>
      <w:r>
        <w:rPr>
          <w:color w:val="231F20"/>
          <w:spacing w:val="-6"/>
          <w:sz w:val="16"/>
        </w:rPr>
        <w:t> </w:t>
      </w:r>
      <w:r>
        <w:rPr>
          <w:color w:val="231F20"/>
          <w:sz w:val="16"/>
        </w:rPr>
        <w:t>York,</w:t>
      </w:r>
      <w:r>
        <w:rPr>
          <w:color w:val="231F20"/>
          <w:spacing w:val="-6"/>
          <w:sz w:val="16"/>
        </w:rPr>
        <w:t> </w:t>
      </w:r>
      <w:r>
        <w:rPr>
          <w:color w:val="231F20"/>
          <w:sz w:val="16"/>
        </w:rPr>
        <w:t>NY:</w:t>
      </w:r>
      <w:r>
        <w:rPr>
          <w:color w:val="231F20"/>
          <w:w w:val="105"/>
          <w:sz w:val="16"/>
        </w:rPr>
        <w:t> Springer; 2011:189-197.</w:t>
      </w:r>
    </w:p>
    <w:p>
      <w:pPr>
        <w:pStyle w:val="ListParagraph"/>
        <w:numPr>
          <w:ilvl w:val="0"/>
          <w:numId w:val="2"/>
        </w:numPr>
        <w:tabs>
          <w:tab w:pos="1580" w:val="left" w:leader="none"/>
        </w:tabs>
        <w:spacing w:line="235" w:lineRule="auto" w:before="0" w:after="0"/>
        <w:ind w:left="1580" w:right="0" w:hanging="300"/>
        <w:jc w:val="both"/>
        <w:rPr>
          <w:sz w:val="16"/>
        </w:rPr>
      </w:pPr>
      <w:r>
        <w:rPr>
          <w:color w:val="231F20"/>
          <w:w w:val="105"/>
          <w:sz w:val="16"/>
        </w:rPr>
        <w:t>Plotkin</w:t>
      </w:r>
      <w:r>
        <w:rPr>
          <w:color w:val="231F20"/>
          <w:spacing w:val="-4"/>
          <w:w w:val="105"/>
          <w:sz w:val="16"/>
        </w:rPr>
        <w:t> </w:t>
      </w:r>
      <w:r>
        <w:rPr>
          <w:color w:val="231F20"/>
          <w:w w:val="105"/>
          <w:sz w:val="16"/>
        </w:rPr>
        <w:t>SA.</w:t>
      </w:r>
      <w:r>
        <w:rPr>
          <w:color w:val="231F20"/>
          <w:spacing w:val="-4"/>
          <w:w w:val="105"/>
          <w:sz w:val="16"/>
        </w:rPr>
        <w:t> </w:t>
      </w:r>
      <w:r>
        <w:rPr>
          <w:color w:val="231F20"/>
          <w:w w:val="105"/>
          <w:sz w:val="16"/>
        </w:rPr>
        <w:t>Vaccination</w:t>
      </w:r>
      <w:r>
        <w:rPr>
          <w:color w:val="231F20"/>
          <w:spacing w:val="-4"/>
          <w:w w:val="105"/>
          <w:sz w:val="16"/>
        </w:rPr>
        <w:t> </w:t>
      </w:r>
      <w:r>
        <w:rPr>
          <w:color w:val="231F20"/>
          <w:w w:val="105"/>
          <w:sz w:val="16"/>
        </w:rPr>
        <w:t>against</w:t>
      </w:r>
      <w:r>
        <w:rPr>
          <w:color w:val="231F20"/>
          <w:spacing w:val="-4"/>
          <w:w w:val="105"/>
          <w:sz w:val="16"/>
        </w:rPr>
        <w:t> </w:t>
      </w:r>
      <w:r>
        <w:rPr>
          <w:color w:val="231F20"/>
          <w:w w:val="105"/>
          <w:sz w:val="16"/>
        </w:rPr>
        <w:t>measles</w:t>
      </w:r>
      <w:r>
        <w:rPr>
          <w:color w:val="231F20"/>
          <w:spacing w:val="-4"/>
          <w:w w:val="105"/>
          <w:sz w:val="16"/>
        </w:rPr>
        <w:t> </w:t>
      </w:r>
      <w:r>
        <w:rPr>
          <w:color w:val="231F20"/>
          <w:w w:val="105"/>
          <w:sz w:val="16"/>
        </w:rPr>
        <w:t>in</w:t>
      </w:r>
      <w:r>
        <w:rPr>
          <w:color w:val="231F20"/>
          <w:spacing w:val="-4"/>
          <w:w w:val="105"/>
          <w:sz w:val="16"/>
        </w:rPr>
        <w:t> </w:t>
      </w:r>
      <w:r>
        <w:rPr>
          <w:color w:val="231F20"/>
          <w:w w:val="105"/>
          <w:sz w:val="16"/>
        </w:rPr>
        <w:t>the</w:t>
      </w:r>
      <w:r>
        <w:rPr>
          <w:color w:val="231F20"/>
          <w:spacing w:val="-4"/>
          <w:w w:val="105"/>
          <w:sz w:val="16"/>
        </w:rPr>
        <w:t> </w:t>
      </w:r>
      <w:r>
        <w:rPr>
          <w:color w:val="231F20"/>
          <w:w w:val="105"/>
          <w:sz w:val="16"/>
        </w:rPr>
        <w:t>18th</w:t>
      </w:r>
      <w:r>
        <w:rPr>
          <w:color w:val="231F20"/>
          <w:spacing w:val="-4"/>
          <w:w w:val="105"/>
          <w:sz w:val="16"/>
        </w:rPr>
        <w:t> </w:t>
      </w:r>
      <w:r>
        <w:rPr>
          <w:color w:val="231F20"/>
          <w:w w:val="105"/>
          <w:sz w:val="16"/>
        </w:rPr>
        <w:t>century.</w:t>
      </w:r>
      <w:r>
        <w:rPr>
          <w:color w:val="231F20"/>
          <w:spacing w:val="-4"/>
          <w:w w:val="105"/>
          <w:sz w:val="16"/>
        </w:rPr>
        <w:t> </w:t>
      </w:r>
      <w:r>
        <w:rPr>
          <w:i/>
          <w:color w:val="231F20"/>
          <w:w w:val="105"/>
          <w:sz w:val="16"/>
        </w:rPr>
        <w:t>Clin Pediatr (Phila)</w:t>
      </w:r>
      <w:r>
        <w:rPr>
          <w:color w:val="231F20"/>
          <w:w w:val="105"/>
          <w:sz w:val="16"/>
        </w:rPr>
        <w:t>. 1967;6:312-315.</w:t>
      </w:r>
    </w:p>
    <w:p>
      <w:pPr>
        <w:pStyle w:val="ListParagraph"/>
        <w:numPr>
          <w:ilvl w:val="0"/>
          <w:numId w:val="2"/>
        </w:numPr>
        <w:tabs>
          <w:tab w:pos="1580" w:val="left" w:leader="none"/>
        </w:tabs>
        <w:spacing w:line="235" w:lineRule="auto" w:before="0" w:after="0"/>
        <w:ind w:left="1580" w:right="0" w:hanging="300"/>
        <w:jc w:val="both"/>
        <w:rPr>
          <w:sz w:val="16"/>
        </w:rPr>
      </w:pPr>
      <w:r>
        <w:rPr>
          <w:color w:val="231F20"/>
          <w:w w:val="105"/>
          <w:sz w:val="16"/>
        </w:rPr>
        <w:t>Enders</w:t>
      </w:r>
      <w:r>
        <w:rPr>
          <w:color w:val="231F20"/>
          <w:spacing w:val="-3"/>
          <w:w w:val="105"/>
          <w:sz w:val="16"/>
        </w:rPr>
        <w:t> </w:t>
      </w:r>
      <w:r>
        <w:rPr>
          <w:color w:val="231F20"/>
          <w:w w:val="105"/>
          <w:sz w:val="16"/>
        </w:rPr>
        <w:t>JF.</w:t>
      </w:r>
      <w:r>
        <w:rPr>
          <w:color w:val="231F20"/>
          <w:spacing w:val="-3"/>
          <w:w w:val="105"/>
          <w:sz w:val="16"/>
        </w:rPr>
        <w:t> </w:t>
      </w:r>
      <w:r>
        <w:rPr>
          <w:color w:val="231F20"/>
          <w:w w:val="105"/>
          <w:sz w:val="16"/>
        </w:rPr>
        <w:t>Francis</w:t>
      </w:r>
      <w:r>
        <w:rPr>
          <w:color w:val="231F20"/>
          <w:spacing w:val="-3"/>
          <w:w w:val="105"/>
          <w:sz w:val="16"/>
        </w:rPr>
        <w:t> </w:t>
      </w:r>
      <w:r>
        <w:rPr>
          <w:color w:val="231F20"/>
          <w:w w:val="105"/>
          <w:sz w:val="16"/>
        </w:rPr>
        <w:t>Home</w:t>
      </w:r>
      <w:r>
        <w:rPr>
          <w:color w:val="231F20"/>
          <w:spacing w:val="-3"/>
          <w:w w:val="105"/>
          <w:sz w:val="16"/>
        </w:rPr>
        <w:t> </w:t>
      </w:r>
      <w:r>
        <w:rPr>
          <w:color w:val="231F20"/>
          <w:w w:val="105"/>
          <w:sz w:val="16"/>
        </w:rPr>
        <w:t>and</w:t>
      </w:r>
      <w:r>
        <w:rPr>
          <w:color w:val="231F20"/>
          <w:spacing w:val="-3"/>
          <w:w w:val="105"/>
          <w:sz w:val="16"/>
        </w:rPr>
        <w:t> </w:t>
      </w:r>
      <w:r>
        <w:rPr>
          <w:color w:val="231F20"/>
          <w:w w:val="105"/>
          <w:sz w:val="16"/>
        </w:rPr>
        <w:t>his</w:t>
      </w:r>
      <w:r>
        <w:rPr>
          <w:color w:val="231F20"/>
          <w:spacing w:val="-3"/>
          <w:w w:val="105"/>
          <w:sz w:val="16"/>
        </w:rPr>
        <w:t> </w:t>
      </w:r>
      <w:r>
        <w:rPr>
          <w:color w:val="231F20"/>
          <w:w w:val="105"/>
          <w:sz w:val="16"/>
        </w:rPr>
        <w:t>experimental</w:t>
      </w:r>
      <w:r>
        <w:rPr>
          <w:color w:val="231F20"/>
          <w:spacing w:val="-3"/>
          <w:w w:val="105"/>
          <w:sz w:val="16"/>
        </w:rPr>
        <w:t> </w:t>
      </w:r>
      <w:r>
        <w:rPr>
          <w:color w:val="231F20"/>
          <w:w w:val="105"/>
          <w:sz w:val="16"/>
        </w:rPr>
        <w:t>approach</w:t>
      </w:r>
      <w:r>
        <w:rPr>
          <w:color w:val="231F20"/>
          <w:spacing w:val="-3"/>
          <w:w w:val="105"/>
          <w:sz w:val="16"/>
        </w:rPr>
        <w:t> </w:t>
      </w:r>
      <w:r>
        <w:rPr>
          <w:color w:val="231F20"/>
          <w:w w:val="105"/>
          <w:sz w:val="16"/>
        </w:rPr>
        <w:t>to</w:t>
      </w:r>
      <w:r>
        <w:rPr>
          <w:color w:val="231F20"/>
          <w:spacing w:val="-3"/>
          <w:w w:val="105"/>
          <w:sz w:val="16"/>
        </w:rPr>
        <w:t> </w:t>
      </w:r>
      <w:r>
        <w:rPr>
          <w:color w:val="231F20"/>
          <w:w w:val="105"/>
          <w:sz w:val="16"/>
        </w:rPr>
        <w:t>medi- cine. </w:t>
      </w:r>
      <w:r>
        <w:rPr>
          <w:i/>
          <w:color w:val="231F20"/>
          <w:w w:val="105"/>
          <w:sz w:val="16"/>
        </w:rPr>
        <w:t>Bull Hist Med</w:t>
      </w:r>
      <w:r>
        <w:rPr>
          <w:color w:val="231F20"/>
          <w:w w:val="105"/>
          <w:sz w:val="16"/>
        </w:rPr>
        <w:t>. 1964;38:101-112.</w:t>
      </w:r>
    </w:p>
    <w:p>
      <w:pPr>
        <w:pStyle w:val="ListParagraph"/>
        <w:numPr>
          <w:ilvl w:val="0"/>
          <w:numId w:val="2"/>
        </w:numPr>
        <w:tabs>
          <w:tab w:pos="1579" w:val="left" w:leader="none"/>
        </w:tabs>
        <w:spacing w:line="178" w:lineRule="exact" w:before="0" w:after="0"/>
        <w:ind w:left="1579" w:right="0" w:hanging="299"/>
        <w:jc w:val="both"/>
        <w:rPr>
          <w:sz w:val="16"/>
        </w:rPr>
      </w:pPr>
      <w:bookmarkStart w:name="_bookmark25" w:id="33"/>
      <w:bookmarkEnd w:id="33"/>
      <w:r>
        <w:rPr/>
      </w:r>
      <w:r>
        <w:rPr>
          <w:color w:val="231F20"/>
          <w:w w:val="105"/>
          <w:sz w:val="16"/>
        </w:rPr>
        <w:t>Pead</w:t>
      </w:r>
      <w:r>
        <w:rPr>
          <w:color w:val="231F20"/>
          <w:spacing w:val="15"/>
          <w:w w:val="105"/>
          <w:sz w:val="16"/>
        </w:rPr>
        <w:t> </w:t>
      </w:r>
      <w:r>
        <w:rPr>
          <w:color w:val="231F20"/>
          <w:w w:val="105"/>
          <w:sz w:val="16"/>
        </w:rPr>
        <w:t>PJ.</w:t>
      </w:r>
      <w:r>
        <w:rPr>
          <w:color w:val="231F20"/>
          <w:spacing w:val="15"/>
          <w:w w:val="105"/>
          <w:sz w:val="16"/>
        </w:rPr>
        <w:t> </w:t>
      </w:r>
      <w:r>
        <w:rPr>
          <w:color w:val="231F20"/>
          <w:w w:val="105"/>
          <w:sz w:val="16"/>
        </w:rPr>
        <w:t>Benjamin</w:t>
      </w:r>
      <w:r>
        <w:rPr>
          <w:color w:val="231F20"/>
          <w:spacing w:val="16"/>
          <w:w w:val="105"/>
          <w:sz w:val="16"/>
        </w:rPr>
        <w:t> </w:t>
      </w:r>
      <w:r>
        <w:rPr>
          <w:color w:val="231F20"/>
          <w:w w:val="105"/>
          <w:sz w:val="16"/>
        </w:rPr>
        <w:t>Jesty:</w:t>
      </w:r>
      <w:r>
        <w:rPr>
          <w:color w:val="231F20"/>
          <w:spacing w:val="15"/>
          <w:w w:val="105"/>
          <w:sz w:val="16"/>
        </w:rPr>
        <w:t> </w:t>
      </w:r>
      <w:r>
        <w:rPr>
          <w:color w:val="231F20"/>
          <w:w w:val="105"/>
          <w:sz w:val="16"/>
        </w:rPr>
        <w:t>new</w:t>
      </w:r>
      <w:r>
        <w:rPr>
          <w:color w:val="231F20"/>
          <w:spacing w:val="16"/>
          <w:w w:val="105"/>
          <w:sz w:val="16"/>
        </w:rPr>
        <w:t> </w:t>
      </w:r>
      <w:r>
        <w:rPr>
          <w:color w:val="231F20"/>
          <w:w w:val="105"/>
          <w:sz w:val="16"/>
        </w:rPr>
        <w:t>light</w:t>
      </w:r>
      <w:r>
        <w:rPr>
          <w:color w:val="231F20"/>
          <w:spacing w:val="15"/>
          <w:w w:val="105"/>
          <w:sz w:val="16"/>
        </w:rPr>
        <w:t> </w:t>
      </w:r>
      <w:r>
        <w:rPr>
          <w:color w:val="231F20"/>
          <w:w w:val="105"/>
          <w:sz w:val="16"/>
        </w:rPr>
        <w:t>in</w:t>
      </w:r>
      <w:r>
        <w:rPr>
          <w:color w:val="231F20"/>
          <w:spacing w:val="16"/>
          <w:w w:val="105"/>
          <w:sz w:val="16"/>
        </w:rPr>
        <w:t> </w:t>
      </w:r>
      <w:r>
        <w:rPr>
          <w:color w:val="231F20"/>
          <w:w w:val="105"/>
          <w:sz w:val="16"/>
        </w:rPr>
        <w:t>the</w:t>
      </w:r>
      <w:r>
        <w:rPr>
          <w:color w:val="231F20"/>
          <w:spacing w:val="15"/>
          <w:w w:val="105"/>
          <w:sz w:val="16"/>
        </w:rPr>
        <w:t> </w:t>
      </w:r>
      <w:r>
        <w:rPr>
          <w:color w:val="231F20"/>
          <w:w w:val="105"/>
          <w:sz w:val="16"/>
        </w:rPr>
        <w:t>dawn</w:t>
      </w:r>
      <w:r>
        <w:rPr>
          <w:color w:val="231F20"/>
          <w:spacing w:val="15"/>
          <w:w w:val="105"/>
          <w:sz w:val="16"/>
        </w:rPr>
        <w:t> </w:t>
      </w:r>
      <w:r>
        <w:rPr>
          <w:color w:val="231F20"/>
          <w:w w:val="105"/>
          <w:sz w:val="16"/>
        </w:rPr>
        <w:t>of</w:t>
      </w:r>
      <w:r>
        <w:rPr>
          <w:color w:val="231F20"/>
          <w:spacing w:val="16"/>
          <w:w w:val="105"/>
          <w:sz w:val="16"/>
        </w:rPr>
        <w:t> </w:t>
      </w:r>
      <w:r>
        <w:rPr>
          <w:color w:val="231F20"/>
          <w:spacing w:val="-2"/>
          <w:w w:val="105"/>
          <w:sz w:val="16"/>
        </w:rPr>
        <w:t>vaccination.</w:t>
      </w:r>
    </w:p>
    <w:p>
      <w:pPr>
        <w:spacing w:line="180" w:lineRule="exact" w:before="0"/>
        <w:ind w:left="1580" w:right="0" w:firstLine="0"/>
        <w:jc w:val="both"/>
        <w:rPr>
          <w:sz w:val="16"/>
        </w:rPr>
      </w:pPr>
      <w:r>
        <w:rPr>
          <w:i/>
          <w:color w:val="231F20"/>
          <w:spacing w:val="-2"/>
          <w:w w:val="105"/>
          <w:sz w:val="16"/>
        </w:rPr>
        <w:t>Lancet</w:t>
      </w:r>
      <w:r>
        <w:rPr>
          <w:color w:val="231F20"/>
          <w:spacing w:val="-2"/>
          <w:w w:val="105"/>
          <w:sz w:val="16"/>
        </w:rPr>
        <w:t>.</w:t>
      </w:r>
      <w:r>
        <w:rPr>
          <w:color w:val="231F20"/>
          <w:spacing w:val="5"/>
          <w:w w:val="105"/>
          <w:sz w:val="16"/>
        </w:rPr>
        <w:t> </w:t>
      </w:r>
      <w:r>
        <w:rPr>
          <w:color w:val="231F20"/>
          <w:spacing w:val="-2"/>
          <w:w w:val="105"/>
          <w:sz w:val="16"/>
        </w:rPr>
        <w:t>2003;362:2104-2109.</w:t>
      </w:r>
    </w:p>
    <w:p>
      <w:pPr>
        <w:pStyle w:val="ListParagraph"/>
        <w:numPr>
          <w:ilvl w:val="0"/>
          <w:numId w:val="2"/>
        </w:numPr>
        <w:tabs>
          <w:tab w:pos="1579" w:val="left" w:leader="none"/>
        </w:tabs>
        <w:spacing w:line="235" w:lineRule="auto" w:before="0" w:after="0"/>
        <w:ind w:left="1579" w:right="0" w:hanging="300"/>
        <w:jc w:val="both"/>
        <w:rPr>
          <w:sz w:val="16"/>
        </w:rPr>
      </w:pPr>
      <w:bookmarkStart w:name="_bookmark26" w:id="34"/>
      <w:bookmarkEnd w:id="34"/>
      <w:r>
        <w:rPr/>
      </w:r>
      <w:r>
        <w:rPr>
          <w:color w:val="231F20"/>
          <w:w w:val="105"/>
          <w:sz w:val="16"/>
        </w:rPr>
        <w:t>Pead PJ. </w:t>
      </w:r>
      <w:r>
        <w:rPr>
          <w:i/>
          <w:color w:val="231F20"/>
          <w:w w:val="105"/>
          <w:sz w:val="16"/>
        </w:rPr>
        <w:t>Vaccination</w:t>
      </w:r>
      <w:r>
        <w:rPr>
          <w:i/>
          <w:color w:val="231F20"/>
          <w:w w:val="105"/>
          <w:sz w:val="16"/>
        </w:rPr>
        <w:t> Rediscovered</w:t>
      </w:r>
      <w:r>
        <w:rPr>
          <w:color w:val="231F20"/>
          <w:w w:val="105"/>
          <w:sz w:val="16"/>
        </w:rPr>
        <w:t>. New Light in the Dawn of Man’s</w:t>
      </w:r>
      <w:r>
        <w:rPr>
          <w:color w:val="231F20"/>
          <w:spacing w:val="-8"/>
          <w:w w:val="105"/>
          <w:sz w:val="16"/>
        </w:rPr>
        <w:t> </w:t>
      </w:r>
      <w:r>
        <w:rPr>
          <w:color w:val="231F20"/>
          <w:w w:val="105"/>
          <w:sz w:val="16"/>
        </w:rPr>
        <w:t>Quest</w:t>
      </w:r>
      <w:r>
        <w:rPr>
          <w:color w:val="231F20"/>
          <w:spacing w:val="-8"/>
          <w:w w:val="105"/>
          <w:sz w:val="16"/>
        </w:rPr>
        <w:t> </w:t>
      </w:r>
      <w:r>
        <w:rPr>
          <w:color w:val="231F20"/>
          <w:w w:val="105"/>
          <w:sz w:val="16"/>
        </w:rPr>
        <w:t>for</w:t>
      </w:r>
      <w:r>
        <w:rPr>
          <w:color w:val="231F20"/>
          <w:spacing w:val="-8"/>
          <w:w w:val="105"/>
          <w:sz w:val="16"/>
        </w:rPr>
        <w:t> </w:t>
      </w:r>
      <w:r>
        <w:rPr>
          <w:color w:val="231F20"/>
          <w:w w:val="105"/>
          <w:sz w:val="16"/>
        </w:rPr>
        <w:t>Immunity.</w:t>
      </w:r>
      <w:r>
        <w:rPr>
          <w:color w:val="231F20"/>
          <w:spacing w:val="-8"/>
          <w:w w:val="105"/>
          <w:sz w:val="16"/>
        </w:rPr>
        <w:t> </w:t>
      </w:r>
      <w:r>
        <w:rPr>
          <w:color w:val="231F20"/>
          <w:w w:val="105"/>
          <w:sz w:val="16"/>
        </w:rPr>
        <w:t>Chichester,</w:t>
      </w:r>
      <w:r>
        <w:rPr>
          <w:color w:val="231F20"/>
          <w:spacing w:val="-8"/>
          <w:w w:val="105"/>
          <w:sz w:val="16"/>
        </w:rPr>
        <w:t> </w:t>
      </w:r>
      <w:r>
        <w:rPr>
          <w:color w:val="231F20"/>
          <w:w w:val="105"/>
          <w:sz w:val="16"/>
        </w:rPr>
        <w:t>England:</w:t>
      </w:r>
      <w:r>
        <w:rPr>
          <w:color w:val="231F20"/>
          <w:spacing w:val="-8"/>
          <w:w w:val="105"/>
          <w:sz w:val="16"/>
        </w:rPr>
        <w:t> </w:t>
      </w:r>
      <w:r>
        <w:rPr>
          <w:color w:val="231F20"/>
          <w:w w:val="105"/>
          <w:sz w:val="16"/>
        </w:rPr>
        <w:t>Timefile</w:t>
      </w:r>
      <w:r>
        <w:rPr>
          <w:color w:val="231F20"/>
          <w:spacing w:val="-8"/>
          <w:w w:val="105"/>
          <w:sz w:val="16"/>
        </w:rPr>
        <w:t> </w:t>
      </w:r>
      <w:r>
        <w:rPr>
          <w:color w:val="231F20"/>
          <w:w w:val="105"/>
          <w:sz w:val="16"/>
        </w:rPr>
        <w:t>Books; </w:t>
      </w:r>
      <w:r>
        <w:rPr>
          <w:color w:val="231F20"/>
          <w:spacing w:val="-2"/>
          <w:w w:val="105"/>
          <w:sz w:val="16"/>
        </w:rPr>
        <w:t>2006.</w:t>
      </w:r>
    </w:p>
    <w:p>
      <w:pPr>
        <w:pStyle w:val="ListParagraph"/>
        <w:numPr>
          <w:ilvl w:val="0"/>
          <w:numId w:val="2"/>
        </w:numPr>
        <w:tabs>
          <w:tab w:pos="1579" w:val="left" w:leader="none"/>
        </w:tabs>
        <w:spacing w:line="235" w:lineRule="auto" w:before="0" w:after="0"/>
        <w:ind w:left="1579" w:right="0" w:hanging="300"/>
        <w:jc w:val="both"/>
        <w:rPr>
          <w:sz w:val="16"/>
        </w:rPr>
      </w:pPr>
      <w:bookmarkStart w:name="_bookmark27" w:id="35"/>
      <w:bookmarkEnd w:id="35"/>
      <w:r>
        <w:rPr/>
      </w:r>
      <w:r>
        <w:rPr>
          <w:color w:val="231F20"/>
          <w:sz w:val="16"/>
        </w:rPr>
        <w:t>Pead PJ, Benjamin Jesty. </w:t>
      </w:r>
      <w:r>
        <w:rPr>
          <w:i/>
          <w:color w:val="231F20"/>
          <w:sz w:val="16"/>
        </w:rPr>
        <w:t>Dorset’s Vaccination Pioneer</w:t>
      </w:r>
      <w:r>
        <w:rPr>
          <w:color w:val="231F20"/>
          <w:sz w:val="16"/>
        </w:rPr>
        <w:t>. </w:t>
      </w:r>
      <w:r>
        <w:rPr>
          <w:color w:val="231F20"/>
          <w:sz w:val="16"/>
        </w:rPr>
        <w:t>Chichester,</w:t>
      </w:r>
      <w:r>
        <w:rPr>
          <w:color w:val="231F20"/>
          <w:spacing w:val="40"/>
          <w:sz w:val="16"/>
        </w:rPr>
        <w:t> </w:t>
      </w:r>
      <w:r>
        <w:rPr>
          <w:color w:val="231F20"/>
          <w:sz w:val="16"/>
        </w:rPr>
        <w:t>England: Timefile Books; 2009.</w:t>
      </w:r>
    </w:p>
    <w:p>
      <w:pPr>
        <w:pStyle w:val="ListParagraph"/>
        <w:numPr>
          <w:ilvl w:val="0"/>
          <w:numId w:val="2"/>
        </w:numPr>
        <w:tabs>
          <w:tab w:pos="1579" w:val="left" w:leader="none"/>
        </w:tabs>
        <w:spacing w:line="235" w:lineRule="auto" w:before="0" w:after="0"/>
        <w:ind w:left="1579" w:right="0" w:hanging="300"/>
        <w:jc w:val="both"/>
        <w:rPr>
          <w:sz w:val="16"/>
        </w:rPr>
      </w:pPr>
      <w:bookmarkStart w:name="_bookmark28" w:id="36"/>
      <w:bookmarkEnd w:id="36"/>
      <w:r>
        <w:rPr/>
      </w:r>
      <w:r>
        <w:rPr>
          <w:color w:val="231F20"/>
          <w:sz w:val="16"/>
        </w:rPr>
        <w:t>Jenner</w:t>
      </w:r>
      <w:r>
        <w:rPr>
          <w:color w:val="231F20"/>
          <w:spacing w:val="-8"/>
          <w:sz w:val="16"/>
        </w:rPr>
        <w:t> </w:t>
      </w:r>
      <w:r>
        <w:rPr>
          <w:color w:val="231F20"/>
          <w:sz w:val="16"/>
        </w:rPr>
        <w:t>E.</w:t>
      </w:r>
      <w:r>
        <w:rPr>
          <w:color w:val="231F20"/>
          <w:spacing w:val="-8"/>
          <w:sz w:val="16"/>
        </w:rPr>
        <w:t> </w:t>
      </w:r>
      <w:r>
        <w:rPr>
          <w:i/>
          <w:color w:val="231F20"/>
          <w:sz w:val="16"/>
        </w:rPr>
        <w:t>An</w:t>
      </w:r>
      <w:r>
        <w:rPr>
          <w:i/>
          <w:color w:val="231F20"/>
          <w:spacing w:val="-6"/>
          <w:sz w:val="16"/>
        </w:rPr>
        <w:t> </w:t>
      </w:r>
      <w:r>
        <w:rPr>
          <w:i/>
          <w:color w:val="231F20"/>
          <w:sz w:val="16"/>
        </w:rPr>
        <w:t>Inquiry</w:t>
      </w:r>
      <w:r>
        <w:rPr>
          <w:i/>
          <w:color w:val="231F20"/>
          <w:spacing w:val="-6"/>
          <w:sz w:val="16"/>
        </w:rPr>
        <w:t> </w:t>
      </w:r>
      <w:r>
        <w:rPr>
          <w:i/>
          <w:color w:val="231F20"/>
          <w:sz w:val="16"/>
        </w:rPr>
        <w:t>into</w:t>
      </w:r>
      <w:r>
        <w:rPr>
          <w:i/>
          <w:color w:val="231F20"/>
          <w:spacing w:val="-6"/>
          <w:sz w:val="16"/>
        </w:rPr>
        <w:t> </w:t>
      </w:r>
      <w:r>
        <w:rPr>
          <w:i/>
          <w:color w:val="231F20"/>
          <w:sz w:val="16"/>
        </w:rPr>
        <w:t>the</w:t>
      </w:r>
      <w:r>
        <w:rPr>
          <w:i/>
          <w:color w:val="231F20"/>
          <w:spacing w:val="-6"/>
          <w:sz w:val="16"/>
        </w:rPr>
        <w:t> </w:t>
      </w:r>
      <w:r>
        <w:rPr>
          <w:i/>
          <w:color w:val="231F20"/>
          <w:sz w:val="16"/>
        </w:rPr>
        <w:t>Causes</w:t>
      </w:r>
      <w:r>
        <w:rPr>
          <w:i/>
          <w:color w:val="231F20"/>
          <w:spacing w:val="-6"/>
          <w:sz w:val="16"/>
        </w:rPr>
        <w:t> </w:t>
      </w:r>
      <w:r>
        <w:rPr>
          <w:i/>
          <w:color w:val="231F20"/>
          <w:sz w:val="16"/>
        </w:rPr>
        <w:t>and</w:t>
      </w:r>
      <w:r>
        <w:rPr>
          <w:i/>
          <w:color w:val="231F20"/>
          <w:spacing w:val="-6"/>
          <w:sz w:val="16"/>
        </w:rPr>
        <w:t> </w:t>
      </w:r>
      <w:r>
        <w:rPr>
          <w:i/>
          <w:color w:val="231F20"/>
          <w:sz w:val="16"/>
        </w:rPr>
        <w:t>Effects</w:t>
      </w:r>
      <w:r>
        <w:rPr>
          <w:i/>
          <w:color w:val="231F20"/>
          <w:spacing w:val="-6"/>
          <w:sz w:val="16"/>
        </w:rPr>
        <w:t> </w:t>
      </w:r>
      <w:r>
        <w:rPr>
          <w:i/>
          <w:color w:val="231F20"/>
          <w:sz w:val="16"/>
        </w:rPr>
        <w:t>of</w:t>
      </w:r>
      <w:r>
        <w:rPr>
          <w:i/>
          <w:color w:val="231F20"/>
          <w:spacing w:val="-6"/>
          <w:sz w:val="16"/>
        </w:rPr>
        <w:t> </w:t>
      </w:r>
      <w:r>
        <w:rPr>
          <w:i/>
          <w:color w:val="231F20"/>
          <w:sz w:val="16"/>
        </w:rPr>
        <w:t>the</w:t>
      </w:r>
      <w:r>
        <w:rPr>
          <w:i/>
          <w:color w:val="231F20"/>
          <w:spacing w:val="-6"/>
          <w:sz w:val="16"/>
        </w:rPr>
        <w:t> </w:t>
      </w:r>
      <w:r>
        <w:rPr>
          <w:i/>
          <w:color w:val="231F20"/>
          <w:sz w:val="16"/>
        </w:rPr>
        <w:t>Variolae</w:t>
      </w:r>
      <w:r>
        <w:rPr>
          <w:i/>
          <w:color w:val="231F20"/>
          <w:spacing w:val="-6"/>
          <w:sz w:val="16"/>
        </w:rPr>
        <w:t> </w:t>
      </w:r>
      <w:r>
        <w:rPr>
          <w:i/>
          <w:color w:val="231F20"/>
          <w:sz w:val="16"/>
        </w:rPr>
        <w:t>Vac-</w:t>
      </w:r>
      <w:r>
        <w:rPr>
          <w:i/>
          <w:color w:val="231F20"/>
          <w:spacing w:val="40"/>
          <w:sz w:val="16"/>
        </w:rPr>
        <w:t> </w:t>
      </w:r>
      <w:r>
        <w:rPr>
          <w:i/>
          <w:color w:val="231F20"/>
          <w:sz w:val="16"/>
        </w:rPr>
        <w:t>cinae</w:t>
      </w:r>
      <w:r>
        <w:rPr>
          <w:color w:val="231F20"/>
          <w:sz w:val="16"/>
        </w:rPr>
        <w:t>. London, England: Low; 1798.</w:t>
      </w:r>
    </w:p>
    <w:p>
      <w:pPr>
        <w:pStyle w:val="ListParagraph"/>
        <w:numPr>
          <w:ilvl w:val="0"/>
          <w:numId w:val="2"/>
        </w:numPr>
        <w:tabs>
          <w:tab w:pos="1580" w:val="left" w:leader="none"/>
        </w:tabs>
        <w:spacing w:line="235" w:lineRule="auto" w:before="0" w:after="0"/>
        <w:ind w:left="1580" w:right="0" w:hanging="300"/>
        <w:jc w:val="both"/>
        <w:rPr>
          <w:sz w:val="16"/>
        </w:rPr>
      </w:pPr>
      <w:bookmarkStart w:name="_bookmark29" w:id="37"/>
      <w:bookmarkEnd w:id="37"/>
      <w:r>
        <w:rPr/>
      </w:r>
      <w:r>
        <w:rPr>
          <w:color w:val="231F20"/>
          <w:w w:val="105"/>
          <w:sz w:val="16"/>
        </w:rPr>
        <w:t>Baxby</w:t>
      </w:r>
      <w:r>
        <w:rPr>
          <w:color w:val="231F20"/>
          <w:w w:val="105"/>
          <w:sz w:val="16"/>
        </w:rPr>
        <w:t> D.</w:t>
      </w:r>
      <w:r>
        <w:rPr>
          <w:color w:val="231F20"/>
          <w:w w:val="105"/>
          <w:sz w:val="16"/>
        </w:rPr>
        <w:t> Edward</w:t>
      </w:r>
      <w:r>
        <w:rPr>
          <w:color w:val="231F20"/>
          <w:w w:val="105"/>
          <w:sz w:val="16"/>
        </w:rPr>
        <w:t> Jenner’s</w:t>
      </w:r>
      <w:r>
        <w:rPr>
          <w:color w:val="231F20"/>
          <w:w w:val="105"/>
          <w:sz w:val="16"/>
        </w:rPr>
        <w:t> Inquiry</w:t>
      </w:r>
      <w:r>
        <w:rPr>
          <w:color w:val="231F20"/>
          <w:w w:val="105"/>
          <w:sz w:val="16"/>
        </w:rPr>
        <w:t> after</w:t>
      </w:r>
      <w:r>
        <w:rPr>
          <w:color w:val="231F20"/>
          <w:w w:val="105"/>
          <w:sz w:val="16"/>
        </w:rPr>
        <w:t> 200</w:t>
      </w:r>
      <w:r>
        <w:rPr>
          <w:color w:val="231F20"/>
          <w:w w:val="105"/>
          <w:sz w:val="16"/>
        </w:rPr>
        <w:t> years.</w:t>
      </w:r>
      <w:r>
        <w:rPr>
          <w:color w:val="231F20"/>
          <w:w w:val="105"/>
          <w:sz w:val="16"/>
        </w:rPr>
        <w:t> </w:t>
      </w:r>
      <w:r>
        <w:rPr>
          <w:i/>
          <w:color w:val="231F20"/>
          <w:w w:val="105"/>
          <w:sz w:val="16"/>
        </w:rPr>
        <w:t>BMJ</w:t>
      </w:r>
      <w:r>
        <w:rPr>
          <w:color w:val="231F20"/>
          <w:w w:val="105"/>
          <w:sz w:val="16"/>
        </w:rPr>
        <w:t>. </w:t>
      </w:r>
      <w:r>
        <w:rPr>
          <w:color w:val="231F20"/>
          <w:spacing w:val="-2"/>
          <w:w w:val="105"/>
          <w:sz w:val="16"/>
        </w:rPr>
        <w:t>1999;318:390.</w:t>
      </w:r>
    </w:p>
    <w:p>
      <w:pPr>
        <w:spacing w:line="240" w:lineRule="auto" w:before="91"/>
        <w:rPr>
          <w:sz w:val="16"/>
        </w:rPr>
      </w:pPr>
      <w:r>
        <w:rPr/>
        <w:br w:type="column"/>
      </w:r>
      <w:r>
        <w:rPr>
          <w:sz w:val="16"/>
        </w:rPr>
      </w:r>
    </w:p>
    <w:p>
      <w:pPr>
        <w:pStyle w:val="ListParagraph"/>
        <w:numPr>
          <w:ilvl w:val="0"/>
          <w:numId w:val="2"/>
        </w:numPr>
        <w:tabs>
          <w:tab w:pos="699" w:val="left" w:leader="none"/>
        </w:tabs>
        <w:spacing w:line="230" w:lineRule="auto" w:before="1" w:after="0"/>
        <w:ind w:left="699" w:right="1078" w:hanging="300"/>
        <w:jc w:val="left"/>
        <w:rPr>
          <w:sz w:val="16"/>
        </w:rPr>
      </w:pPr>
      <w:bookmarkStart w:name="_bookmark30" w:id="38"/>
      <w:bookmarkEnd w:id="38"/>
      <w:r>
        <w:rPr/>
      </w:r>
      <w:r>
        <w:rPr>
          <w:i/>
          <w:color w:val="231F20"/>
          <w:sz w:val="16"/>
        </w:rPr>
        <w:t>The History of VACCINES</w:t>
      </w:r>
      <w:r>
        <w:rPr>
          <w:color w:val="231F20"/>
          <w:sz w:val="16"/>
        </w:rPr>
        <w:t>. A project of the College of Physicians</w:t>
      </w:r>
      <w:r>
        <w:rPr>
          <w:color w:val="231F20"/>
          <w:spacing w:val="80"/>
          <w:sz w:val="16"/>
        </w:rPr>
        <w:t> </w:t>
      </w:r>
      <w:r>
        <w:rPr>
          <w:color w:val="231F20"/>
          <w:sz w:val="16"/>
        </w:rPr>
        <w:t>of</w:t>
      </w:r>
      <w:r>
        <w:rPr>
          <w:color w:val="231F20"/>
          <w:spacing w:val="37"/>
          <w:sz w:val="16"/>
        </w:rPr>
        <w:t> </w:t>
      </w:r>
      <w:r>
        <w:rPr>
          <w:color w:val="231F20"/>
          <w:sz w:val="16"/>
        </w:rPr>
        <w:t>Philadelphia,</w:t>
      </w:r>
      <w:r>
        <w:rPr>
          <w:color w:val="231F20"/>
          <w:spacing w:val="37"/>
          <w:sz w:val="16"/>
        </w:rPr>
        <w:t> </w:t>
      </w:r>
      <w:r>
        <w:rPr>
          <w:rFonts w:ascii="Cambria"/>
          <w:color w:val="231F20"/>
          <w:sz w:val="16"/>
        </w:rPr>
        <w:t>&lt;</w:t>
      </w:r>
      <w:hyperlink r:id="rId24">
        <w:r>
          <w:rPr>
            <w:color w:val="0080AC"/>
            <w:sz w:val="16"/>
          </w:rPr>
          <w:t>http://www.historyofvaccines.org</w:t>
        </w:r>
      </w:hyperlink>
      <w:r>
        <w:rPr>
          <w:rFonts w:ascii="Cambria"/>
          <w:color w:val="231F20"/>
          <w:sz w:val="16"/>
        </w:rPr>
        <w:t>&gt;</w:t>
      </w:r>
      <w:r>
        <w:rPr>
          <w:color w:val="231F20"/>
          <w:sz w:val="16"/>
        </w:rPr>
        <w:t>.</w:t>
      </w:r>
    </w:p>
    <w:p>
      <w:pPr>
        <w:pStyle w:val="ListParagraph"/>
        <w:numPr>
          <w:ilvl w:val="0"/>
          <w:numId w:val="2"/>
        </w:numPr>
        <w:tabs>
          <w:tab w:pos="699" w:val="left" w:leader="none"/>
        </w:tabs>
        <w:spacing w:line="235" w:lineRule="auto" w:before="0" w:after="0"/>
        <w:ind w:left="699" w:right="1079" w:hanging="300"/>
        <w:jc w:val="left"/>
        <w:rPr>
          <w:sz w:val="16"/>
        </w:rPr>
      </w:pPr>
      <w:r>
        <w:rPr>
          <w:sz w:val="16"/>
        </w:rPr>
        <mc:AlternateContent>
          <mc:Choice Requires="wps">
            <w:drawing>
              <wp:anchor distT="0" distB="0" distL="0" distR="0" allowOverlap="1" layoutInCell="1" locked="0" behindDoc="0" simplePos="0" relativeHeight="15738368">
                <wp:simplePos x="0" y="0"/>
                <wp:positionH relativeFrom="page">
                  <wp:posOffset>7239000</wp:posOffset>
                </wp:positionH>
                <wp:positionV relativeFrom="paragraph">
                  <wp:posOffset>-208713</wp:posOffset>
                </wp:positionV>
                <wp:extent cx="533400" cy="304800"/>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16.434118pt;width:42pt;height:24pt;mso-position-horizontal-relative:page;mso-position-vertical-relative:paragraph;z-index:15738368" type="#_x0000_t202" id="docshape35"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bookmarkStart w:name="_bookmark31" w:id="39"/>
      <w:bookmarkEnd w:id="39"/>
      <w:r>
        <w:rPr/>
      </w:r>
      <w:r>
        <w:rPr>
          <w:color w:val="231F20"/>
          <w:sz w:val="16"/>
        </w:rPr>
        <w:t>Gubser</w:t>
      </w:r>
      <w:r>
        <w:rPr>
          <w:color w:val="231F20"/>
          <w:spacing w:val="22"/>
          <w:sz w:val="16"/>
        </w:rPr>
        <w:t> </w:t>
      </w:r>
      <w:r>
        <w:rPr>
          <w:color w:val="231F20"/>
          <w:sz w:val="16"/>
        </w:rPr>
        <w:t>C,</w:t>
      </w:r>
      <w:r>
        <w:rPr>
          <w:color w:val="231F20"/>
          <w:spacing w:val="22"/>
          <w:sz w:val="16"/>
        </w:rPr>
        <w:t> </w:t>
      </w:r>
      <w:r>
        <w:rPr>
          <w:color w:val="231F20"/>
          <w:sz w:val="16"/>
        </w:rPr>
        <w:t>Hué</w:t>
      </w:r>
      <w:r>
        <w:rPr>
          <w:color w:val="231F20"/>
          <w:spacing w:val="22"/>
          <w:sz w:val="16"/>
        </w:rPr>
        <w:t> </w:t>
      </w:r>
      <w:r>
        <w:rPr>
          <w:color w:val="231F20"/>
          <w:sz w:val="16"/>
        </w:rPr>
        <w:t>S,</w:t>
      </w:r>
      <w:r>
        <w:rPr>
          <w:color w:val="231F20"/>
          <w:spacing w:val="22"/>
          <w:sz w:val="16"/>
        </w:rPr>
        <w:t> </w:t>
      </w:r>
      <w:r>
        <w:rPr>
          <w:color w:val="231F20"/>
          <w:sz w:val="16"/>
        </w:rPr>
        <w:t>Kellam</w:t>
      </w:r>
      <w:r>
        <w:rPr>
          <w:color w:val="231F20"/>
          <w:spacing w:val="22"/>
          <w:sz w:val="16"/>
        </w:rPr>
        <w:t> </w:t>
      </w:r>
      <w:r>
        <w:rPr>
          <w:color w:val="231F20"/>
          <w:sz w:val="16"/>
        </w:rPr>
        <w:t>P,</w:t>
      </w:r>
      <w:r>
        <w:rPr>
          <w:color w:val="231F20"/>
          <w:spacing w:val="22"/>
          <w:sz w:val="16"/>
        </w:rPr>
        <w:t> </w:t>
      </w:r>
      <w:r>
        <w:rPr>
          <w:color w:val="231F20"/>
          <w:sz w:val="16"/>
        </w:rPr>
        <w:t>et</w:t>
      </w:r>
      <w:r>
        <w:rPr>
          <w:color w:val="231F20"/>
          <w:spacing w:val="22"/>
          <w:sz w:val="16"/>
        </w:rPr>
        <w:t> </w:t>
      </w:r>
      <w:r>
        <w:rPr>
          <w:color w:val="231F20"/>
          <w:sz w:val="16"/>
        </w:rPr>
        <w:t>al.</w:t>
      </w:r>
      <w:r>
        <w:rPr>
          <w:color w:val="231F20"/>
          <w:spacing w:val="22"/>
          <w:sz w:val="16"/>
        </w:rPr>
        <w:t> </w:t>
      </w:r>
      <w:r>
        <w:rPr>
          <w:color w:val="231F20"/>
          <w:sz w:val="16"/>
        </w:rPr>
        <w:t>Poxvirus</w:t>
      </w:r>
      <w:r>
        <w:rPr>
          <w:color w:val="231F20"/>
          <w:spacing w:val="22"/>
          <w:sz w:val="16"/>
        </w:rPr>
        <w:t> </w:t>
      </w:r>
      <w:r>
        <w:rPr>
          <w:color w:val="231F20"/>
          <w:sz w:val="16"/>
        </w:rPr>
        <w:t>genomes:</w:t>
      </w:r>
      <w:r>
        <w:rPr>
          <w:color w:val="231F20"/>
          <w:spacing w:val="22"/>
          <w:sz w:val="16"/>
        </w:rPr>
        <w:t> </w:t>
      </w:r>
      <w:r>
        <w:rPr>
          <w:color w:val="231F20"/>
          <w:sz w:val="16"/>
        </w:rPr>
        <w:t>a</w:t>
      </w:r>
      <w:r>
        <w:rPr>
          <w:color w:val="231F20"/>
          <w:spacing w:val="22"/>
          <w:sz w:val="16"/>
        </w:rPr>
        <w:t> </w:t>
      </w:r>
      <w:r>
        <w:rPr>
          <w:color w:val="231F20"/>
          <w:sz w:val="16"/>
        </w:rPr>
        <w:t>phyloge-</w:t>
      </w:r>
      <w:r>
        <w:rPr>
          <w:color w:val="231F20"/>
          <w:spacing w:val="40"/>
          <w:sz w:val="16"/>
        </w:rPr>
        <w:t> </w:t>
      </w:r>
      <w:r>
        <w:rPr>
          <w:color w:val="231F20"/>
          <w:sz w:val="16"/>
        </w:rPr>
        <w:t>netic analysis. </w:t>
      </w:r>
      <w:r>
        <w:rPr>
          <w:i/>
          <w:color w:val="231F20"/>
          <w:sz w:val="16"/>
        </w:rPr>
        <w:t>J Gen Virol</w:t>
      </w:r>
      <w:r>
        <w:rPr>
          <w:color w:val="231F20"/>
          <w:sz w:val="16"/>
        </w:rPr>
        <w:t>. 2004;85:105-117.</w:t>
      </w:r>
    </w:p>
    <w:p>
      <w:pPr>
        <w:pStyle w:val="ListParagraph"/>
        <w:numPr>
          <w:ilvl w:val="0"/>
          <w:numId w:val="2"/>
        </w:numPr>
        <w:tabs>
          <w:tab w:pos="698" w:val="left" w:leader="none"/>
        </w:tabs>
        <w:spacing w:line="178" w:lineRule="exact" w:before="0" w:after="0"/>
        <w:ind w:left="698" w:right="0" w:hanging="299"/>
        <w:jc w:val="left"/>
        <w:rPr>
          <w:sz w:val="16"/>
        </w:rPr>
      </w:pPr>
      <w:bookmarkStart w:name="_bookmark32" w:id="40"/>
      <w:bookmarkEnd w:id="40"/>
      <w:r>
        <w:rPr/>
      </w:r>
      <w:r>
        <w:rPr>
          <w:color w:val="231F20"/>
          <w:w w:val="105"/>
          <w:sz w:val="16"/>
        </w:rPr>
        <w:t>Copeman</w:t>
      </w:r>
      <w:r>
        <w:rPr>
          <w:color w:val="231F20"/>
          <w:spacing w:val="4"/>
          <w:w w:val="105"/>
          <w:sz w:val="16"/>
        </w:rPr>
        <w:t> </w:t>
      </w:r>
      <w:r>
        <w:rPr>
          <w:color w:val="231F20"/>
          <w:w w:val="105"/>
          <w:sz w:val="16"/>
        </w:rPr>
        <w:t>SM.</w:t>
      </w:r>
      <w:r>
        <w:rPr>
          <w:color w:val="231F20"/>
          <w:spacing w:val="5"/>
          <w:w w:val="105"/>
          <w:sz w:val="16"/>
        </w:rPr>
        <w:t> </w:t>
      </w:r>
      <w:r>
        <w:rPr>
          <w:color w:val="231F20"/>
          <w:w w:val="105"/>
          <w:sz w:val="16"/>
        </w:rPr>
        <w:t>The</w:t>
      </w:r>
      <w:r>
        <w:rPr>
          <w:color w:val="231F20"/>
          <w:spacing w:val="4"/>
          <w:w w:val="105"/>
          <w:sz w:val="16"/>
        </w:rPr>
        <w:t> </w:t>
      </w:r>
      <w:r>
        <w:rPr>
          <w:color w:val="231F20"/>
          <w:w w:val="105"/>
          <w:sz w:val="16"/>
        </w:rPr>
        <w:t>natural</w:t>
      </w:r>
      <w:r>
        <w:rPr>
          <w:color w:val="231F20"/>
          <w:spacing w:val="5"/>
          <w:w w:val="105"/>
          <w:sz w:val="16"/>
        </w:rPr>
        <w:t> </w:t>
      </w:r>
      <w:r>
        <w:rPr>
          <w:color w:val="231F20"/>
          <w:w w:val="105"/>
          <w:sz w:val="16"/>
        </w:rPr>
        <w:t>history</w:t>
      </w:r>
      <w:r>
        <w:rPr>
          <w:color w:val="231F20"/>
          <w:spacing w:val="4"/>
          <w:w w:val="105"/>
          <w:sz w:val="16"/>
        </w:rPr>
        <w:t> </w:t>
      </w:r>
      <w:r>
        <w:rPr>
          <w:color w:val="231F20"/>
          <w:w w:val="105"/>
          <w:sz w:val="16"/>
        </w:rPr>
        <w:t>of</w:t>
      </w:r>
      <w:r>
        <w:rPr>
          <w:color w:val="231F20"/>
          <w:spacing w:val="5"/>
          <w:w w:val="105"/>
          <w:sz w:val="16"/>
        </w:rPr>
        <w:t> </w:t>
      </w:r>
      <w:r>
        <w:rPr>
          <w:color w:val="231F20"/>
          <w:w w:val="105"/>
          <w:sz w:val="16"/>
        </w:rPr>
        <w:t>vaccinia.</w:t>
      </w:r>
      <w:r>
        <w:rPr>
          <w:color w:val="231F20"/>
          <w:spacing w:val="4"/>
          <w:w w:val="105"/>
          <w:sz w:val="16"/>
        </w:rPr>
        <w:t> </w:t>
      </w:r>
      <w:r>
        <w:rPr>
          <w:color w:val="231F20"/>
          <w:w w:val="105"/>
          <w:sz w:val="16"/>
        </w:rPr>
        <w:t>Milroy</w:t>
      </w:r>
      <w:r>
        <w:rPr>
          <w:color w:val="231F20"/>
          <w:spacing w:val="5"/>
          <w:w w:val="105"/>
          <w:sz w:val="16"/>
        </w:rPr>
        <w:t> </w:t>
      </w:r>
      <w:r>
        <w:rPr>
          <w:color w:val="231F20"/>
          <w:w w:val="105"/>
          <w:sz w:val="16"/>
        </w:rPr>
        <w:t>Lecture</w:t>
      </w:r>
      <w:r>
        <w:rPr>
          <w:color w:val="231F20"/>
          <w:spacing w:val="4"/>
          <w:w w:val="105"/>
          <w:sz w:val="16"/>
        </w:rPr>
        <w:t> </w:t>
      </w:r>
      <w:r>
        <w:rPr>
          <w:color w:val="231F20"/>
          <w:spacing w:val="-5"/>
          <w:w w:val="105"/>
          <w:sz w:val="16"/>
        </w:rPr>
        <w:t>1.</w:t>
      </w:r>
    </w:p>
    <w:p>
      <w:pPr>
        <w:spacing w:line="180" w:lineRule="exact" w:before="0"/>
        <w:ind w:left="699" w:right="0" w:firstLine="0"/>
        <w:jc w:val="left"/>
        <w:rPr>
          <w:sz w:val="16"/>
        </w:rPr>
      </w:pPr>
      <w:r>
        <w:rPr>
          <w:i/>
          <w:color w:val="231F20"/>
          <w:w w:val="105"/>
          <w:sz w:val="16"/>
        </w:rPr>
        <w:t>Lancet</w:t>
      </w:r>
      <w:r>
        <w:rPr>
          <w:color w:val="231F20"/>
          <w:w w:val="105"/>
          <w:sz w:val="16"/>
        </w:rPr>
        <w:t>.</w:t>
      </w:r>
      <w:r>
        <w:rPr>
          <w:color w:val="231F20"/>
          <w:spacing w:val="-8"/>
          <w:w w:val="105"/>
          <w:sz w:val="16"/>
        </w:rPr>
        <w:t> </w:t>
      </w:r>
      <w:r>
        <w:rPr>
          <w:color w:val="231F20"/>
          <w:w w:val="105"/>
          <w:sz w:val="16"/>
        </w:rPr>
        <w:t>1898;1:1237-</w:t>
      </w:r>
      <w:r>
        <w:rPr>
          <w:color w:val="231F20"/>
          <w:spacing w:val="-2"/>
          <w:w w:val="105"/>
          <w:sz w:val="16"/>
        </w:rPr>
        <w:t>1243.</w:t>
      </w:r>
    </w:p>
    <w:p>
      <w:pPr>
        <w:pStyle w:val="ListParagraph"/>
        <w:numPr>
          <w:ilvl w:val="0"/>
          <w:numId w:val="2"/>
        </w:numPr>
        <w:tabs>
          <w:tab w:pos="698" w:val="left" w:leader="none"/>
        </w:tabs>
        <w:spacing w:line="180" w:lineRule="exact" w:before="0" w:after="0"/>
        <w:ind w:left="698" w:right="0" w:hanging="299"/>
        <w:jc w:val="left"/>
        <w:rPr>
          <w:sz w:val="16"/>
        </w:rPr>
      </w:pPr>
      <w:bookmarkStart w:name="_bookmark33" w:id="41"/>
      <w:bookmarkEnd w:id="41"/>
      <w:r>
        <w:rPr/>
      </w:r>
      <w:r>
        <w:rPr>
          <w:color w:val="231F20"/>
          <w:w w:val="105"/>
          <w:sz w:val="16"/>
        </w:rPr>
        <w:t>Copeman</w:t>
      </w:r>
      <w:r>
        <w:rPr>
          <w:color w:val="231F20"/>
          <w:spacing w:val="4"/>
          <w:w w:val="105"/>
          <w:sz w:val="16"/>
        </w:rPr>
        <w:t> </w:t>
      </w:r>
      <w:r>
        <w:rPr>
          <w:color w:val="231F20"/>
          <w:w w:val="105"/>
          <w:sz w:val="16"/>
        </w:rPr>
        <w:t>SM.</w:t>
      </w:r>
      <w:r>
        <w:rPr>
          <w:color w:val="231F20"/>
          <w:spacing w:val="5"/>
          <w:w w:val="105"/>
          <w:sz w:val="16"/>
        </w:rPr>
        <w:t> </w:t>
      </w:r>
      <w:r>
        <w:rPr>
          <w:color w:val="231F20"/>
          <w:w w:val="105"/>
          <w:sz w:val="16"/>
        </w:rPr>
        <w:t>The</w:t>
      </w:r>
      <w:r>
        <w:rPr>
          <w:color w:val="231F20"/>
          <w:spacing w:val="4"/>
          <w:w w:val="105"/>
          <w:sz w:val="16"/>
        </w:rPr>
        <w:t> </w:t>
      </w:r>
      <w:r>
        <w:rPr>
          <w:color w:val="231F20"/>
          <w:w w:val="105"/>
          <w:sz w:val="16"/>
        </w:rPr>
        <w:t>natural</w:t>
      </w:r>
      <w:r>
        <w:rPr>
          <w:color w:val="231F20"/>
          <w:spacing w:val="5"/>
          <w:w w:val="105"/>
          <w:sz w:val="16"/>
        </w:rPr>
        <w:t> </w:t>
      </w:r>
      <w:r>
        <w:rPr>
          <w:color w:val="231F20"/>
          <w:w w:val="105"/>
          <w:sz w:val="16"/>
        </w:rPr>
        <w:t>history</w:t>
      </w:r>
      <w:r>
        <w:rPr>
          <w:color w:val="231F20"/>
          <w:spacing w:val="4"/>
          <w:w w:val="105"/>
          <w:sz w:val="16"/>
        </w:rPr>
        <w:t> </w:t>
      </w:r>
      <w:r>
        <w:rPr>
          <w:color w:val="231F20"/>
          <w:w w:val="105"/>
          <w:sz w:val="16"/>
        </w:rPr>
        <w:t>of</w:t>
      </w:r>
      <w:r>
        <w:rPr>
          <w:color w:val="231F20"/>
          <w:spacing w:val="5"/>
          <w:w w:val="105"/>
          <w:sz w:val="16"/>
        </w:rPr>
        <w:t> </w:t>
      </w:r>
      <w:r>
        <w:rPr>
          <w:color w:val="231F20"/>
          <w:w w:val="105"/>
          <w:sz w:val="16"/>
        </w:rPr>
        <w:t>vaccinia.</w:t>
      </w:r>
      <w:r>
        <w:rPr>
          <w:color w:val="231F20"/>
          <w:spacing w:val="4"/>
          <w:w w:val="105"/>
          <w:sz w:val="16"/>
        </w:rPr>
        <w:t> </w:t>
      </w:r>
      <w:r>
        <w:rPr>
          <w:color w:val="231F20"/>
          <w:w w:val="105"/>
          <w:sz w:val="16"/>
        </w:rPr>
        <w:t>Milroy</w:t>
      </w:r>
      <w:r>
        <w:rPr>
          <w:color w:val="231F20"/>
          <w:spacing w:val="5"/>
          <w:w w:val="105"/>
          <w:sz w:val="16"/>
        </w:rPr>
        <w:t> </w:t>
      </w:r>
      <w:r>
        <w:rPr>
          <w:color w:val="231F20"/>
          <w:w w:val="105"/>
          <w:sz w:val="16"/>
        </w:rPr>
        <w:t>Lecture</w:t>
      </w:r>
      <w:r>
        <w:rPr>
          <w:color w:val="231F20"/>
          <w:spacing w:val="4"/>
          <w:w w:val="105"/>
          <w:sz w:val="16"/>
        </w:rPr>
        <w:t> </w:t>
      </w:r>
      <w:r>
        <w:rPr>
          <w:color w:val="231F20"/>
          <w:spacing w:val="-5"/>
          <w:w w:val="105"/>
          <w:sz w:val="16"/>
        </w:rPr>
        <w:t>2.</w:t>
      </w:r>
    </w:p>
    <w:p>
      <w:pPr>
        <w:spacing w:line="180" w:lineRule="exact" w:before="0"/>
        <w:ind w:left="699" w:right="0" w:firstLine="0"/>
        <w:jc w:val="left"/>
        <w:rPr>
          <w:sz w:val="16"/>
        </w:rPr>
      </w:pPr>
      <w:r>
        <w:rPr>
          <w:i/>
          <w:color w:val="231F20"/>
          <w:spacing w:val="-2"/>
          <w:w w:val="105"/>
          <w:sz w:val="16"/>
        </w:rPr>
        <w:t>Lancet</w:t>
      </w:r>
      <w:r>
        <w:rPr>
          <w:color w:val="231F20"/>
          <w:spacing w:val="-2"/>
          <w:w w:val="105"/>
          <w:sz w:val="16"/>
        </w:rPr>
        <w:t>.</w:t>
      </w:r>
      <w:r>
        <w:rPr>
          <w:color w:val="231F20"/>
          <w:spacing w:val="27"/>
          <w:w w:val="105"/>
          <w:sz w:val="16"/>
        </w:rPr>
        <w:t> </w:t>
      </w:r>
      <w:r>
        <w:rPr>
          <w:color w:val="231F20"/>
          <w:spacing w:val="-2"/>
          <w:w w:val="105"/>
          <w:sz w:val="16"/>
        </w:rPr>
        <w:t>1898;1:1303-1310.</w:t>
      </w:r>
    </w:p>
    <w:p>
      <w:pPr>
        <w:pStyle w:val="ListParagraph"/>
        <w:numPr>
          <w:ilvl w:val="0"/>
          <w:numId w:val="2"/>
        </w:numPr>
        <w:tabs>
          <w:tab w:pos="698" w:val="left" w:leader="none"/>
        </w:tabs>
        <w:spacing w:line="180" w:lineRule="exact" w:before="0" w:after="0"/>
        <w:ind w:left="698" w:right="0" w:hanging="299"/>
        <w:jc w:val="left"/>
        <w:rPr>
          <w:sz w:val="16"/>
        </w:rPr>
      </w:pPr>
      <w:bookmarkStart w:name="_bookmark34" w:id="42"/>
      <w:bookmarkEnd w:id="42"/>
      <w:r>
        <w:rPr/>
      </w:r>
      <w:r>
        <w:rPr>
          <w:color w:val="231F20"/>
          <w:w w:val="105"/>
          <w:sz w:val="16"/>
        </w:rPr>
        <w:t>Copeman</w:t>
      </w:r>
      <w:r>
        <w:rPr>
          <w:color w:val="231F20"/>
          <w:spacing w:val="4"/>
          <w:w w:val="105"/>
          <w:sz w:val="16"/>
        </w:rPr>
        <w:t> </w:t>
      </w:r>
      <w:r>
        <w:rPr>
          <w:color w:val="231F20"/>
          <w:w w:val="105"/>
          <w:sz w:val="16"/>
        </w:rPr>
        <w:t>SM.</w:t>
      </w:r>
      <w:r>
        <w:rPr>
          <w:color w:val="231F20"/>
          <w:spacing w:val="5"/>
          <w:w w:val="105"/>
          <w:sz w:val="16"/>
        </w:rPr>
        <w:t> </w:t>
      </w:r>
      <w:r>
        <w:rPr>
          <w:color w:val="231F20"/>
          <w:w w:val="105"/>
          <w:sz w:val="16"/>
        </w:rPr>
        <w:t>The</w:t>
      </w:r>
      <w:r>
        <w:rPr>
          <w:color w:val="231F20"/>
          <w:spacing w:val="4"/>
          <w:w w:val="105"/>
          <w:sz w:val="16"/>
        </w:rPr>
        <w:t> </w:t>
      </w:r>
      <w:r>
        <w:rPr>
          <w:color w:val="231F20"/>
          <w:w w:val="105"/>
          <w:sz w:val="16"/>
        </w:rPr>
        <w:t>natural</w:t>
      </w:r>
      <w:r>
        <w:rPr>
          <w:color w:val="231F20"/>
          <w:spacing w:val="5"/>
          <w:w w:val="105"/>
          <w:sz w:val="16"/>
        </w:rPr>
        <w:t> </w:t>
      </w:r>
      <w:r>
        <w:rPr>
          <w:color w:val="231F20"/>
          <w:w w:val="105"/>
          <w:sz w:val="16"/>
        </w:rPr>
        <w:t>history</w:t>
      </w:r>
      <w:r>
        <w:rPr>
          <w:color w:val="231F20"/>
          <w:spacing w:val="4"/>
          <w:w w:val="105"/>
          <w:sz w:val="16"/>
        </w:rPr>
        <w:t> </w:t>
      </w:r>
      <w:r>
        <w:rPr>
          <w:color w:val="231F20"/>
          <w:w w:val="105"/>
          <w:sz w:val="16"/>
        </w:rPr>
        <w:t>of</w:t>
      </w:r>
      <w:r>
        <w:rPr>
          <w:color w:val="231F20"/>
          <w:spacing w:val="5"/>
          <w:w w:val="105"/>
          <w:sz w:val="16"/>
        </w:rPr>
        <w:t> </w:t>
      </w:r>
      <w:r>
        <w:rPr>
          <w:color w:val="231F20"/>
          <w:w w:val="105"/>
          <w:sz w:val="16"/>
        </w:rPr>
        <w:t>vaccinia.</w:t>
      </w:r>
      <w:r>
        <w:rPr>
          <w:color w:val="231F20"/>
          <w:spacing w:val="4"/>
          <w:w w:val="105"/>
          <w:sz w:val="16"/>
        </w:rPr>
        <w:t> </w:t>
      </w:r>
      <w:r>
        <w:rPr>
          <w:color w:val="231F20"/>
          <w:w w:val="105"/>
          <w:sz w:val="16"/>
        </w:rPr>
        <w:t>Milroy</w:t>
      </w:r>
      <w:r>
        <w:rPr>
          <w:color w:val="231F20"/>
          <w:spacing w:val="5"/>
          <w:w w:val="105"/>
          <w:sz w:val="16"/>
        </w:rPr>
        <w:t> </w:t>
      </w:r>
      <w:r>
        <w:rPr>
          <w:color w:val="231F20"/>
          <w:w w:val="105"/>
          <w:sz w:val="16"/>
        </w:rPr>
        <w:t>Lecture</w:t>
      </w:r>
      <w:r>
        <w:rPr>
          <w:color w:val="231F20"/>
          <w:spacing w:val="4"/>
          <w:w w:val="105"/>
          <w:sz w:val="16"/>
        </w:rPr>
        <w:t> </w:t>
      </w:r>
      <w:r>
        <w:rPr>
          <w:color w:val="231F20"/>
          <w:spacing w:val="-5"/>
          <w:w w:val="105"/>
          <w:sz w:val="16"/>
        </w:rPr>
        <w:t>3.</w:t>
      </w:r>
    </w:p>
    <w:p>
      <w:pPr>
        <w:spacing w:line="180" w:lineRule="exact" w:before="0"/>
        <w:ind w:left="699" w:right="0" w:firstLine="0"/>
        <w:jc w:val="left"/>
        <w:rPr>
          <w:sz w:val="16"/>
        </w:rPr>
      </w:pPr>
      <w:r>
        <w:rPr>
          <w:i/>
          <w:color w:val="231F20"/>
          <w:w w:val="105"/>
          <w:sz w:val="16"/>
        </w:rPr>
        <w:t>Lancet</w:t>
      </w:r>
      <w:r>
        <w:rPr>
          <w:color w:val="231F20"/>
          <w:w w:val="105"/>
          <w:sz w:val="16"/>
        </w:rPr>
        <w:t>.</w:t>
      </w:r>
      <w:r>
        <w:rPr>
          <w:color w:val="231F20"/>
          <w:spacing w:val="-8"/>
          <w:w w:val="105"/>
          <w:sz w:val="16"/>
        </w:rPr>
        <w:t> </w:t>
      </w:r>
      <w:r>
        <w:rPr>
          <w:color w:val="231F20"/>
          <w:w w:val="105"/>
          <w:sz w:val="16"/>
        </w:rPr>
        <w:t>1898;1:1375-</w:t>
      </w:r>
      <w:r>
        <w:rPr>
          <w:color w:val="231F20"/>
          <w:spacing w:val="-2"/>
          <w:w w:val="105"/>
          <w:sz w:val="16"/>
        </w:rPr>
        <w:t>1382.</w:t>
      </w:r>
    </w:p>
    <w:p>
      <w:pPr>
        <w:pStyle w:val="ListParagraph"/>
        <w:numPr>
          <w:ilvl w:val="0"/>
          <w:numId w:val="2"/>
        </w:numPr>
        <w:tabs>
          <w:tab w:pos="699" w:val="left" w:leader="none"/>
        </w:tabs>
        <w:spacing w:line="235" w:lineRule="auto" w:before="1" w:after="0"/>
        <w:ind w:left="699" w:right="1079" w:hanging="300"/>
        <w:jc w:val="both"/>
        <w:rPr>
          <w:sz w:val="16"/>
        </w:rPr>
      </w:pPr>
      <w:bookmarkStart w:name="_bookmark35" w:id="43"/>
      <w:bookmarkEnd w:id="43"/>
      <w:r>
        <w:rPr/>
      </w:r>
      <w:r>
        <w:rPr>
          <w:color w:val="231F20"/>
          <w:sz w:val="16"/>
        </w:rPr>
        <w:t>Tulman ER, Delhon G, Afonso CL, et al. Genome of </w:t>
      </w:r>
      <w:r>
        <w:rPr>
          <w:color w:val="231F20"/>
          <w:sz w:val="16"/>
        </w:rPr>
        <w:t>horsepox</w:t>
      </w:r>
      <w:r>
        <w:rPr>
          <w:color w:val="231F20"/>
          <w:spacing w:val="80"/>
          <w:sz w:val="16"/>
        </w:rPr>
        <w:t> </w:t>
      </w:r>
      <w:r>
        <w:rPr>
          <w:color w:val="231F20"/>
          <w:sz w:val="16"/>
        </w:rPr>
        <w:t>virus. </w:t>
      </w:r>
      <w:r>
        <w:rPr>
          <w:i/>
          <w:color w:val="231F20"/>
          <w:sz w:val="16"/>
        </w:rPr>
        <w:t>J Virol</w:t>
      </w:r>
      <w:r>
        <w:rPr>
          <w:color w:val="231F20"/>
          <w:sz w:val="16"/>
        </w:rPr>
        <w:t>. 2006;80:9244-9258.</w:t>
      </w:r>
    </w:p>
    <w:p>
      <w:pPr>
        <w:pStyle w:val="ListParagraph"/>
        <w:numPr>
          <w:ilvl w:val="0"/>
          <w:numId w:val="2"/>
        </w:numPr>
        <w:tabs>
          <w:tab w:pos="699" w:val="left" w:leader="none"/>
        </w:tabs>
        <w:spacing w:line="235" w:lineRule="auto" w:before="0" w:after="0"/>
        <w:ind w:left="699" w:right="1079" w:hanging="300"/>
        <w:jc w:val="both"/>
        <w:rPr>
          <w:sz w:val="16"/>
        </w:rPr>
      </w:pPr>
      <w:bookmarkStart w:name="_bookmark36" w:id="44"/>
      <w:bookmarkEnd w:id="44"/>
      <w:r>
        <w:rPr/>
      </w:r>
      <w:r>
        <w:rPr>
          <w:color w:val="231F20"/>
          <w:w w:val="105"/>
          <w:sz w:val="16"/>
        </w:rPr>
        <w:t>Dudgeon</w:t>
      </w:r>
      <w:r>
        <w:rPr>
          <w:color w:val="231F20"/>
          <w:w w:val="105"/>
          <w:sz w:val="16"/>
        </w:rPr>
        <w:t> JA.</w:t>
      </w:r>
      <w:r>
        <w:rPr>
          <w:color w:val="231F20"/>
          <w:w w:val="105"/>
          <w:sz w:val="16"/>
        </w:rPr>
        <w:t> Development</w:t>
      </w:r>
      <w:r>
        <w:rPr>
          <w:color w:val="231F20"/>
          <w:w w:val="105"/>
          <w:sz w:val="16"/>
        </w:rPr>
        <w:t> of</w:t>
      </w:r>
      <w:r>
        <w:rPr>
          <w:color w:val="231F20"/>
          <w:w w:val="105"/>
          <w:sz w:val="16"/>
        </w:rPr>
        <w:t> smallpox</w:t>
      </w:r>
      <w:r>
        <w:rPr>
          <w:color w:val="231F20"/>
          <w:w w:val="105"/>
          <w:sz w:val="16"/>
        </w:rPr>
        <w:t> vaccine</w:t>
      </w:r>
      <w:r>
        <w:rPr>
          <w:color w:val="231F20"/>
          <w:w w:val="105"/>
          <w:sz w:val="16"/>
        </w:rPr>
        <w:t> in</w:t>
      </w:r>
      <w:r>
        <w:rPr>
          <w:color w:val="231F20"/>
          <w:w w:val="105"/>
          <w:sz w:val="16"/>
        </w:rPr>
        <w:t> England</w:t>
      </w:r>
      <w:r>
        <w:rPr>
          <w:color w:val="231F20"/>
          <w:w w:val="105"/>
          <w:sz w:val="16"/>
        </w:rPr>
        <w:t> </w:t>
      </w:r>
      <w:r>
        <w:rPr>
          <w:color w:val="231F20"/>
          <w:w w:val="105"/>
          <w:sz w:val="16"/>
        </w:rPr>
        <w:t>in</w:t>
      </w:r>
      <w:r>
        <w:rPr>
          <w:color w:val="231F20"/>
          <w:spacing w:val="40"/>
          <w:w w:val="105"/>
          <w:sz w:val="16"/>
        </w:rPr>
        <w:t> </w:t>
      </w:r>
      <w:r>
        <w:rPr>
          <w:color w:val="231F20"/>
          <w:w w:val="105"/>
          <w:sz w:val="16"/>
        </w:rPr>
        <w:t>the</w:t>
      </w:r>
      <w:r>
        <w:rPr>
          <w:color w:val="231F20"/>
          <w:spacing w:val="40"/>
          <w:w w:val="105"/>
          <w:sz w:val="16"/>
        </w:rPr>
        <w:t> </w:t>
      </w:r>
      <w:r>
        <w:rPr>
          <w:color w:val="231F20"/>
          <w:w w:val="105"/>
          <w:sz w:val="16"/>
        </w:rPr>
        <w:t>eighteenth</w:t>
      </w:r>
      <w:r>
        <w:rPr>
          <w:color w:val="231F20"/>
          <w:spacing w:val="40"/>
          <w:w w:val="105"/>
          <w:sz w:val="16"/>
        </w:rPr>
        <w:t> </w:t>
      </w:r>
      <w:r>
        <w:rPr>
          <w:color w:val="231F20"/>
          <w:w w:val="105"/>
          <w:sz w:val="16"/>
        </w:rPr>
        <w:t>and</w:t>
      </w:r>
      <w:r>
        <w:rPr>
          <w:color w:val="231F20"/>
          <w:spacing w:val="40"/>
          <w:w w:val="105"/>
          <w:sz w:val="16"/>
        </w:rPr>
        <w:t> </w:t>
      </w:r>
      <w:r>
        <w:rPr>
          <w:color w:val="231F20"/>
          <w:w w:val="105"/>
          <w:sz w:val="16"/>
        </w:rPr>
        <w:t>nineteenth</w:t>
      </w:r>
      <w:r>
        <w:rPr>
          <w:color w:val="231F20"/>
          <w:spacing w:val="40"/>
          <w:w w:val="105"/>
          <w:sz w:val="16"/>
        </w:rPr>
        <w:t> </w:t>
      </w:r>
      <w:r>
        <w:rPr>
          <w:color w:val="231F20"/>
          <w:w w:val="105"/>
          <w:sz w:val="16"/>
        </w:rPr>
        <w:t>centuries.</w:t>
      </w:r>
      <w:r>
        <w:rPr>
          <w:color w:val="231F20"/>
          <w:spacing w:val="40"/>
          <w:w w:val="105"/>
          <w:sz w:val="16"/>
        </w:rPr>
        <w:t> </w:t>
      </w:r>
      <w:r>
        <w:rPr>
          <w:i/>
          <w:color w:val="231F20"/>
          <w:w w:val="105"/>
          <w:sz w:val="16"/>
        </w:rPr>
        <w:t>Br</w:t>
      </w:r>
      <w:r>
        <w:rPr>
          <w:i/>
          <w:color w:val="231F20"/>
          <w:spacing w:val="40"/>
          <w:w w:val="105"/>
          <w:sz w:val="16"/>
        </w:rPr>
        <w:t> </w:t>
      </w:r>
      <w:r>
        <w:rPr>
          <w:i/>
          <w:color w:val="231F20"/>
          <w:w w:val="105"/>
          <w:sz w:val="16"/>
        </w:rPr>
        <w:t>Med</w:t>
      </w:r>
      <w:r>
        <w:rPr>
          <w:i/>
          <w:color w:val="231F20"/>
          <w:spacing w:val="40"/>
          <w:w w:val="105"/>
          <w:sz w:val="16"/>
        </w:rPr>
        <w:t> </w:t>
      </w:r>
      <w:r>
        <w:rPr>
          <w:i/>
          <w:color w:val="231F20"/>
          <w:w w:val="105"/>
          <w:sz w:val="16"/>
        </w:rPr>
        <w:t>J</w:t>
      </w:r>
      <w:r>
        <w:rPr>
          <w:color w:val="231F20"/>
          <w:w w:val="105"/>
          <w:sz w:val="16"/>
        </w:rPr>
        <w:t>.</w:t>
      </w:r>
      <w:r>
        <w:rPr>
          <w:color w:val="231F20"/>
          <w:spacing w:val="40"/>
          <w:w w:val="105"/>
          <w:sz w:val="16"/>
        </w:rPr>
        <w:t> </w:t>
      </w:r>
      <w:r>
        <w:rPr>
          <w:color w:val="231F20"/>
          <w:w w:val="105"/>
          <w:sz w:val="16"/>
        </w:rPr>
        <w:t>1963; </w:t>
      </w:r>
      <w:r>
        <w:rPr>
          <w:color w:val="231F20"/>
          <w:spacing w:val="-2"/>
          <w:w w:val="105"/>
          <w:sz w:val="16"/>
        </w:rPr>
        <w:t>1:1367-1372.</w:t>
      </w:r>
    </w:p>
    <w:p>
      <w:pPr>
        <w:pStyle w:val="ListParagraph"/>
        <w:numPr>
          <w:ilvl w:val="0"/>
          <w:numId w:val="2"/>
        </w:numPr>
        <w:tabs>
          <w:tab w:pos="699" w:val="left" w:leader="none"/>
        </w:tabs>
        <w:spacing w:line="235" w:lineRule="auto" w:before="0" w:after="0"/>
        <w:ind w:left="699" w:right="1078" w:hanging="300"/>
        <w:jc w:val="both"/>
        <w:rPr>
          <w:sz w:val="16"/>
        </w:rPr>
      </w:pPr>
      <w:bookmarkStart w:name="_bookmark37" w:id="45"/>
      <w:bookmarkEnd w:id="45"/>
      <w:r>
        <w:rPr/>
      </w:r>
      <w:r>
        <w:rPr>
          <w:color w:val="231F20"/>
          <w:sz w:val="16"/>
        </w:rPr>
        <w:t>Ballard</w:t>
      </w:r>
      <w:r>
        <w:rPr>
          <w:color w:val="231F20"/>
          <w:spacing w:val="-1"/>
          <w:sz w:val="16"/>
        </w:rPr>
        <w:t> </w:t>
      </w:r>
      <w:r>
        <w:rPr>
          <w:color w:val="231F20"/>
          <w:sz w:val="16"/>
        </w:rPr>
        <w:t>E.</w:t>
      </w:r>
      <w:r>
        <w:rPr>
          <w:color w:val="231F20"/>
          <w:spacing w:val="-1"/>
          <w:sz w:val="16"/>
        </w:rPr>
        <w:t> </w:t>
      </w:r>
      <w:r>
        <w:rPr>
          <w:i/>
          <w:color w:val="231F20"/>
          <w:sz w:val="16"/>
        </w:rPr>
        <w:t>On Vaccination. Its Value and Alleged Dangers</w:t>
      </w:r>
      <w:r>
        <w:rPr>
          <w:color w:val="231F20"/>
          <w:sz w:val="16"/>
        </w:rPr>
        <w:t>.</w:t>
      </w:r>
      <w:r>
        <w:rPr>
          <w:color w:val="231F20"/>
          <w:spacing w:val="-1"/>
          <w:sz w:val="16"/>
        </w:rPr>
        <w:t> </w:t>
      </w:r>
      <w:r>
        <w:rPr>
          <w:color w:val="231F20"/>
          <w:sz w:val="16"/>
        </w:rPr>
        <w:t>London,</w:t>
      </w:r>
      <w:r>
        <w:rPr>
          <w:color w:val="231F20"/>
          <w:spacing w:val="40"/>
          <w:sz w:val="16"/>
        </w:rPr>
        <w:t> </w:t>
      </w:r>
      <w:r>
        <w:rPr>
          <w:color w:val="231F20"/>
          <w:sz w:val="16"/>
        </w:rPr>
        <w:t>England: Longmans; 1868.</w:t>
      </w:r>
    </w:p>
    <w:p>
      <w:pPr>
        <w:pStyle w:val="ListParagraph"/>
        <w:numPr>
          <w:ilvl w:val="0"/>
          <w:numId w:val="2"/>
        </w:numPr>
        <w:tabs>
          <w:tab w:pos="697" w:val="left" w:leader="none"/>
          <w:tab w:pos="699" w:val="left" w:leader="none"/>
        </w:tabs>
        <w:spacing w:line="235" w:lineRule="auto" w:before="0" w:after="0"/>
        <w:ind w:left="699" w:right="1077" w:hanging="301"/>
        <w:jc w:val="both"/>
        <w:rPr>
          <w:sz w:val="16"/>
        </w:rPr>
      </w:pPr>
      <w:bookmarkStart w:name="_bookmark38" w:id="46"/>
      <w:bookmarkEnd w:id="46"/>
      <w:r>
        <w:rPr/>
      </w:r>
      <w:r>
        <w:rPr>
          <w:color w:val="231F20"/>
          <w:sz w:val="16"/>
        </w:rPr>
        <w:t>Copeman SM. </w:t>
      </w:r>
      <w:r>
        <w:rPr>
          <w:i/>
          <w:color w:val="231F20"/>
          <w:sz w:val="16"/>
        </w:rPr>
        <w:t>Vaccination, Its Natural History and Pathology</w:t>
      </w:r>
      <w:r>
        <w:rPr>
          <w:color w:val="231F20"/>
          <w:sz w:val="16"/>
        </w:rPr>
        <w:t>.</w:t>
      </w:r>
      <w:r>
        <w:rPr>
          <w:color w:val="231F20"/>
          <w:spacing w:val="40"/>
          <w:sz w:val="16"/>
        </w:rPr>
        <w:t> </w:t>
      </w:r>
      <w:r>
        <w:rPr>
          <w:color w:val="231F20"/>
          <w:sz w:val="16"/>
        </w:rPr>
        <w:t>London,</w:t>
      </w:r>
      <w:r>
        <w:rPr>
          <w:color w:val="231F20"/>
          <w:spacing w:val="40"/>
          <w:sz w:val="16"/>
        </w:rPr>
        <w:t> </w:t>
      </w:r>
      <w:r>
        <w:rPr>
          <w:color w:val="231F20"/>
          <w:sz w:val="16"/>
        </w:rPr>
        <w:t>England:</w:t>
      </w:r>
      <w:r>
        <w:rPr>
          <w:color w:val="231F20"/>
          <w:spacing w:val="40"/>
          <w:sz w:val="16"/>
        </w:rPr>
        <w:t> </w:t>
      </w:r>
      <w:r>
        <w:rPr>
          <w:color w:val="231F20"/>
          <w:sz w:val="16"/>
        </w:rPr>
        <w:t>Macmillan;</w:t>
      </w:r>
      <w:r>
        <w:rPr>
          <w:color w:val="231F20"/>
          <w:spacing w:val="40"/>
          <w:sz w:val="16"/>
        </w:rPr>
        <w:t> </w:t>
      </w:r>
      <w:r>
        <w:rPr>
          <w:color w:val="231F20"/>
          <w:sz w:val="16"/>
        </w:rPr>
        <w:t>1899.</w:t>
      </w:r>
    </w:p>
    <w:p>
      <w:pPr>
        <w:pStyle w:val="ListParagraph"/>
        <w:numPr>
          <w:ilvl w:val="0"/>
          <w:numId w:val="2"/>
        </w:numPr>
        <w:tabs>
          <w:tab w:pos="699" w:val="left" w:leader="none"/>
        </w:tabs>
        <w:spacing w:line="235" w:lineRule="auto" w:before="0" w:after="0"/>
        <w:ind w:left="699" w:right="1077" w:hanging="300"/>
        <w:jc w:val="both"/>
        <w:rPr>
          <w:sz w:val="16"/>
        </w:rPr>
      </w:pPr>
      <w:bookmarkStart w:name="_bookmark39" w:id="47"/>
      <w:bookmarkEnd w:id="47"/>
      <w:r>
        <w:rPr/>
      </w:r>
      <w:r>
        <w:rPr>
          <w:color w:val="231F20"/>
          <w:w w:val="105"/>
          <w:sz w:val="16"/>
        </w:rPr>
        <w:t>DuMesnil O. Nécessité de la révaccination des ouvriers </w:t>
      </w:r>
      <w:r>
        <w:rPr>
          <w:color w:val="231F20"/>
          <w:w w:val="105"/>
          <w:sz w:val="16"/>
        </w:rPr>
        <w:t>venants prendre du travail à Paris. </w:t>
      </w:r>
      <w:r>
        <w:rPr>
          <w:i/>
          <w:color w:val="231F20"/>
          <w:w w:val="105"/>
          <w:sz w:val="16"/>
        </w:rPr>
        <w:t>Ann Hyg Paris</w:t>
      </w:r>
      <w:r>
        <w:rPr>
          <w:color w:val="231F20"/>
          <w:w w:val="105"/>
          <w:sz w:val="16"/>
        </w:rPr>
        <w:t>. 1879;3(suppl 1):444.</w:t>
      </w:r>
    </w:p>
    <w:p>
      <w:pPr>
        <w:pStyle w:val="ListParagraph"/>
        <w:numPr>
          <w:ilvl w:val="0"/>
          <w:numId w:val="2"/>
        </w:numPr>
        <w:tabs>
          <w:tab w:pos="699" w:val="left" w:leader="none"/>
        </w:tabs>
        <w:spacing w:line="235" w:lineRule="auto" w:before="0" w:after="0"/>
        <w:ind w:left="699" w:right="1078" w:hanging="300"/>
        <w:jc w:val="both"/>
        <w:rPr>
          <w:sz w:val="16"/>
        </w:rPr>
      </w:pPr>
      <w:bookmarkStart w:name="_bookmark40" w:id="48"/>
      <w:bookmarkEnd w:id="48"/>
      <w:r>
        <w:rPr/>
      </w:r>
      <w:r>
        <w:rPr>
          <w:color w:val="231F20"/>
          <w:w w:val="105"/>
          <w:sz w:val="16"/>
        </w:rPr>
        <w:t>Pasteur L. De l’atténuation du virus du choléra des poules. </w:t>
      </w:r>
      <w:r>
        <w:rPr>
          <w:i/>
          <w:color w:val="231F20"/>
          <w:w w:val="105"/>
          <w:sz w:val="16"/>
        </w:rPr>
        <w:t>C </w:t>
      </w:r>
      <w:r>
        <w:rPr>
          <w:i/>
          <w:color w:val="231F20"/>
          <w:w w:val="105"/>
          <w:sz w:val="16"/>
        </w:rPr>
        <w:t>R Acad Sci Paris</w:t>
      </w:r>
      <w:r>
        <w:rPr>
          <w:color w:val="231F20"/>
          <w:w w:val="105"/>
          <w:sz w:val="16"/>
        </w:rPr>
        <w:t>. 1880;91:673-680.</w:t>
      </w:r>
    </w:p>
    <w:p>
      <w:pPr>
        <w:pStyle w:val="ListParagraph"/>
        <w:numPr>
          <w:ilvl w:val="0"/>
          <w:numId w:val="2"/>
        </w:numPr>
        <w:tabs>
          <w:tab w:pos="699" w:val="left" w:leader="none"/>
        </w:tabs>
        <w:spacing w:line="235" w:lineRule="auto" w:before="0" w:after="0"/>
        <w:ind w:left="699" w:right="1079" w:hanging="300"/>
        <w:jc w:val="both"/>
        <w:rPr>
          <w:sz w:val="16"/>
        </w:rPr>
      </w:pPr>
      <w:bookmarkStart w:name="_bookmark41" w:id="49"/>
      <w:bookmarkEnd w:id="49"/>
      <w:r>
        <w:rPr/>
      </w:r>
      <w:r>
        <w:rPr>
          <w:color w:val="231F20"/>
          <w:w w:val="105"/>
          <w:sz w:val="16"/>
        </w:rPr>
        <w:t>Davaine C. Researches into infusoria of the blood in the disease known</w:t>
      </w:r>
      <w:r>
        <w:rPr>
          <w:color w:val="231F20"/>
          <w:w w:val="105"/>
          <w:sz w:val="16"/>
        </w:rPr>
        <w:t> as</w:t>
      </w:r>
      <w:r>
        <w:rPr>
          <w:color w:val="231F20"/>
          <w:w w:val="105"/>
          <w:sz w:val="16"/>
        </w:rPr>
        <w:t> sang</w:t>
      </w:r>
      <w:r>
        <w:rPr>
          <w:color w:val="231F20"/>
          <w:w w:val="105"/>
          <w:sz w:val="16"/>
        </w:rPr>
        <w:t> de</w:t>
      </w:r>
      <w:r>
        <w:rPr>
          <w:color w:val="231F20"/>
          <w:w w:val="105"/>
          <w:sz w:val="16"/>
        </w:rPr>
        <w:t> rate.</w:t>
      </w:r>
      <w:r>
        <w:rPr>
          <w:color w:val="231F20"/>
          <w:w w:val="105"/>
          <w:sz w:val="16"/>
        </w:rPr>
        <w:t> In:</w:t>
      </w:r>
      <w:r>
        <w:rPr>
          <w:color w:val="231F20"/>
          <w:w w:val="105"/>
          <w:sz w:val="16"/>
        </w:rPr>
        <w:t> Nicolle</w:t>
      </w:r>
      <w:r>
        <w:rPr>
          <w:color w:val="231F20"/>
          <w:w w:val="105"/>
          <w:sz w:val="16"/>
        </w:rPr>
        <w:t> J,</w:t>
      </w:r>
      <w:r>
        <w:rPr>
          <w:color w:val="231F20"/>
          <w:w w:val="105"/>
          <w:sz w:val="16"/>
        </w:rPr>
        <w:t> ed.</w:t>
      </w:r>
      <w:r>
        <w:rPr>
          <w:color w:val="231F20"/>
          <w:w w:val="105"/>
          <w:sz w:val="16"/>
        </w:rPr>
        <w:t> </w:t>
      </w:r>
      <w:r>
        <w:rPr>
          <w:i/>
          <w:color w:val="231F20"/>
          <w:w w:val="105"/>
          <w:sz w:val="16"/>
        </w:rPr>
        <w:t>Louis</w:t>
      </w:r>
      <w:r>
        <w:rPr>
          <w:i/>
          <w:color w:val="231F20"/>
          <w:spacing w:val="40"/>
          <w:w w:val="105"/>
          <w:sz w:val="16"/>
        </w:rPr>
        <w:t> </w:t>
      </w:r>
      <w:r>
        <w:rPr>
          <w:i/>
          <w:color w:val="231F20"/>
          <w:w w:val="105"/>
          <w:sz w:val="16"/>
        </w:rPr>
        <w:t>Pasteur:</w:t>
      </w:r>
      <w:r>
        <w:rPr>
          <w:i/>
          <w:color w:val="231F20"/>
          <w:spacing w:val="40"/>
          <w:w w:val="105"/>
          <w:sz w:val="16"/>
        </w:rPr>
        <w:t> </w:t>
      </w:r>
      <w:r>
        <w:rPr>
          <w:i/>
          <w:color w:val="231F20"/>
          <w:w w:val="105"/>
          <w:sz w:val="16"/>
        </w:rPr>
        <w:t>A Master</w:t>
      </w:r>
      <w:r>
        <w:rPr>
          <w:i/>
          <w:color w:val="231F20"/>
          <w:w w:val="105"/>
          <w:sz w:val="16"/>
        </w:rPr>
        <w:t> of</w:t>
      </w:r>
      <w:r>
        <w:rPr>
          <w:i/>
          <w:color w:val="231F20"/>
          <w:w w:val="105"/>
          <w:sz w:val="16"/>
        </w:rPr>
        <w:t> Scientific</w:t>
      </w:r>
      <w:r>
        <w:rPr>
          <w:i/>
          <w:color w:val="231F20"/>
          <w:w w:val="105"/>
          <w:sz w:val="16"/>
        </w:rPr>
        <w:t> Enquiry</w:t>
      </w:r>
      <w:r>
        <w:rPr>
          <w:color w:val="231F20"/>
          <w:w w:val="105"/>
          <w:sz w:val="16"/>
        </w:rPr>
        <w:t>.</w:t>
      </w:r>
      <w:r>
        <w:rPr>
          <w:color w:val="231F20"/>
          <w:w w:val="105"/>
          <w:sz w:val="16"/>
        </w:rPr>
        <w:t> London,</w:t>
      </w:r>
      <w:r>
        <w:rPr>
          <w:color w:val="231F20"/>
          <w:w w:val="105"/>
          <w:sz w:val="16"/>
        </w:rPr>
        <w:t> England:</w:t>
      </w:r>
      <w:r>
        <w:rPr>
          <w:color w:val="231F20"/>
          <w:w w:val="105"/>
          <w:sz w:val="16"/>
        </w:rPr>
        <w:t> </w:t>
      </w:r>
      <w:r>
        <w:rPr>
          <w:color w:val="231F20"/>
          <w:w w:val="105"/>
          <w:sz w:val="16"/>
        </w:rPr>
        <w:t>Hutchinson; </w:t>
      </w:r>
      <w:r>
        <w:rPr>
          <w:color w:val="231F20"/>
          <w:spacing w:val="-2"/>
          <w:w w:val="105"/>
          <w:sz w:val="16"/>
        </w:rPr>
        <w:t>1961:172-178.</w:t>
      </w:r>
    </w:p>
    <w:p>
      <w:pPr>
        <w:pStyle w:val="ListParagraph"/>
        <w:numPr>
          <w:ilvl w:val="0"/>
          <w:numId w:val="2"/>
        </w:numPr>
        <w:tabs>
          <w:tab w:pos="699" w:val="left" w:leader="none"/>
        </w:tabs>
        <w:spacing w:line="235" w:lineRule="auto" w:before="0" w:after="0"/>
        <w:ind w:left="699" w:right="1078" w:hanging="300"/>
        <w:jc w:val="both"/>
        <w:rPr>
          <w:sz w:val="16"/>
        </w:rPr>
      </w:pPr>
      <w:r>
        <w:rPr>
          <w:color w:val="231F20"/>
          <w:sz w:val="16"/>
        </w:rPr>
        <w:t>Besredka</w:t>
      </w:r>
      <w:r>
        <w:rPr>
          <w:color w:val="231F20"/>
          <w:spacing w:val="-1"/>
          <w:sz w:val="16"/>
        </w:rPr>
        <w:t> </w:t>
      </w:r>
      <w:r>
        <w:rPr>
          <w:color w:val="231F20"/>
          <w:sz w:val="16"/>
        </w:rPr>
        <w:t>A. </w:t>
      </w:r>
      <w:r>
        <w:rPr>
          <w:i/>
          <w:color w:val="231F20"/>
          <w:sz w:val="16"/>
        </w:rPr>
        <w:t>Local Immunisation</w:t>
      </w:r>
      <w:r>
        <w:rPr>
          <w:i/>
          <w:color w:val="231F20"/>
          <w:spacing w:val="-1"/>
          <w:sz w:val="16"/>
        </w:rPr>
        <w:t> </w:t>
      </w:r>
      <w:r>
        <w:rPr>
          <w:color w:val="231F20"/>
          <w:sz w:val="16"/>
        </w:rPr>
        <w:t>[Plotz</w:t>
      </w:r>
      <w:r>
        <w:rPr>
          <w:color w:val="231F20"/>
          <w:spacing w:val="-1"/>
          <w:sz w:val="16"/>
        </w:rPr>
        <w:t> </w:t>
      </w:r>
      <w:r>
        <w:rPr>
          <w:color w:val="231F20"/>
          <w:sz w:val="16"/>
        </w:rPr>
        <w:t>H,</w:t>
      </w:r>
      <w:r>
        <w:rPr>
          <w:color w:val="231F20"/>
          <w:spacing w:val="-1"/>
          <w:sz w:val="16"/>
        </w:rPr>
        <w:t> </w:t>
      </w:r>
      <w:r>
        <w:rPr>
          <w:color w:val="231F20"/>
          <w:sz w:val="16"/>
        </w:rPr>
        <w:t>English</w:t>
      </w:r>
      <w:r>
        <w:rPr>
          <w:color w:val="231F20"/>
          <w:spacing w:val="-1"/>
          <w:sz w:val="16"/>
        </w:rPr>
        <w:t> </w:t>
      </w:r>
      <w:r>
        <w:rPr>
          <w:color w:val="231F20"/>
          <w:sz w:val="16"/>
        </w:rPr>
        <w:t>Trans.].</w:t>
      </w:r>
      <w:r>
        <w:rPr>
          <w:color w:val="231F20"/>
          <w:spacing w:val="-1"/>
          <w:sz w:val="16"/>
        </w:rPr>
        <w:t> </w:t>
      </w:r>
      <w:r>
        <w:rPr>
          <w:color w:val="231F20"/>
          <w:sz w:val="16"/>
        </w:rPr>
        <w:t>London,</w:t>
      </w:r>
      <w:r>
        <w:rPr>
          <w:color w:val="231F20"/>
          <w:spacing w:val="40"/>
          <w:sz w:val="16"/>
        </w:rPr>
        <w:t> </w:t>
      </w:r>
      <w:r>
        <w:rPr>
          <w:color w:val="231F20"/>
          <w:sz w:val="16"/>
        </w:rPr>
        <w:t>England: Baillière; 1927.</w:t>
      </w:r>
    </w:p>
    <w:p>
      <w:pPr>
        <w:pStyle w:val="ListParagraph"/>
        <w:numPr>
          <w:ilvl w:val="0"/>
          <w:numId w:val="2"/>
        </w:numPr>
        <w:tabs>
          <w:tab w:pos="699" w:val="left" w:leader="none"/>
        </w:tabs>
        <w:spacing w:line="235" w:lineRule="auto" w:before="0" w:after="0"/>
        <w:ind w:left="699" w:right="1077" w:hanging="300"/>
        <w:jc w:val="both"/>
        <w:rPr>
          <w:sz w:val="16"/>
        </w:rPr>
      </w:pPr>
      <w:bookmarkStart w:name="_bookmark42" w:id="50"/>
      <w:bookmarkEnd w:id="50"/>
      <w:r>
        <w:rPr/>
      </w:r>
      <w:r>
        <w:rPr>
          <w:color w:val="231F20"/>
          <w:w w:val="110"/>
          <w:sz w:val="16"/>
        </w:rPr>
        <w:t>Koch</w:t>
      </w:r>
      <w:r>
        <w:rPr>
          <w:color w:val="231F20"/>
          <w:spacing w:val="-5"/>
          <w:w w:val="110"/>
          <w:sz w:val="16"/>
        </w:rPr>
        <w:t> </w:t>
      </w:r>
      <w:r>
        <w:rPr>
          <w:color w:val="231F20"/>
          <w:w w:val="110"/>
          <w:sz w:val="16"/>
        </w:rPr>
        <w:t>R.</w:t>
      </w:r>
      <w:r>
        <w:rPr>
          <w:color w:val="231F20"/>
          <w:spacing w:val="-6"/>
          <w:w w:val="110"/>
          <w:sz w:val="16"/>
        </w:rPr>
        <w:t> </w:t>
      </w:r>
      <w:r>
        <w:rPr>
          <w:color w:val="231F20"/>
          <w:w w:val="110"/>
          <w:sz w:val="16"/>
        </w:rPr>
        <w:t>The</w:t>
      </w:r>
      <w:r>
        <w:rPr>
          <w:color w:val="231F20"/>
          <w:spacing w:val="-5"/>
          <w:w w:val="110"/>
          <w:sz w:val="16"/>
        </w:rPr>
        <w:t> </w:t>
      </w:r>
      <w:r>
        <w:rPr>
          <w:color w:val="231F20"/>
          <w:w w:val="110"/>
          <w:sz w:val="16"/>
        </w:rPr>
        <w:t>aetiology</w:t>
      </w:r>
      <w:r>
        <w:rPr>
          <w:color w:val="231F20"/>
          <w:spacing w:val="-6"/>
          <w:w w:val="110"/>
          <w:sz w:val="16"/>
        </w:rPr>
        <w:t> </w:t>
      </w:r>
      <w:r>
        <w:rPr>
          <w:color w:val="231F20"/>
          <w:w w:val="110"/>
          <w:sz w:val="16"/>
        </w:rPr>
        <w:t>of</w:t>
      </w:r>
      <w:r>
        <w:rPr>
          <w:color w:val="231F20"/>
          <w:spacing w:val="-5"/>
          <w:w w:val="110"/>
          <w:sz w:val="16"/>
        </w:rPr>
        <w:t> </w:t>
      </w:r>
      <w:r>
        <w:rPr>
          <w:color w:val="231F20"/>
          <w:w w:val="110"/>
          <w:sz w:val="16"/>
        </w:rPr>
        <w:t>anthrax</w:t>
      </w:r>
      <w:r>
        <w:rPr>
          <w:color w:val="231F20"/>
          <w:spacing w:val="-6"/>
          <w:w w:val="110"/>
          <w:sz w:val="16"/>
        </w:rPr>
        <w:t> </w:t>
      </w:r>
      <w:r>
        <w:rPr>
          <w:color w:val="231F20"/>
          <w:w w:val="110"/>
          <w:sz w:val="16"/>
        </w:rPr>
        <w:t>based</w:t>
      </w:r>
      <w:r>
        <w:rPr>
          <w:color w:val="231F20"/>
          <w:spacing w:val="-5"/>
          <w:w w:val="110"/>
          <w:sz w:val="16"/>
        </w:rPr>
        <w:t> </w:t>
      </w:r>
      <w:r>
        <w:rPr>
          <w:color w:val="231F20"/>
          <w:w w:val="110"/>
          <w:sz w:val="16"/>
        </w:rPr>
        <w:t>on</w:t>
      </w:r>
      <w:r>
        <w:rPr>
          <w:color w:val="231F20"/>
          <w:spacing w:val="-6"/>
          <w:w w:val="110"/>
          <w:sz w:val="16"/>
        </w:rPr>
        <w:t> </w:t>
      </w:r>
      <w:r>
        <w:rPr>
          <w:color w:val="231F20"/>
          <w:w w:val="110"/>
          <w:sz w:val="16"/>
        </w:rPr>
        <w:t>the</w:t>
      </w:r>
      <w:r>
        <w:rPr>
          <w:color w:val="231F20"/>
          <w:spacing w:val="-5"/>
          <w:w w:val="110"/>
          <w:sz w:val="16"/>
        </w:rPr>
        <w:t> </w:t>
      </w:r>
      <w:r>
        <w:rPr>
          <w:color w:val="231F20"/>
          <w:w w:val="110"/>
          <w:sz w:val="16"/>
        </w:rPr>
        <w:t>ontogeny</w:t>
      </w:r>
      <w:r>
        <w:rPr>
          <w:color w:val="231F20"/>
          <w:spacing w:val="-6"/>
          <w:w w:val="110"/>
          <w:sz w:val="16"/>
        </w:rPr>
        <w:t> </w:t>
      </w:r>
      <w:r>
        <w:rPr>
          <w:color w:val="231F20"/>
          <w:w w:val="110"/>
          <w:sz w:val="16"/>
        </w:rPr>
        <w:t>of</w:t>
      </w:r>
      <w:r>
        <w:rPr>
          <w:color w:val="231F20"/>
          <w:spacing w:val="-5"/>
          <w:w w:val="110"/>
          <w:sz w:val="16"/>
        </w:rPr>
        <w:t> </w:t>
      </w:r>
      <w:r>
        <w:rPr>
          <w:color w:val="231F20"/>
          <w:w w:val="110"/>
          <w:sz w:val="16"/>
        </w:rPr>
        <w:t>the anthrax</w:t>
      </w:r>
      <w:r>
        <w:rPr>
          <w:color w:val="231F20"/>
          <w:spacing w:val="-3"/>
          <w:w w:val="110"/>
          <w:sz w:val="16"/>
        </w:rPr>
        <w:t> </w:t>
      </w:r>
      <w:r>
        <w:rPr>
          <w:color w:val="231F20"/>
          <w:w w:val="110"/>
          <w:sz w:val="16"/>
        </w:rPr>
        <w:t>bacillus.</w:t>
      </w:r>
      <w:r>
        <w:rPr>
          <w:color w:val="231F20"/>
          <w:spacing w:val="-3"/>
          <w:w w:val="110"/>
          <w:sz w:val="16"/>
        </w:rPr>
        <w:t> </w:t>
      </w:r>
      <w:r>
        <w:rPr>
          <w:i/>
          <w:color w:val="231F20"/>
          <w:w w:val="110"/>
          <w:sz w:val="16"/>
        </w:rPr>
        <w:t>Med</w:t>
      </w:r>
      <w:r>
        <w:rPr>
          <w:i/>
          <w:color w:val="231F20"/>
          <w:w w:val="110"/>
          <w:sz w:val="16"/>
        </w:rPr>
        <w:t> Classics</w:t>
      </w:r>
      <w:r>
        <w:rPr>
          <w:color w:val="231F20"/>
          <w:w w:val="110"/>
          <w:sz w:val="16"/>
        </w:rPr>
        <w:t>.</w:t>
      </w:r>
      <w:r>
        <w:rPr>
          <w:color w:val="231F20"/>
          <w:spacing w:val="-3"/>
          <w:w w:val="110"/>
          <w:sz w:val="16"/>
        </w:rPr>
        <w:t> </w:t>
      </w:r>
      <w:r>
        <w:rPr>
          <w:color w:val="231F20"/>
          <w:w w:val="110"/>
          <w:sz w:val="16"/>
        </w:rPr>
        <w:t>1937;2:787.</w:t>
      </w:r>
      <w:r>
        <w:rPr>
          <w:color w:val="231F20"/>
          <w:spacing w:val="-3"/>
          <w:w w:val="110"/>
          <w:sz w:val="16"/>
        </w:rPr>
        <w:t> </w:t>
      </w:r>
      <w:r>
        <w:rPr>
          <w:color w:val="231F20"/>
          <w:w w:val="110"/>
          <w:sz w:val="16"/>
        </w:rPr>
        <w:t>(Original</w:t>
      </w:r>
      <w:r>
        <w:rPr>
          <w:color w:val="231F20"/>
          <w:spacing w:val="-3"/>
          <w:w w:val="110"/>
          <w:sz w:val="16"/>
        </w:rPr>
        <w:t> </w:t>
      </w:r>
      <w:r>
        <w:rPr>
          <w:color w:val="231F20"/>
          <w:w w:val="110"/>
          <w:sz w:val="16"/>
        </w:rPr>
        <w:t>publica- tion: Beitr Biol Pflanz. 2:277,1877).</w:t>
      </w:r>
    </w:p>
    <w:p>
      <w:pPr>
        <w:pStyle w:val="ListParagraph"/>
        <w:numPr>
          <w:ilvl w:val="0"/>
          <w:numId w:val="2"/>
        </w:numPr>
        <w:tabs>
          <w:tab w:pos="699" w:val="left" w:leader="none"/>
        </w:tabs>
        <w:spacing w:line="235" w:lineRule="auto" w:before="0" w:after="0"/>
        <w:ind w:left="699" w:right="1079" w:hanging="300"/>
        <w:jc w:val="both"/>
        <w:rPr>
          <w:sz w:val="16"/>
        </w:rPr>
      </w:pPr>
      <w:bookmarkStart w:name="_bookmark43" w:id="51"/>
      <w:bookmarkEnd w:id="51"/>
      <w:r>
        <w:rPr/>
      </w:r>
      <w:r>
        <w:rPr>
          <w:color w:val="231F20"/>
          <w:w w:val="105"/>
          <w:sz w:val="16"/>
        </w:rPr>
        <w:t>Toussaint H. Sur quelques points relatifs à l’immunité </w:t>
      </w:r>
      <w:r>
        <w:rPr>
          <w:color w:val="231F20"/>
          <w:w w:val="105"/>
          <w:sz w:val="16"/>
        </w:rPr>
        <w:t>charbon- neuse. </w:t>
      </w:r>
      <w:r>
        <w:rPr>
          <w:i/>
          <w:color w:val="231F20"/>
          <w:w w:val="105"/>
          <w:sz w:val="16"/>
        </w:rPr>
        <w:t>C R Acad Sci Paris</w:t>
      </w:r>
      <w:r>
        <w:rPr>
          <w:color w:val="231F20"/>
          <w:w w:val="105"/>
          <w:sz w:val="16"/>
        </w:rPr>
        <w:t>. 1881;93:163.</w:t>
      </w:r>
    </w:p>
    <w:p>
      <w:pPr>
        <w:pStyle w:val="ListParagraph"/>
        <w:numPr>
          <w:ilvl w:val="0"/>
          <w:numId w:val="2"/>
        </w:numPr>
        <w:tabs>
          <w:tab w:pos="699" w:val="left" w:leader="none"/>
        </w:tabs>
        <w:spacing w:line="235" w:lineRule="auto" w:before="0" w:after="0"/>
        <w:ind w:left="699" w:right="1077" w:hanging="300"/>
        <w:jc w:val="both"/>
        <w:rPr>
          <w:sz w:val="16"/>
        </w:rPr>
      </w:pPr>
      <w:r>
        <w:rPr>
          <w:color w:val="231F20"/>
          <w:w w:val="105"/>
          <w:sz w:val="16"/>
        </w:rPr>
        <w:t>Chevallier-Jussiau</w:t>
      </w:r>
      <w:r>
        <w:rPr>
          <w:color w:val="231F20"/>
          <w:w w:val="105"/>
          <w:sz w:val="16"/>
        </w:rPr>
        <w:t> N.</w:t>
      </w:r>
      <w:r>
        <w:rPr>
          <w:color w:val="231F20"/>
          <w:w w:val="105"/>
          <w:sz w:val="16"/>
        </w:rPr>
        <w:t> Henry</w:t>
      </w:r>
      <w:r>
        <w:rPr>
          <w:color w:val="231F20"/>
          <w:w w:val="105"/>
          <w:sz w:val="16"/>
        </w:rPr>
        <w:t> Toussaint</w:t>
      </w:r>
      <w:r>
        <w:rPr>
          <w:color w:val="231F20"/>
          <w:w w:val="105"/>
          <w:sz w:val="16"/>
        </w:rPr>
        <w:t> et</w:t>
      </w:r>
      <w:r>
        <w:rPr>
          <w:color w:val="231F20"/>
          <w:w w:val="105"/>
          <w:sz w:val="16"/>
        </w:rPr>
        <w:t> Louis</w:t>
      </w:r>
      <w:r>
        <w:rPr>
          <w:color w:val="231F20"/>
          <w:w w:val="105"/>
          <w:sz w:val="16"/>
        </w:rPr>
        <w:t> Pasteur:</w:t>
      </w:r>
      <w:r>
        <w:rPr>
          <w:color w:val="231F20"/>
          <w:w w:val="105"/>
          <w:sz w:val="16"/>
        </w:rPr>
        <w:t> </w:t>
      </w:r>
      <w:r>
        <w:rPr>
          <w:color w:val="231F20"/>
          <w:w w:val="105"/>
          <w:sz w:val="16"/>
        </w:rPr>
        <w:t>une rivalité pour un vaccin. </w:t>
      </w:r>
      <w:r>
        <w:rPr>
          <w:i/>
          <w:color w:val="231F20"/>
          <w:w w:val="105"/>
          <w:sz w:val="16"/>
        </w:rPr>
        <w:t>Hist Sci Med</w:t>
      </w:r>
      <w:r>
        <w:rPr>
          <w:color w:val="231F20"/>
          <w:w w:val="105"/>
          <w:sz w:val="16"/>
        </w:rPr>
        <w:t>. 2010;44:55-64.</w:t>
      </w:r>
    </w:p>
    <w:p>
      <w:pPr>
        <w:pStyle w:val="ListParagraph"/>
        <w:numPr>
          <w:ilvl w:val="0"/>
          <w:numId w:val="2"/>
        </w:numPr>
        <w:tabs>
          <w:tab w:pos="699" w:val="left" w:leader="none"/>
        </w:tabs>
        <w:spacing w:line="235" w:lineRule="auto" w:before="0" w:after="0"/>
        <w:ind w:left="699" w:right="1077" w:hanging="300"/>
        <w:jc w:val="both"/>
        <w:rPr>
          <w:sz w:val="16"/>
        </w:rPr>
      </w:pPr>
      <w:r>
        <w:rPr>
          <w:color w:val="231F20"/>
          <w:w w:val="105"/>
          <w:sz w:val="16"/>
        </w:rPr>
        <w:t>Toussaint H. De l’immunité pour le charbon acquise à la suite d’inoculations preventives. </w:t>
      </w:r>
      <w:r>
        <w:rPr>
          <w:i/>
          <w:color w:val="231F20"/>
          <w:w w:val="105"/>
          <w:sz w:val="16"/>
        </w:rPr>
        <w:t>C R Acad Sci</w:t>
      </w:r>
      <w:r>
        <w:rPr>
          <w:color w:val="231F20"/>
          <w:w w:val="105"/>
          <w:sz w:val="16"/>
        </w:rPr>
        <w:t>. 12 Juillet 1880.</w:t>
      </w:r>
    </w:p>
    <w:p>
      <w:pPr>
        <w:pStyle w:val="ListParagraph"/>
        <w:numPr>
          <w:ilvl w:val="0"/>
          <w:numId w:val="2"/>
        </w:numPr>
        <w:tabs>
          <w:tab w:pos="699" w:val="left" w:leader="none"/>
        </w:tabs>
        <w:spacing w:line="235" w:lineRule="auto" w:before="0" w:after="0"/>
        <w:ind w:left="699" w:right="1077" w:hanging="300"/>
        <w:jc w:val="both"/>
        <w:rPr>
          <w:sz w:val="16"/>
        </w:rPr>
      </w:pPr>
      <w:r>
        <w:rPr>
          <w:color w:val="231F20"/>
          <w:w w:val="110"/>
          <w:sz w:val="16"/>
        </w:rPr>
        <w:t>Toussaint</w:t>
      </w:r>
      <w:r>
        <w:rPr>
          <w:color w:val="231F20"/>
          <w:spacing w:val="19"/>
          <w:w w:val="110"/>
          <w:sz w:val="16"/>
        </w:rPr>
        <w:t> </w:t>
      </w:r>
      <w:r>
        <w:rPr>
          <w:color w:val="231F20"/>
          <w:w w:val="110"/>
          <w:sz w:val="16"/>
        </w:rPr>
        <w:t>H.</w:t>
      </w:r>
      <w:r>
        <w:rPr>
          <w:color w:val="231F20"/>
          <w:spacing w:val="19"/>
          <w:w w:val="110"/>
          <w:sz w:val="16"/>
        </w:rPr>
        <w:t> </w:t>
      </w:r>
      <w:r>
        <w:rPr>
          <w:color w:val="231F20"/>
          <w:w w:val="110"/>
          <w:sz w:val="16"/>
        </w:rPr>
        <w:t>Sur</w:t>
      </w:r>
      <w:r>
        <w:rPr>
          <w:color w:val="231F20"/>
          <w:spacing w:val="19"/>
          <w:w w:val="110"/>
          <w:sz w:val="16"/>
        </w:rPr>
        <w:t> </w:t>
      </w:r>
      <w:r>
        <w:rPr>
          <w:color w:val="231F20"/>
          <w:w w:val="110"/>
          <w:sz w:val="16"/>
        </w:rPr>
        <w:t>un</w:t>
      </w:r>
      <w:r>
        <w:rPr>
          <w:color w:val="231F20"/>
          <w:spacing w:val="19"/>
          <w:w w:val="110"/>
          <w:sz w:val="16"/>
        </w:rPr>
        <w:t> </w:t>
      </w:r>
      <w:r>
        <w:rPr>
          <w:color w:val="231F20"/>
          <w:w w:val="110"/>
          <w:sz w:val="16"/>
        </w:rPr>
        <w:t>procédé</w:t>
      </w:r>
      <w:r>
        <w:rPr>
          <w:color w:val="231F20"/>
          <w:spacing w:val="19"/>
          <w:w w:val="110"/>
          <w:sz w:val="16"/>
        </w:rPr>
        <w:t> </w:t>
      </w:r>
      <w:r>
        <w:rPr>
          <w:color w:val="231F20"/>
          <w:w w:val="110"/>
          <w:sz w:val="16"/>
        </w:rPr>
        <w:t>pour</w:t>
      </w:r>
      <w:r>
        <w:rPr>
          <w:color w:val="231F20"/>
          <w:spacing w:val="19"/>
          <w:w w:val="110"/>
          <w:sz w:val="16"/>
        </w:rPr>
        <w:t> </w:t>
      </w:r>
      <w:r>
        <w:rPr>
          <w:color w:val="231F20"/>
          <w:w w:val="110"/>
          <w:sz w:val="16"/>
        </w:rPr>
        <w:t>la</w:t>
      </w:r>
      <w:r>
        <w:rPr>
          <w:color w:val="231F20"/>
          <w:spacing w:val="19"/>
          <w:w w:val="110"/>
          <w:sz w:val="16"/>
        </w:rPr>
        <w:t> </w:t>
      </w:r>
      <w:r>
        <w:rPr>
          <w:color w:val="231F20"/>
          <w:w w:val="110"/>
          <w:sz w:val="16"/>
        </w:rPr>
        <w:t>vaccination</w:t>
      </w:r>
      <w:r>
        <w:rPr>
          <w:color w:val="231F20"/>
          <w:spacing w:val="19"/>
          <w:w w:val="110"/>
          <w:sz w:val="16"/>
        </w:rPr>
        <w:t> </w:t>
      </w:r>
      <w:r>
        <w:rPr>
          <w:color w:val="231F20"/>
          <w:w w:val="110"/>
          <w:sz w:val="16"/>
        </w:rPr>
        <w:t>du</w:t>
      </w:r>
      <w:r>
        <w:rPr>
          <w:color w:val="231F20"/>
          <w:spacing w:val="19"/>
          <w:w w:val="110"/>
          <w:sz w:val="16"/>
        </w:rPr>
        <w:t> </w:t>
      </w:r>
      <w:r>
        <w:rPr>
          <w:color w:val="231F20"/>
          <w:w w:val="110"/>
          <w:sz w:val="16"/>
        </w:rPr>
        <w:t>mouton et</w:t>
      </w:r>
      <w:r>
        <w:rPr>
          <w:color w:val="231F20"/>
          <w:w w:val="110"/>
          <w:sz w:val="16"/>
        </w:rPr>
        <w:t> du</w:t>
      </w:r>
      <w:r>
        <w:rPr>
          <w:color w:val="231F20"/>
          <w:w w:val="110"/>
          <w:sz w:val="16"/>
        </w:rPr>
        <w:t> jeune</w:t>
      </w:r>
      <w:r>
        <w:rPr>
          <w:color w:val="231F20"/>
          <w:w w:val="110"/>
          <w:sz w:val="16"/>
        </w:rPr>
        <w:t> chien</w:t>
      </w:r>
      <w:r>
        <w:rPr>
          <w:color w:val="231F20"/>
          <w:w w:val="110"/>
          <w:sz w:val="16"/>
        </w:rPr>
        <w:t> contre</w:t>
      </w:r>
      <w:r>
        <w:rPr>
          <w:color w:val="231F20"/>
          <w:w w:val="110"/>
          <w:sz w:val="16"/>
        </w:rPr>
        <w:t> le</w:t>
      </w:r>
      <w:r>
        <w:rPr>
          <w:color w:val="231F20"/>
          <w:w w:val="110"/>
          <w:sz w:val="16"/>
        </w:rPr>
        <w:t> charbon.</w:t>
      </w:r>
      <w:r>
        <w:rPr>
          <w:color w:val="231F20"/>
          <w:w w:val="110"/>
          <w:sz w:val="16"/>
        </w:rPr>
        <w:t> </w:t>
      </w:r>
      <w:r>
        <w:rPr>
          <w:i/>
          <w:color w:val="231F20"/>
          <w:w w:val="110"/>
          <w:sz w:val="16"/>
        </w:rPr>
        <w:t>C</w:t>
      </w:r>
      <w:r>
        <w:rPr>
          <w:i/>
          <w:color w:val="231F20"/>
          <w:w w:val="110"/>
          <w:sz w:val="16"/>
        </w:rPr>
        <w:t> R</w:t>
      </w:r>
      <w:r>
        <w:rPr>
          <w:i/>
          <w:color w:val="231F20"/>
          <w:w w:val="110"/>
          <w:sz w:val="16"/>
        </w:rPr>
        <w:t> Acad</w:t>
      </w:r>
      <w:r>
        <w:rPr>
          <w:i/>
          <w:color w:val="231F20"/>
          <w:w w:val="110"/>
          <w:sz w:val="16"/>
        </w:rPr>
        <w:t> Sci</w:t>
      </w:r>
      <w:r>
        <w:rPr>
          <w:color w:val="231F20"/>
          <w:w w:val="110"/>
          <w:sz w:val="16"/>
        </w:rPr>
        <w:t>.</w:t>
      </w:r>
      <w:r>
        <w:rPr>
          <w:color w:val="231F20"/>
          <w:w w:val="110"/>
          <w:sz w:val="16"/>
        </w:rPr>
        <w:t> 2</w:t>
      </w:r>
      <w:r>
        <w:rPr>
          <w:color w:val="231F20"/>
          <w:w w:val="110"/>
          <w:sz w:val="16"/>
        </w:rPr>
        <w:t> Août </w:t>
      </w:r>
      <w:r>
        <w:rPr>
          <w:color w:val="231F20"/>
          <w:spacing w:val="-4"/>
          <w:w w:val="110"/>
          <w:sz w:val="16"/>
        </w:rPr>
        <w:t>1880.</w:t>
      </w:r>
    </w:p>
    <w:p>
      <w:pPr>
        <w:pStyle w:val="ListParagraph"/>
        <w:numPr>
          <w:ilvl w:val="0"/>
          <w:numId w:val="2"/>
        </w:numPr>
        <w:tabs>
          <w:tab w:pos="697" w:val="left" w:leader="none"/>
          <w:tab w:pos="699" w:val="left" w:leader="none"/>
        </w:tabs>
        <w:spacing w:line="235" w:lineRule="auto" w:before="0" w:after="0"/>
        <w:ind w:left="699" w:right="1077" w:hanging="301"/>
        <w:jc w:val="both"/>
        <w:rPr>
          <w:sz w:val="16"/>
        </w:rPr>
      </w:pPr>
      <w:r>
        <w:rPr>
          <w:color w:val="231F20"/>
          <w:sz w:val="16"/>
        </w:rPr>
        <w:t>Toussaint H. </w:t>
      </w:r>
      <w:r>
        <w:rPr>
          <w:i/>
          <w:color w:val="231F20"/>
          <w:sz w:val="16"/>
        </w:rPr>
        <w:t>Mémoire sur l’immunité pour le charbon à la </w:t>
      </w:r>
      <w:r>
        <w:rPr>
          <w:i/>
          <w:color w:val="231F20"/>
          <w:sz w:val="16"/>
        </w:rPr>
        <w:t>suite</w:t>
      </w:r>
      <w:r>
        <w:rPr>
          <w:i/>
          <w:color w:val="231F20"/>
          <w:spacing w:val="40"/>
          <w:sz w:val="16"/>
        </w:rPr>
        <w:t> </w:t>
      </w:r>
      <w:r>
        <w:rPr>
          <w:i/>
          <w:color w:val="231F20"/>
          <w:sz w:val="16"/>
        </w:rPr>
        <w:t>d’inoculations préventives</w:t>
      </w:r>
      <w:r>
        <w:rPr>
          <w:color w:val="231F20"/>
          <w:sz w:val="16"/>
        </w:rPr>
        <w:t>.</w:t>
      </w:r>
      <w:r>
        <w:rPr>
          <w:color w:val="231F20"/>
          <w:spacing w:val="-2"/>
          <w:sz w:val="16"/>
        </w:rPr>
        <w:t> </w:t>
      </w:r>
      <w:r>
        <w:rPr>
          <w:color w:val="231F20"/>
          <w:sz w:val="16"/>
        </w:rPr>
        <w:t>Revue</w:t>
      </w:r>
      <w:r>
        <w:rPr>
          <w:color w:val="231F20"/>
          <w:spacing w:val="-2"/>
          <w:sz w:val="16"/>
        </w:rPr>
        <w:t> </w:t>
      </w:r>
      <w:r>
        <w:rPr>
          <w:color w:val="231F20"/>
          <w:sz w:val="16"/>
        </w:rPr>
        <w:t>Véterinaire.</w:t>
      </w:r>
      <w:r>
        <w:rPr>
          <w:color w:val="231F20"/>
          <w:spacing w:val="-2"/>
          <w:sz w:val="16"/>
        </w:rPr>
        <w:t> </w:t>
      </w:r>
      <w:r>
        <w:rPr>
          <w:color w:val="231F20"/>
          <w:sz w:val="16"/>
        </w:rPr>
        <w:t>2</w:t>
      </w:r>
      <w:r>
        <w:rPr>
          <w:color w:val="231F20"/>
          <w:spacing w:val="-2"/>
          <w:sz w:val="16"/>
        </w:rPr>
        <w:t> </w:t>
      </w:r>
      <w:r>
        <w:rPr>
          <w:color w:val="231F20"/>
          <w:sz w:val="16"/>
        </w:rPr>
        <w:t>ème</w:t>
      </w:r>
      <w:r>
        <w:rPr>
          <w:color w:val="231F20"/>
          <w:spacing w:val="-2"/>
          <w:sz w:val="16"/>
        </w:rPr>
        <w:t> </w:t>
      </w:r>
      <w:r>
        <w:rPr>
          <w:color w:val="231F20"/>
          <w:sz w:val="16"/>
        </w:rPr>
        <w:t>serie,</w:t>
      </w:r>
      <w:r>
        <w:rPr>
          <w:color w:val="231F20"/>
          <w:spacing w:val="-2"/>
          <w:sz w:val="16"/>
        </w:rPr>
        <w:t> </w:t>
      </w:r>
      <w:r>
        <w:rPr>
          <w:color w:val="231F20"/>
          <w:sz w:val="16"/>
        </w:rPr>
        <w:t>tome</w:t>
      </w:r>
      <w:r>
        <w:rPr>
          <w:color w:val="231F20"/>
          <w:spacing w:val="-2"/>
          <w:sz w:val="16"/>
        </w:rPr>
        <w:t> </w:t>
      </w:r>
      <w:r>
        <w:rPr>
          <w:color w:val="231F20"/>
          <w:sz w:val="16"/>
        </w:rPr>
        <w:t>III:</w:t>
      </w:r>
      <w:r>
        <w:rPr>
          <w:color w:val="231F20"/>
          <w:spacing w:val="40"/>
          <w:sz w:val="16"/>
        </w:rPr>
        <w:t> </w:t>
      </w:r>
      <w:r>
        <w:rPr>
          <w:color w:val="231F20"/>
          <w:sz w:val="16"/>
        </w:rPr>
        <w:t>1883:207-216, 256-265, 297-309.</w:t>
      </w:r>
    </w:p>
    <w:p>
      <w:pPr>
        <w:pStyle w:val="ListParagraph"/>
        <w:numPr>
          <w:ilvl w:val="0"/>
          <w:numId w:val="2"/>
        </w:numPr>
        <w:tabs>
          <w:tab w:pos="699" w:val="left" w:leader="none"/>
        </w:tabs>
        <w:spacing w:line="235" w:lineRule="auto" w:before="0" w:after="0"/>
        <w:ind w:left="699" w:right="1079" w:hanging="300"/>
        <w:jc w:val="both"/>
        <w:rPr>
          <w:sz w:val="16"/>
        </w:rPr>
      </w:pPr>
      <w:bookmarkStart w:name="_bookmark44" w:id="52"/>
      <w:bookmarkEnd w:id="52"/>
      <w:r>
        <w:rPr/>
      </w:r>
      <w:r>
        <w:rPr>
          <w:color w:val="231F20"/>
          <w:w w:val="105"/>
          <w:sz w:val="16"/>
        </w:rPr>
        <w:t>Pasteur</w:t>
      </w:r>
      <w:r>
        <w:rPr>
          <w:color w:val="231F20"/>
          <w:spacing w:val="-10"/>
          <w:w w:val="105"/>
          <w:sz w:val="16"/>
        </w:rPr>
        <w:t> </w:t>
      </w:r>
      <w:r>
        <w:rPr>
          <w:color w:val="231F20"/>
          <w:w w:val="105"/>
          <w:sz w:val="16"/>
        </w:rPr>
        <w:t>L,</w:t>
      </w:r>
      <w:r>
        <w:rPr>
          <w:color w:val="231F20"/>
          <w:spacing w:val="-10"/>
          <w:w w:val="105"/>
          <w:sz w:val="16"/>
        </w:rPr>
        <w:t> </w:t>
      </w:r>
      <w:r>
        <w:rPr>
          <w:color w:val="231F20"/>
          <w:w w:val="105"/>
          <w:sz w:val="16"/>
        </w:rPr>
        <w:t>Chamberland</w:t>
      </w:r>
      <w:r>
        <w:rPr>
          <w:color w:val="231F20"/>
          <w:spacing w:val="-10"/>
          <w:w w:val="105"/>
          <w:sz w:val="16"/>
        </w:rPr>
        <w:t> </w:t>
      </w:r>
      <w:r>
        <w:rPr>
          <w:color w:val="231F20"/>
          <w:w w:val="105"/>
          <w:sz w:val="16"/>
        </w:rPr>
        <w:t>C-E,</w:t>
      </w:r>
      <w:r>
        <w:rPr>
          <w:color w:val="231F20"/>
          <w:spacing w:val="-10"/>
          <w:w w:val="105"/>
          <w:sz w:val="16"/>
        </w:rPr>
        <w:t> </w:t>
      </w:r>
      <w:r>
        <w:rPr>
          <w:color w:val="231F20"/>
          <w:w w:val="105"/>
          <w:sz w:val="16"/>
        </w:rPr>
        <w:t>Roux</w:t>
      </w:r>
      <w:r>
        <w:rPr>
          <w:color w:val="231F20"/>
          <w:spacing w:val="-10"/>
          <w:w w:val="105"/>
          <w:sz w:val="16"/>
        </w:rPr>
        <w:t> </w:t>
      </w:r>
      <w:r>
        <w:rPr>
          <w:color w:val="231F20"/>
          <w:w w:val="105"/>
          <w:sz w:val="16"/>
        </w:rPr>
        <w:t>E.</w:t>
      </w:r>
      <w:r>
        <w:rPr>
          <w:color w:val="231F20"/>
          <w:spacing w:val="-10"/>
          <w:w w:val="105"/>
          <w:sz w:val="16"/>
        </w:rPr>
        <w:t> </w:t>
      </w:r>
      <w:r>
        <w:rPr>
          <w:color w:val="231F20"/>
          <w:w w:val="105"/>
          <w:sz w:val="16"/>
        </w:rPr>
        <w:t>Sur</w:t>
      </w:r>
      <w:r>
        <w:rPr>
          <w:color w:val="231F20"/>
          <w:spacing w:val="-10"/>
          <w:w w:val="105"/>
          <w:sz w:val="16"/>
        </w:rPr>
        <w:t> </w:t>
      </w:r>
      <w:r>
        <w:rPr>
          <w:color w:val="231F20"/>
          <w:w w:val="105"/>
          <w:sz w:val="16"/>
        </w:rPr>
        <w:t>la</w:t>
      </w:r>
      <w:r>
        <w:rPr>
          <w:color w:val="231F20"/>
          <w:spacing w:val="-10"/>
          <w:w w:val="105"/>
          <w:sz w:val="16"/>
        </w:rPr>
        <w:t> </w:t>
      </w:r>
      <w:r>
        <w:rPr>
          <w:color w:val="231F20"/>
          <w:w w:val="105"/>
          <w:sz w:val="16"/>
        </w:rPr>
        <w:t>vaccination</w:t>
      </w:r>
      <w:r>
        <w:rPr>
          <w:color w:val="231F20"/>
          <w:spacing w:val="-10"/>
          <w:w w:val="105"/>
          <w:sz w:val="16"/>
        </w:rPr>
        <w:t> </w:t>
      </w:r>
      <w:r>
        <w:rPr>
          <w:color w:val="231F20"/>
          <w:w w:val="105"/>
          <w:sz w:val="16"/>
        </w:rPr>
        <w:t>charbon- neuse. </w:t>
      </w:r>
      <w:r>
        <w:rPr>
          <w:i/>
          <w:color w:val="231F20"/>
          <w:w w:val="105"/>
          <w:sz w:val="16"/>
        </w:rPr>
        <w:t>C R Acad Sci Paris</w:t>
      </w:r>
      <w:r>
        <w:rPr>
          <w:color w:val="231F20"/>
          <w:w w:val="105"/>
          <w:sz w:val="16"/>
        </w:rPr>
        <w:t>. 1881;92:1378-1383.</w:t>
      </w:r>
    </w:p>
    <w:p>
      <w:pPr>
        <w:pStyle w:val="ListParagraph"/>
        <w:numPr>
          <w:ilvl w:val="0"/>
          <w:numId w:val="2"/>
        </w:numPr>
        <w:tabs>
          <w:tab w:pos="699" w:val="left" w:leader="none"/>
        </w:tabs>
        <w:spacing w:line="235" w:lineRule="auto" w:before="0" w:after="0"/>
        <w:ind w:left="699" w:right="1078" w:hanging="300"/>
        <w:jc w:val="both"/>
        <w:rPr>
          <w:sz w:val="16"/>
        </w:rPr>
      </w:pPr>
      <w:bookmarkStart w:name="_bookmark45" w:id="53"/>
      <w:bookmarkEnd w:id="53"/>
      <w:r>
        <w:rPr/>
      </w:r>
      <w:r>
        <w:rPr>
          <w:color w:val="231F20"/>
          <w:w w:val="105"/>
          <w:sz w:val="16"/>
        </w:rPr>
        <w:t>Cadeddu</w:t>
      </w:r>
      <w:r>
        <w:rPr>
          <w:color w:val="231F20"/>
          <w:w w:val="105"/>
          <w:sz w:val="16"/>
        </w:rPr>
        <w:t> A.</w:t>
      </w:r>
      <w:r>
        <w:rPr>
          <w:color w:val="231F20"/>
          <w:w w:val="105"/>
          <w:sz w:val="16"/>
        </w:rPr>
        <w:t> Pasteur</w:t>
      </w:r>
      <w:r>
        <w:rPr>
          <w:color w:val="231F20"/>
          <w:w w:val="105"/>
          <w:sz w:val="16"/>
        </w:rPr>
        <w:t> et</w:t>
      </w:r>
      <w:r>
        <w:rPr>
          <w:color w:val="231F20"/>
          <w:w w:val="105"/>
          <w:sz w:val="16"/>
        </w:rPr>
        <w:t> le</w:t>
      </w:r>
      <w:r>
        <w:rPr>
          <w:color w:val="231F20"/>
          <w:w w:val="105"/>
          <w:sz w:val="16"/>
        </w:rPr>
        <w:t> choléra</w:t>
      </w:r>
      <w:r>
        <w:rPr>
          <w:color w:val="231F20"/>
          <w:w w:val="105"/>
          <w:sz w:val="16"/>
        </w:rPr>
        <w:t> des</w:t>
      </w:r>
      <w:r>
        <w:rPr>
          <w:color w:val="231F20"/>
          <w:w w:val="105"/>
          <w:sz w:val="16"/>
        </w:rPr>
        <w:t> Poules:</w:t>
      </w:r>
      <w:r>
        <w:rPr>
          <w:color w:val="231F20"/>
          <w:w w:val="105"/>
          <w:sz w:val="16"/>
        </w:rPr>
        <w:t> révision</w:t>
      </w:r>
      <w:r>
        <w:rPr>
          <w:color w:val="231F20"/>
          <w:w w:val="105"/>
          <w:sz w:val="16"/>
        </w:rPr>
        <w:t> </w:t>
      </w:r>
      <w:r>
        <w:rPr>
          <w:color w:val="231F20"/>
          <w:w w:val="105"/>
          <w:sz w:val="16"/>
        </w:rPr>
        <w:t>critique d’un récit historique. </w:t>
      </w:r>
      <w:r>
        <w:rPr>
          <w:i/>
          <w:color w:val="231F20"/>
          <w:w w:val="105"/>
          <w:sz w:val="16"/>
        </w:rPr>
        <w:t>Hist Philos Life Sci</w:t>
      </w:r>
      <w:r>
        <w:rPr>
          <w:color w:val="231F20"/>
          <w:w w:val="105"/>
          <w:sz w:val="16"/>
        </w:rPr>
        <w:t>. 1985;7:87-104.</w:t>
      </w:r>
    </w:p>
    <w:p>
      <w:pPr>
        <w:pStyle w:val="ListParagraph"/>
        <w:numPr>
          <w:ilvl w:val="0"/>
          <w:numId w:val="2"/>
        </w:numPr>
        <w:tabs>
          <w:tab w:pos="699" w:val="left" w:leader="none"/>
        </w:tabs>
        <w:spacing w:line="235" w:lineRule="auto" w:before="0" w:after="0"/>
        <w:ind w:left="699" w:right="1078" w:hanging="300"/>
        <w:jc w:val="both"/>
        <w:rPr>
          <w:sz w:val="16"/>
        </w:rPr>
      </w:pPr>
      <w:bookmarkStart w:name="_bookmark46" w:id="54"/>
      <w:bookmarkEnd w:id="54"/>
      <w:r>
        <w:rPr/>
      </w:r>
      <w:r>
        <w:rPr>
          <w:color w:val="231F20"/>
          <w:sz w:val="16"/>
        </w:rPr>
        <w:t>Geison GL. </w:t>
      </w:r>
      <w:r>
        <w:rPr>
          <w:i/>
          <w:color w:val="231F20"/>
          <w:sz w:val="16"/>
        </w:rPr>
        <w:t>The Private Science of Louis Pasteur</w:t>
      </w:r>
      <w:r>
        <w:rPr>
          <w:color w:val="231F20"/>
          <w:sz w:val="16"/>
        </w:rPr>
        <w:t>. Princeton, NJ:</w:t>
      </w:r>
      <w:r>
        <w:rPr>
          <w:color w:val="231F20"/>
          <w:spacing w:val="40"/>
          <w:sz w:val="16"/>
        </w:rPr>
        <w:t> </w:t>
      </w:r>
      <w:r>
        <w:rPr>
          <w:color w:val="231F20"/>
          <w:sz w:val="16"/>
        </w:rPr>
        <w:t>Princeton University Press; 1995.</w:t>
      </w:r>
    </w:p>
    <w:p>
      <w:pPr>
        <w:pStyle w:val="ListParagraph"/>
        <w:numPr>
          <w:ilvl w:val="0"/>
          <w:numId w:val="2"/>
        </w:numPr>
        <w:tabs>
          <w:tab w:pos="699" w:val="left" w:leader="none"/>
        </w:tabs>
        <w:spacing w:line="235" w:lineRule="auto" w:before="0" w:after="0"/>
        <w:ind w:left="699" w:right="1077" w:hanging="300"/>
        <w:jc w:val="both"/>
        <w:rPr>
          <w:sz w:val="16"/>
        </w:rPr>
      </w:pPr>
      <w:r>
        <w:rPr>
          <w:color w:val="231F20"/>
          <w:w w:val="110"/>
          <w:sz w:val="16"/>
        </w:rPr>
        <w:t>Cadeddu</w:t>
      </w:r>
      <w:r>
        <w:rPr>
          <w:color w:val="231F20"/>
          <w:w w:val="110"/>
          <w:sz w:val="16"/>
        </w:rPr>
        <w:t> A.</w:t>
      </w:r>
      <w:r>
        <w:rPr>
          <w:color w:val="231F20"/>
          <w:w w:val="110"/>
          <w:sz w:val="16"/>
        </w:rPr>
        <w:t> Pasteur</w:t>
      </w:r>
      <w:r>
        <w:rPr>
          <w:color w:val="231F20"/>
          <w:w w:val="110"/>
          <w:sz w:val="16"/>
        </w:rPr>
        <w:t> et</w:t>
      </w:r>
      <w:r>
        <w:rPr>
          <w:color w:val="231F20"/>
          <w:w w:val="110"/>
          <w:sz w:val="16"/>
        </w:rPr>
        <w:t> la</w:t>
      </w:r>
      <w:r>
        <w:rPr>
          <w:color w:val="231F20"/>
          <w:w w:val="110"/>
          <w:sz w:val="16"/>
        </w:rPr>
        <w:t> vaccination</w:t>
      </w:r>
      <w:r>
        <w:rPr>
          <w:color w:val="231F20"/>
          <w:w w:val="110"/>
          <w:sz w:val="16"/>
        </w:rPr>
        <w:t> contre</w:t>
      </w:r>
      <w:r>
        <w:rPr>
          <w:color w:val="231F20"/>
          <w:w w:val="110"/>
          <w:sz w:val="16"/>
        </w:rPr>
        <w:t> le</w:t>
      </w:r>
      <w:r>
        <w:rPr>
          <w:color w:val="231F20"/>
          <w:w w:val="110"/>
          <w:sz w:val="16"/>
        </w:rPr>
        <w:t> charbon:</w:t>
      </w:r>
      <w:r>
        <w:rPr>
          <w:color w:val="231F20"/>
          <w:w w:val="110"/>
          <w:sz w:val="16"/>
        </w:rPr>
        <w:t> </w:t>
      </w:r>
      <w:r>
        <w:rPr>
          <w:color w:val="231F20"/>
          <w:w w:val="110"/>
          <w:sz w:val="16"/>
        </w:rPr>
        <w:t>une analyse</w:t>
      </w:r>
      <w:r>
        <w:rPr>
          <w:color w:val="231F20"/>
          <w:w w:val="110"/>
          <w:sz w:val="16"/>
        </w:rPr>
        <w:t> historique</w:t>
      </w:r>
      <w:r>
        <w:rPr>
          <w:color w:val="231F20"/>
          <w:w w:val="110"/>
          <w:sz w:val="16"/>
        </w:rPr>
        <w:t> et</w:t>
      </w:r>
      <w:r>
        <w:rPr>
          <w:color w:val="231F20"/>
          <w:w w:val="110"/>
          <w:sz w:val="16"/>
        </w:rPr>
        <w:t> critique.</w:t>
      </w:r>
      <w:r>
        <w:rPr>
          <w:color w:val="231F20"/>
          <w:w w:val="110"/>
          <w:sz w:val="16"/>
        </w:rPr>
        <w:t> </w:t>
      </w:r>
      <w:r>
        <w:rPr>
          <w:i/>
          <w:color w:val="231F20"/>
          <w:w w:val="110"/>
          <w:sz w:val="16"/>
        </w:rPr>
        <w:t>Hist</w:t>
      </w:r>
      <w:r>
        <w:rPr>
          <w:i/>
          <w:color w:val="231F20"/>
          <w:w w:val="110"/>
          <w:sz w:val="16"/>
        </w:rPr>
        <w:t> Philos</w:t>
      </w:r>
      <w:r>
        <w:rPr>
          <w:i/>
          <w:color w:val="231F20"/>
          <w:w w:val="110"/>
          <w:sz w:val="16"/>
        </w:rPr>
        <w:t> Life</w:t>
      </w:r>
      <w:r>
        <w:rPr>
          <w:i/>
          <w:color w:val="231F20"/>
          <w:w w:val="110"/>
          <w:sz w:val="16"/>
        </w:rPr>
        <w:t> Sci</w:t>
      </w:r>
      <w:r>
        <w:rPr>
          <w:color w:val="231F20"/>
          <w:w w:val="110"/>
          <w:sz w:val="16"/>
        </w:rPr>
        <w:t>.</w:t>
      </w:r>
      <w:r>
        <w:rPr>
          <w:color w:val="231F20"/>
          <w:spacing w:val="80"/>
          <w:w w:val="110"/>
          <w:sz w:val="16"/>
        </w:rPr>
        <w:t> </w:t>
      </w:r>
      <w:r>
        <w:rPr>
          <w:color w:val="231F20"/>
          <w:spacing w:val="-2"/>
          <w:w w:val="110"/>
          <w:sz w:val="16"/>
        </w:rPr>
        <w:t>1987;9:255-276.</w:t>
      </w:r>
    </w:p>
    <w:p>
      <w:pPr>
        <w:pStyle w:val="ListParagraph"/>
        <w:numPr>
          <w:ilvl w:val="0"/>
          <w:numId w:val="2"/>
        </w:numPr>
        <w:tabs>
          <w:tab w:pos="697" w:val="left" w:leader="none"/>
          <w:tab w:pos="699" w:val="left" w:leader="none"/>
        </w:tabs>
        <w:spacing w:line="235" w:lineRule="auto" w:before="0" w:after="0"/>
        <w:ind w:left="699" w:right="1077" w:hanging="301"/>
        <w:jc w:val="both"/>
        <w:rPr>
          <w:sz w:val="16"/>
        </w:rPr>
      </w:pPr>
      <w:bookmarkStart w:name="_bookmark47" w:id="55"/>
      <w:bookmarkEnd w:id="55"/>
      <w:r>
        <w:rPr/>
      </w:r>
      <w:r>
        <w:rPr>
          <w:color w:val="231F20"/>
          <w:w w:val="105"/>
          <w:sz w:val="16"/>
        </w:rPr>
        <w:t>Pasteur</w:t>
      </w:r>
      <w:r>
        <w:rPr>
          <w:color w:val="231F20"/>
          <w:spacing w:val="-10"/>
          <w:w w:val="105"/>
          <w:sz w:val="16"/>
        </w:rPr>
        <w:t> </w:t>
      </w:r>
      <w:r>
        <w:rPr>
          <w:color w:val="231F20"/>
          <w:w w:val="105"/>
          <w:sz w:val="16"/>
        </w:rPr>
        <w:t>L.</w:t>
      </w:r>
      <w:r>
        <w:rPr>
          <w:color w:val="231F20"/>
          <w:spacing w:val="-10"/>
          <w:w w:val="105"/>
          <w:sz w:val="16"/>
        </w:rPr>
        <w:t> </w:t>
      </w:r>
      <w:r>
        <w:rPr>
          <w:color w:val="231F20"/>
          <w:w w:val="105"/>
          <w:sz w:val="16"/>
        </w:rPr>
        <w:t>Méthode</w:t>
      </w:r>
      <w:r>
        <w:rPr>
          <w:color w:val="231F20"/>
          <w:spacing w:val="-10"/>
          <w:w w:val="105"/>
          <w:sz w:val="16"/>
        </w:rPr>
        <w:t> </w:t>
      </w:r>
      <w:r>
        <w:rPr>
          <w:color w:val="231F20"/>
          <w:w w:val="105"/>
          <w:sz w:val="16"/>
        </w:rPr>
        <w:t>pour</w:t>
      </w:r>
      <w:r>
        <w:rPr>
          <w:color w:val="231F20"/>
          <w:spacing w:val="-10"/>
          <w:w w:val="105"/>
          <w:sz w:val="16"/>
        </w:rPr>
        <w:t> </w:t>
      </w:r>
      <w:r>
        <w:rPr>
          <w:color w:val="231F20"/>
          <w:w w:val="105"/>
          <w:sz w:val="16"/>
        </w:rPr>
        <w:t>prévenir</w:t>
      </w:r>
      <w:r>
        <w:rPr>
          <w:color w:val="231F20"/>
          <w:spacing w:val="-10"/>
          <w:w w:val="105"/>
          <w:sz w:val="16"/>
        </w:rPr>
        <w:t> </w:t>
      </w:r>
      <w:r>
        <w:rPr>
          <w:color w:val="231F20"/>
          <w:w w:val="105"/>
          <w:sz w:val="16"/>
        </w:rPr>
        <w:t>la</w:t>
      </w:r>
      <w:r>
        <w:rPr>
          <w:color w:val="231F20"/>
          <w:spacing w:val="-10"/>
          <w:w w:val="105"/>
          <w:sz w:val="16"/>
        </w:rPr>
        <w:t> </w:t>
      </w:r>
      <w:r>
        <w:rPr>
          <w:color w:val="231F20"/>
          <w:w w:val="105"/>
          <w:sz w:val="16"/>
        </w:rPr>
        <w:t>rage</w:t>
      </w:r>
      <w:r>
        <w:rPr>
          <w:color w:val="231F20"/>
          <w:spacing w:val="-10"/>
          <w:w w:val="105"/>
          <w:sz w:val="16"/>
        </w:rPr>
        <w:t> </w:t>
      </w:r>
      <w:r>
        <w:rPr>
          <w:color w:val="231F20"/>
          <w:w w:val="105"/>
          <w:sz w:val="16"/>
        </w:rPr>
        <w:t>après</w:t>
      </w:r>
      <w:r>
        <w:rPr>
          <w:color w:val="231F20"/>
          <w:spacing w:val="-10"/>
          <w:w w:val="105"/>
          <w:sz w:val="16"/>
        </w:rPr>
        <w:t> </w:t>
      </w:r>
      <w:r>
        <w:rPr>
          <w:color w:val="231F20"/>
          <w:w w:val="105"/>
          <w:sz w:val="16"/>
        </w:rPr>
        <w:t>morsure.</w:t>
      </w:r>
      <w:r>
        <w:rPr>
          <w:color w:val="231F20"/>
          <w:spacing w:val="-9"/>
          <w:w w:val="105"/>
          <w:sz w:val="16"/>
        </w:rPr>
        <w:t> </w:t>
      </w:r>
      <w:r>
        <w:rPr>
          <w:i/>
          <w:color w:val="231F20"/>
          <w:w w:val="105"/>
          <w:sz w:val="16"/>
        </w:rPr>
        <w:t>C</w:t>
      </w:r>
      <w:r>
        <w:rPr>
          <w:i/>
          <w:color w:val="231F20"/>
          <w:spacing w:val="-7"/>
          <w:w w:val="105"/>
          <w:sz w:val="16"/>
        </w:rPr>
        <w:t> </w:t>
      </w:r>
      <w:r>
        <w:rPr>
          <w:i/>
          <w:color w:val="231F20"/>
          <w:w w:val="105"/>
          <w:sz w:val="16"/>
        </w:rPr>
        <w:t>R</w:t>
      </w:r>
      <w:r>
        <w:rPr>
          <w:i/>
          <w:color w:val="231F20"/>
          <w:spacing w:val="-7"/>
          <w:w w:val="105"/>
          <w:sz w:val="16"/>
        </w:rPr>
        <w:t> </w:t>
      </w:r>
      <w:r>
        <w:rPr>
          <w:i/>
          <w:color w:val="231F20"/>
          <w:w w:val="105"/>
          <w:sz w:val="16"/>
        </w:rPr>
        <w:t>Acad Sci Paris</w:t>
      </w:r>
      <w:r>
        <w:rPr>
          <w:color w:val="231F20"/>
          <w:w w:val="105"/>
          <w:sz w:val="16"/>
        </w:rPr>
        <w:t>. 1885;101:765-772.</w:t>
      </w:r>
    </w:p>
    <w:p>
      <w:pPr>
        <w:pStyle w:val="ListParagraph"/>
        <w:numPr>
          <w:ilvl w:val="0"/>
          <w:numId w:val="2"/>
        </w:numPr>
        <w:tabs>
          <w:tab w:pos="698" w:val="left" w:leader="none"/>
        </w:tabs>
        <w:spacing w:line="178" w:lineRule="exact" w:before="0" w:after="0"/>
        <w:ind w:left="698" w:right="0" w:hanging="299"/>
        <w:jc w:val="both"/>
        <w:rPr>
          <w:sz w:val="16"/>
        </w:rPr>
      </w:pPr>
      <w:bookmarkStart w:name="_bookmark48" w:id="56"/>
      <w:bookmarkEnd w:id="56"/>
      <w:r>
        <w:rPr/>
      </w:r>
      <w:r>
        <w:rPr>
          <w:color w:val="231F20"/>
          <w:w w:val="105"/>
          <w:sz w:val="16"/>
        </w:rPr>
        <w:t>Williams</w:t>
      </w:r>
      <w:r>
        <w:rPr>
          <w:color w:val="231F20"/>
          <w:spacing w:val="-3"/>
          <w:w w:val="105"/>
          <w:sz w:val="16"/>
        </w:rPr>
        <w:t> </w:t>
      </w:r>
      <w:r>
        <w:rPr>
          <w:color w:val="231F20"/>
          <w:w w:val="105"/>
          <w:sz w:val="16"/>
        </w:rPr>
        <w:t>G.</w:t>
      </w:r>
      <w:r>
        <w:rPr>
          <w:color w:val="231F20"/>
          <w:spacing w:val="-2"/>
          <w:w w:val="105"/>
          <w:sz w:val="16"/>
        </w:rPr>
        <w:t> </w:t>
      </w:r>
      <w:r>
        <w:rPr>
          <w:i/>
          <w:color w:val="231F20"/>
          <w:w w:val="105"/>
          <w:sz w:val="16"/>
        </w:rPr>
        <w:t>Virus</w:t>
      </w:r>
      <w:r>
        <w:rPr>
          <w:i/>
          <w:color w:val="231F20"/>
          <w:spacing w:val="1"/>
          <w:w w:val="105"/>
          <w:sz w:val="16"/>
        </w:rPr>
        <w:t> </w:t>
      </w:r>
      <w:r>
        <w:rPr>
          <w:i/>
          <w:color w:val="231F20"/>
          <w:w w:val="105"/>
          <w:sz w:val="16"/>
        </w:rPr>
        <w:t>Hunters</w:t>
      </w:r>
      <w:r>
        <w:rPr>
          <w:color w:val="231F20"/>
          <w:w w:val="105"/>
          <w:sz w:val="16"/>
        </w:rPr>
        <w:t>.</w:t>
      </w:r>
      <w:r>
        <w:rPr>
          <w:color w:val="231F20"/>
          <w:spacing w:val="-2"/>
          <w:w w:val="105"/>
          <w:sz w:val="16"/>
        </w:rPr>
        <w:t> </w:t>
      </w:r>
      <w:r>
        <w:rPr>
          <w:color w:val="231F20"/>
          <w:w w:val="105"/>
          <w:sz w:val="16"/>
        </w:rPr>
        <w:t>London,</w:t>
      </w:r>
      <w:r>
        <w:rPr>
          <w:color w:val="231F20"/>
          <w:spacing w:val="-2"/>
          <w:w w:val="105"/>
          <w:sz w:val="16"/>
        </w:rPr>
        <w:t> </w:t>
      </w:r>
      <w:r>
        <w:rPr>
          <w:color w:val="231F20"/>
          <w:w w:val="105"/>
          <w:sz w:val="16"/>
        </w:rPr>
        <w:t>England:</w:t>
      </w:r>
      <w:r>
        <w:rPr>
          <w:color w:val="231F20"/>
          <w:spacing w:val="-2"/>
          <w:w w:val="105"/>
          <w:sz w:val="16"/>
        </w:rPr>
        <w:t> </w:t>
      </w:r>
      <w:r>
        <w:rPr>
          <w:color w:val="231F20"/>
          <w:w w:val="105"/>
          <w:sz w:val="16"/>
        </w:rPr>
        <w:t>Hutchinson;</w:t>
      </w:r>
      <w:r>
        <w:rPr>
          <w:color w:val="231F20"/>
          <w:spacing w:val="-2"/>
          <w:w w:val="105"/>
          <w:sz w:val="16"/>
        </w:rPr>
        <w:t> 1960.</w:t>
      </w:r>
    </w:p>
    <w:p>
      <w:pPr>
        <w:pStyle w:val="ListParagraph"/>
        <w:numPr>
          <w:ilvl w:val="0"/>
          <w:numId w:val="2"/>
        </w:numPr>
        <w:tabs>
          <w:tab w:pos="699" w:val="left" w:leader="none"/>
        </w:tabs>
        <w:spacing w:line="235" w:lineRule="auto" w:before="0" w:after="0"/>
        <w:ind w:left="699" w:right="1079" w:hanging="300"/>
        <w:jc w:val="both"/>
        <w:rPr>
          <w:sz w:val="16"/>
        </w:rPr>
      </w:pPr>
      <w:bookmarkStart w:name="_bookmark49" w:id="57"/>
      <w:bookmarkEnd w:id="57"/>
      <w:r>
        <w:rPr/>
      </w:r>
      <w:r>
        <w:rPr>
          <w:color w:val="231F20"/>
          <w:w w:val="105"/>
          <w:sz w:val="16"/>
        </w:rPr>
        <w:t>Gelfand T. 11 January 1887, the Day Medicine Changed: </w:t>
      </w:r>
      <w:r>
        <w:rPr>
          <w:color w:val="231F20"/>
          <w:w w:val="105"/>
          <w:sz w:val="16"/>
        </w:rPr>
        <w:t>Joseph Grancher’s Defense of Pasteur’s Treatment for Rabies. </w:t>
      </w:r>
      <w:r>
        <w:rPr>
          <w:i/>
          <w:color w:val="231F20"/>
          <w:w w:val="105"/>
          <w:sz w:val="16"/>
        </w:rPr>
        <w:t>Bull</w:t>
      </w:r>
      <w:r>
        <w:rPr>
          <w:i/>
          <w:color w:val="231F20"/>
          <w:w w:val="105"/>
          <w:sz w:val="16"/>
        </w:rPr>
        <w:t> Hist Med</w:t>
      </w:r>
      <w:r>
        <w:rPr>
          <w:color w:val="231F20"/>
          <w:w w:val="105"/>
          <w:sz w:val="16"/>
        </w:rPr>
        <w:t>. 2002;76:698-718.</w:t>
      </w:r>
    </w:p>
    <w:p>
      <w:pPr>
        <w:pStyle w:val="ListParagraph"/>
        <w:numPr>
          <w:ilvl w:val="0"/>
          <w:numId w:val="2"/>
        </w:numPr>
        <w:tabs>
          <w:tab w:pos="699" w:val="left" w:leader="none"/>
        </w:tabs>
        <w:spacing w:line="235" w:lineRule="auto" w:before="0" w:after="0"/>
        <w:ind w:left="699" w:right="1078" w:hanging="300"/>
        <w:jc w:val="both"/>
        <w:rPr>
          <w:sz w:val="16"/>
        </w:rPr>
      </w:pPr>
      <w:bookmarkStart w:name="_bookmark50" w:id="58"/>
      <w:bookmarkEnd w:id="58"/>
      <w:r>
        <w:rPr/>
      </w:r>
      <w:r>
        <w:rPr>
          <w:color w:val="231F20"/>
          <w:w w:val="110"/>
          <w:sz w:val="16"/>
        </w:rPr>
        <w:t>Salmon</w:t>
      </w:r>
      <w:r>
        <w:rPr>
          <w:color w:val="231F20"/>
          <w:spacing w:val="-11"/>
          <w:w w:val="110"/>
          <w:sz w:val="16"/>
        </w:rPr>
        <w:t> </w:t>
      </w:r>
      <w:r>
        <w:rPr>
          <w:color w:val="231F20"/>
          <w:w w:val="110"/>
          <w:sz w:val="16"/>
        </w:rPr>
        <w:t>DE,</w:t>
      </w:r>
      <w:r>
        <w:rPr>
          <w:color w:val="231F20"/>
          <w:spacing w:val="-11"/>
          <w:w w:val="110"/>
          <w:sz w:val="16"/>
        </w:rPr>
        <w:t> </w:t>
      </w:r>
      <w:r>
        <w:rPr>
          <w:color w:val="231F20"/>
          <w:w w:val="110"/>
          <w:sz w:val="16"/>
        </w:rPr>
        <w:t>Smith</w:t>
      </w:r>
      <w:r>
        <w:rPr>
          <w:color w:val="231F20"/>
          <w:spacing w:val="-11"/>
          <w:w w:val="110"/>
          <w:sz w:val="16"/>
        </w:rPr>
        <w:t> </w:t>
      </w:r>
      <w:r>
        <w:rPr>
          <w:color w:val="231F20"/>
          <w:w w:val="110"/>
          <w:sz w:val="16"/>
        </w:rPr>
        <w:t>T.</w:t>
      </w:r>
      <w:r>
        <w:rPr>
          <w:color w:val="231F20"/>
          <w:spacing w:val="-11"/>
          <w:w w:val="110"/>
          <w:sz w:val="16"/>
        </w:rPr>
        <w:t> </w:t>
      </w:r>
      <w:r>
        <w:rPr>
          <w:color w:val="231F20"/>
          <w:w w:val="110"/>
          <w:sz w:val="16"/>
        </w:rPr>
        <w:t>On</w:t>
      </w:r>
      <w:r>
        <w:rPr>
          <w:color w:val="231F20"/>
          <w:spacing w:val="-11"/>
          <w:w w:val="110"/>
          <w:sz w:val="16"/>
        </w:rPr>
        <w:t> </w:t>
      </w:r>
      <w:r>
        <w:rPr>
          <w:color w:val="231F20"/>
          <w:w w:val="110"/>
          <w:sz w:val="16"/>
        </w:rPr>
        <w:t>a</w:t>
      </w:r>
      <w:r>
        <w:rPr>
          <w:color w:val="231F20"/>
          <w:spacing w:val="-11"/>
          <w:w w:val="110"/>
          <w:sz w:val="16"/>
        </w:rPr>
        <w:t> </w:t>
      </w:r>
      <w:r>
        <w:rPr>
          <w:color w:val="231F20"/>
          <w:w w:val="110"/>
          <w:sz w:val="16"/>
        </w:rPr>
        <w:t>new</w:t>
      </w:r>
      <w:r>
        <w:rPr>
          <w:color w:val="231F20"/>
          <w:spacing w:val="-11"/>
          <w:w w:val="110"/>
          <w:sz w:val="16"/>
        </w:rPr>
        <w:t> </w:t>
      </w:r>
      <w:r>
        <w:rPr>
          <w:color w:val="231F20"/>
          <w:w w:val="110"/>
          <w:sz w:val="16"/>
        </w:rPr>
        <w:t>method</w:t>
      </w:r>
      <w:r>
        <w:rPr>
          <w:color w:val="231F20"/>
          <w:spacing w:val="-11"/>
          <w:w w:val="110"/>
          <w:sz w:val="16"/>
        </w:rPr>
        <w:t> </w:t>
      </w:r>
      <w:r>
        <w:rPr>
          <w:color w:val="231F20"/>
          <w:w w:val="110"/>
          <w:sz w:val="16"/>
        </w:rPr>
        <w:t>of</w:t>
      </w:r>
      <w:r>
        <w:rPr>
          <w:color w:val="231F20"/>
          <w:spacing w:val="-11"/>
          <w:w w:val="110"/>
          <w:sz w:val="16"/>
        </w:rPr>
        <w:t> </w:t>
      </w:r>
      <w:r>
        <w:rPr>
          <w:color w:val="231F20"/>
          <w:w w:val="110"/>
          <w:sz w:val="16"/>
        </w:rPr>
        <w:t>producing</w:t>
      </w:r>
      <w:r>
        <w:rPr>
          <w:color w:val="231F20"/>
          <w:spacing w:val="-11"/>
          <w:w w:val="110"/>
          <w:sz w:val="16"/>
        </w:rPr>
        <w:t> </w:t>
      </w:r>
      <w:r>
        <w:rPr>
          <w:color w:val="231F20"/>
          <w:w w:val="110"/>
          <w:sz w:val="16"/>
        </w:rPr>
        <w:t>immunity from contagious diseases. </w:t>
      </w:r>
      <w:r>
        <w:rPr>
          <w:i/>
          <w:color w:val="231F20"/>
          <w:w w:val="110"/>
          <w:sz w:val="16"/>
        </w:rPr>
        <w:t>Am Vet Rev</w:t>
      </w:r>
      <w:r>
        <w:rPr>
          <w:color w:val="231F20"/>
          <w:w w:val="110"/>
          <w:sz w:val="16"/>
        </w:rPr>
        <w:t>. 1886;10:63-69.</w:t>
      </w:r>
    </w:p>
    <w:p>
      <w:pPr>
        <w:pStyle w:val="ListParagraph"/>
        <w:numPr>
          <w:ilvl w:val="0"/>
          <w:numId w:val="2"/>
        </w:numPr>
        <w:tabs>
          <w:tab w:pos="698" w:val="left" w:leader="none"/>
        </w:tabs>
        <w:spacing w:line="178" w:lineRule="exact" w:before="0" w:after="0"/>
        <w:ind w:left="698" w:right="0" w:hanging="299"/>
        <w:jc w:val="both"/>
        <w:rPr>
          <w:sz w:val="16"/>
        </w:rPr>
      </w:pPr>
      <w:r>
        <w:rPr>
          <w:color w:val="231F20"/>
          <w:w w:val="110"/>
          <w:sz w:val="16"/>
        </w:rPr>
        <w:t>Salmon</w:t>
      </w:r>
      <w:r>
        <w:rPr>
          <w:color w:val="231F20"/>
          <w:spacing w:val="-3"/>
          <w:w w:val="110"/>
          <w:sz w:val="16"/>
        </w:rPr>
        <w:t> </w:t>
      </w:r>
      <w:r>
        <w:rPr>
          <w:color w:val="231F20"/>
          <w:w w:val="110"/>
          <w:sz w:val="16"/>
        </w:rPr>
        <w:t>DE.</w:t>
      </w:r>
      <w:r>
        <w:rPr>
          <w:color w:val="231F20"/>
          <w:spacing w:val="-2"/>
          <w:w w:val="110"/>
          <w:sz w:val="16"/>
        </w:rPr>
        <w:t> </w:t>
      </w:r>
      <w:r>
        <w:rPr>
          <w:color w:val="231F20"/>
          <w:w w:val="110"/>
          <w:sz w:val="16"/>
        </w:rPr>
        <w:t>The</w:t>
      </w:r>
      <w:r>
        <w:rPr>
          <w:color w:val="231F20"/>
          <w:spacing w:val="-2"/>
          <w:w w:val="110"/>
          <w:sz w:val="16"/>
        </w:rPr>
        <w:t> </w:t>
      </w:r>
      <w:r>
        <w:rPr>
          <w:color w:val="231F20"/>
          <w:w w:val="110"/>
          <w:sz w:val="16"/>
        </w:rPr>
        <w:t>theory</w:t>
      </w:r>
      <w:r>
        <w:rPr>
          <w:color w:val="231F20"/>
          <w:spacing w:val="-3"/>
          <w:w w:val="110"/>
          <w:sz w:val="16"/>
        </w:rPr>
        <w:t> </w:t>
      </w:r>
      <w:r>
        <w:rPr>
          <w:color w:val="231F20"/>
          <w:w w:val="110"/>
          <w:sz w:val="16"/>
        </w:rPr>
        <w:t>of</w:t>
      </w:r>
      <w:r>
        <w:rPr>
          <w:color w:val="231F20"/>
          <w:spacing w:val="-2"/>
          <w:w w:val="110"/>
          <w:sz w:val="16"/>
        </w:rPr>
        <w:t> </w:t>
      </w:r>
      <w:r>
        <w:rPr>
          <w:color w:val="231F20"/>
          <w:w w:val="110"/>
          <w:sz w:val="16"/>
        </w:rPr>
        <w:t>immunity</w:t>
      </w:r>
      <w:r>
        <w:rPr>
          <w:color w:val="231F20"/>
          <w:spacing w:val="-2"/>
          <w:w w:val="110"/>
          <w:sz w:val="16"/>
        </w:rPr>
        <w:t> </w:t>
      </w:r>
      <w:r>
        <w:rPr>
          <w:color w:val="231F20"/>
          <w:w w:val="110"/>
          <w:sz w:val="16"/>
        </w:rPr>
        <w:t>from</w:t>
      </w:r>
      <w:r>
        <w:rPr>
          <w:color w:val="231F20"/>
          <w:spacing w:val="-3"/>
          <w:w w:val="110"/>
          <w:sz w:val="16"/>
        </w:rPr>
        <w:t> </w:t>
      </w:r>
      <w:r>
        <w:rPr>
          <w:color w:val="231F20"/>
          <w:w w:val="110"/>
          <w:sz w:val="16"/>
        </w:rPr>
        <w:t>contagious</w:t>
      </w:r>
      <w:r>
        <w:rPr>
          <w:color w:val="231F20"/>
          <w:spacing w:val="-2"/>
          <w:w w:val="110"/>
          <w:sz w:val="16"/>
        </w:rPr>
        <w:t> diseases.</w:t>
      </w:r>
    </w:p>
    <w:p>
      <w:pPr>
        <w:spacing w:line="180" w:lineRule="exact" w:before="0"/>
        <w:ind w:left="699" w:right="0" w:firstLine="0"/>
        <w:jc w:val="both"/>
        <w:rPr>
          <w:sz w:val="16"/>
        </w:rPr>
      </w:pPr>
      <w:r>
        <w:rPr>
          <w:i/>
          <w:color w:val="231F20"/>
          <w:sz w:val="16"/>
        </w:rPr>
        <w:t>Proc</w:t>
      </w:r>
      <w:r>
        <w:rPr>
          <w:i/>
          <w:color w:val="231F20"/>
          <w:spacing w:val="11"/>
          <w:sz w:val="16"/>
        </w:rPr>
        <w:t> </w:t>
      </w:r>
      <w:r>
        <w:rPr>
          <w:i/>
          <w:color w:val="231F20"/>
          <w:sz w:val="16"/>
        </w:rPr>
        <w:t>Am</w:t>
      </w:r>
      <w:r>
        <w:rPr>
          <w:i/>
          <w:color w:val="231F20"/>
          <w:spacing w:val="12"/>
          <w:sz w:val="16"/>
        </w:rPr>
        <w:t> </w:t>
      </w:r>
      <w:r>
        <w:rPr>
          <w:i/>
          <w:color w:val="231F20"/>
          <w:sz w:val="16"/>
        </w:rPr>
        <w:t>Assoc</w:t>
      </w:r>
      <w:r>
        <w:rPr>
          <w:i/>
          <w:color w:val="231F20"/>
          <w:spacing w:val="12"/>
          <w:sz w:val="16"/>
        </w:rPr>
        <w:t> </w:t>
      </w:r>
      <w:r>
        <w:rPr>
          <w:i/>
          <w:color w:val="231F20"/>
          <w:sz w:val="16"/>
        </w:rPr>
        <w:t>Adv</w:t>
      </w:r>
      <w:r>
        <w:rPr>
          <w:i/>
          <w:color w:val="231F20"/>
          <w:spacing w:val="12"/>
          <w:sz w:val="16"/>
        </w:rPr>
        <w:t> </w:t>
      </w:r>
      <w:r>
        <w:rPr>
          <w:i/>
          <w:color w:val="231F20"/>
          <w:sz w:val="16"/>
        </w:rPr>
        <w:t>Sci</w:t>
      </w:r>
      <w:r>
        <w:rPr>
          <w:color w:val="231F20"/>
          <w:sz w:val="16"/>
        </w:rPr>
        <w:t>.</w:t>
      </w:r>
      <w:r>
        <w:rPr>
          <w:color w:val="231F20"/>
          <w:spacing w:val="8"/>
          <w:sz w:val="16"/>
        </w:rPr>
        <w:t> </w:t>
      </w:r>
      <w:r>
        <w:rPr>
          <w:color w:val="231F20"/>
          <w:sz w:val="16"/>
        </w:rPr>
        <w:t>1886;35:262-</w:t>
      </w:r>
      <w:r>
        <w:rPr>
          <w:color w:val="231F20"/>
          <w:spacing w:val="-4"/>
          <w:sz w:val="16"/>
        </w:rPr>
        <w:t>266.</w:t>
      </w:r>
    </w:p>
    <w:p>
      <w:pPr>
        <w:pStyle w:val="ListParagraph"/>
        <w:numPr>
          <w:ilvl w:val="0"/>
          <w:numId w:val="2"/>
        </w:numPr>
        <w:tabs>
          <w:tab w:pos="699" w:val="left" w:leader="none"/>
        </w:tabs>
        <w:spacing w:line="235" w:lineRule="auto" w:before="0" w:after="0"/>
        <w:ind w:left="699" w:right="1078" w:hanging="300"/>
        <w:jc w:val="both"/>
        <w:rPr>
          <w:sz w:val="16"/>
        </w:rPr>
      </w:pPr>
      <w:bookmarkStart w:name="_bookmark51" w:id="59"/>
      <w:bookmarkEnd w:id="59"/>
      <w:r>
        <w:rPr/>
      </w:r>
      <w:r>
        <w:rPr>
          <w:color w:val="231F20"/>
          <w:sz w:val="16"/>
        </w:rPr>
        <w:t>Chase</w:t>
      </w:r>
      <w:r>
        <w:rPr>
          <w:color w:val="231F20"/>
          <w:spacing w:val="-2"/>
          <w:sz w:val="16"/>
        </w:rPr>
        <w:t> </w:t>
      </w:r>
      <w:r>
        <w:rPr>
          <w:color w:val="231F20"/>
          <w:sz w:val="16"/>
        </w:rPr>
        <w:t>A.</w:t>
      </w:r>
      <w:r>
        <w:rPr>
          <w:color w:val="231F20"/>
          <w:spacing w:val="-2"/>
          <w:sz w:val="16"/>
        </w:rPr>
        <w:t> </w:t>
      </w:r>
      <w:r>
        <w:rPr>
          <w:i/>
          <w:color w:val="231F20"/>
          <w:sz w:val="16"/>
        </w:rPr>
        <w:t>Magic Shots: A Human and Scientific Account of the Long</w:t>
      </w:r>
      <w:r>
        <w:rPr>
          <w:i/>
          <w:color w:val="231F20"/>
          <w:spacing w:val="40"/>
          <w:sz w:val="16"/>
        </w:rPr>
        <w:t> </w:t>
      </w:r>
      <w:r>
        <w:rPr>
          <w:i/>
          <w:color w:val="231F20"/>
          <w:spacing w:val="-2"/>
          <w:sz w:val="16"/>
        </w:rPr>
        <w:t>and Continuing Struggle to Eradicate Infectious Diseases by </w:t>
      </w:r>
      <w:r>
        <w:rPr>
          <w:i/>
          <w:color w:val="231F20"/>
          <w:spacing w:val="-2"/>
          <w:sz w:val="16"/>
        </w:rPr>
        <w:t>Vaccina-</w:t>
      </w:r>
      <w:r>
        <w:rPr>
          <w:i/>
          <w:color w:val="231F20"/>
          <w:spacing w:val="40"/>
          <w:sz w:val="16"/>
        </w:rPr>
        <w:t> </w:t>
      </w:r>
      <w:r>
        <w:rPr>
          <w:i/>
          <w:color w:val="231F20"/>
          <w:sz w:val="16"/>
        </w:rPr>
        <w:t>tion</w:t>
      </w:r>
      <w:r>
        <w:rPr>
          <w:color w:val="231F20"/>
          <w:sz w:val="16"/>
        </w:rPr>
        <w:t>. New York, NY: William Morrow; 1982.</w:t>
      </w:r>
    </w:p>
    <w:p>
      <w:pPr>
        <w:pStyle w:val="ListParagraph"/>
        <w:numPr>
          <w:ilvl w:val="0"/>
          <w:numId w:val="2"/>
        </w:numPr>
        <w:tabs>
          <w:tab w:pos="699" w:val="left" w:leader="none"/>
        </w:tabs>
        <w:spacing w:line="235" w:lineRule="auto" w:before="0" w:after="0"/>
        <w:ind w:left="699" w:right="1079" w:hanging="300"/>
        <w:jc w:val="both"/>
        <w:rPr>
          <w:sz w:val="16"/>
        </w:rPr>
      </w:pPr>
      <w:bookmarkStart w:name="_bookmark52" w:id="60"/>
      <w:bookmarkEnd w:id="60"/>
      <w:r>
        <w:rPr/>
      </w:r>
      <w:r>
        <w:rPr>
          <w:color w:val="231F20"/>
          <w:w w:val="105"/>
          <w:sz w:val="16"/>
        </w:rPr>
        <w:t>Roux E, Chamberland C-E. Immunité contre la septicémie con- ferée</w:t>
      </w:r>
      <w:r>
        <w:rPr>
          <w:color w:val="231F20"/>
          <w:w w:val="105"/>
          <w:sz w:val="16"/>
        </w:rPr>
        <w:t> par</w:t>
      </w:r>
      <w:r>
        <w:rPr>
          <w:color w:val="231F20"/>
          <w:w w:val="105"/>
          <w:sz w:val="16"/>
        </w:rPr>
        <w:t> des</w:t>
      </w:r>
      <w:r>
        <w:rPr>
          <w:color w:val="231F20"/>
          <w:w w:val="105"/>
          <w:sz w:val="16"/>
        </w:rPr>
        <w:t> substances</w:t>
      </w:r>
      <w:r>
        <w:rPr>
          <w:color w:val="231F20"/>
          <w:w w:val="105"/>
          <w:sz w:val="16"/>
        </w:rPr>
        <w:t> solubles.</w:t>
      </w:r>
      <w:r>
        <w:rPr>
          <w:color w:val="231F20"/>
          <w:w w:val="105"/>
          <w:sz w:val="16"/>
        </w:rPr>
        <w:t> </w:t>
      </w:r>
      <w:r>
        <w:rPr>
          <w:i/>
          <w:color w:val="231F20"/>
          <w:w w:val="105"/>
          <w:sz w:val="16"/>
        </w:rPr>
        <w:t>Ann</w:t>
      </w:r>
      <w:r>
        <w:rPr>
          <w:i/>
          <w:color w:val="231F20"/>
          <w:w w:val="105"/>
          <w:sz w:val="16"/>
        </w:rPr>
        <w:t> Inst</w:t>
      </w:r>
      <w:r>
        <w:rPr>
          <w:i/>
          <w:color w:val="231F20"/>
          <w:w w:val="105"/>
          <w:sz w:val="16"/>
        </w:rPr>
        <w:t> Pasteur</w:t>
      </w:r>
      <w:r>
        <w:rPr>
          <w:i/>
          <w:color w:val="231F20"/>
          <w:w w:val="105"/>
          <w:sz w:val="16"/>
        </w:rPr>
        <w:t> </w:t>
      </w:r>
      <w:r>
        <w:rPr>
          <w:i/>
          <w:color w:val="231F20"/>
          <w:w w:val="105"/>
          <w:sz w:val="16"/>
        </w:rPr>
        <w:t>(Paris)</w:t>
      </w:r>
      <w:r>
        <w:rPr>
          <w:color w:val="231F20"/>
          <w:w w:val="105"/>
          <w:sz w:val="16"/>
        </w:rPr>
        <w:t>. </w:t>
      </w:r>
      <w:r>
        <w:rPr>
          <w:color w:val="231F20"/>
          <w:spacing w:val="-2"/>
          <w:w w:val="105"/>
          <w:sz w:val="16"/>
        </w:rPr>
        <w:t>1887;1:561-572.</w:t>
      </w:r>
    </w:p>
    <w:p>
      <w:pPr>
        <w:pStyle w:val="ListParagraph"/>
        <w:numPr>
          <w:ilvl w:val="0"/>
          <w:numId w:val="2"/>
        </w:numPr>
        <w:tabs>
          <w:tab w:pos="699" w:val="left" w:leader="none"/>
        </w:tabs>
        <w:spacing w:line="235" w:lineRule="auto" w:before="0" w:after="0"/>
        <w:ind w:left="699" w:right="1077" w:hanging="300"/>
        <w:jc w:val="both"/>
        <w:rPr>
          <w:sz w:val="16"/>
        </w:rPr>
      </w:pPr>
      <w:bookmarkStart w:name="_bookmark53" w:id="61"/>
      <w:bookmarkEnd w:id="61"/>
      <w:r>
        <w:rPr/>
      </w:r>
      <w:r>
        <w:rPr>
          <w:color w:val="231F20"/>
          <w:w w:val="110"/>
          <w:sz w:val="16"/>
        </w:rPr>
        <w:t>Salmon DE. Discovery of the production of immunity </w:t>
      </w:r>
      <w:r>
        <w:rPr>
          <w:color w:val="231F20"/>
          <w:w w:val="110"/>
          <w:sz w:val="16"/>
        </w:rPr>
        <w:t>from contagious</w:t>
      </w:r>
      <w:r>
        <w:rPr>
          <w:color w:val="231F20"/>
          <w:spacing w:val="-13"/>
          <w:w w:val="110"/>
          <w:sz w:val="16"/>
        </w:rPr>
        <w:t> </w:t>
      </w:r>
      <w:r>
        <w:rPr>
          <w:color w:val="231F20"/>
          <w:w w:val="110"/>
          <w:sz w:val="16"/>
        </w:rPr>
        <w:t>diseases</w:t>
      </w:r>
      <w:r>
        <w:rPr>
          <w:color w:val="231F20"/>
          <w:spacing w:val="-11"/>
          <w:w w:val="110"/>
          <w:sz w:val="16"/>
        </w:rPr>
        <w:t> </w:t>
      </w:r>
      <w:r>
        <w:rPr>
          <w:color w:val="231F20"/>
          <w:w w:val="110"/>
          <w:sz w:val="16"/>
        </w:rPr>
        <w:t>by</w:t>
      </w:r>
      <w:r>
        <w:rPr>
          <w:color w:val="231F20"/>
          <w:spacing w:val="-11"/>
          <w:w w:val="110"/>
          <w:sz w:val="16"/>
        </w:rPr>
        <w:t> </w:t>
      </w:r>
      <w:r>
        <w:rPr>
          <w:color w:val="231F20"/>
          <w:w w:val="110"/>
          <w:sz w:val="16"/>
        </w:rPr>
        <w:t>chemical</w:t>
      </w:r>
      <w:r>
        <w:rPr>
          <w:color w:val="231F20"/>
          <w:spacing w:val="-11"/>
          <w:w w:val="110"/>
          <w:sz w:val="16"/>
        </w:rPr>
        <w:t> </w:t>
      </w:r>
      <w:r>
        <w:rPr>
          <w:color w:val="231F20"/>
          <w:w w:val="110"/>
          <w:sz w:val="16"/>
        </w:rPr>
        <w:t>substances</w:t>
      </w:r>
      <w:r>
        <w:rPr>
          <w:color w:val="231F20"/>
          <w:spacing w:val="-11"/>
          <w:w w:val="110"/>
          <w:sz w:val="16"/>
        </w:rPr>
        <w:t> </w:t>
      </w:r>
      <w:r>
        <w:rPr>
          <w:color w:val="231F20"/>
          <w:w w:val="110"/>
          <w:sz w:val="16"/>
        </w:rPr>
        <w:t>formed</w:t>
      </w:r>
      <w:r>
        <w:rPr>
          <w:color w:val="231F20"/>
          <w:spacing w:val="-11"/>
          <w:w w:val="110"/>
          <w:sz w:val="16"/>
        </w:rPr>
        <w:t> </w:t>
      </w:r>
      <w:r>
        <w:rPr>
          <w:color w:val="231F20"/>
          <w:w w:val="110"/>
          <w:sz w:val="16"/>
        </w:rPr>
        <w:t>during</w:t>
      </w:r>
      <w:r>
        <w:rPr>
          <w:color w:val="231F20"/>
          <w:spacing w:val="-11"/>
          <w:w w:val="110"/>
          <w:sz w:val="16"/>
        </w:rPr>
        <w:t> </w:t>
      </w:r>
      <w:r>
        <w:rPr>
          <w:color w:val="231F20"/>
          <w:w w:val="110"/>
          <w:sz w:val="16"/>
        </w:rPr>
        <w:t>bac- terial</w:t>
      </w:r>
      <w:r>
        <w:rPr>
          <w:color w:val="231F20"/>
          <w:spacing w:val="-11"/>
          <w:w w:val="110"/>
          <w:sz w:val="16"/>
        </w:rPr>
        <w:t> </w:t>
      </w:r>
      <w:r>
        <w:rPr>
          <w:color w:val="231F20"/>
          <w:w w:val="110"/>
          <w:sz w:val="16"/>
        </w:rPr>
        <w:t>multiplication.</w:t>
      </w:r>
      <w:r>
        <w:rPr>
          <w:color w:val="231F20"/>
          <w:spacing w:val="-11"/>
          <w:w w:val="110"/>
          <w:sz w:val="16"/>
        </w:rPr>
        <w:t> </w:t>
      </w:r>
      <w:r>
        <w:rPr>
          <w:i/>
          <w:color w:val="231F20"/>
          <w:w w:val="110"/>
          <w:sz w:val="16"/>
        </w:rPr>
        <w:t>Proc</w:t>
      </w:r>
      <w:r>
        <w:rPr>
          <w:i/>
          <w:color w:val="231F20"/>
          <w:spacing w:val="-10"/>
          <w:w w:val="110"/>
          <w:sz w:val="16"/>
        </w:rPr>
        <w:t> </w:t>
      </w:r>
      <w:r>
        <w:rPr>
          <w:i/>
          <w:color w:val="231F20"/>
          <w:w w:val="110"/>
          <w:sz w:val="16"/>
        </w:rPr>
        <w:t>Am</w:t>
      </w:r>
      <w:r>
        <w:rPr>
          <w:i/>
          <w:color w:val="231F20"/>
          <w:spacing w:val="-10"/>
          <w:w w:val="110"/>
          <w:sz w:val="16"/>
        </w:rPr>
        <w:t> </w:t>
      </w:r>
      <w:r>
        <w:rPr>
          <w:i/>
          <w:color w:val="231F20"/>
          <w:w w:val="110"/>
          <w:sz w:val="16"/>
        </w:rPr>
        <w:t>Assoc</w:t>
      </w:r>
      <w:r>
        <w:rPr>
          <w:i/>
          <w:color w:val="231F20"/>
          <w:spacing w:val="-9"/>
          <w:w w:val="110"/>
          <w:sz w:val="16"/>
        </w:rPr>
        <w:t> </w:t>
      </w:r>
      <w:r>
        <w:rPr>
          <w:i/>
          <w:color w:val="231F20"/>
          <w:w w:val="110"/>
          <w:sz w:val="16"/>
        </w:rPr>
        <w:t>Adv</w:t>
      </w:r>
      <w:r>
        <w:rPr>
          <w:i/>
          <w:color w:val="231F20"/>
          <w:spacing w:val="-10"/>
          <w:w w:val="110"/>
          <w:sz w:val="16"/>
        </w:rPr>
        <w:t> </w:t>
      </w:r>
      <w:r>
        <w:rPr>
          <w:i/>
          <w:color w:val="231F20"/>
          <w:w w:val="110"/>
          <w:sz w:val="16"/>
        </w:rPr>
        <w:t>Sci</w:t>
      </w:r>
      <w:r>
        <w:rPr>
          <w:color w:val="231F20"/>
          <w:w w:val="110"/>
          <w:sz w:val="16"/>
        </w:rPr>
        <w:t>.</w:t>
      </w:r>
      <w:r>
        <w:rPr>
          <w:color w:val="231F20"/>
          <w:spacing w:val="-11"/>
          <w:w w:val="110"/>
          <w:sz w:val="16"/>
        </w:rPr>
        <w:t> </w:t>
      </w:r>
      <w:r>
        <w:rPr>
          <w:color w:val="231F20"/>
          <w:w w:val="110"/>
          <w:sz w:val="16"/>
        </w:rPr>
        <w:t>1888;37:275-280.</w:t>
      </w:r>
    </w:p>
    <w:p>
      <w:pPr>
        <w:pStyle w:val="ListParagraph"/>
        <w:numPr>
          <w:ilvl w:val="0"/>
          <w:numId w:val="2"/>
        </w:numPr>
        <w:tabs>
          <w:tab w:pos="697" w:val="left" w:leader="none"/>
          <w:tab w:pos="699" w:val="left" w:leader="none"/>
        </w:tabs>
        <w:spacing w:line="235" w:lineRule="auto" w:before="0" w:after="0"/>
        <w:ind w:left="699" w:right="1077" w:hanging="301"/>
        <w:jc w:val="both"/>
        <w:rPr>
          <w:sz w:val="16"/>
        </w:rPr>
      </w:pPr>
      <w:bookmarkStart w:name="_bookmark54" w:id="62"/>
      <w:bookmarkEnd w:id="62"/>
      <w:r>
        <w:rPr/>
      </w:r>
      <w:r>
        <w:rPr>
          <w:color w:val="231F20"/>
          <w:w w:val="105"/>
          <w:sz w:val="16"/>
        </w:rPr>
        <w:t>Kolle</w:t>
      </w:r>
      <w:r>
        <w:rPr>
          <w:color w:val="231F20"/>
          <w:w w:val="105"/>
          <w:sz w:val="16"/>
        </w:rPr>
        <w:t> W,</w:t>
      </w:r>
      <w:r>
        <w:rPr>
          <w:color w:val="231F20"/>
          <w:w w:val="105"/>
          <w:sz w:val="16"/>
        </w:rPr>
        <w:t> Hetsch</w:t>
      </w:r>
      <w:r>
        <w:rPr>
          <w:color w:val="231F20"/>
          <w:w w:val="105"/>
          <w:sz w:val="16"/>
        </w:rPr>
        <w:t> H.</w:t>
      </w:r>
      <w:r>
        <w:rPr>
          <w:color w:val="231F20"/>
          <w:w w:val="105"/>
          <w:sz w:val="16"/>
        </w:rPr>
        <w:t> In:</w:t>
      </w:r>
      <w:r>
        <w:rPr>
          <w:color w:val="231F20"/>
          <w:w w:val="105"/>
          <w:sz w:val="16"/>
        </w:rPr>
        <w:t> Eyre</w:t>
      </w:r>
      <w:r>
        <w:rPr>
          <w:color w:val="231F20"/>
          <w:w w:val="105"/>
          <w:sz w:val="16"/>
        </w:rPr>
        <w:t> J,</w:t>
      </w:r>
      <w:r>
        <w:rPr>
          <w:color w:val="231F20"/>
          <w:w w:val="105"/>
          <w:sz w:val="16"/>
        </w:rPr>
        <w:t> ed.</w:t>
      </w:r>
      <w:r>
        <w:rPr>
          <w:color w:val="231F20"/>
          <w:w w:val="105"/>
          <w:sz w:val="16"/>
        </w:rPr>
        <w:t> </w:t>
      </w:r>
      <w:r>
        <w:rPr>
          <w:i/>
          <w:color w:val="231F20"/>
          <w:w w:val="105"/>
          <w:sz w:val="16"/>
        </w:rPr>
        <w:t>Experimental</w:t>
      </w:r>
      <w:r>
        <w:rPr>
          <w:i/>
          <w:color w:val="231F20"/>
          <w:w w:val="105"/>
          <w:sz w:val="16"/>
        </w:rPr>
        <w:t> bacteriology</w:t>
      </w:r>
      <w:r>
        <w:rPr>
          <w:color w:val="231F20"/>
          <w:w w:val="105"/>
          <w:sz w:val="16"/>
        </w:rPr>
        <w:t>. Erikson D, transl 7th German ed. London, England: Allen </w:t>
      </w:r>
      <w:r>
        <w:rPr>
          <w:color w:val="231F20"/>
          <w:w w:val="105"/>
          <w:sz w:val="16"/>
        </w:rPr>
        <w:t>and Unwin; 1929.</w:t>
      </w:r>
    </w:p>
    <w:p>
      <w:pPr>
        <w:pStyle w:val="ListParagraph"/>
        <w:spacing w:after="0" w:line="235" w:lineRule="auto"/>
        <w:jc w:val="both"/>
        <w:rPr>
          <w:sz w:val="16"/>
        </w:rPr>
        <w:sectPr>
          <w:headerReference w:type="default" r:id="rId20"/>
          <w:headerReference w:type="even" r:id="rId21"/>
          <w:pgSz w:w="12240" w:h="15660"/>
          <w:pgMar w:header="561" w:footer="0" w:top="800" w:bottom="280" w:left="0" w:right="0"/>
          <w:pgNumType w:start="1"/>
          <w:cols w:num="2" w:equalWidth="0">
            <w:col w:w="6001" w:space="40"/>
            <w:col w:w="6199"/>
          </w:cols>
        </w:sectPr>
      </w:pPr>
    </w:p>
    <w:p>
      <w:pPr>
        <w:pStyle w:val="BodyText"/>
        <w:ind w:left="0"/>
        <w:jc w:val="left"/>
        <w:rPr>
          <w:sz w:val="15"/>
        </w:rPr>
      </w:pPr>
    </w:p>
    <w:p>
      <w:pPr>
        <w:pStyle w:val="BodyText"/>
        <w:spacing w:after="0"/>
        <w:jc w:val="left"/>
        <w:rPr>
          <w:sz w:val="15"/>
        </w:rPr>
        <w:sectPr>
          <w:pgSz w:w="12240" w:h="15660"/>
          <w:pgMar w:header="565" w:footer="0" w:top="800" w:bottom="280" w:left="0" w:right="0"/>
        </w:sectPr>
      </w:pPr>
    </w:p>
    <w:p>
      <w:pPr>
        <w:pStyle w:val="ListParagraph"/>
        <w:numPr>
          <w:ilvl w:val="0"/>
          <w:numId w:val="2"/>
        </w:numPr>
        <w:tabs>
          <w:tab w:pos="1460" w:val="left" w:leader="none"/>
        </w:tabs>
        <w:spacing w:line="235" w:lineRule="auto" w:before="96" w:after="0"/>
        <w:ind w:left="1460" w:right="0" w:hanging="300"/>
        <w:jc w:val="both"/>
        <w:rPr>
          <w:sz w:val="16"/>
        </w:rPr>
      </w:pPr>
      <w:r>
        <w:rPr>
          <w:sz w:val="16"/>
        </w:rPr>
        <mc:AlternateContent>
          <mc:Choice Requires="wps">
            <w:drawing>
              <wp:anchor distT="0" distB="0" distL="0" distR="0" allowOverlap="1" layoutInCell="1" locked="0" behindDoc="0" simplePos="0" relativeHeight="15738880">
                <wp:simplePos x="0" y="0"/>
                <wp:positionH relativeFrom="page">
                  <wp:posOffset>0</wp:posOffset>
                </wp:positionH>
                <wp:positionV relativeFrom="paragraph">
                  <wp:posOffset>80971</wp:posOffset>
                </wp:positionV>
                <wp:extent cx="533400" cy="30480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a:graphicData>
                </a:graphic>
              </wp:anchor>
            </w:drawing>
          </mc:Choice>
          <mc:Fallback>
            <w:pict>
              <v:rect style="position:absolute;margin-left:0pt;margin-top:6.375732pt;width:42pt;height:24pt;mso-position-horizontal-relative:page;mso-position-vertical-relative:paragraph;z-index:15738880" id="docshape36" filled="true" fillcolor="#3763af" stroked="false">
                <v:fill type="solid"/>
                <w10:wrap type="none"/>
              </v:rect>
            </w:pict>
          </mc:Fallback>
        </mc:AlternateContent>
      </w:r>
      <w:bookmarkStart w:name="_bookmark55" w:id="63"/>
      <w:bookmarkEnd w:id="63"/>
      <w:r>
        <w:rPr/>
      </w:r>
      <w:r>
        <w:rPr>
          <w:color w:val="231F20"/>
          <w:w w:val="105"/>
          <w:sz w:val="16"/>
        </w:rPr>
        <w:t>Colebrook</w:t>
      </w:r>
      <w:r>
        <w:rPr>
          <w:color w:val="231F20"/>
          <w:w w:val="105"/>
          <w:sz w:val="16"/>
        </w:rPr>
        <w:t> L.</w:t>
      </w:r>
      <w:r>
        <w:rPr>
          <w:color w:val="231F20"/>
          <w:w w:val="105"/>
          <w:sz w:val="16"/>
        </w:rPr>
        <w:t> </w:t>
      </w:r>
      <w:r>
        <w:rPr>
          <w:i/>
          <w:color w:val="231F20"/>
          <w:w w:val="105"/>
          <w:sz w:val="16"/>
        </w:rPr>
        <w:t>Almroth</w:t>
      </w:r>
      <w:r>
        <w:rPr>
          <w:i/>
          <w:color w:val="231F20"/>
          <w:w w:val="105"/>
          <w:sz w:val="16"/>
        </w:rPr>
        <w:t> Wright:</w:t>
      </w:r>
      <w:r>
        <w:rPr>
          <w:i/>
          <w:color w:val="231F20"/>
          <w:w w:val="105"/>
          <w:sz w:val="16"/>
        </w:rPr>
        <w:t> Provocative</w:t>
      </w:r>
      <w:r>
        <w:rPr>
          <w:i/>
          <w:color w:val="231F20"/>
          <w:w w:val="105"/>
          <w:sz w:val="16"/>
        </w:rPr>
        <w:t> Doctor</w:t>
      </w:r>
      <w:r>
        <w:rPr>
          <w:i/>
          <w:color w:val="231F20"/>
          <w:w w:val="105"/>
          <w:sz w:val="16"/>
        </w:rPr>
        <w:t> and</w:t>
      </w:r>
      <w:r>
        <w:rPr>
          <w:i/>
          <w:color w:val="231F20"/>
          <w:w w:val="105"/>
          <w:sz w:val="16"/>
        </w:rPr>
        <w:t> </w:t>
      </w:r>
      <w:r>
        <w:rPr>
          <w:i/>
          <w:color w:val="231F20"/>
          <w:w w:val="105"/>
          <w:sz w:val="16"/>
        </w:rPr>
        <w:t>Thinker</w:t>
      </w:r>
      <w:r>
        <w:rPr>
          <w:color w:val="231F20"/>
          <w:w w:val="105"/>
          <w:sz w:val="16"/>
        </w:rPr>
        <w:t>. London, England: Heinemann; 1954.</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Wright AE, Semple D. Remarks on vaccination against </w:t>
      </w:r>
      <w:r>
        <w:rPr>
          <w:color w:val="231F20"/>
          <w:w w:val="105"/>
          <w:sz w:val="16"/>
        </w:rPr>
        <w:t>typhoid fever. </w:t>
      </w:r>
      <w:r>
        <w:rPr>
          <w:i/>
          <w:color w:val="231F20"/>
          <w:w w:val="105"/>
          <w:sz w:val="16"/>
        </w:rPr>
        <w:t>Br Med J</w:t>
      </w:r>
      <w:r>
        <w:rPr>
          <w:color w:val="231F20"/>
          <w:w w:val="105"/>
          <w:sz w:val="16"/>
        </w:rPr>
        <w:t>. 1897;1:256-259.</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Pfeiffer</w:t>
      </w:r>
      <w:r>
        <w:rPr>
          <w:color w:val="231F20"/>
          <w:w w:val="105"/>
          <w:sz w:val="16"/>
        </w:rPr>
        <w:t> R,</w:t>
      </w:r>
      <w:r>
        <w:rPr>
          <w:color w:val="231F20"/>
          <w:w w:val="105"/>
          <w:sz w:val="16"/>
        </w:rPr>
        <w:t> Kolle</w:t>
      </w:r>
      <w:r>
        <w:rPr>
          <w:color w:val="231F20"/>
          <w:w w:val="105"/>
          <w:sz w:val="16"/>
        </w:rPr>
        <w:t> W.</w:t>
      </w:r>
      <w:r>
        <w:rPr>
          <w:color w:val="231F20"/>
          <w:w w:val="105"/>
          <w:sz w:val="16"/>
        </w:rPr>
        <w:t> Experimentelle</w:t>
      </w:r>
      <w:r>
        <w:rPr>
          <w:color w:val="231F20"/>
          <w:w w:val="105"/>
          <w:sz w:val="16"/>
        </w:rPr>
        <w:t> Untersuchungen</w:t>
      </w:r>
      <w:r>
        <w:rPr>
          <w:color w:val="231F20"/>
          <w:w w:val="105"/>
          <w:sz w:val="16"/>
        </w:rPr>
        <w:t> zur</w:t>
      </w:r>
      <w:r>
        <w:rPr>
          <w:color w:val="231F20"/>
          <w:w w:val="105"/>
          <w:sz w:val="16"/>
        </w:rPr>
        <w:t> </w:t>
      </w:r>
      <w:r>
        <w:rPr>
          <w:color w:val="231F20"/>
          <w:w w:val="105"/>
          <w:sz w:val="16"/>
        </w:rPr>
        <w:t>Frage der</w:t>
      </w:r>
      <w:r>
        <w:rPr>
          <w:color w:val="231F20"/>
          <w:w w:val="105"/>
          <w:sz w:val="16"/>
        </w:rPr>
        <w:t> Schutzimpfung</w:t>
      </w:r>
      <w:r>
        <w:rPr>
          <w:color w:val="231F20"/>
          <w:w w:val="105"/>
          <w:sz w:val="16"/>
        </w:rPr>
        <w:t> des</w:t>
      </w:r>
      <w:r>
        <w:rPr>
          <w:color w:val="231F20"/>
          <w:w w:val="105"/>
          <w:sz w:val="16"/>
        </w:rPr>
        <w:t> Menschen</w:t>
      </w:r>
      <w:r>
        <w:rPr>
          <w:color w:val="231F20"/>
          <w:w w:val="105"/>
          <w:sz w:val="16"/>
        </w:rPr>
        <w:t> gegen</w:t>
      </w:r>
      <w:r>
        <w:rPr>
          <w:color w:val="231F20"/>
          <w:w w:val="105"/>
          <w:sz w:val="16"/>
        </w:rPr>
        <w:t> Typhus</w:t>
      </w:r>
      <w:r>
        <w:rPr>
          <w:color w:val="231F20"/>
          <w:w w:val="105"/>
          <w:sz w:val="16"/>
        </w:rPr>
        <w:t> abdominalis. </w:t>
      </w:r>
      <w:r>
        <w:rPr>
          <w:i/>
          <w:color w:val="231F20"/>
          <w:w w:val="105"/>
          <w:sz w:val="16"/>
        </w:rPr>
        <w:t>Dtsch Med Wochenschr</w:t>
      </w:r>
      <w:r>
        <w:rPr>
          <w:color w:val="231F20"/>
          <w:w w:val="105"/>
          <w:sz w:val="16"/>
        </w:rPr>
        <w:t>. 1896;22:735-737.</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56" w:id="64"/>
      <w:bookmarkEnd w:id="64"/>
      <w:r>
        <w:rPr/>
      </w:r>
      <w:r>
        <w:rPr>
          <w:color w:val="231F20"/>
          <w:w w:val="105"/>
          <w:sz w:val="16"/>
        </w:rPr>
        <w:t>Sansonetti</w:t>
      </w:r>
      <w:r>
        <w:rPr>
          <w:color w:val="231F20"/>
          <w:w w:val="105"/>
          <w:sz w:val="16"/>
        </w:rPr>
        <w:t> PJ.</w:t>
      </w:r>
      <w:r>
        <w:rPr>
          <w:color w:val="231F20"/>
          <w:w w:val="105"/>
          <w:sz w:val="16"/>
        </w:rPr>
        <w:t> Vaccination</w:t>
      </w:r>
      <w:r>
        <w:rPr>
          <w:color w:val="231F20"/>
          <w:w w:val="105"/>
          <w:sz w:val="16"/>
        </w:rPr>
        <w:t> against</w:t>
      </w:r>
      <w:r>
        <w:rPr>
          <w:color w:val="231F20"/>
          <w:w w:val="105"/>
          <w:sz w:val="16"/>
        </w:rPr>
        <w:t> typhoid</w:t>
      </w:r>
      <w:r>
        <w:rPr>
          <w:color w:val="231F20"/>
          <w:w w:val="105"/>
          <w:sz w:val="16"/>
        </w:rPr>
        <w:t> fever:</w:t>
      </w:r>
      <w:r>
        <w:rPr>
          <w:color w:val="231F20"/>
          <w:w w:val="105"/>
          <w:sz w:val="16"/>
        </w:rPr>
        <w:t> a</w:t>
      </w:r>
      <w:r>
        <w:rPr>
          <w:color w:val="231F20"/>
          <w:w w:val="105"/>
          <w:sz w:val="16"/>
        </w:rPr>
        <w:t> century</w:t>
      </w:r>
      <w:r>
        <w:rPr>
          <w:color w:val="231F20"/>
          <w:w w:val="105"/>
          <w:sz w:val="16"/>
        </w:rPr>
        <w:t> </w:t>
      </w:r>
      <w:r>
        <w:rPr>
          <w:color w:val="231F20"/>
          <w:w w:val="105"/>
          <w:sz w:val="16"/>
        </w:rPr>
        <w:t>of research:</w:t>
      </w:r>
      <w:r>
        <w:rPr>
          <w:color w:val="231F20"/>
          <w:w w:val="105"/>
          <w:sz w:val="16"/>
        </w:rPr>
        <w:t> end</w:t>
      </w:r>
      <w:r>
        <w:rPr>
          <w:color w:val="231F20"/>
          <w:w w:val="105"/>
          <w:sz w:val="16"/>
        </w:rPr>
        <w:t> of</w:t>
      </w:r>
      <w:r>
        <w:rPr>
          <w:color w:val="231F20"/>
          <w:w w:val="105"/>
          <w:sz w:val="16"/>
        </w:rPr>
        <w:t> the</w:t>
      </w:r>
      <w:r>
        <w:rPr>
          <w:color w:val="231F20"/>
          <w:w w:val="105"/>
          <w:sz w:val="16"/>
        </w:rPr>
        <w:t> beginning</w:t>
      </w:r>
      <w:r>
        <w:rPr>
          <w:color w:val="231F20"/>
          <w:w w:val="105"/>
          <w:sz w:val="16"/>
        </w:rPr>
        <w:t> or</w:t>
      </w:r>
      <w:r>
        <w:rPr>
          <w:color w:val="231F20"/>
          <w:w w:val="105"/>
          <w:sz w:val="16"/>
        </w:rPr>
        <w:t> beginning</w:t>
      </w:r>
      <w:r>
        <w:rPr>
          <w:color w:val="231F20"/>
          <w:w w:val="105"/>
          <w:sz w:val="16"/>
        </w:rPr>
        <w:t> of</w:t>
      </w:r>
      <w:r>
        <w:rPr>
          <w:color w:val="231F20"/>
          <w:w w:val="105"/>
          <w:sz w:val="16"/>
        </w:rPr>
        <w:t> the</w:t>
      </w:r>
      <w:r>
        <w:rPr>
          <w:color w:val="231F20"/>
          <w:w w:val="105"/>
          <w:sz w:val="16"/>
        </w:rPr>
        <w:t> end?</w:t>
      </w:r>
      <w:r>
        <w:rPr>
          <w:color w:val="231F20"/>
          <w:w w:val="105"/>
          <w:sz w:val="16"/>
        </w:rPr>
        <w:t> In: Plotkin</w:t>
      </w:r>
      <w:r>
        <w:rPr>
          <w:color w:val="231F20"/>
          <w:spacing w:val="-6"/>
          <w:w w:val="105"/>
          <w:sz w:val="16"/>
        </w:rPr>
        <w:t> </w:t>
      </w:r>
      <w:r>
        <w:rPr>
          <w:color w:val="231F20"/>
          <w:w w:val="105"/>
          <w:sz w:val="16"/>
        </w:rPr>
        <w:t>SA,</w:t>
      </w:r>
      <w:r>
        <w:rPr>
          <w:color w:val="231F20"/>
          <w:spacing w:val="-6"/>
          <w:w w:val="105"/>
          <w:sz w:val="16"/>
        </w:rPr>
        <w:t> </w:t>
      </w:r>
      <w:r>
        <w:rPr>
          <w:color w:val="231F20"/>
          <w:w w:val="105"/>
          <w:sz w:val="16"/>
        </w:rPr>
        <w:t>ed.</w:t>
      </w:r>
      <w:r>
        <w:rPr>
          <w:color w:val="231F20"/>
          <w:spacing w:val="-6"/>
          <w:w w:val="105"/>
          <w:sz w:val="16"/>
        </w:rPr>
        <w:t> </w:t>
      </w:r>
      <w:r>
        <w:rPr>
          <w:i/>
          <w:color w:val="231F20"/>
          <w:w w:val="105"/>
          <w:sz w:val="16"/>
        </w:rPr>
        <w:t>History</w:t>
      </w:r>
      <w:r>
        <w:rPr>
          <w:i/>
          <w:color w:val="231F20"/>
          <w:spacing w:val="-3"/>
          <w:w w:val="105"/>
          <w:sz w:val="16"/>
        </w:rPr>
        <w:t> </w:t>
      </w:r>
      <w:r>
        <w:rPr>
          <w:i/>
          <w:color w:val="231F20"/>
          <w:w w:val="105"/>
          <w:sz w:val="16"/>
        </w:rPr>
        <w:t>of</w:t>
      </w:r>
      <w:r>
        <w:rPr>
          <w:i/>
          <w:color w:val="231F20"/>
          <w:spacing w:val="-3"/>
          <w:w w:val="105"/>
          <w:sz w:val="16"/>
        </w:rPr>
        <w:t> </w:t>
      </w:r>
      <w:r>
        <w:rPr>
          <w:i/>
          <w:color w:val="231F20"/>
          <w:w w:val="105"/>
          <w:sz w:val="16"/>
        </w:rPr>
        <w:t>Vaccine</w:t>
      </w:r>
      <w:r>
        <w:rPr>
          <w:i/>
          <w:color w:val="231F20"/>
          <w:spacing w:val="-3"/>
          <w:w w:val="105"/>
          <w:sz w:val="16"/>
        </w:rPr>
        <w:t> </w:t>
      </w:r>
      <w:r>
        <w:rPr>
          <w:i/>
          <w:color w:val="231F20"/>
          <w:w w:val="105"/>
          <w:sz w:val="16"/>
        </w:rPr>
        <w:t>Development</w:t>
      </w:r>
      <w:r>
        <w:rPr>
          <w:color w:val="231F20"/>
          <w:w w:val="105"/>
          <w:sz w:val="16"/>
        </w:rPr>
        <w:t>.</w:t>
      </w:r>
      <w:r>
        <w:rPr>
          <w:color w:val="231F20"/>
          <w:spacing w:val="-6"/>
          <w:w w:val="105"/>
          <w:sz w:val="16"/>
        </w:rPr>
        <w:t> </w:t>
      </w:r>
      <w:r>
        <w:rPr>
          <w:color w:val="231F20"/>
          <w:w w:val="105"/>
          <w:sz w:val="16"/>
        </w:rPr>
        <w:t>New</w:t>
      </w:r>
      <w:r>
        <w:rPr>
          <w:color w:val="231F20"/>
          <w:spacing w:val="-6"/>
          <w:w w:val="105"/>
          <w:sz w:val="16"/>
        </w:rPr>
        <w:t> </w:t>
      </w:r>
      <w:r>
        <w:rPr>
          <w:color w:val="231F20"/>
          <w:w w:val="105"/>
          <w:sz w:val="16"/>
        </w:rPr>
        <w:t>York,</w:t>
      </w:r>
      <w:r>
        <w:rPr>
          <w:color w:val="231F20"/>
          <w:spacing w:val="-6"/>
          <w:w w:val="105"/>
          <w:sz w:val="16"/>
        </w:rPr>
        <w:t> </w:t>
      </w:r>
      <w:r>
        <w:rPr>
          <w:color w:val="231F20"/>
          <w:w w:val="105"/>
          <w:sz w:val="16"/>
        </w:rPr>
        <w:t>NY: Springer; 2011:65-72.</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Kitasato</w:t>
      </w:r>
      <w:r>
        <w:rPr>
          <w:color w:val="231F20"/>
          <w:spacing w:val="40"/>
          <w:w w:val="105"/>
          <w:sz w:val="16"/>
        </w:rPr>
        <w:t> </w:t>
      </w:r>
      <w:r>
        <w:rPr>
          <w:color w:val="231F20"/>
          <w:w w:val="105"/>
          <w:sz w:val="16"/>
        </w:rPr>
        <w:t>S.</w:t>
      </w:r>
      <w:r>
        <w:rPr>
          <w:color w:val="231F20"/>
          <w:spacing w:val="40"/>
          <w:w w:val="105"/>
          <w:sz w:val="16"/>
        </w:rPr>
        <w:t> </w:t>
      </w:r>
      <w:r>
        <w:rPr>
          <w:color w:val="231F20"/>
          <w:w w:val="105"/>
          <w:sz w:val="16"/>
        </w:rPr>
        <w:t>The</w:t>
      </w:r>
      <w:r>
        <w:rPr>
          <w:color w:val="231F20"/>
          <w:spacing w:val="40"/>
          <w:w w:val="105"/>
          <w:sz w:val="16"/>
        </w:rPr>
        <w:t> </w:t>
      </w:r>
      <w:r>
        <w:rPr>
          <w:color w:val="231F20"/>
          <w:w w:val="105"/>
          <w:sz w:val="16"/>
        </w:rPr>
        <w:t>bacillus</w:t>
      </w:r>
      <w:r>
        <w:rPr>
          <w:color w:val="231F20"/>
          <w:spacing w:val="40"/>
          <w:w w:val="105"/>
          <w:sz w:val="16"/>
        </w:rPr>
        <w:t> </w:t>
      </w:r>
      <w:r>
        <w:rPr>
          <w:color w:val="231F20"/>
          <w:w w:val="105"/>
          <w:sz w:val="16"/>
        </w:rPr>
        <w:t>of</w:t>
      </w:r>
      <w:r>
        <w:rPr>
          <w:color w:val="231F20"/>
          <w:spacing w:val="40"/>
          <w:w w:val="105"/>
          <w:sz w:val="16"/>
        </w:rPr>
        <w:t> </w:t>
      </w:r>
      <w:r>
        <w:rPr>
          <w:color w:val="231F20"/>
          <w:w w:val="105"/>
          <w:sz w:val="16"/>
        </w:rPr>
        <w:t>bubonic</w:t>
      </w:r>
      <w:r>
        <w:rPr>
          <w:color w:val="231F20"/>
          <w:spacing w:val="40"/>
          <w:w w:val="105"/>
          <w:sz w:val="16"/>
        </w:rPr>
        <w:t> </w:t>
      </w:r>
      <w:r>
        <w:rPr>
          <w:color w:val="231F20"/>
          <w:w w:val="105"/>
          <w:sz w:val="16"/>
        </w:rPr>
        <w:t>plague.</w:t>
      </w:r>
      <w:r>
        <w:rPr>
          <w:color w:val="231F20"/>
          <w:spacing w:val="40"/>
          <w:w w:val="105"/>
          <w:sz w:val="16"/>
        </w:rPr>
        <w:t> </w:t>
      </w:r>
      <w:r>
        <w:rPr>
          <w:i/>
          <w:color w:val="231F20"/>
          <w:w w:val="105"/>
          <w:sz w:val="16"/>
        </w:rPr>
        <w:t>Lancet</w:t>
      </w:r>
      <w:r>
        <w:rPr>
          <w:color w:val="231F20"/>
          <w:w w:val="105"/>
          <w:sz w:val="16"/>
        </w:rPr>
        <w:t>.</w:t>
      </w:r>
      <w:r>
        <w:rPr>
          <w:color w:val="231F20"/>
          <w:spacing w:val="40"/>
          <w:w w:val="105"/>
          <w:sz w:val="16"/>
        </w:rPr>
        <w:t> </w:t>
      </w:r>
      <w:r>
        <w:rPr>
          <w:color w:val="231F20"/>
          <w:w w:val="105"/>
          <w:sz w:val="16"/>
        </w:rPr>
        <w:t>1894; </w:t>
      </w:r>
      <w:r>
        <w:rPr>
          <w:color w:val="231F20"/>
          <w:spacing w:val="-2"/>
          <w:w w:val="105"/>
          <w:sz w:val="16"/>
        </w:rPr>
        <w:t>2:428-430.</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Yersin</w:t>
      </w:r>
      <w:r>
        <w:rPr>
          <w:color w:val="231F20"/>
          <w:w w:val="105"/>
          <w:sz w:val="16"/>
        </w:rPr>
        <w:t> A.</w:t>
      </w:r>
      <w:r>
        <w:rPr>
          <w:color w:val="231F20"/>
          <w:w w:val="105"/>
          <w:sz w:val="16"/>
        </w:rPr>
        <w:t> La</w:t>
      </w:r>
      <w:r>
        <w:rPr>
          <w:color w:val="231F20"/>
          <w:w w:val="105"/>
          <w:sz w:val="16"/>
        </w:rPr>
        <w:t> peste</w:t>
      </w:r>
      <w:r>
        <w:rPr>
          <w:color w:val="231F20"/>
          <w:w w:val="105"/>
          <w:sz w:val="16"/>
        </w:rPr>
        <w:t> bubonique</w:t>
      </w:r>
      <w:r>
        <w:rPr>
          <w:color w:val="231F20"/>
          <w:w w:val="105"/>
          <w:sz w:val="16"/>
        </w:rPr>
        <w:t> à</w:t>
      </w:r>
      <w:r>
        <w:rPr>
          <w:color w:val="231F20"/>
          <w:w w:val="105"/>
          <w:sz w:val="16"/>
        </w:rPr>
        <w:t> Hong</w:t>
      </w:r>
      <w:r>
        <w:rPr>
          <w:color w:val="231F20"/>
          <w:w w:val="105"/>
          <w:sz w:val="16"/>
        </w:rPr>
        <w:t> Kong.</w:t>
      </w:r>
      <w:r>
        <w:rPr>
          <w:color w:val="231F20"/>
          <w:w w:val="105"/>
          <w:sz w:val="16"/>
        </w:rPr>
        <w:t> </w:t>
      </w:r>
      <w:r>
        <w:rPr>
          <w:i/>
          <w:color w:val="231F20"/>
          <w:w w:val="105"/>
          <w:sz w:val="16"/>
        </w:rPr>
        <w:t>Ann</w:t>
      </w:r>
      <w:r>
        <w:rPr>
          <w:i/>
          <w:color w:val="231F20"/>
          <w:w w:val="105"/>
          <w:sz w:val="16"/>
        </w:rPr>
        <w:t> Inst</w:t>
      </w:r>
      <w:r>
        <w:rPr>
          <w:i/>
          <w:color w:val="231F20"/>
          <w:w w:val="105"/>
          <w:sz w:val="16"/>
        </w:rPr>
        <w:t> </w:t>
      </w:r>
      <w:r>
        <w:rPr>
          <w:i/>
          <w:color w:val="231F20"/>
          <w:w w:val="105"/>
          <w:sz w:val="16"/>
        </w:rPr>
        <w:t>Pasteur (Paris)</w:t>
      </w:r>
      <w:r>
        <w:rPr>
          <w:color w:val="231F20"/>
          <w:w w:val="105"/>
          <w:sz w:val="16"/>
        </w:rPr>
        <w:t>. 1894;8:662-667.</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57" w:id="65"/>
      <w:bookmarkEnd w:id="65"/>
      <w:r>
        <w:rPr/>
      </w:r>
      <w:r>
        <w:rPr>
          <w:color w:val="231F20"/>
          <w:w w:val="105"/>
          <w:sz w:val="16"/>
        </w:rPr>
        <w:t>Yersin</w:t>
      </w:r>
      <w:r>
        <w:rPr>
          <w:color w:val="231F20"/>
          <w:w w:val="105"/>
          <w:sz w:val="16"/>
        </w:rPr>
        <w:t> A,</w:t>
      </w:r>
      <w:r>
        <w:rPr>
          <w:color w:val="231F20"/>
          <w:w w:val="105"/>
          <w:sz w:val="16"/>
        </w:rPr>
        <w:t> Calmette</w:t>
      </w:r>
      <w:r>
        <w:rPr>
          <w:color w:val="231F20"/>
          <w:w w:val="105"/>
          <w:sz w:val="16"/>
        </w:rPr>
        <w:t> A,</w:t>
      </w:r>
      <w:r>
        <w:rPr>
          <w:color w:val="231F20"/>
          <w:w w:val="105"/>
          <w:sz w:val="16"/>
        </w:rPr>
        <w:t> Borrel</w:t>
      </w:r>
      <w:r>
        <w:rPr>
          <w:color w:val="231F20"/>
          <w:w w:val="105"/>
          <w:sz w:val="16"/>
        </w:rPr>
        <w:t> A.</w:t>
      </w:r>
      <w:r>
        <w:rPr>
          <w:color w:val="231F20"/>
          <w:w w:val="105"/>
          <w:sz w:val="16"/>
        </w:rPr>
        <w:t> La</w:t>
      </w:r>
      <w:r>
        <w:rPr>
          <w:color w:val="231F20"/>
          <w:w w:val="105"/>
          <w:sz w:val="16"/>
        </w:rPr>
        <w:t> peste</w:t>
      </w:r>
      <w:r>
        <w:rPr>
          <w:color w:val="231F20"/>
          <w:w w:val="105"/>
          <w:sz w:val="16"/>
        </w:rPr>
        <w:t> bubonique:</w:t>
      </w:r>
      <w:r>
        <w:rPr>
          <w:color w:val="231F20"/>
          <w:w w:val="105"/>
          <w:sz w:val="16"/>
        </w:rPr>
        <w:t> </w:t>
      </w:r>
      <w:r>
        <w:rPr>
          <w:color w:val="231F20"/>
          <w:w w:val="105"/>
          <w:sz w:val="16"/>
        </w:rPr>
        <w:t>deuxième note. </w:t>
      </w:r>
      <w:r>
        <w:rPr>
          <w:i/>
          <w:color w:val="231F20"/>
          <w:w w:val="105"/>
          <w:sz w:val="16"/>
        </w:rPr>
        <w:t>Ann Inst Pasteur (Paris)</w:t>
      </w:r>
      <w:r>
        <w:rPr>
          <w:color w:val="231F20"/>
          <w:w w:val="105"/>
          <w:sz w:val="16"/>
        </w:rPr>
        <w:t>. 1895;9:589-592.</w:t>
      </w:r>
    </w:p>
    <w:p>
      <w:pPr>
        <w:pStyle w:val="ListParagraph"/>
        <w:numPr>
          <w:ilvl w:val="0"/>
          <w:numId w:val="2"/>
        </w:numPr>
        <w:tabs>
          <w:tab w:pos="1459" w:val="left" w:leader="none"/>
        </w:tabs>
        <w:spacing w:line="178" w:lineRule="exact" w:before="0" w:after="0"/>
        <w:ind w:left="1459" w:right="0" w:hanging="299"/>
        <w:jc w:val="both"/>
        <w:rPr>
          <w:i/>
          <w:sz w:val="16"/>
        </w:rPr>
      </w:pPr>
      <w:bookmarkStart w:name="_bookmark58" w:id="66"/>
      <w:bookmarkEnd w:id="66"/>
      <w:r>
        <w:rPr/>
      </w:r>
      <w:r>
        <w:rPr>
          <w:color w:val="231F20"/>
          <w:w w:val="105"/>
          <w:sz w:val="16"/>
        </w:rPr>
        <w:t>Haffkine</w:t>
      </w:r>
      <w:r>
        <w:rPr>
          <w:color w:val="231F20"/>
          <w:spacing w:val="-1"/>
          <w:w w:val="105"/>
          <w:sz w:val="16"/>
        </w:rPr>
        <w:t> </w:t>
      </w:r>
      <w:r>
        <w:rPr>
          <w:color w:val="231F20"/>
          <w:w w:val="105"/>
          <w:sz w:val="16"/>
        </w:rPr>
        <w:t>WM. Remarks on the plague prophylactic fluid. </w:t>
      </w:r>
      <w:r>
        <w:rPr>
          <w:i/>
          <w:color w:val="231F20"/>
          <w:w w:val="105"/>
          <w:sz w:val="16"/>
        </w:rPr>
        <w:t>Br</w:t>
      </w:r>
      <w:r>
        <w:rPr>
          <w:i/>
          <w:color w:val="231F20"/>
          <w:spacing w:val="3"/>
          <w:w w:val="105"/>
          <w:sz w:val="16"/>
        </w:rPr>
        <w:t> </w:t>
      </w:r>
      <w:r>
        <w:rPr>
          <w:i/>
          <w:color w:val="231F20"/>
          <w:spacing w:val="-5"/>
          <w:w w:val="105"/>
          <w:sz w:val="16"/>
        </w:rPr>
        <w:t>Med</w:t>
      </w:r>
    </w:p>
    <w:p>
      <w:pPr>
        <w:spacing w:line="180" w:lineRule="exact" w:before="0"/>
        <w:ind w:left="1460" w:right="0" w:firstLine="0"/>
        <w:jc w:val="both"/>
        <w:rPr>
          <w:sz w:val="16"/>
        </w:rPr>
      </w:pPr>
      <w:r>
        <w:rPr>
          <w:i/>
          <w:color w:val="231F20"/>
          <w:spacing w:val="-2"/>
          <w:sz w:val="16"/>
        </w:rPr>
        <w:t>J</w:t>
      </w:r>
      <w:r>
        <w:rPr>
          <w:color w:val="231F20"/>
          <w:spacing w:val="-2"/>
          <w:sz w:val="16"/>
        </w:rPr>
        <w:t>.</w:t>
      </w:r>
      <w:r>
        <w:rPr>
          <w:color w:val="231F20"/>
          <w:spacing w:val="-8"/>
          <w:sz w:val="16"/>
        </w:rPr>
        <w:t> </w:t>
      </w:r>
      <w:r>
        <w:rPr>
          <w:color w:val="231F20"/>
          <w:spacing w:val="-2"/>
          <w:sz w:val="16"/>
        </w:rPr>
        <w:t>1897;1:1461.</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Haffkine WM. Protective inoculation against plague and </w:t>
      </w:r>
      <w:r>
        <w:rPr>
          <w:color w:val="231F20"/>
          <w:w w:val="105"/>
          <w:sz w:val="16"/>
        </w:rPr>
        <w:t>cholera [editorial]. </w:t>
      </w:r>
      <w:r>
        <w:rPr>
          <w:i/>
          <w:color w:val="231F20"/>
          <w:w w:val="105"/>
          <w:sz w:val="16"/>
        </w:rPr>
        <w:t>Br Med J</w:t>
      </w:r>
      <w:r>
        <w:rPr>
          <w:color w:val="231F20"/>
          <w:w w:val="105"/>
          <w:sz w:val="16"/>
        </w:rPr>
        <w:t>. 1899;1:35-36.</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59" w:id="67"/>
      <w:bookmarkEnd w:id="67"/>
      <w:r>
        <w:rPr/>
      </w:r>
      <w:r>
        <w:rPr>
          <w:color w:val="231F20"/>
          <w:sz w:val="16"/>
        </w:rPr>
        <w:t>Löwy</w:t>
      </w:r>
      <w:r>
        <w:rPr>
          <w:color w:val="231F20"/>
          <w:spacing w:val="40"/>
          <w:sz w:val="16"/>
        </w:rPr>
        <w:t> </w:t>
      </w:r>
      <w:r>
        <w:rPr>
          <w:color w:val="231F20"/>
          <w:sz w:val="16"/>
        </w:rPr>
        <w:t>I.</w:t>
      </w:r>
      <w:r>
        <w:rPr>
          <w:color w:val="231F20"/>
          <w:spacing w:val="40"/>
          <w:sz w:val="16"/>
        </w:rPr>
        <w:t> </w:t>
      </w:r>
      <w:r>
        <w:rPr>
          <w:color w:val="231F20"/>
          <w:sz w:val="16"/>
        </w:rPr>
        <w:t>Producing</w:t>
      </w:r>
      <w:r>
        <w:rPr>
          <w:color w:val="231F20"/>
          <w:spacing w:val="40"/>
          <w:sz w:val="16"/>
        </w:rPr>
        <w:t> </w:t>
      </w:r>
      <w:r>
        <w:rPr>
          <w:color w:val="231F20"/>
          <w:sz w:val="16"/>
        </w:rPr>
        <w:t>a</w:t>
      </w:r>
      <w:r>
        <w:rPr>
          <w:color w:val="231F20"/>
          <w:spacing w:val="40"/>
          <w:sz w:val="16"/>
        </w:rPr>
        <w:t> </w:t>
      </w:r>
      <w:r>
        <w:rPr>
          <w:color w:val="231F20"/>
          <w:sz w:val="16"/>
        </w:rPr>
        <w:t>trustworthy</w:t>
      </w:r>
      <w:r>
        <w:rPr>
          <w:color w:val="231F20"/>
          <w:spacing w:val="40"/>
          <w:sz w:val="16"/>
        </w:rPr>
        <w:t> </w:t>
      </w:r>
      <w:r>
        <w:rPr>
          <w:color w:val="231F20"/>
          <w:sz w:val="16"/>
        </w:rPr>
        <w:t>knowledge:</w:t>
      </w:r>
      <w:r>
        <w:rPr>
          <w:color w:val="231F20"/>
          <w:spacing w:val="40"/>
          <w:sz w:val="16"/>
        </w:rPr>
        <w:t> </w:t>
      </w:r>
      <w:r>
        <w:rPr>
          <w:color w:val="231F20"/>
          <w:sz w:val="16"/>
        </w:rPr>
        <w:t>early</w:t>
      </w:r>
      <w:r>
        <w:rPr>
          <w:color w:val="231F20"/>
          <w:spacing w:val="40"/>
          <w:sz w:val="16"/>
        </w:rPr>
        <w:t> </w:t>
      </w:r>
      <w:r>
        <w:rPr>
          <w:color w:val="231F20"/>
          <w:sz w:val="16"/>
        </w:rPr>
        <w:t>field</w:t>
      </w:r>
      <w:r>
        <w:rPr>
          <w:color w:val="231F20"/>
          <w:spacing w:val="40"/>
          <w:sz w:val="16"/>
        </w:rPr>
        <w:t> </w:t>
      </w:r>
      <w:r>
        <w:rPr>
          <w:color w:val="231F20"/>
          <w:sz w:val="16"/>
        </w:rPr>
        <w:t>trials</w:t>
      </w:r>
      <w:r>
        <w:rPr>
          <w:color w:val="231F20"/>
          <w:spacing w:val="40"/>
          <w:sz w:val="16"/>
        </w:rPr>
        <w:t> </w:t>
      </w:r>
      <w:r>
        <w:rPr>
          <w:color w:val="231F20"/>
          <w:sz w:val="16"/>
        </w:rPr>
        <w:t>of anticholera vaccines in India. In: Plotkin SA, Fantini B, eds.</w:t>
      </w:r>
      <w:r>
        <w:rPr>
          <w:color w:val="231F20"/>
          <w:spacing w:val="40"/>
          <w:sz w:val="16"/>
        </w:rPr>
        <w:t> </w:t>
      </w:r>
      <w:r>
        <w:rPr>
          <w:i/>
          <w:color w:val="231F20"/>
          <w:sz w:val="16"/>
        </w:rPr>
        <w:t>Vaccinia, Vaccination, Vaccinology: Jenner, Pasteur and Their</w:t>
      </w:r>
      <w:r>
        <w:rPr>
          <w:i/>
          <w:color w:val="231F20"/>
          <w:spacing w:val="40"/>
          <w:sz w:val="16"/>
        </w:rPr>
        <w:t> </w:t>
      </w:r>
      <w:r>
        <w:rPr>
          <w:i/>
          <w:color w:val="231F20"/>
          <w:sz w:val="16"/>
        </w:rPr>
        <w:t>Successors</w:t>
      </w:r>
      <w:r>
        <w:rPr>
          <w:color w:val="231F20"/>
          <w:sz w:val="16"/>
        </w:rPr>
        <w:t>. Paris, France: Elsevier; 1996:121-126.</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60" w:id="68"/>
      <w:bookmarkEnd w:id="68"/>
      <w:r>
        <w:rPr/>
      </w:r>
      <w:r>
        <w:rPr>
          <w:color w:val="231F20"/>
          <w:sz w:val="16"/>
        </w:rPr>
        <w:t>Snow</w:t>
      </w:r>
      <w:r>
        <w:rPr>
          <w:color w:val="231F20"/>
          <w:spacing w:val="-4"/>
          <w:sz w:val="16"/>
        </w:rPr>
        <w:t> </w:t>
      </w:r>
      <w:r>
        <w:rPr>
          <w:color w:val="231F20"/>
          <w:sz w:val="16"/>
        </w:rPr>
        <w:t>J.</w:t>
      </w:r>
      <w:r>
        <w:rPr>
          <w:color w:val="231F20"/>
          <w:spacing w:val="-4"/>
          <w:sz w:val="16"/>
        </w:rPr>
        <w:t> </w:t>
      </w:r>
      <w:r>
        <w:rPr>
          <w:i/>
          <w:color w:val="231F20"/>
          <w:sz w:val="16"/>
        </w:rPr>
        <w:t>Snow</w:t>
      </w:r>
      <w:r>
        <w:rPr>
          <w:i/>
          <w:color w:val="231F20"/>
          <w:spacing w:val="-1"/>
          <w:sz w:val="16"/>
        </w:rPr>
        <w:t> </w:t>
      </w:r>
      <w:r>
        <w:rPr>
          <w:i/>
          <w:color w:val="231F20"/>
          <w:sz w:val="16"/>
        </w:rPr>
        <w:t>on</w:t>
      </w:r>
      <w:r>
        <w:rPr>
          <w:i/>
          <w:color w:val="231F20"/>
          <w:spacing w:val="-1"/>
          <w:sz w:val="16"/>
        </w:rPr>
        <w:t> </w:t>
      </w:r>
      <w:r>
        <w:rPr>
          <w:i/>
          <w:color w:val="231F20"/>
          <w:sz w:val="16"/>
        </w:rPr>
        <w:t>Cholera;</w:t>
      </w:r>
      <w:r>
        <w:rPr>
          <w:i/>
          <w:color w:val="231F20"/>
          <w:spacing w:val="-1"/>
          <w:sz w:val="16"/>
        </w:rPr>
        <w:t> </w:t>
      </w:r>
      <w:r>
        <w:rPr>
          <w:i/>
          <w:color w:val="231F20"/>
          <w:sz w:val="16"/>
        </w:rPr>
        <w:t>Being</w:t>
      </w:r>
      <w:r>
        <w:rPr>
          <w:i/>
          <w:color w:val="231F20"/>
          <w:spacing w:val="-1"/>
          <w:sz w:val="16"/>
        </w:rPr>
        <w:t> </w:t>
      </w:r>
      <w:r>
        <w:rPr>
          <w:i/>
          <w:color w:val="231F20"/>
          <w:sz w:val="16"/>
        </w:rPr>
        <w:t>a</w:t>
      </w:r>
      <w:r>
        <w:rPr>
          <w:i/>
          <w:color w:val="231F20"/>
          <w:spacing w:val="-1"/>
          <w:sz w:val="16"/>
        </w:rPr>
        <w:t> </w:t>
      </w:r>
      <w:r>
        <w:rPr>
          <w:i/>
          <w:color w:val="231F20"/>
          <w:sz w:val="16"/>
        </w:rPr>
        <w:t>Reprint</w:t>
      </w:r>
      <w:r>
        <w:rPr>
          <w:i/>
          <w:color w:val="231F20"/>
          <w:spacing w:val="-1"/>
          <w:sz w:val="16"/>
        </w:rPr>
        <w:t> </w:t>
      </w:r>
      <w:r>
        <w:rPr>
          <w:i/>
          <w:color w:val="231F20"/>
          <w:sz w:val="16"/>
        </w:rPr>
        <w:t>of</w:t>
      </w:r>
      <w:r>
        <w:rPr>
          <w:i/>
          <w:color w:val="231F20"/>
          <w:spacing w:val="-1"/>
          <w:sz w:val="16"/>
        </w:rPr>
        <w:t> </w:t>
      </w:r>
      <w:r>
        <w:rPr>
          <w:i/>
          <w:color w:val="231F20"/>
          <w:sz w:val="16"/>
        </w:rPr>
        <w:t>Two</w:t>
      </w:r>
      <w:r>
        <w:rPr>
          <w:i/>
          <w:color w:val="231F20"/>
          <w:spacing w:val="-1"/>
          <w:sz w:val="16"/>
        </w:rPr>
        <w:t> </w:t>
      </w:r>
      <w:r>
        <w:rPr>
          <w:i/>
          <w:color w:val="231F20"/>
          <w:sz w:val="16"/>
        </w:rPr>
        <w:t>Papers,</w:t>
      </w:r>
      <w:r>
        <w:rPr>
          <w:i/>
          <w:color w:val="231F20"/>
          <w:spacing w:val="-1"/>
          <w:sz w:val="16"/>
        </w:rPr>
        <w:t> </w:t>
      </w:r>
      <w:r>
        <w:rPr>
          <w:i/>
          <w:color w:val="231F20"/>
          <w:sz w:val="16"/>
        </w:rPr>
        <w:t>Together</w:t>
      </w:r>
      <w:r>
        <w:rPr>
          <w:i/>
          <w:color w:val="231F20"/>
          <w:spacing w:val="40"/>
          <w:sz w:val="16"/>
        </w:rPr>
        <w:t> </w:t>
      </w:r>
      <w:r>
        <w:rPr>
          <w:i/>
          <w:color w:val="231F20"/>
          <w:sz w:val="16"/>
        </w:rPr>
        <w:t>With a Bibliographic Memoir by B. W. Richardson</w:t>
      </w:r>
      <w:r>
        <w:rPr>
          <w:color w:val="231F20"/>
          <w:sz w:val="16"/>
        </w:rPr>
        <w:t>.</w:t>
      </w:r>
      <w:r>
        <w:rPr>
          <w:color w:val="231F20"/>
          <w:spacing w:val="-1"/>
          <w:sz w:val="16"/>
        </w:rPr>
        <w:t> </w:t>
      </w:r>
      <w:r>
        <w:rPr>
          <w:color w:val="231F20"/>
          <w:sz w:val="16"/>
        </w:rPr>
        <w:t>New</w:t>
      </w:r>
      <w:r>
        <w:rPr>
          <w:color w:val="231F20"/>
          <w:spacing w:val="-1"/>
          <w:sz w:val="16"/>
        </w:rPr>
        <w:t> </w:t>
      </w:r>
      <w:r>
        <w:rPr>
          <w:color w:val="231F20"/>
          <w:sz w:val="16"/>
        </w:rPr>
        <w:t>York,</w:t>
      </w:r>
      <w:r>
        <w:rPr>
          <w:color w:val="231F20"/>
          <w:spacing w:val="-1"/>
          <w:sz w:val="16"/>
        </w:rPr>
        <w:t> </w:t>
      </w:r>
      <w:r>
        <w:rPr>
          <w:color w:val="231F20"/>
          <w:sz w:val="16"/>
        </w:rPr>
        <w:t>NY:</w:t>
      </w:r>
      <w:r>
        <w:rPr>
          <w:color w:val="231F20"/>
          <w:spacing w:val="40"/>
          <w:sz w:val="16"/>
        </w:rPr>
        <w:t> </w:t>
      </w:r>
      <w:r>
        <w:rPr>
          <w:color w:val="231F20"/>
          <w:sz w:val="16"/>
        </w:rPr>
        <w:t>Commonwealth</w:t>
      </w:r>
      <w:r>
        <w:rPr>
          <w:color w:val="231F20"/>
          <w:spacing w:val="37"/>
          <w:sz w:val="16"/>
        </w:rPr>
        <w:t> </w:t>
      </w:r>
      <w:r>
        <w:rPr>
          <w:color w:val="231F20"/>
          <w:sz w:val="16"/>
        </w:rPr>
        <w:t>Fund;</w:t>
      </w:r>
      <w:r>
        <w:rPr>
          <w:color w:val="231F20"/>
          <w:spacing w:val="37"/>
          <w:sz w:val="16"/>
        </w:rPr>
        <w:t> </w:t>
      </w:r>
      <w:r>
        <w:rPr>
          <w:color w:val="231F20"/>
          <w:sz w:val="16"/>
        </w:rPr>
        <w:t>1936.</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61" w:id="69"/>
      <w:bookmarkEnd w:id="69"/>
      <w:r>
        <w:rPr/>
      </w:r>
      <w:r>
        <w:rPr>
          <w:color w:val="231F20"/>
          <w:w w:val="110"/>
          <w:sz w:val="16"/>
        </w:rPr>
        <w:t>Koch</w:t>
      </w:r>
      <w:r>
        <w:rPr>
          <w:color w:val="231F20"/>
          <w:w w:val="110"/>
          <w:sz w:val="16"/>
        </w:rPr>
        <w:t> R.</w:t>
      </w:r>
      <w:r>
        <w:rPr>
          <w:color w:val="231F20"/>
          <w:w w:val="110"/>
          <w:sz w:val="16"/>
        </w:rPr>
        <w:t> Der</w:t>
      </w:r>
      <w:r>
        <w:rPr>
          <w:color w:val="231F20"/>
          <w:w w:val="110"/>
          <w:sz w:val="16"/>
        </w:rPr>
        <w:t> Seitens</w:t>
      </w:r>
      <w:r>
        <w:rPr>
          <w:color w:val="231F20"/>
          <w:w w:val="110"/>
          <w:sz w:val="16"/>
        </w:rPr>
        <w:t> des</w:t>
      </w:r>
      <w:r>
        <w:rPr>
          <w:color w:val="231F20"/>
          <w:w w:val="110"/>
          <w:sz w:val="16"/>
        </w:rPr>
        <w:t> Dr.</w:t>
      </w:r>
      <w:r>
        <w:rPr>
          <w:color w:val="231F20"/>
          <w:w w:val="110"/>
          <w:sz w:val="16"/>
        </w:rPr>
        <w:t> Koch</w:t>
      </w:r>
      <w:r>
        <w:rPr>
          <w:color w:val="231F20"/>
          <w:w w:val="110"/>
          <w:sz w:val="16"/>
        </w:rPr>
        <w:t> an</w:t>
      </w:r>
      <w:r>
        <w:rPr>
          <w:color w:val="231F20"/>
          <w:w w:val="110"/>
          <w:sz w:val="16"/>
        </w:rPr>
        <w:t> den</w:t>
      </w:r>
      <w:r>
        <w:rPr>
          <w:color w:val="231F20"/>
          <w:w w:val="110"/>
          <w:sz w:val="16"/>
        </w:rPr>
        <w:t> Staatssecretari</w:t>
      </w:r>
      <w:r>
        <w:rPr>
          <w:color w:val="231F20"/>
          <w:w w:val="110"/>
          <w:sz w:val="16"/>
        </w:rPr>
        <w:t> </w:t>
      </w:r>
      <w:r>
        <w:rPr>
          <w:color w:val="231F20"/>
          <w:w w:val="110"/>
          <w:sz w:val="16"/>
        </w:rPr>
        <w:t>des Innern</w:t>
      </w:r>
      <w:r>
        <w:rPr>
          <w:color w:val="231F20"/>
          <w:spacing w:val="-5"/>
          <w:w w:val="110"/>
          <w:sz w:val="16"/>
        </w:rPr>
        <w:t> </w:t>
      </w:r>
      <w:r>
        <w:rPr>
          <w:color w:val="231F20"/>
          <w:w w:val="110"/>
          <w:sz w:val="16"/>
        </w:rPr>
        <w:t>Herrn</w:t>
      </w:r>
      <w:r>
        <w:rPr>
          <w:color w:val="231F20"/>
          <w:spacing w:val="-5"/>
          <w:w w:val="110"/>
          <w:sz w:val="16"/>
        </w:rPr>
        <w:t> </w:t>
      </w:r>
      <w:r>
        <w:rPr>
          <w:color w:val="231F20"/>
          <w:w w:val="110"/>
          <w:sz w:val="16"/>
        </w:rPr>
        <w:t>Staatsminster</w:t>
      </w:r>
      <w:r>
        <w:rPr>
          <w:color w:val="231F20"/>
          <w:spacing w:val="-5"/>
          <w:w w:val="110"/>
          <w:sz w:val="16"/>
        </w:rPr>
        <w:t> </w:t>
      </w:r>
      <w:r>
        <w:rPr>
          <w:color w:val="231F20"/>
          <w:w w:val="110"/>
          <w:sz w:val="16"/>
        </w:rPr>
        <w:t>von</w:t>
      </w:r>
      <w:r>
        <w:rPr>
          <w:color w:val="231F20"/>
          <w:spacing w:val="-5"/>
          <w:w w:val="110"/>
          <w:sz w:val="16"/>
        </w:rPr>
        <w:t> </w:t>
      </w:r>
      <w:r>
        <w:rPr>
          <w:color w:val="231F20"/>
          <w:w w:val="110"/>
          <w:sz w:val="16"/>
        </w:rPr>
        <w:t>Boetticher</w:t>
      </w:r>
      <w:r>
        <w:rPr>
          <w:color w:val="231F20"/>
          <w:spacing w:val="-5"/>
          <w:w w:val="110"/>
          <w:sz w:val="16"/>
        </w:rPr>
        <w:t> </w:t>
      </w:r>
      <w:r>
        <w:rPr>
          <w:color w:val="231F20"/>
          <w:w w:val="110"/>
          <w:sz w:val="16"/>
        </w:rPr>
        <w:t>Excellenz</w:t>
      </w:r>
      <w:r>
        <w:rPr>
          <w:color w:val="231F20"/>
          <w:spacing w:val="-5"/>
          <w:w w:val="110"/>
          <w:sz w:val="16"/>
        </w:rPr>
        <w:t> </w:t>
      </w:r>
      <w:r>
        <w:rPr>
          <w:color w:val="231F20"/>
          <w:w w:val="110"/>
          <w:sz w:val="16"/>
        </w:rPr>
        <w:t>erstettete </w:t>
      </w:r>
      <w:r>
        <w:rPr>
          <w:color w:val="231F20"/>
          <w:sz w:val="16"/>
        </w:rPr>
        <w:t>Bericht von Alexandrie, 17 September 1883. </w:t>
      </w:r>
      <w:r>
        <w:rPr>
          <w:i/>
          <w:color w:val="231F20"/>
          <w:sz w:val="16"/>
        </w:rPr>
        <w:t>Dtsch Med Wochen-</w:t>
      </w:r>
      <w:r>
        <w:rPr>
          <w:i/>
          <w:color w:val="231F20"/>
          <w:w w:val="110"/>
          <w:sz w:val="16"/>
        </w:rPr>
        <w:t> schr</w:t>
      </w:r>
      <w:r>
        <w:rPr>
          <w:color w:val="231F20"/>
          <w:w w:val="110"/>
          <w:sz w:val="16"/>
        </w:rPr>
        <w:t>. 1883;9(615):743-744.</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62" w:id="70"/>
      <w:bookmarkEnd w:id="70"/>
      <w:r>
        <w:rPr/>
      </w:r>
      <w:r>
        <w:rPr>
          <w:color w:val="231F20"/>
          <w:w w:val="105"/>
          <w:sz w:val="16"/>
        </w:rPr>
        <w:t>Kolle</w:t>
      </w:r>
      <w:r>
        <w:rPr>
          <w:color w:val="231F20"/>
          <w:w w:val="105"/>
          <w:sz w:val="16"/>
        </w:rPr>
        <w:t> W.</w:t>
      </w:r>
      <w:r>
        <w:rPr>
          <w:color w:val="231F20"/>
          <w:w w:val="105"/>
          <w:sz w:val="16"/>
        </w:rPr>
        <w:t> Zur</w:t>
      </w:r>
      <w:r>
        <w:rPr>
          <w:color w:val="231F20"/>
          <w:w w:val="105"/>
          <w:sz w:val="16"/>
        </w:rPr>
        <w:t> aktiven</w:t>
      </w:r>
      <w:r>
        <w:rPr>
          <w:color w:val="231F20"/>
          <w:w w:val="105"/>
          <w:sz w:val="16"/>
        </w:rPr>
        <w:t> Immunisierung</w:t>
      </w:r>
      <w:r>
        <w:rPr>
          <w:color w:val="231F20"/>
          <w:w w:val="105"/>
          <w:sz w:val="16"/>
        </w:rPr>
        <w:t> der</w:t>
      </w:r>
      <w:r>
        <w:rPr>
          <w:color w:val="231F20"/>
          <w:w w:val="105"/>
          <w:sz w:val="16"/>
        </w:rPr>
        <w:t> Menschen</w:t>
      </w:r>
      <w:r>
        <w:rPr>
          <w:color w:val="231F20"/>
          <w:w w:val="105"/>
          <w:sz w:val="16"/>
        </w:rPr>
        <w:t> </w:t>
      </w:r>
      <w:r>
        <w:rPr>
          <w:color w:val="231F20"/>
          <w:w w:val="105"/>
          <w:sz w:val="16"/>
        </w:rPr>
        <w:t>gegen Cholera. </w:t>
      </w:r>
      <w:r>
        <w:rPr>
          <w:i/>
          <w:color w:val="231F20"/>
          <w:w w:val="105"/>
          <w:sz w:val="16"/>
        </w:rPr>
        <w:t>Zentralbl Bakteriol Abt Jena</w:t>
      </w:r>
      <w:r>
        <w:rPr>
          <w:color w:val="231F20"/>
          <w:w w:val="105"/>
          <w:sz w:val="16"/>
        </w:rPr>
        <w:t>. 1896;19:97-104.</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Kolle</w:t>
      </w:r>
      <w:r>
        <w:rPr>
          <w:color w:val="231F20"/>
          <w:spacing w:val="-13"/>
          <w:w w:val="105"/>
          <w:sz w:val="16"/>
        </w:rPr>
        <w:t> </w:t>
      </w:r>
      <w:r>
        <w:rPr>
          <w:color w:val="231F20"/>
          <w:w w:val="105"/>
          <w:sz w:val="16"/>
        </w:rPr>
        <w:t>W.</w:t>
      </w:r>
      <w:r>
        <w:rPr>
          <w:color w:val="231F20"/>
          <w:spacing w:val="-10"/>
          <w:w w:val="105"/>
          <w:sz w:val="16"/>
        </w:rPr>
        <w:t> </w:t>
      </w:r>
      <w:r>
        <w:rPr>
          <w:color w:val="231F20"/>
          <w:w w:val="105"/>
          <w:sz w:val="16"/>
        </w:rPr>
        <w:t>Die</w:t>
      </w:r>
      <w:r>
        <w:rPr>
          <w:color w:val="231F20"/>
          <w:spacing w:val="-11"/>
          <w:w w:val="105"/>
          <w:sz w:val="16"/>
        </w:rPr>
        <w:t> </w:t>
      </w:r>
      <w:r>
        <w:rPr>
          <w:color w:val="231F20"/>
          <w:w w:val="105"/>
          <w:sz w:val="16"/>
        </w:rPr>
        <w:t>aktive</w:t>
      </w:r>
      <w:r>
        <w:rPr>
          <w:color w:val="231F20"/>
          <w:spacing w:val="-10"/>
          <w:w w:val="105"/>
          <w:sz w:val="16"/>
        </w:rPr>
        <w:t> </w:t>
      </w:r>
      <w:r>
        <w:rPr>
          <w:color w:val="231F20"/>
          <w:w w:val="105"/>
          <w:sz w:val="16"/>
        </w:rPr>
        <w:t>Immunisierung</w:t>
      </w:r>
      <w:r>
        <w:rPr>
          <w:color w:val="231F20"/>
          <w:spacing w:val="-11"/>
          <w:w w:val="105"/>
          <w:sz w:val="16"/>
        </w:rPr>
        <w:t> </w:t>
      </w:r>
      <w:r>
        <w:rPr>
          <w:color w:val="231F20"/>
          <w:w w:val="105"/>
          <w:sz w:val="16"/>
        </w:rPr>
        <w:t>der</w:t>
      </w:r>
      <w:r>
        <w:rPr>
          <w:color w:val="231F20"/>
          <w:spacing w:val="-10"/>
          <w:w w:val="105"/>
          <w:sz w:val="16"/>
        </w:rPr>
        <w:t> </w:t>
      </w:r>
      <w:r>
        <w:rPr>
          <w:color w:val="231F20"/>
          <w:w w:val="105"/>
          <w:sz w:val="16"/>
        </w:rPr>
        <w:t>Menschen</w:t>
      </w:r>
      <w:r>
        <w:rPr>
          <w:color w:val="231F20"/>
          <w:spacing w:val="-11"/>
          <w:w w:val="105"/>
          <w:sz w:val="16"/>
        </w:rPr>
        <w:t> </w:t>
      </w:r>
      <w:r>
        <w:rPr>
          <w:color w:val="231F20"/>
          <w:w w:val="105"/>
          <w:sz w:val="16"/>
        </w:rPr>
        <w:t>gegen</w:t>
      </w:r>
      <w:r>
        <w:rPr>
          <w:color w:val="231F20"/>
          <w:spacing w:val="-10"/>
          <w:w w:val="105"/>
          <w:sz w:val="16"/>
        </w:rPr>
        <w:t> </w:t>
      </w:r>
      <w:r>
        <w:rPr>
          <w:color w:val="231F20"/>
          <w:w w:val="105"/>
          <w:sz w:val="16"/>
        </w:rPr>
        <w:t>Cholera, nach</w:t>
      </w:r>
      <w:r>
        <w:rPr>
          <w:color w:val="231F20"/>
          <w:spacing w:val="-2"/>
          <w:w w:val="105"/>
          <w:sz w:val="16"/>
        </w:rPr>
        <w:t> </w:t>
      </w:r>
      <w:r>
        <w:rPr>
          <w:color w:val="231F20"/>
          <w:w w:val="105"/>
          <w:sz w:val="16"/>
        </w:rPr>
        <w:t>Haffkine’s</w:t>
      </w:r>
      <w:r>
        <w:rPr>
          <w:color w:val="231F20"/>
          <w:spacing w:val="-2"/>
          <w:w w:val="105"/>
          <w:sz w:val="16"/>
        </w:rPr>
        <w:t> </w:t>
      </w:r>
      <w:r>
        <w:rPr>
          <w:color w:val="231F20"/>
          <w:w w:val="105"/>
          <w:sz w:val="16"/>
        </w:rPr>
        <w:t>Verfahren</w:t>
      </w:r>
      <w:r>
        <w:rPr>
          <w:color w:val="231F20"/>
          <w:spacing w:val="-2"/>
          <w:w w:val="105"/>
          <w:sz w:val="16"/>
        </w:rPr>
        <w:t> </w:t>
      </w:r>
      <w:r>
        <w:rPr>
          <w:color w:val="231F20"/>
          <w:w w:val="105"/>
          <w:sz w:val="16"/>
        </w:rPr>
        <w:t>in</w:t>
      </w:r>
      <w:r>
        <w:rPr>
          <w:color w:val="231F20"/>
          <w:spacing w:val="-2"/>
          <w:w w:val="105"/>
          <w:sz w:val="16"/>
        </w:rPr>
        <w:t> </w:t>
      </w:r>
      <w:r>
        <w:rPr>
          <w:color w:val="231F20"/>
          <w:w w:val="105"/>
          <w:sz w:val="16"/>
        </w:rPr>
        <w:t>Indien</w:t>
      </w:r>
      <w:r>
        <w:rPr>
          <w:color w:val="231F20"/>
          <w:spacing w:val="-2"/>
          <w:w w:val="105"/>
          <w:sz w:val="16"/>
        </w:rPr>
        <w:t> </w:t>
      </w:r>
      <w:r>
        <w:rPr>
          <w:color w:val="231F20"/>
          <w:w w:val="105"/>
          <w:sz w:val="16"/>
        </w:rPr>
        <w:t>ausgefuhrt.</w:t>
      </w:r>
      <w:r>
        <w:rPr>
          <w:color w:val="231F20"/>
          <w:spacing w:val="-2"/>
          <w:w w:val="105"/>
          <w:sz w:val="16"/>
        </w:rPr>
        <w:t> </w:t>
      </w:r>
      <w:r>
        <w:rPr>
          <w:i/>
          <w:color w:val="231F20"/>
          <w:w w:val="105"/>
          <w:sz w:val="16"/>
        </w:rPr>
        <w:t>Zentralbl Bakte- riol Abt Jena</w:t>
      </w:r>
      <w:r>
        <w:rPr>
          <w:color w:val="231F20"/>
          <w:w w:val="105"/>
          <w:sz w:val="16"/>
        </w:rPr>
        <w:t>. 1896;19:217-221.</w:t>
      </w:r>
    </w:p>
    <w:p>
      <w:pPr>
        <w:pStyle w:val="ListParagraph"/>
        <w:numPr>
          <w:ilvl w:val="0"/>
          <w:numId w:val="2"/>
        </w:numPr>
        <w:tabs>
          <w:tab w:pos="1460" w:val="left" w:leader="none"/>
        </w:tabs>
        <w:spacing w:line="235" w:lineRule="auto" w:before="0" w:after="0"/>
        <w:ind w:left="1460" w:right="0" w:hanging="300"/>
        <w:jc w:val="both"/>
        <w:rPr>
          <w:sz w:val="16"/>
        </w:rPr>
      </w:pPr>
      <w:r>
        <w:rPr>
          <w:color w:val="231F20"/>
          <w:sz w:val="16"/>
        </w:rPr>
        <w:t>Metchnikoff E. </w:t>
      </w:r>
      <w:r>
        <w:rPr>
          <w:i/>
          <w:color w:val="231F20"/>
          <w:sz w:val="16"/>
        </w:rPr>
        <w:t>Immunity in the Infective Diseases [English </w:t>
      </w:r>
      <w:r>
        <w:rPr>
          <w:i/>
          <w:color w:val="231F20"/>
          <w:sz w:val="16"/>
        </w:rPr>
        <w:t>Trans]</w:t>
      </w:r>
      <w:r>
        <w:rPr>
          <w:color w:val="231F20"/>
          <w:sz w:val="16"/>
        </w:rPr>
        <w:t>.</w:t>
      </w:r>
      <w:r>
        <w:rPr>
          <w:color w:val="231F20"/>
          <w:w w:val="105"/>
          <w:sz w:val="16"/>
        </w:rPr>
        <w:t> Cambridge, England: Cambridge University Press; 1905.</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Roux</w:t>
      </w:r>
      <w:r>
        <w:rPr>
          <w:color w:val="231F20"/>
          <w:spacing w:val="-5"/>
          <w:w w:val="105"/>
          <w:sz w:val="16"/>
        </w:rPr>
        <w:t> </w:t>
      </w:r>
      <w:r>
        <w:rPr>
          <w:color w:val="231F20"/>
          <w:w w:val="105"/>
          <w:sz w:val="16"/>
        </w:rPr>
        <w:t>E,</w:t>
      </w:r>
      <w:r>
        <w:rPr>
          <w:color w:val="231F20"/>
          <w:spacing w:val="-5"/>
          <w:w w:val="105"/>
          <w:sz w:val="16"/>
        </w:rPr>
        <w:t> </w:t>
      </w:r>
      <w:r>
        <w:rPr>
          <w:color w:val="231F20"/>
          <w:w w:val="105"/>
          <w:sz w:val="16"/>
        </w:rPr>
        <w:t>Yersin</w:t>
      </w:r>
      <w:r>
        <w:rPr>
          <w:color w:val="231F20"/>
          <w:spacing w:val="-5"/>
          <w:w w:val="105"/>
          <w:sz w:val="16"/>
        </w:rPr>
        <w:t> </w:t>
      </w:r>
      <w:r>
        <w:rPr>
          <w:color w:val="231F20"/>
          <w:w w:val="105"/>
          <w:sz w:val="16"/>
        </w:rPr>
        <w:t>A.</w:t>
      </w:r>
      <w:r>
        <w:rPr>
          <w:color w:val="231F20"/>
          <w:spacing w:val="-5"/>
          <w:w w:val="105"/>
          <w:sz w:val="16"/>
        </w:rPr>
        <w:t> </w:t>
      </w:r>
      <w:r>
        <w:rPr>
          <w:color w:val="231F20"/>
          <w:w w:val="105"/>
          <w:sz w:val="16"/>
        </w:rPr>
        <w:t>Contribution</w:t>
      </w:r>
      <w:r>
        <w:rPr>
          <w:color w:val="231F20"/>
          <w:spacing w:val="-5"/>
          <w:w w:val="105"/>
          <w:sz w:val="16"/>
        </w:rPr>
        <w:t> </w:t>
      </w:r>
      <w:r>
        <w:rPr>
          <w:color w:val="231F20"/>
          <w:w w:val="105"/>
          <w:sz w:val="16"/>
        </w:rPr>
        <w:t>à</w:t>
      </w:r>
      <w:r>
        <w:rPr>
          <w:color w:val="231F20"/>
          <w:spacing w:val="-5"/>
          <w:w w:val="105"/>
          <w:sz w:val="16"/>
        </w:rPr>
        <w:t> </w:t>
      </w:r>
      <w:r>
        <w:rPr>
          <w:color w:val="231F20"/>
          <w:w w:val="105"/>
          <w:sz w:val="16"/>
        </w:rPr>
        <w:t>l’étude</w:t>
      </w:r>
      <w:r>
        <w:rPr>
          <w:color w:val="231F20"/>
          <w:spacing w:val="-5"/>
          <w:w w:val="105"/>
          <w:sz w:val="16"/>
        </w:rPr>
        <w:t> </w:t>
      </w:r>
      <w:r>
        <w:rPr>
          <w:color w:val="231F20"/>
          <w:w w:val="105"/>
          <w:sz w:val="16"/>
        </w:rPr>
        <w:t>de</w:t>
      </w:r>
      <w:r>
        <w:rPr>
          <w:color w:val="231F20"/>
          <w:spacing w:val="-5"/>
          <w:w w:val="105"/>
          <w:sz w:val="16"/>
        </w:rPr>
        <w:t> </w:t>
      </w:r>
      <w:r>
        <w:rPr>
          <w:color w:val="231F20"/>
          <w:w w:val="105"/>
          <w:sz w:val="16"/>
        </w:rPr>
        <w:t>la</w:t>
      </w:r>
      <w:r>
        <w:rPr>
          <w:color w:val="231F20"/>
          <w:spacing w:val="-5"/>
          <w:w w:val="105"/>
          <w:sz w:val="16"/>
        </w:rPr>
        <w:t> </w:t>
      </w:r>
      <w:r>
        <w:rPr>
          <w:color w:val="231F20"/>
          <w:w w:val="105"/>
          <w:sz w:val="16"/>
        </w:rPr>
        <w:t>diphtérie.</w:t>
      </w:r>
      <w:r>
        <w:rPr>
          <w:color w:val="231F20"/>
          <w:spacing w:val="-5"/>
          <w:w w:val="105"/>
          <w:sz w:val="16"/>
        </w:rPr>
        <w:t> </w:t>
      </w:r>
      <w:r>
        <w:rPr>
          <w:i/>
          <w:color w:val="231F20"/>
          <w:w w:val="105"/>
          <w:sz w:val="16"/>
        </w:rPr>
        <w:t>Ann</w:t>
      </w:r>
      <w:r>
        <w:rPr>
          <w:i/>
          <w:color w:val="231F20"/>
          <w:spacing w:val="-2"/>
          <w:w w:val="105"/>
          <w:sz w:val="16"/>
        </w:rPr>
        <w:t> </w:t>
      </w:r>
      <w:r>
        <w:rPr>
          <w:i/>
          <w:color w:val="231F20"/>
          <w:w w:val="105"/>
          <w:sz w:val="16"/>
        </w:rPr>
        <w:t>Inst Pasteur (Paris)</w:t>
      </w:r>
      <w:r>
        <w:rPr>
          <w:color w:val="231F20"/>
          <w:w w:val="105"/>
          <w:sz w:val="16"/>
        </w:rPr>
        <w:t>. 1888;2:629-661.</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63" w:id="71"/>
      <w:bookmarkEnd w:id="71"/>
      <w:r>
        <w:rPr/>
      </w:r>
      <w:r>
        <w:rPr>
          <w:color w:val="231F20"/>
          <w:w w:val="105"/>
          <w:sz w:val="16"/>
        </w:rPr>
        <w:t>von</w:t>
      </w:r>
      <w:r>
        <w:rPr>
          <w:color w:val="231F20"/>
          <w:w w:val="105"/>
          <w:sz w:val="16"/>
        </w:rPr>
        <w:t> Behring</w:t>
      </w:r>
      <w:r>
        <w:rPr>
          <w:color w:val="231F20"/>
          <w:w w:val="105"/>
          <w:sz w:val="16"/>
        </w:rPr>
        <w:t> E,</w:t>
      </w:r>
      <w:r>
        <w:rPr>
          <w:color w:val="231F20"/>
          <w:w w:val="105"/>
          <w:sz w:val="16"/>
        </w:rPr>
        <w:t> Kitasato</w:t>
      </w:r>
      <w:r>
        <w:rPr>
          <w:color w:val="231F20"/>
          <w:w w:val="105"/>
          <w:sz w:val="16"/>
        </w:rPr>
        <w:t> S.</w:t>
      </w:r>
      <w:r>
        <w:rPr>
          <w:color w:val="231F20"/>
          <w:w w:val="105"/>
          <w:sz w:val="16"/>
        </w:rPr>
        <w:t> Über</w:t>
      </w:r>
      <w:r>
        <w:rPr>
          <w:color w:val="231F20"/>
          <w:w w:val="105"/>
          <w:sz w:val="16"/>
        </w:rPr>
        <w:t> das</w:t>
      </w:r>
      <w:r>
        <w:rPr>
          <w:color w:val="231F20"/>
          <w:w w:val="105"/>
          <w:sz w:val="16"/>
        </w:rPr>
        <w:t> Zustandekommen</w:t>
      </w:r>
      <w:r>
        <w:rPr>
          <w:color w:val="231F20"/>
          <w:w w:val="105"/>
          <w:sz w:val="16"/>
        </w:rPr>
        <w:t> </w:t>
      </w:r>
      <w:r>
        <w:rPr>
          <w:color w:val="231F20"/>
          <w:w w:val="105"/>
          <w:sz w:val="16"/>
        </w:rPr>
        <w:t>der Diphtherie-Immunität</w:t>
      </w:r>
      <w:r>
        <w:rPr>
          <w:color w:val="231F20"/>
          <w:w w:val="105"/>
          <w:sz w:val="16"/>
        </w:rPr>
        <w:t> und</w:t>
      </w:r>
      <w:r>
        <w:rPr>
          <w:color w:val="231F20"/>
          <w:w w:val="105"/>
          <w:sz w:val="16"/>
        </w:rPr>
        <w:t> der</w:t>
      </w:r>
      <w:r>
        <w:rPr>
          <w:color w:val="231F20"/>
          <w:w w:val="105"/>
          <w:sz w:val="16"/>
        </w:rPr>
        <w:t> Tetanus-Immunität</w:t>
      </w:r>
      <w:r>
        <w:rPr>
          <w:color w:val="231F20"/>
          <w:w w:val="105"/>
          <w:sz w:val="16"/>
        </w:rPr>
        <w:t> bie</w:t>
      </w:r>
      <w:r>
        <w:rPr>
          <w:color w:val="231F20"/>
          <w:w w:val="105"/>
          <w:sz w:val="16"/>
        </w:rPr>
        <w:t> Tieren. </w:t>
      </w:r>
      <w:r>
        <w:rPr>
          <w:i/>
          <w:color w:val="231F20"/>
          <w:w w:val="105"/>
          <w:sz w:val="16"/>
        </w:rPr>
        <w:t>Dtsch Med Wochenschr</w:t>
      </w:r>
      <w:r>
        <w:rPr>
          <w:color w:val="231F20"/>
          <w:w w:val="105"/>
          <w:sz w:val="16"/>
        </w:rPr>
        <w:t>. 1890;16:1113-1114.</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von</w:t>
      </w:r>
      <w:r>
        <w:rPr>
          <w:color w:val="231F20"/>
          <w:spacing w:val="40"/>
          <w:w w:val="105"/>
          <w:sz w:val="16"/>
        </w:rPr>
        <w:t> </w:t>
      </w:r>
      <w:r>
        <w:rPr>
          <w:color w:val="231F20"/>
          <w:w w:val="105"/>
          <w:sz w:val="16"/>
        </w:rPr>
        <w:t>Behring</w:t>
      </w:r>
      <w:r>
        <w:rPr>
          <w:color w:val="231F20"/>
          <w:spacing w:val="40"/>
          <w:w w:val="105"/>
          <w:sz w:val="16"/>
        </w:rPr>
        <w:t> </w:t>
      </w:r>
      <w:r>
        <w:rPr>
          <w:color w:val="231F20"/>
          <w:w w:val="105"/>
          <w:sz w:val="16"/>
        </w:rPr>
        <w:t>E.</w:t>
      </w:r>
      <w:r>
        <w:rPr>
          <w:color w:val="231F20"/>
          <w:spacing w:val="40"/>
          <w:w w:val="105"/>
          <w:sz w:val="16"/>
        </w:rPr>
        <w:t> </w:t>
      </w:r>
      <w:r>
        <w:rPr>
          <w:color w:val="231F20"/>
          <w:w w:val="105"/>
          <w:sz w:val="16"/>
        </w:rPr>
        <w:t>Untersuchungen</w:t>
      </w:r>
      <w:r>
        <w:rPr>
          <w:color w:val="231F20"/>
          <w:spacing w:val="40"/>
          <w:w w:val="105"/>
          <w:sz w:val="16"/>
        </w:rPr>
        <w:t> </w:t>
      </w:r>
      <w:r>
        <w:rPr>
          <w:color w:val="231F20"/>
          <w:w w:val="105"/>
          <w:sz w:val="16"/>
        </w:rPr>
        <w:t>über</w:t>
      </w:r>
      <w:r>
        <w:rPr>
          <w:color w:val="231F20"/>
          <w:spacing w:val="40"/>
          <w:w w:val="105"/>
          <w:sz w:val="16"/>
        </w:rPr>
        <w:t> </w:t>
      </w:r>
      <w:r>
        <w:rPr>
          <w:color w:val="231F20"/>
          <w:w w:val="105"/>
          <w:sz w:val="16"/>
        </w:rPr>
        <w:t>das</w:t>
      </w:r>
      <w:r>
        <w:rPr>
          <w:color w:val="231F20"/>
          <w:spacing w:val="40"/>
          <w:w w:val="105"/>
          <w:sz w:val="16"/>
        </w:rPr>
        <w:t> </w:t>
      </w:r>
      <w:r>
        <w:rPr>
          <w:color w:val="231F20"/>
          <w:w w:val="105"/>
          <w:sz w:val="16"/>
        </w:rPr>
        <w:t>Zustandekommen der Diphtherie-Immunität bei Tieren. </w:t>
      </w:r>
      <w:r>
        <w:rPr>
          <w:i/>
          <w:color w:val="231F20"/>
          <w:w w:val="105"/>
          <w:sz w:val="16"/>
        </w:rPr>
        <w:t>Dtsch</w:t>
      </w:r>
      <w:r>
        <w:rPr>
          <w:i/>
          <w:color w:val="231F20"/>
          <w:w w:val="105"/>
          <w:sz w:val="16"/>
        </w:rPr>
        <w:t> Med</w:t>
      </w:r>
      <w:r>
        <w:rPr>
          <w:i/>
          <w:color w:val="231F20"/>
          <w:w w:val="105"/>
          <w:sz w:val="16"/>
        </w:rPr>
        <w:t> Wochenschr</w:t>
      </w:r>
      <w:r>
        <w:rPr>
          <w:color w:val="231F20"/>
          <w:w w:val="105"/>
          <w:sz w:val="16"/>
        </w:rPr>
        <w:t>. </w:t>
      </w:r>
      <w:r>
        <w:rPr>
          <w:color w:val="231F20"/>
          <w:spacing w:val="-2"/>
          <w:w w:val="105"/>
          <w:sz w:val="16"/>
        </w:rPr>
        <w:t>1890;16:1145-1148.</w:t>
      </w:r>
    </w:p>
    <w:p>
      <w:pPr>
        <w:pStyle w:val="ListParagraph"/>
        <w:numPr>
          <w:ilvl w:val="0"/>
          <w:numId w:val="2"/>
        </w:numPr>
        <w:tabs>
          <w:tab w:pos="1460" w:val="left" w:leader="none"/>
        </w:tabs>
        <w:spacing w:line="235" w:lineRule="auto" w:before="0" w:after="0"/>
        <w:ind w:left="1460" w:right="0" w:hanging="300"/>
        <w:jc w:val="both"/>
        <w:rPr>
          <w:sz w:val="16"/>
        </w:rPr>
      </w:pPr>
      <w:r>
        <w:rPr>
          <w:color w:val="231F20"/>
          <w:sz w:val="16"/>
        </w:rPr>
        <w:t>Linton DS. </w:t>
      </w:r>
      <w:r>
        <w:rPr>
          <w:i/>
          <w:color w:val="231F20"/>
          <w:sz w:val="16"/>
        </w:rPr>
        <w:t>Emil Von Behring: Infectious Disease, </w:t>
      </w:r>
      <w:r>
        <w:rPr>
          <w:i/>
          <w:color w:val="231F20"/>
          <w:sz w:val="16"/>
        </w:rPr>
        <w:t>Immunology,</w:t>
      </w:r>
      <w:r>
        <w:rPr>
          <w:i/>
          <w:color w:val="231F20"/>
          <w:spacing w:val="40"/>
          <w:sz w:val="16"/>
        </w:rPr>
        <w:t> </w:t>
      </w:r>
      <w:r>
        <w:rPr>
          <w:i/>
          <w:color w:val="231F20"/>
          <w:sz w:val="16"/>
        </w:rPr>
        <w:t>Serum</w:t>
      </w:r>
      <w:r>
        <w:rPr>
          <w:i/>
          <w:color w:val="231F20"/>
          <w:spacing w:val="40"/>
          <w:sz w:val="16"/>
        </w:rPr>
        <w:t> </w:t>
      </w:r>
      <w:r>
        <w:rPr>
          <w:i/>
          <w:color w:val="231F20"/>
          <w:sz w:val="16"/>
        </w:rPr>
        <w:t>Therapy</w:t>
      </w:r>
      <w:r>
        <w:rPr>
          <w:color w:val="231F20"/>
          <w:sz w:val="16"/>
        </w:rPr>
        <w:t>.</w:t>
      </w:r>
      <w:r>
        <w:rPr>
          <w:color w:val="231F20"/>
          <w:spacing w:val="40"/>
          <w:sz w:val="16"/>
        </w:rPr>
        <w:t> </w:t>
      </w:r>
      <w:r>
        <w:rPr>
          <w:color w:val="231F20"/>
          <w:sz w:val="16"/>
        </w:rPr>
        <w:t>Philadelphia,</w:t>
      </w:r>
      <w:r>
        <w:rPr>
          <w:color w:val="231F20"/>
          <w:spacing w:val="40"/>
          <w:sz w:val="16"/>
        </w:rPr>
        <w:t> </w:t>
      </w:r>
      <w:r>
        <w:rPr>
          <w:color w:val="231F20"/>
          <w:sz w:val="16"/>
        </w:rPr>
        <w:t>PA:</w:t>
      </w:r>
      <w:r>
        <w:rPr>
          <w:color w:val="231F20"/>
          <w:spacing w:val="40"/>
          <w:sz w:val="16"/>
        </w:rPr>
        <w:t> </w:t>
      </w:r>
      <w:r>
        <w:rPr>
          <w:color w:val="231F20"/>
          <w:sz w:val="16"/>
        </w:rPr>
        <w:t>American</w:t>
      </w:r>
      <w:r>
        <w:rPr>
          <w:color w:val="231F20"/>
          <w:spacing w:val="40"/>
          <w:sz w:val="16"/>
        </w:rPr>
        <w:t> </w:t>
      </w:r>
      <w:r>
        <w:rPr>
          <w:color w:val="231F20"/>
          <w:sz w:val="16"/>
        </w:rPr>
        <w:t>Philosophical</w:t>
      </w:r>
      <w:r>
        <w:rPr>
          <w:color w:val="231F20"/>
          <w:spacing w:val="40"/>
          <w:sz w:val="16"/>
        </w:rPr>
        <w:t> </w:t>
      </w:r>
      <w:r>
        <w:rPr>
          <w:color w:val="231F20"/>
          <w:sz w:val="16"/>
        </w:rPr>
        <w:t>Society; 2005.</w:t>
      </w:r>
    </w:p>
    <w:p>
      <w:pPr>
        <w:pStyle w:val="ListParagraph"/>
        <w:numPr>
          <w:ilvl w:val="0"/>
          <w:numId w:val="2"/>
        </w:numPr>
        <w:tabs>
          <w:tab w:pos="1459" w:val="left" w:leader="none"/>
        </w:tabs>
        <w:spacing w:line="178" w:lineRule="exact" w:before="0" w:after="0"/>
        <w:ind w:left="1459" w:right="0" w:hanging="299"/>
        <w:jc w:val="both"/>
        <w:rPr>
          <w:sz w:val="16"/>
        </w:rPr>
      </w:pPr>
      <w:bookmarkStart w:name="_bookmark64" w:id="72"/>
      <w:bookmarkEnd w:id="72"/>
      <w:r>
        <w:rPr/>
      </w:r>
      <w:r>
        <w:rPr>
          <w:color w:val="231F20"/>
          <w:w w:val="105"/>
          <w:sz w:val="16"/>
        </w:rPr>
        <w:t>Lindemann</w:t>
      </w:r>
      <w:r>
        <w:rPr>
          <w:color w:val="231F20"/>
          <w:spacing w:val="42"/>
          <w:w w:val="105"/>
          <w:sz w:val="16"/>
        </w:rPr>
        <w:t> </w:t>
      </w:r>
      <w:r>
        <w:rPr>
          <w:color w:val="231F20"/>
          <w:w w:val="105"/>
          <w:sz w:val="16"/>
        </w:rPr>
        <w:t>J.</w:t>
      </w:r>
      <w:r>
        <w:rPr>
          <w:color w:val="231F20"/>
          <w:spacing w:val="43"/>
          <w:w w:val="105"/>
          <w:sz w:val="16"/>
        </w:rPr>
        <w:t> </w:t>
      </w:r>
      <w:r>
        <w:rPr>
          <w:color w:val="231F20"/>
          <w:w w:val="105"/>
          <w:sz w:val="16"/>
        </w:rPr>
        <w:t>Origin</w:t>
      </w:r>
      <w:r>
        <w:rPr>
          <w:color w:val="231F20"/>
          <w:spacing w:val="43"/>
          <w:w w:val="105"/>
          <w:sz w:val="16"/>
        </w:rPr>
        <w:t> </w:t>
      </w:r>
      <w:r>
        <w:rPr>
          <w:color w:val="231F20"/>
          <w:w w:val="105"/>
          <w:sz w:val="16"/>
        </w:rPr>
        <w:t>of</w:t>
      </w:r>
      <w:r>
        <w:rPr>
          <w:color w:val="231F20"/>
          <w:spacing w:val="43"/>
          <w:w w:val="105"/>
          <w:sz w:val="16"/>
        </w:rPr>
        <w:t> </w:t>
      </w:r>
      <w:r>
        <w:rPr>
          <w:color w:val="231F20"/>
          <w:w w:val="105"/>
          <w:sz w:val="16"/>
        </w:rPr>
        <w:t>the</w:t>
      </w:r>
      <w:r>
        <w:rPr>
          <w:color w:val="231F20"/>
          <w:spacing w:val="43"/>
          <w:w w:val="105"/>
          <w:sz w:val="16"/>
        </w:rPr>
        <w:t> </w:t>
      </w:r>
      <w:r>
        <w:rPr>
          <w:color w:val="231F20"/>
          <w:w w:val="105"/>
          <w:sz w:val="16"/>
        </w:rPr>
        <w:t>terms</w:t>
      </w:r>
      <w:r>
        <w:rPr>
          <w:color w:val="231F20"/>
          <w:spacing w:val="43"/>
          <w:w w:val="105"/>
          <w:sz w:val="16"/>
        </w:rPr>
        <w:t> </w:t>
      </w:r>
      <w:r>
        <w:rPr>
          <w:color w:val="231F20"/>
          <w:w w:val="105"/>
          <w:sz w:val="16"/>
        </w:rPr>
        <w:t>“antibody”</w:t>
      </w:r>
      <w:r>
        <w:rPr>
          <w:color w:val="231F20"/>
          <w:spacing w:val="43"/>
          <w:w w:val="105"/>
          <w:sz w:val="16"/>
        </w:rPr>
        <w:t> </w:t>
      </w:r>
      <w:r>
        <w:rPr>
          <w:color w:val="231F20"/>
          <w:w w:val="105"/>
          <w:sz w:val="16"/>
        </w:rPr>
        <w:t>and</w:t>
      </w:r>
      <w:r>
        <w:rPr>
          <w:color w:val="231F20"/>
          <w:spacing w:val="43"/>
          <w:w w:val="105"/>
          <w:sz w:val="16"/>
        </w:rPr>
        <w:t> </w:t>
      </w:r>
      <w:r>
        <w:rPr>
          <w:color w:val="231F20"/>
          <w:spacing w:val="-2"/>
          <w:w w:val="105"/>
          <w:sz w:val="16"/>
        </w:rPr>
        <w:t>“antigen.”.</w:t>
      </w:r>
    </w:p>
    <w:p>
      <w:pPr>
        <w:spacing w:line="180" w:lineRule="exact" w:before="0"/>
        <w:ind w:left="1460" w:right="0" w:firstLine="0"/>
        <w:jc w:val="both"/>
        <w:rPr>
          <w:sz w:val="16"/>
        </w:rPr>
      </w:pPr>
      <w:r>
        <w:rPr>
          <w:i/>
          <w:color w:val="231F20"/>
          <w:sz w:val="16"/>
        </w:rPr>
        <w:t>Scand</w:t>
      </w:r>
      <w:r>
        <w:rPr>
          <w:i/>
          <w:color w:val="231F20"/>
          <w:spacing w:val="29"/>
          <w:sz w:val="16"/>
        </w:rPr>
        <w:t> </w:t>
      </w:r>
      <w:r>
        <w:rPr>
          <w:i/>
          <w:color w:val="231F20"/>
          <w:sz w:val="16"/>
        </w:rPr>
        <w:t>J</w:t>
      </w:r>
      <w:r>
        <w:rPr>
          <w:i/>
          <w:color w:val="231F20"/>
          <w:spacing w:val="29"/>
          <w:sz w:val="16"/>
        </w:rPr>
        <w:t> </w:t>
      </w:r>
      <w:r>
        <w:rPr>
          <w:i/>
          <w:color w:val="231F20"/>
          <w:sz w:val="16"/>
        </w:rPr>
        <w:t>Immunol</w:t>
      </w:r>
      <w:r>
        <w:rPr>
          <w:color w:val="231F20"/>
          <w:sz w:val="16"/>
        </w:rPr>
        <w:t>.</w:t>
      </w:r>
      <w:r>
        <w:rPr>
          <w:color w:val="231F20"/>
          <w:spacing w:val="24"/>
          <w:sz w:val="16"/>
        </w:rPr>
        <w:t> </w:t>
      </w:r>
      <w:r>
        <w:rPr>
          <w:color w:val="231F20"/>
          <w:sz w:val="16"/>
        </w:rPr>
        <w:t>1984;19:281-</w:t>
      </w:r>
      <w:r>
        <w:rPr>
          <w:color w:val="231F20"/>
          <w:spacing w:val="-4"/>
          <w:sz w:val="16"/>
        </w:rPr>
        <w:t>285.</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65" w:id="73"/>
      <w:bookmarkEnd w:id="73"/>
      <w:r>
        <w:rPr/>
      </w:r>
      <w:r>
        <w:rPr>
          <w:color w:val="231F20"/>
          <w:w w:val="105"/>
          <w:sz w:val="16"/>
        </w:rPr>
        <w:t>Ehrlich</w:t>
      </w:r>
      <w:r>
        <w:rPr>
          <w:color w:val="231F20"/>
          <w:spacing w:val="40"/>
          <w:w w:val="105"/>
          <w:sz w:val="16"/>
        </w:rPr>
        <w:t> </w:t>
      </w:r>
      <w:r>
        <w:rPr>
          <w:color w:val="231F20"/>
          <w:w w:val="105"/>
          <w:sz w:val="16"/>
        </w:rPr>
        <w:t>P.</w:t>
      </w:r>
      <w:r>
        <w:rPr>
          <w:color w:val="231F20"/>
          <w:spacing w:val="40"/>
          <w:w w:val="105"/>
          <w:sz w:val="16"/>
        </w:rPr>
        <w:t> </w:t>
      </w:r>
      <w:r>
        <w:rPr>
          <w:color w:val="231F20"/>
          <w:w w:val="105"/>
          <w:sz w:val="16"/>
        </w:rPr>
        <w:t>Die</w:t>
      </w:r>
      <w:r>
        <w:rPr>
          <w:color w:val="231F20"/>
          <w:spacing w:val="40"/>
          <w:w w:val="105"/>
          <w:sz w:val="16"/>
        </w:rPr>
        <w:t> </w:t>
      </w:r>
      <w:r>
        <w:rPr>
          <w:color w:val="231F20"/>
          <w:w w:val="105"/>
          <w:sz w:val="16"/>
        </w:rPr>
        <w:t>Werthbemessung</w:t>
      </w:r>
      <w:r>
        <w:rPr>
          <w:color w:val="231F20"/>
          <w:spacing w:val="40"/>
          <w:w w:val="105"/>
          <w:sz w:val="16"/>
        </w:rPr>
        <w:t> </w:t>
      </w:r>
      <w:r>
        <w:rPr>
          <w:color w:val="231F20"/>
          <w:w w:val="105"/>
          <w:sz w:val="16"/>
        </w:rPr>
        <w:t>des</w:t>
      </w:r>
      <w:r>
        <w:rPr>
          <w:color w:val="231F20"/>
          <w:spacing w:val="40"/>
          <w:w w:val="105"/>
          <w:sz w:val="16"/>
        </w:rPr>
        <w:t> </w:t>
      </w:r>
      <w:r>
        <w:rPr>
          <w:color w:val="231F20"/>
          <w:w w:val="105"/>
          <w:sz w:val="16"/>
        </w:rPr>
        <w:t>diphtherie</w:t>
      </w:r>
      <w:r>
        <w:rPr>
          <w:color w:val="231F20"/>
          <w:spacing w:val="40"/>
          <w:w w:val="105"/>
          <w:sz w:val="16"/>
        </w:rPr>
        <w:t> </w:t>
      </w:r>
      <w:r>
        <w:rPr>
          <w:color w:val="231F20"/>
          <w:w w:val="105"/>
          <w:sz w:val="16"/>
        </w:rPr>
        <w:t>Heil-</w:t>
      </w:r>
      <w:r>
        <w:rPr>
          <w:color w:val="231F20"/>
          <w:w w:val="105"/>
          <w:sz w:val="16"/>
        </w:rPr>
        <w:t>serum und</w:t>
      </w:r>
      <w:r>
        <w:rPr>
          <w:color w:val="231F20"/>
          <w:w w:val="105"/>
          <w:sz w:val="16"/>
        </w:rPr>
        <w:t> deren</w:t>
      </w:r>
      <w:r>
        <w:rPr>
          <w:color w:val="231F20"/>
          <w:w w:val="105"/>
          <w:sz w:val="16"/>
        </w:rPr>
        <w:t> theoretische</w:t>
      </w:r>
      <w:r>
        <w:rPr>
          <w:color w:val="231F20"/>
          <w:w w:val="105"/>
          <w:sz w:val="16"/>
        </w:rPr>
        <w:t> Grundlagen.</w:t>
      </w:r>
      <w:r>
        <w:rPr>
          <w:color w:val="231F20"/>
          <w:w w:val="105"/>
          <w:sz w:val="16"/>
        </w:rPr>
        <w:t> </w:t>
      </w:r>
      <w:r>
        <w:rPr>
          <w:i/>
          <w:color w:val="231F20"/>
          <w:w w:val="105"/>
          <w:sz w:val="16"/>
        </w:rPr>
        <w:t>Klin</w:t>
      </w:r>
      <w:r>
        <w:rPr>
          <w:i/>
          <w:color w:val="231F20"/>
          <w:w w:val="105"/>
          <w:sz w:val="16"/>
        </w:rPr>
        <w:t> Jahrb</w:t>
      </w:r>
      <w:r>
        <w:rPr>
          <w:i/>
          <w:color w:val="231F20"/>
          <w:w w:val="105"/>
          <w:sz w:val="16"/>
        </w:rPr>
        <w:t> Jena</w:t>
      </w:r>
      <w:r>
        <w:rPr>
          <w:color w:val="231F20"/>
          <w:w w:val="105"/>
          <w:sz w:val="16"/>
        </w:rPr>
        <w:t>.</w:t>
      </w:r>
      <w:r>
        <w:rPr>
          <w:color w:val="231F20"/>
          <w:spacing w:val="80"/>
          <w:w w:val="105"/>
          <w:sz w:val="16"/>
        </w:rPr>
        <w:t> </w:t>
      </w:r>
      <w:r>
        <w:rPr>
          <w:color w:val="231F20"/>
          <w:spacing w:val="-2"/>
          <w:w w:val="105"/>
          <w:sz w:val="16"/>
        </w:rPr>
        <w:t>1897;6:299-326.</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Ehrlich P. On immunity with special reference to cell life </w:t>
      </w:r>
      <w:r>
        <w:rPr>
          <w:color w:val="231F20"/>
          <w:w w:val="105"/>
          <w:sz w:val="16"/>
        </w:rPr>
        <w:t>[from Proc</w:t>
      </w:r>
      <w:r>
        <w:rPr>
          <w:color w:val="231F20"/>
          <w:spacing w:val="-10"/>
          <w:w w:val="105"/>
          <w:sz w:val="16"/>
        </w:rPr>
        <w:t> </w:t>
      </w:r>
      <w:r>
        <w:rPr>
          <w:color w:val="231F20"/>
          <w:w w:val="105"/>
          <w:sz w:val="16"/>
        </w:rPr>
        <w:t>R</w:t>
      </w:r>
      <w:r>
        <w:rPr>
          <w:color w:val="231F20"/>
          <w:spacing w:val="-10"/>
          <w:w w:val="105"/>
          <w:sz w:val="16"/>
        </w:rPr>
        <w:t> </w:t>
      </w:r>
      <w:r>
        <w:rPr>
          <w:color w:val="231F20"/>
          <w:w w:val="105"/>
          <w:sz w:val="16"/>
        </w:rPr>
        <w:t>Soc,</w:t>
      </w:r>
      <w:r>
        <w:rPr>
          <w:color w:val="231F20"/>
          <w:spacing w:val="-10"/>
          <w:w w:val="105"/>
          <w:sz w:val="16"/>
        </w:rPr>
        <w:t> </w:t>
      </w:r>
      <w:r>
        <w:rPr>
          <w:color w:val="231F20"/>
          <w:w w:val="105"/>
          <w:sz w:val="16"/>
        </w:rPr>
        <w:t>1900].</w:t>
      </w:r>
      <w:r>
        <w:rPr>
          <w:color w:val="231F20"/>
          <w:spacing w:val="-10"/>
          <w:w w:val="105"/>
          <w:sz w:val="16"/>
        </w:rPr>
        <w:t> </w:t>
      </w:r>
      <w:r>
        <w:rPr>
          <w:color w:val="231F20"/>
          <w:w w:val="105"/>
          <w:sz w:val="16"/>
        </w:rPr>
        <w:t>In:</w:t>
      </w:r>
      <w:r>
        <w:rPr>
          <w:color w:val="231F20"/>
          <w:spacing w:val="-10"/>
          <w:w w:val="105"/>
          <w:sz w:val="16"/>
        </w:rPr>
        <w:t> </w:t>
      </w:r>
      <w:r>
        <w:rPr>
          <w:color w:val="231F20"/>
          <w:w w:val="105"/>
          <w:sz w:val="16"/>
        </w:rPr>
        <w:t>Himmelweit</w:t>
      </w:r>
      <w:r>
        <w:rPr>
          <w:color w:val="231F20"/>
          <w:spacing w:val="-10"/>
          <w:w w:val="105"/>
          <w:sz w:val="16"/>
        </w:rPr>
        <w:t> </w:t>
      </w:r>
      <w:r>
        <w:rPr>
          <w:color w:val="231F20"/>
          <w:w w:val="105"/>
          <w:sz w:val="16"/>
        </w:rPr>
        <w:t>F,</w:t>
      </w:r>
      <w:r>
        <w:rPr>
          <w:color w:val="231F20"/>
          <w:spacing w:val="-10"/>
          <w:w w:val="105"/>
          <w:sz w:val="16"/>
        </w:rPr>
        <w:t> </w:t>
      </w:r>
      <w:r>
        <w:rPr>
          <w:color w:val="231F20"/>
          <w:w w:val="105"/>
          <w:sz w:val="16"/>
        </w:rPr>
        <w:t>ed.</w:t>
      </w:r>
      <w:r>
        <w:rPr>
          <w:color w:val="231F20"/>
          <w:spacing w:val="-9"/>
          <w:w w:val="105"/>
          <w:sz w:val="16"/>
        </w:rPr>
        <w:t> </w:t>
      </w:r>
      <w:r>
        <w:rPr>
          <w:i/>
          <w:color w:val="231F20"/>
          <w:w w:val="105"/>
          <w:sz w:val="16"/>
        </w:rPr>
        <w:t>The</w:t>
      </w:r>
      <w:r>
        <w:rPr>
          <w:i/>
          <w:color w:val="231F20"/>
          <w:spacing w:val="-7"/>
          <w:w w:val="105"/>
          <w:sz w:val="16"/>
        </w:rPr>
        <w:t> </w:t>
      </w:r>
      <w:r>
        <w:rPr>
          <w:i/>
          <w:color w:val="231F20"/>
          <w:w w:val="105"/>
          <w:sz w:val="16"/>
        </w:rPr>
        <w:t>Collected</w:t>
      </w:r>
      <w:r>
        <w:rPr>
          <w:i/>
          <w:color w:val="231F20"/>
          <w:spacing w:val="-7"/>
          <w:w w:val="105"/>
          <w:sz w:val="16"/>
        </w:rPr>
        <w:t> </w:t>
      </w:r>
      <w:r>
        <w:rPr>
          <w:i/>
          <w:color w:val="231F20"/>
          <w:w w:val="105"/>
          <w:sz w:val="16"/>
        </w:rPr>
        <w:t>Papers</w:t>
      </w:r>
      <w:r>
        <w:rPr>
          <w:i/>
          <w:color w:val="231F20"/>
          <w:spacing w:val="-7"/>
          <w:w w:val="105"/>
          <w:sz w:val="16"/>
        </w:rPr>
        <w:t> </w:t>
      </w:r>
      <w:r>
        <w:rPr>
          <w:i/>
          <w:color w:val="231F20"/>
          <w:w w:val="105"/>
          <w:sz w:val="16"/>
        </w:rPr>
        <w:t>of Paul</w:t>
      </w:r>
      <w:r>
        <w:rPr>
          <w:i/>
          <w:color w:val="231F20"/>
          <w:w w:val="105"/>
          <w:sz w:val="16"/>
        </w:rPr>
        <w:t> Ehrlich</w:t>
      </w:r>
      <w:r>
        <w:rPr>
          <w:color w:val="231F20"/>
          <w:w w:val="105"/>
          <w:sz w:val="16"/>
        </w:rPr>
        <w:t>.</w:t>
      </w:r>
      <w:r>
        <w:rPr>
          <w:color w:val="231F20"/>
          <w:w w:val="105"/>
          <w:sz w:val="16"/>
        </w:rPr>
        <w:t> Vol</w:t>
      </w:r>
      <w:r>
        <w:rPr>
          <w:color w:val="231F20"/>
          <w:w w:val="105"/>
          <w:sz w:val="16"/>
        </w:rPr>
        <w:t> 2.</w:t>
      </w:r>
      <w:r>
        <w:rPr>
          <w:color w:val="231F20"/>
          <w:w w:val="105"/>
          <w:sz w:val="16"/>
        </w:rPr>
        <w:t> London,</w:t>
      </w:r>
      <w:r>
        <w:rPr>
          <w:color w:val="231F20"/>
          <w:w w:val="105"/>
          <w:sz w:val="16"/>
        </w:rPr>
        <w:t> England:</w:t>
      </w:r>
      <w:r>
        <w:rPr>
          <w:color w:val="231F20"/>
          <w:w w:val="105"/>
          <w:sz w:val="16"/>
        </w:rPr>
        <w:t> Pergamon</w:t>
      </w:r>
      <w:r>
        <w:rPr>
          <w:color w:val="231F20"/>
          <w:w w:val="105"/>
          <w:sz w:val="16"/>
        </w:rPr>
        <w:t> Press; </w:t>
      </w:r>
      <w:r>
        <w:rPr>
          <w:color w:val="231F20"/>
          <w:spacing w:val="-2"/>
          <w:w w:val="105"/>
          <w:sz w:val="16"/>
        </w:rPr>
        <w:t>1957:178-195.</w:t>
      </w:r>
    </w:p>
    <w:p>
      <w:pPr>
        <w:pStyle w:val="ListParagraph"/>
        <w:numPr>
          <w:ilvl w:val="0"/>
          <w:numId w:val="2"/>
        </w:numPr>
        <w:tabs>
          <w:tab w:pos="1460" w:val="left" w:leader="none"/>
        </w:tabs>
        <w:spacing w:line="235" w:lineRule="auto" w:before="0" w:after="0"/>
        <w:ind w:left="1460" w:right="0" w:hanging="300"/>
        <w:jc w:val="both"/>
        <w:rPr>
          <w:sz w:val="16"/>
        </w:rPr>
      </w:pPr>
      <w:r>
        <w:rPr>
          <w:color w:val="231F20"/>
          <w:sz w:val="16"/>
        </w:rPr>
        <w:t>Fleming A, Petrie GF. </w:t>
      </w:r>
      <w:r>
        <w:rPr>
          <w:i/>
          <w:color w:val="231F20"/>
          <w:sz w:val="16"/>
        </w:rPr>
        <w:t>Recent Advances in Vaccine and </w:t>
      </w:r>
      <w:r>
        <w:rPr>
          <w:i/>
          <w:color w:val="231F20"/>
          <w:sz w:val="16"/>
        </w:rPr>
        <w:t>Serum</w:t>
      </w:r>
      <w:r>
        <w:rPr>
          <w:i/>
          <w:color w:val="231F20"/>
          <w:spacing w:val="40"/>
          <w:sz w:val="16"/>
        </w:rPr>
        <w:t> </w:t>
      </w:r>
      <w:r>
        <w:rPr>
          <w:i/>
          <w:color w:val="231F20"/>
          <w:sz w:val="16"/>
        </w:rPr>
        <w:t>Therapy</w:t>
      </w:r>
      <w:r>
        <w:rPr>
          <w:color w:val="231F20"/>
          <w:sz w:val="16"/>
        </w:rPr>
        <w:t>. Philadelphia, PA: Blakiston; 1934.</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Levine</w:t>
      </w:r>
      <w:r>
        <w:rPr>
          <w:color w:val="231F20"/>
          <w:w w:val="105"/>
          <w:sz w:val="16"/>
        </w:rPr>
        <w:t> MM.</w:t>
      </w:r>
      <w:r>
        <w:rPr>
          <w:color w:val="231F20"/>
          <w:w w:val="105"/>
          <w:sz w:val="16"/>
        </w:rPr>
        <w:t> Typhoid</w:t>
      </w:r>
      <w:r>
        <w:rPr>
          <w:color w:val="231F20"/>
          <w:w w:val="105"/>
          <w:sz w:val="16"/>
        </w:rPr>
        <w:t> fever</w:t>
      </w:r>
      <w:r>
        <w:rPr>
          <w:color w:val="231F20"/>
          <w:w w:val="105"/>
          <w:sz w:val="16"/>
        </w:rPr>
        <w:t> vaccines.</w:t>
      </w:r>
      <w:r>
        <w:rPr>
          <w:color w:val="231F20"/>
          <w:w w:val="105"/>
          <w:sz w:val="16"/>
        </w:rPr>
        <w:t> In:</w:t>
      </w:r>
      <w:r>
        <w:rPr>
          <w:color w:val="231F20"/>
          <w:w w:val="105"/>
          <w:sz w:val="16"/>
        </w:rPr>
        <w:t> Plotkin</w:t>
      </w:r>
      <w:r>
        <w:rPr>
          <w:color w:val="231F20"/>
          <w:w w:val="105"/>
          <w:sz w:val="16"/>
        </w:rPr>
        <w:t> SA,</w:t>
      </w:r>
      <w:r>
        <w:rPr>
          <w:color w:val="231F20"/>
          <w:w w:val="105"/>
          <w:sz w:val="16"/>
        </w:rPr>
        <w:t> </w:t>
      </w:r>
      <w:r>
        <w:rPr>
          <w:color w:val="231F20"/>
          <w:w w:val="105"/>
          <w:sz w:val="16"/>
        </w:rPr>
        <w:t>Orenstein WA,</w:t>
      </w:r>
      <w:r>
        <w:rPr>
          <w:color w:val="231F20"/>
          <w:spacing w:val="-5"/>
          <w:w w:val="105"/>
          <w:sz w:val="16"/>
        </w:rPr>
        <w:t> </w:t>
      </w:r>
      <w:r>
        <w:rPr>
          <w:color w:val="231F20"/>
          <w:w w:val="105"/>
          <w:sz w:val="16"/>
        </w:rPr>
        <w:t>Offit</w:t>
      </w:r>
      <w:r>
        <w:rPr>
          <w:color w:val="231F20"/>
          <w:spacing w:val="-5"/>
          <w:w w:val="105"/>
          <w:sz w:val="16"/>
        </w:rPr>
        <w:t> </w:t>
      </w:r>
      <w:r>
        <w:rPr>
          <w:color w:val="231F20"/>
          <w:w w:val="105"/>
          <w:sz w:val="16"/>
        </w:rPr>
        <w:t>PA,</w:t>
      </w:r>
      <w:r>
        <w:rPr>
          <w:color w:val="231F20"/>
          <w:spacing w:val="-5"/>
          <w:w w:val="105"/>
          <w:sz w:val="16"/>
        </w:rPr>
        <w:t> </w:t>
      </w:r>
      <w:r>
        <w:rPr>
          <w:color w:val="231F20"/>
          <w:w w:val="105"/>
          <w:sz w:val="16"/>
        </w:rPr>
        <w:t>eds.</w:t>
      </w:r>
      <w:r>
        <w:rPr>
          <w:color w:val="231F20"/>
          <w:spacing w:val="-5"/>
          <w:w w:val="105"/>
          <w:sz w:val="16"/>
        </w:rPr>
        <w:t> </w:t>
      </w:r>
      <w:r>
        <w:rPr>
          <w:i/>
          <w:color w:val="231F20"/>
          <w:w w:val="105"/>
          <w:sz w:val="16"/>
        </w:rPr>
        <w:t>Vaccines</w:t>
      </w:r>
      <w:r>
        <w:rPr>
          <w:color w:val="231F20"/>
          <w:w w:val="105"/>
          <w:sz w:val="16"/>
        </w:rPr>
        <w:t>.</w:t>
      </w:r>
      <w:r>
        <w:rPr>
          <w:color w:val="231F20"/>
          <w:spacing w:val="-5"/>
          <w:w w:val="105"/>
          <w:sz w:val="16"/>
        </w:rPr>
        <w:t> </w:t>
      </w:r>
      <w:r>
        <w:rPr>
          <w:color w:val="231F20"/>
          <w:w w:val="105"/>
          <w:sz w:val="16"/>
        </w:rPr>
        <w:t>5th</w:t>
      </w:r>
      <w:r>
        <w:rPr>
          <w:color w:val="231F20"/>
          <w:spacing w:val="-5"/>
          <w:w w:val="105"/>
          <w:sz w:val="16"/>
        </w:rPr>
        <w:t> </w:t>
      </w:r>
      <w:r>
        <w:rPr>
          <w:color w:val="231F20"/>
          <w:w w:val="105"/>
          <w:sz w:val="16"/>
        </w:rPr>
        <w:t>ed.</w:t>
      </w:r>
      <w:r>
        <w:rPr>
          <w:color w:val="231F20"/>
          <w:spacing w:val="-5"/>
          <w:w w:val="105"/>
          <w:sz w:val="16"/>
        </w:rPr>
        <w:t> </w:t>
      </w:r>
      <w:r>
        <w:rPr>
          <w:color w:val="231F20"/>
          <w:w w:val="105"/>
          <w:sz w:val="16"/>
        </w:rPr>
        <w:t>Philadelphia,</w:t>
      </w:r>
      <w:r>
        <w:rPr>
          <w:color w:val="231F20"/>
          <w:spacing w:val="-5"/>
          <w:w w:val="105"/>
          <w:sz w:val="16"/>
        </w:rPr>
        <w:t> </w:t>
      </w:r>
      <w:r>
        <w:rPr>
          <w:color w:val="231F20"/>
          <w:w w:val="105"/>
          <w:sz w:val="16"/>
        </w:rPr>
        <w:t>PA:</w:t>
      </w:r>
      <w:r>
        <w:rPr>
          <w:color w:val="231F20"/>
          <w:spacing w:val="-5"/>
          <w:w w:val="105"/>
          <w:sz w:val="16"/>
        </w:rPr>
        <w:t> </w:t>
      </w:r>
      <w:r>
        <w:rPr>
          <w:color w:val="231F20"/>
          <w:w w:val="105"/>
          <w:sz w:val="16"/>
        </w:rPr>
        <w:t>Saunders; </w:t>
      </w:r>
      <w:r>
        <w:rPr>
          <w:color w:val="231F20"/>
          <w:spacing w:val="-2"/>
          <w:w w:val="105"/>
          <w:sz w:val="16"/>
        </w:rPr>
        <w:t>2008:887-914.</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66" w:id="74"/>
      <w:bookmarkEnd w:id="74"/>
      <w:r>
        <w:rPr/>
      </w:r>
      <w:r>
        <w:rPr>
          <w:color w:val="231F20"/>
          <w:sz w:val="16"/>
        </w:rPr>
        <w:t>Galambos L, Sewell JE. </w:t>
      </w:r>
      <w:r>
        <w:rPr>
          <w:i/>
          <w:color w:val="231F20"/>
          <w:sz w:val="16"/>
        </w:rPr>
        <w:t>Networks of Innovation: Vaccine </w:t>
      </w:r>
      <w:r>
        <w:rPr>
          <w:i/>
          <w:color w:val="231F20"/>
          <w:sz w:val="16"/>
        </w:rPr>
        <w:t>Develop-</w:t>
      </w:r>
      <w:r>
        <w:rPr>
          <w:i/>
          <w:color w:val="231F20"/>
          <w:spacing w:val="40"/>
          <w:sz w:val="16"/>
        </w:rPr>
        <w:t> </w:t>
      </w:r>
      <w:r>
        <w:rPr>
          <w:i/>
          <w:color w:val="231F20"/>
          <w:sz w:val="16"/>
        </w:rPr>
        <w:t>ment at Merck, Sharp &amp; Dohme, and Mulford, 1895-1995</w:t>
      </w:r>
      <w:r>
        <w:rPr>
          <w:color w:val="231F20"/>
          <w:sz w:val="16"/>
        </w:rPr>
        <w:t>. New</w:t>
      </w:r>
      <w:r>
        <w:rPr>
          <w:color w:val="231F20"/>
          <w:spacing w:val="40"/>
          <w:sz w:val="16"/>
        </w:rPr>
        <w:t> </w:t>
      </w:r>
      <w:r>
        <w:rPr>
          <w:color w:val="231F20"/>
          <w:sz w:val="16"/>
        </w:rPr>
        <w:t>York, NY: Cambridge University Press; 1995.</w:t>
      </w:r>
    </w:p>
    <w:p>
      <w:pPr>
        <w:pStyle w:val="ListParagraph"/>
        <w:numPr>
          <w:ilvl w:val="0"/>
          <w:numId w:val="2"/>
        </w:numPr>
        <w:tabs>
          <w:tab w:pos="1460" w:val="left" w:leader="none"/>
        </w:tabs>
        <w:spacing w:line="235" w:lineRule="auto" w:before="0" w:after="0"/>
        <w:ind w:left="1460" w:right="0" w:hanging="300"/>
        <w:jc w:val="both"/>
        <w:rPr>
          <w:sz w:val="16"/>
        </w:rPr>
      </w:pPr>
      <w:r>
        <w:rPr>
          <w:color w:val="231F20"/>
          <w:sz w:val="16"/>
        </w:rPr>
        <w:t>Mulford Co HK. </w:t>
      </w:r>
      <w:r>
        <w:rPr>
          <w:i/>
          <w:color w:val="231F20"/>
          <w:sz w:val="16"/>
        </w:rPr>
        <w:t>Catalog Describing the production of </w:t>
      </w:r>
      <w:r>
        <w:rPr>
          <w:i/>
          <w:color w:val="231F20"/>
          <w:sz w:val="16"/>
        </w:rPr>
        <w:t>Bacterins</w:t>
      </w:r>
      <w:r>
        <w:rPr>
          <w:i/>
          <w:color w:val="231F20"/>
          <w:spacing w:val="40"/>
          <w:sz w:val="16"/>
        </w:rPr>
        <w:t> </w:t>
      </w:r>
      <w:r>
        <w:rPr>
          <w:i/>
          <w:color w:val="231F20"/>
          <w:spacing w:val="-2"/>
          <w:sz w:val="16"/>
        </w:rPr>
        <w:t>(Bacterial</w:t>
      </w:r>
      <w:r>
        <w:rPr>
          <w:i/>
          <w:color w:val="231F20"/>
          <w:spacing w:val="-6"/>
          <w:sz w:val="16"/>
        </w:rPr>
        <w:t> </w:t>
      </w:r>
      <w:r>
        <w:rPr>
          <w:i/>
          <w:color w:val="231F20"/>
          <w:spacing w:val="-2"/>
          <w:sz w:val="16"/>
        </w:rPr>
        <w:t>Vaccines),</w:t>
      </w:r>
      <w:r>
        <w:rPr>
          <w:i/>
          <w:color w:val="231F20"/>
          <w:spacing w:val="-6"/>
          <w:sz w:val="16"/>
        </w:rPr>
        <w:t> </w:t>
      </w:r>
      <w:r>
        <w:rPr>
          <w:i/>
          <w:color w:val="231F20"/>
          <w:spacing w:val="-2"/>
          <w:sz w:val="16"/>
        </w:rPr>
        <w:t>Tuberculins,</w:t>
      </w:r>
      <w:r>
        <w:rPr>
          <w:i/>
          <w:color w:val="231F20"/>
          <w:spacing w:val="-6"/>
          <w:sz w:val="16"/>
        </w:rPr>
        <w:t> </w:t>
      </w:r>
      <w:r>
        <w:rPr>
          <w:i/>
          <w:color w:val="231F20"/>
          <w:spacing w:val="-2"/>
          <w:sz w:val="16"/>
        </w:rPr>
        <w:t>Antitoxins,</w:t>
      </w:r>
      <w:r>
        <w:rPr>
          <w:i/>
          <w:color w:val="231F20"/>
          <w:spacing w:val="-6"/>
          <w:sz w:val="16"/>
        </w:rPr>
        <w:t> </w:t>
      </w:r>
      <w:r>
        <w:rPr>
          <w:i/>
          <w:color w:val="231F20"/>
          <w:spacing w:val="-2"/>
          <w:sz w:val="16"/>
        </w:rPr>
        <w:t>Curative</w:t>
      </w:r>
      <w:r>
        <w:rPr>
          <w:i/>
          <w:color w:val="231F20"/>
          <w:spacing w:val="-6"/>
          <w:sz w:val="16"/>
        </w:rPr>
        <w:t> </w:t>
      </w:r>
      <w:r>
        <w:rPr>
          <w:i/>
          <w:color w:val="231F20"/>
          <w:spacing w:val="-2"/>
          <w:sz w:val="16"/>
        </w:rPr>
        <w:t>Sera,</w:t>
      </w:r>
      <w:r>
        <w:rPr>
          <w:i/>
          <w:color w:val="231F20"/>
          <w:spacing w:val="-6"/>
          <w:sz w:val="16"/>
        </w:rPr>
        <w:t> </w:t>
      </w:r>
      <w:r>
        <w:rPr>
          <w:i/>
          <w:color w:val="231F20"/>
          <w:spacing w:val="-2"/>
          <w:sz w:val="16"/>
        </w:rPr>
        <w:t>Smallpox</w:t>
      </w:r>
      <w:r>
        <w:rPr>
          <w:i/>
          <w:color w:val="231F20"/>
          <w:spacing w:val="40"/>
          <w:sz w:val="16"/>
        </w:rPr>
        <w:t> </w:t>
      </w:r>
      <w:r>
        <w:rPr>
          <w:i/>
          <w:color w:val="231F20"/>
          <w:sz w:val="16"/>
        </w:rPr>
        <w:t>Vaccine,</w:t>
      </w:r>
      <w:r>
        <w:rPr>
          <w:i/>
          <w:color w:val="231F20"/>
          <w:spacing w:val="40"/>
          <w:sz w:val="16"/>
        </w:rPr>
        <w:t> </w:t>
      </w:r>
      <w:r>
        <w:rPr>
          <w:i/>
          <w:color w:val="231F20"/>
          <w:sz w:val="16"/>
        </w:rPr>
        <w:t>etc</w:t>
      </w:r>
      <w:r>
        <w:rPr>
          <w:color w:val="231F20"/>
          <w:sz w:val="16"/>
        </w:rPr>
        <w:t>. Philadelphia, PA: HK Mulford Co; 1908.</w:t>
      </w:r>
    </w:p>
    <w:p>
      <w:pPr>
        <w:pStyle w:val="ListParagraph"/>
        <w:numPr>
          <w:ilvl w:val="0"/>
          <w:numId w:val="2"/>
        </w:numPr>
        <w:tabs>
          <w:tab w:pos="1460" w:val="left" w:leader="none"/>
        </w:tabs>
        <w:spacing w:line="235" w:lineRule="auto" w:before="0" w:after="0"/>
        <w:ind w:left="1460" w:right="0" w:hanging="300"/>
        <w:jc w:val="both"/>
        <w:rPr>
          <w:sz w:val="16"/>
        </w:rPr>
      </w:pPr>
      <w:r>
        <w:rPr>
          <w:color w:val="231F20"/>
          <w:w w:val="105"/>
          <w:sz w:val="16"/>
        </w:rPr>
        <w:t>Smith T. Degree and duration of passive immunity to </w:t>
      </w:r>
      <w:r>
        <w:rPr>
          <w:color w:val="231F20"/>
          <w:w w:val="105"/>
          <w:sz w:val="16"/>
        </w:rPr>
        <w:t>diphtheria toxin</w:t>
      </w:r>
      <w:r>
        <w:rPr>
          <w:color w:val="231F20"/>
          <w:w w:val="105"/>
          <w:sz w:val="16"/>
        </w:rPr>
        <w:t> transmitted</w:t>
      </w:r>
      <w:r>
        <w:rPr>
          <w:color w:val="231F20"/>
          <w:w w:val="105"/>
          <w:sz w:val="16"/>
        </w:rPr>
        <w:t> by</w:t>
      </w:r>
      <w:r>
        <w:rPr>
          <w:color w:val="231F20"/>
          <w:w w:val="105"/>
          <w:sz w:val="16"/>
        </w:rPr>
        <w:t> immunized</w:t>
      </w:r>
      <w:r>
        <w:rPr>
          <w:color w:val="231F20"/>
          <w:w w:val="105"/>
          <w:sz w:val="16"/>
        </w:rPr>
        <w:t> female</w:t>
      </w:r>
      <w:r>
        <w:rPr>
          <w:color w:val="231F20"/>
          <w:w w:val="105"/>
          <w:sz w:val="16"/>
        </w:rPr>
        <w:t> guinea-pigs</w:t>
      </w:r>
      <w:r>
        <w:rPr>
          <w:color w:val="231F20"/>
          <w:w w:val="105"/>
          <w:sz w:val="16"/>
        </w:rPr>
        <w:t> to</w:t>
      </w:r>
      <w:r>
        <w:rPr>
          <w:color w:val="231F20"/>
          <w:w w:val="105"/>
          <w:sz w:val="16"/>
        </w:rPr>
        <w:t> their immediate offspring. </w:t>
      </w:r>
      <w:r>
        <w:rPr>
          <w:i/>
          <w:color w:val="231F20"/>
          <w:sz w:val="16"/>
        </w:rPr>
        <w:t>J </w:t>
      </w:r>
      <w:r>
        <w:rPr>
          <w:i/>
          <w:color w:val="231F20"/>
          <w:w w:val="105"/>
          <w:sz w:val="16"/>
        </w:rPr>
        <w:t>Med Res</w:t>
      </w:r>
      <w:r>
        <w:rPr>
          <w:color w:val="231F20"/>
          <w:w w:val="105"/>
          <w:sz w:val="16"/>
        </w:rPr>
        <w:t>. 1907;16:359-379.</w:t>
      </w:r>
    </w:p>
    <w:p>
      <w:pPr>
        <w:pStyle w:val="ListParagraph"/>
        <w:numPr>
          <w:ilvl w:val="0"/>
          <w:numId w:val="2"/>
        </w:numPr>
        <w:tabs>
          <w:tab w:pos="1460" w:val="left" w:leader="none"/>
        </w:tabs>
        <w:spacing w:line="235" w:lineRule="auto" w:before="0" w:after="0"/>
        <w:ind w:left="1460" w:right="0" w:hanging="300"/>
        <w:jc w:val="both"/>
        <w:rPr>
          <w:sz w:val="16"/>
        </w:rPr>
      </w:pPr>
      <w:bookmarkStart w:name="_bookmark67" w:id="75"/>
      <w:bookmarkEnd w:id="75"/>
      <w:r>
        <w:rPr/>
      </w:r>
      <w:r>
        <w:rPr>
          <w:color w:val="231F20"/>
          <w:sz w:val="16"/>
        </w:rPr>
        <w:t>Glenny AT, Hopkins BE. Diphtheria toxoid as an </w:t>
      </w:r>
      <w:r>
        <w:rPr>
          <w:color w:val="231F20"/>
          <w:sz w:val="16"/>
        </w:rPr>
        <w:t>immunising</w:t>
      </w:r>
      <w:r>
        <w:rPr>
          <w:color w:val="231F20"/>
          <w:spacing w:val="80"/>
          <w:sz w:val="16"/>
        </w:rPr>
        <w:t> </w:t>
      </w:r>
      <w:r>
        <w:rPr>
          <w:color w:val="231F20"/>
          <w:sz w:val="16"/>
        </w:rPr>
        <w:t>agent. </w:t>
      </w:r>
      <w:r>
        <w:rPr>
          <w:i/>
          <w:color w:val="231F20"/>
          <w:sz w:val="16"/>
        </w:rPr>
        <w:t>Br J Exp Pathol</w:t>
      </w:r>
      <w:r>
        <w:rPr>
          <w:color w:val="231F20"/>
          <w:sz w:val="16"/>
        </w:rPr>
        <w:t>. 1923;4:283-288.</w:t>
      </w:r>
    </w:p>
    <w:p>
      <w:pPr>
        <w:pStyle w:val="ListParagraph"/>
        <w:numPr>
          <w:ilvl w:val="0"/>
          <w:numId w:val="2"/>
        </w:numPr>
        <w:tabs>
          <w:tab w:pos="699" w:val="left" w:leader="none"/>
        </w:tabs>
        <w:spacing w:line="235" w:lineRule="auto" w:before="96" w:after="0"/>
        <w:ind w:left="699" w:right="1197" w:hanging="300"/>
        <w:jc w:val="both"/>
        <w:rPr>
          <w:sz w:val="16"/>
        </w:rPr>
      </w:pPr>
      <w:r>
        <w:rPr/>
        <w:br w:type="column"/>
      </w:r>
      <w:bookmarkStart w:name="_bookmark68" w:id="76"/>
      <w:bookmarkEnd w:id="76"/>
      <w:r>
        <w:rPr/>
      </w:r>
      <w:r>
        <w:rPr>
          <w:color w:val="231F20"/>
          <w:w w:val="110"/>
          <w:sz w:val="16"/>
        </w:rPr>
        <w:t>Ramon</w:t>
      </w:r>
      <w:r>
        <w:rPr>
          <w:color w:val="231F20"/>
          <w:spacing w:val="-8"/>
          <w:w w:val="110"/>
          <w:sz w:val="16"/>
        </w:rPr>
        <w:t> </w:t>
      </w:r>
      <w:r>
        <w:rPr>
          <w:color w:val="231F20"/>
          <w:w w:val="110"/>
          <w:sz w:val="16"/>
        </w:rPr>
        <w:t>G.</w:t>
      </w:r>
      <w:r>
        <w:rPr>
          <w:color w:val="231F20"/>
          <w:spacing w:val="-8"/>
          <w:w w:val="110"/>
          <w:sz w:val="16"/>
        </w:rPr>
        <w:t> </w:t>
      </w:r>
      <w:r>
        <w:rPr>
          <w:color w:val="231F20"/>
          <w:w w:val="110"/>
          <w:sz w:val="16"/>
        </w:rPr>
        <w:t>Sur</w:t>
      </w:r>
      <w:r>
        <w:rPr>
          <w:color w:val="231F20"/>
          <w:spacing w:val="-8"/>
          <w:w w:val="110"/>
          <w:sz w:val="16"/>
        </w:rPr>
        <w:t> </w:t>
      </w:r>
      <w:r>
        <w:rPr>
          <w:color w:val="231F20"/>
          <w:w w:val="110"/>
          <w:sz w:val="16"/>
        </w:rPr>
        <w:t>le</w:t>
      </w:r>
      <w:r>
        <w:rPr>
          <w:color w:val="231F20"/>
          <w:spacing w:val="-8"/>
          <w:w w:val="110"/>
          <w:sz w:val="16"/>
        </w:rPr>
        <w:t> </w:t>
      </w:r>
      <w:r>
        <w:rPr>
          <w:color w:val="231F20"/>
          <w:w w:val="110"/>
          <w:sz w:val="16"/>
        </w:rPr>
        <w:t>pouvoir</w:t>
      </w:r>
      <w:r>
        <w:rPr>
          <w:color w:val="231F20"/>
          <w:spacing w:val="-8"/>
          <w:w w:val="110"/>
          <w:sz w:val="16"/>
        </w:rPr>
        <w:t> </w:t>
      </w:r>
      <w:r>
        <w:rPr>
          <w:color w:val="231F20"/>
          <w:w w:val="110"/>
          <w:sz w:val="16"/>
        </w:rPr>
        <w:t>floculant</w:t>
      </w:r>
      <w:r>
        <w:rPr>
          <w:color w:val="231F20"/>
          <w:spacing w:val="-8"/>
          <w:w w:val="110"/>
          <w:sz w:val="16"/>
        </w:rPr>
        <w:t> </w:t>
      </w:r>
      <w:r>
        <w:rPr>
          <w:color w:val="231F20"/>
          <w:w w:val="110"/>
          <w:sz w:val="16"/>
        </w:rPr>
        <w:t>et</w:t>
      </w:r>
      <w:r>
        <w:rPr>
          <w:color w:val="231F20"/>
          <w:spacing w:val="-8"/>
          <w:w w:val="110"/>
          <w:sz w:val="16"/>
        </w:rPr>
        <w:t> </w:t>
      </w:r>
      <w:r>
        <w:rPr>
          <w:color w:val="231F20"/>
          <w:w w:val="110"/>
          <w:sz w:val="16"/>
        </w:rPr>
        <w:t>sur</w:t>
      </w:r>
      <w:r>
        <w:rPr>
          <w:color w:val="231F20"/>
          <w:spacing w:val="-8"/>
          <w:w w:val="110"/>
          <w:sz w:val="16"/>
        </w:rPr>
        <w:t> </w:t>
      </w:r>
      <w:r>
        <w:rPr>
          <w:color w:val="231F20"/>
          <w:w w:val="110"/>
          <w:sz w:val="16"/>
        </w:rPr>
        <w:t>les</w:t>
      </w:r>
      <w:r>
        <w:rPr>
          <w:color w:val="231F20"/>
          <w:spacing w:val="-8"/>
          <w:w w:val="110"/>
          <w:sz w:val="16"/>
        </w:rPr>
        <w:t> </w:t>
      </w:r>
      <w:r>
        <w:rPr>
          <w:color w:val="231F20"/>
          <w:w w:val="110"/>
          <w:sz w:val="16"/>
        </w:rPr>
        <w:t>propriétés</w:t>
      </w:r>
      <w:r>
        <w:rPr>
          <w:color w:val="231F20"/>
          <w:spacing w:val="-8"/>
          <w:w w:val="110"/>
          <w:sz w:val="16"/>
        </w:rPr>
        <w:t> </w:t>
      </w:r>
      <w:r>
        <w:rPr>
          <w:color w:val="231F20"/>
          <w:w w:val="110"/>
          <w:sz w:val="16"/>
        </w:rPr>
        <w:t>immun- </w:t>
      </w:r>
      <w:r>
        <w:rPr>
          <w:color w:val="231F20"/>
          <w:spacing w:val="-2"/>
          <w:w w:val="110"/>
          <w:sz w:val="16"/>
        </w:rPr>
        <w:t>isantes d’une toxine diphtérique rendue anatoxique (anatoxine). </w:t>
      </w:r>
      <w:r>
        <w:rPr>
          <w:i/>
          <w:color w:val="231F20"/>
          <w:w w:val="110"/>
          <w:sz w:val="16"/>
        </w:rPr>
        <w:t>C R Acad Sci Paris</w:t>
      </w:r>
      <w:r>
        <w:rPr>
          <w:color w:val="231F20"/>
          <w:w w:val="110"/>
          <w:sz w:val="16"/>
        </w:rPr>
        <w:t>.</w:t>
      </w:r>
      <w:r>
        <w:rPr>
          <w:color w:val="231F20"/>
          <w:spacing w:val="-1"/>
          <w:w w:val="110"/>
          <w:sz w:val="16"/>
        </w:rPr>
        <w:t> </w:t>
      </w:r>
      <w:r>
        <w:rPr>
          <w:color w:val="231F20"/>
          <w:w w:val="110"/>
          <w:sz w:val="16"/>
        </w:rPr>
        <w:t>1923;177:1338-1340.</w:t>
      </w:r>
    </w:p>
    <w:p>
      <w:pPr>
        <w:pStyle w:val="ListParagraph"/>
        <w:numPr>
          <w:ilvl w:val="0"/>
          <w:numId w:val="2"/>
        </w:numPr>
        <w:tabs>
          <w:tab w:pos="699" w:val="left" w:leader="none"/>
        </w:tabs>
        <w:spacing w:line="235" w:lineRule="auto" w:before="0" w:after="0"/>
        <w:ind w:left="699" w:right="1199" w:hanging="300"/>
        <w:jc w:val="both"/>
        <w:rPr>
          <w:sz w:val="16"/>
        </w:rPr>
      </w:pPr>
      <w:bookmarkStart w:name="_bookmark69" w:id="77"/>
      <w:bookmarkEnd w:id="77"/>
      <w:r>
        <w:rPr/>
      </w:r>
      <w:r>
        <w:rPr>
          <w:color w:val="231F20"/>
          <w:w w:val="105"/>
          <w:sz w:val="16"/>
        </w:rPr>
        <w:t>Ramon</w:t>
      </w:r>
      <w:r>
        <w:rPr>
          <w:color w:val="231F20"/>
          <w:w w:val="105"/>
          <w:sz w:val="16"/>
        </w:rPr>
        <w:t> G,</w:t>
      </w:r>
      <w:r>
        <w:rPr>
          <w:color w:val="231F20"/>
          <w:w w:val="105"/>
          <w:sz w:val="16"/>
        </w:rPr>
        <w:t> Zoeller</w:t>
      </w:r>
      <w:r>
        <w:rPr>
          <w:color w:val="231F20"/>
          <w:w w:val="105"/>
          <w:sz w:val="16"/>
        </w:rPr>
        <w:t> C.</w:t>
      </w:r>
      <w:r>
        <w:rPr>
          <w:color w:val="231F20"/>
          <w:w w:val="105"/>
          <w:sz w:val="16"/>
        </w:rPr>
        <w:t> De</w:t>
      </w:r>
      <w:r>
        <w:rPr>
          <w:color w:val="231F20"/>
          <w:w w:val="105"/>
          <w:sz w:val="16"/>
        </w:rPr>
        <w:t> la</w:t>
      </w:r>
      <w:r>
        <w:rPr>
          <w:color w:val="231F20"/>
          <w:w w:val="105"/>
          <w:sz w:val="16"/>
        </w:rPr>
        <w:t> valeur</w:t>
      </w:r>
      <w:r>
        <w:rPr>
          <w:color w:val="231F20"/>
          <w:w w:val="105"/>
          <w:sz w:val="16"/>
        </w:rPr>
        <w:t> antigénique</w:t>
      </w:r>
      <w:r>
        <w:rPr>
          <w:color w:val="231F20"/>
          <w:w w:val="105"/>
          <w:sz w:val="16"/>
        </w:rPr>
        <w:t> de</w:t>
      </w:r>
      <w:r>
        <w:rPr>
          <w:color w:val="231F20"/>
          <w:w w:val="105"/>
          <w:sz w:val="16"/>
        </w:rPr>
        <w:t> </w:t>
      </w:r>
      <w:r>
        <w:rPr>
          <w:color w:val="231F20"/>
          <w:w w:val="105"/>
          <w:sz w:val="16"/>
        </w:rPr>
        <w:t>l’anatoxine tétanique</w:t>
      </w:r>
      <w:r>
        <w:rPr>
          <w:color w:val="231F20"/>
          <w:spacing w:val="40"/>
          <w:w w:val="105"/>
          <w:sz w:val="16"/>
        </w:rPr>
        <w:t> </w:t>
      </w:r>
      <w:r>
        <w:rPr>
          <w:color w:val="231F20"/>
          <w:w w:val="105"/>
          <w:sz w:val="16"/>
        </w:rPr>
        <w:t>chez</w:t>
      </w:r>
      <w:r>
        <w:rPr>
          <w:color w:val="231F20"/>
          <w:spacing w:val="40"/>
          <w:w w:val="105"/>
          <w:sz w:val="16"/>
        </w:rPr>
        <w:t> </w:t>
      </w:r>
      <w:r>
        <w:rPr>
          <w:color w:val="231F20"/>
          <w:w w:val="105"/>
          <w:sz w:val="16"/>
        </w:rPr>
        <w:t>l’homme.</w:t>
      </w:r>
      <w:r>
        <w:rPr>
          <w:color w:val="231F20"/>
          <w:spacing w:val="40"/>
          <w:w w:val="105"/>
          <w:sz w:val="16"/>
        </w:rPr>
        <w:t> </w:t>
      </w:r>
      <w:r>
        <w:rPr>
          <w:i/>
          <w:color w:val="231F20"/>
          <w:w w:val="105"/>
          <w:sz w:val="16"/>
        </w:rPr>
        <w:t>C</w:t>
      </w:r>
      <w:r>
        <w:rPr>
          <w:i/>
          <w:color w:val="231F20"/>
          <w:spacing w:val="40"/>
          <w:w w:val="105"/>
          <w:sz w:val="16"/>
        </w:rPr>
        <w:t> </w:t>
      </w:r>
      <w:r>
        <w:rPr>
          <w:i/>
          <w:color w:val="231F20"/>
          <w:w w:val="105"/>
          <w:sz w:val="16"/>
        </w:rPr>
        <w:t>R</w:t>
      </w:r>
      <w:r>
        <w:rPr>
          <w:i/>
          <w:color w:val="231F20"/>
          <w:spacing w:val="40"/>
          <w:w w:val="105"/>
          <w:sz w:val="16"/>
        </w:rPr>
        <w:t> </w:t>
      </w:r>
      <w:r>
        <w:rPr>
          <w:i/>
          <w:color w:val="231F20"/>
          <w:w w:val="105"/>
          <w:sz w:val="16"/>
        </w:rPr>
        <w:t>Acad</w:t>
      </w:r>
      <w:r>
        <w:rPr>
          <w:i/>
          <w:color w:val="231F20"/>
          <w:spacing w:val="40"/>
          <w:w w:val="105"/>
          <w:sz w:val="16"/>
        </w:rPr>
        <w:t> </w:t>
      </w:r>
      <w:r>
        <w:rPr>
          <w:i/>
          <w:color w:val="231F20"/>
          <w:w w:val="105"/>
          <w:sz w:val="16"/>
        </w:rPr>
        <w:t>Sci</w:t>
      </w:r>
      <w:r>
        <w:rPr>
          <w:i/>
          <w:color w:val="231F20"/>
          <w:spacing w:val="40"/>
          <w:w w:val="105"/>
          <w:sz w:val="16"/>
        </w:rPr>
        <w:t> </w:t>
      </w:r>
      <w:r>
        <w:rPr>
          <w:i/>
          <w:color w:val="231F20"/>
          <w:w w:val="105"/>
          <w:sz w:val="16"/>
        </w:rPr>
        <w:t>Paris</w:t>
      </w:r>
      <w:r>
        <w:rPr>
          <w:color w:val="231F20"/>
          <w:w w:val="105"/>
          <w:sz w:val="16"/>
        </w:rPr>
        <w:t>.</w:t>
      </w:r>
      <w:r>
        <w:rPr>
          <w:color w:val="231F20"/>
          <w:spacing w:val="40"/>
          <w:w w:val="105"/>
          <w:sz w:val="16"/>
        </w:rPr>
        <w:t> </w:t>
      </w:r>
      <w:r>
        <w:rPr>
          <w:color w:val="231F20"/>
          <w:w w:val="105"/>
          <w:sz w:val="16"/>
        </w:rPr>
        <w:t>1926;182:</w:t>
      </w:r>
      <w:r>
        <w:rPr>
          <w:color w:val="231F20"/>
          <w:spacing w:val="40"/>
          <w:w w:val="105"/>
          <w:sz w:val="16"/>
        </w:rPr>
        <w:t> </w:t>
      </w:r>
      <w:r>
        <w:rPr>
          <w:color w:val="231F20"/>
          <w:spacing w:val="-2"/>
          <w:w w:val="105"/>
          <w:sz w:val="16"/>
        </w:rPr>
        <w:t>245-247.</w:t>
      </w:r>
    </w:p>
    <w:p>
      <w:pPr>
        <w:pStyle w:val="ListParagraph"/>
        <w:numPr>
          <w:ilvl w:val="0"/>
          <w:numId w:val="2"/>
        </w:numPr>
        <w:tabs>
          <w:tab w:pos="699" w:val="left" w:leader="none"/>
        </w:tabs>
        <w:spacing w:line="235" w:lineRule="auto" w:before="0" w:after="0"/>
        <w:ind w:left="699" w:right="1199" w:hanging="300"/>
        <w:jc w:val="both"/>
        <w:rPr>
          <w:sz w:val="16"/>
        </w:rPr>
      </w:pPr>
      <w:r>
        <w:rPr>
          <w:color w:val="231F20"/>
          <w:w w:val="110"/>
          <w:sz w:val="16"/>
        </w:rPr>
        <w:t>Ramon</w:t>
      </w:r>
      <w:r>
        <w:rPr>
          <w:color w:val="231F20"/>
          <w:w w:val="110"/>
          <w:sz w:val="16"/>
        </w:rPr>
        <w:t> G,</w:t>
      </w:r>
      <w:r>
        <w:rPr>
          <w:color w:val="231F20"/>
          <w:w w:val="110"/>
          <w:sz w:val="16"/>
        </w:rPr>
        <w:t> Zoeller</w:t>
      </w:r>
      <w:r>
        <w:rPr>
          <w:color w:val="231F20"/>
          <w:w w:val="110"/>
          <w:sz w:val="16"/>
        </w:rPr>
        <w:t> C.</w:t>
      </w:r>
      <w:r>
        <w:rPr>
          <w:color w:val="231F20"/>
          <w:w w:val="110"/>
          <w:sz w:val="16"/>
        </w:rPr>
        <w:t> L’anatoxine</w:t>
      </w:r>
      <w:r>
        <w:rPr>
          <w:color w:val="231F20"/>
          <w:w w:val="110"/>
          <w:sz w:val="16"/>
        </w:rPr>
        <w:t> tétanique</w:t>
      </w:r>
      <w:r>
        <w:rPr>
          <w:color w:val="231F20"/>
          <w:w w:val="110"/>
          <w:sz w:val="16"/>
        </w:rPr>
        <w:t> et</w:t>
      </w:r>
      <w:r>
        <w:rPr>
          <w:color w:val="231F20"/>
          <w:w w:val="110"/>
          <w:sz w:val="16"/>
        </w:rPr>
        <w:t> </w:t>
      </w:r>
      <w:r>
        <w:rPr>
          <w:color w:val="231F20"/>
          <w:w w:val="110"/>
          <w:sz w:val="16"/>
        </w:rPr>
        <w:t>l’immunisation </w:t>
      </w:r>
      <w:r>
        <w:rPr>
          <w:color w:val="231F20"/>
          <w:sz w:val="16"/>
        </w:rPr>
        <w:t>active de l’homme vis-à-vis du tétanos. </w:t>
      </w:r>
      <w:r>
        <w:rPr>
          <w:i/>
          <w:color w:val="231F20"/>
          <w:sz w:val="16"/>
        </w:rPr>
        <w:t>Ann Inst Pasteur (Paris)</w:t>
      </w:r>
      <w:r>
        <w:rPr>
          <w:color w:val="231F20"/>
          <w:sz w:val="16"/>
        </w:rPr>
        <w:t>.</w:t>
      </w:r>
      <w:r>
        <w:rPr>
          <w:color w:val="231F20"/>
          <w:w w:val="110"/>
          <w:sz w:val="16"/>
        </w:rPr>
        <w:t> </w:t>
      </w:r>
      <w:r>
        <w:rPr>
          <w:color w:val="231F20"/>
          <w:spacing w:val="-2"/>
          <w:w w:val="110"/>
          <w:sz w:val="16"/>
        </w:rPr>
        <w:t>1927;41:803-833.</w:t>
      </w:r>
    </w:p>
    <w:p>
      <w:pPr>
        <w:pStyle w:val="ListParagraph"/>
        <w:numPr>
          <w:ilvl w:val="0"/>
          <w:numId w:val="2"/>
        </w:numPr>
        <w:tabs>
          <w:tab w:pos="699" w:val="left" w:leader="none"/>
        </w:tabs>
        <w:spacing w:line="235" w:lineRule="auto" w:before="0" w:after="0"/>
        <w:ind w:left="699" w:right="1198" w:hanging="300"/>
        <w:jc w:val="both"/>
        <w:rPr>
          <w:sz w:val="16"/>
        </w:rPr>
      </w:pPr>
      <w:bookmarkStart w:name="_bookmark70" w:id="78"/>
      <w:bookmarkEnd w:id="78"/>
      <w:r>
        <w:rPr/>
      </w:r>
      <w:r>
        <w:rPr>
          <w:color w:val="231F20"/>
          <w:sz w:val="16"/>
        </w:rPr>
        <w:t>Bégué</w:t>
      </w:r>
      <w:r>
        <w:rPr>
          <w:color w:val="231F20"/>
          <w:spacing w:val="30"/>
          <w:sz w:val="16"/>
        </w:rPr>
        <w:t> </w:t>
      </w:r>
      <w:r>
        <w:rPr>
          <w:color w:val="231F20"/>
          <w:sz w:val="16"/>
        </w:rPr>
        <w:t>Pierre.</w:t>
      </w:r>
      <w:r>
        <w:rPr>
          <w:color w:val="231F20"/>
          <w:spacing w:val="30"/>
          <w:sz w:val="16"/>
        </w:rPr>
        <w:t> </w:t>
      </w:r>
      <w:r>
        <w:rPr>
          <w:color w:val="231F20"/>
          <w:sz w:val="16"/>
        </w:rPr>
        <w:t>Albert</w:t>
      </w:r>
      <w:r>
        <w:rPr>
          <w:color w:val="231F20"/>
          <w:spacing w:val="30"/>
          <w:sz w:val="16"/>
        </w:rPr>
        <w:t> </w:t>
      </w:r>
      <w:r>
        <w:rPr>
          <w:color w:val="231F20"/>
          <w:sz w:val="16"/>
        </w:rPr>
        <w:t>Calmette:</w:t>
      </w:r>
      <w:r>
        <w:rPr>
          <w:color w:val="231F20"/>
          <w:spacing w:val="30"/>
          <w:sz w:val="16"/>
        </w:rPr>
        <w:t> </w:t>
      </w:r>
      <w:r>
        <w:rPr>
          <w:color w:val="231F20"/>
          <w:sz w:val="16"/>
        </w:rPr>
        <w:t>à</w:t>
      </w:r>
      <w:r>
        <w:rPr>
          <w:color w:val="231F20"/>
          <w:spacing w:val="30"/>
          <w:sz w:val="16"/>
        </w:rPr>
        <w:t> </w:t>
      </w:r>
      <w:r>
        <w:rPr>
          <w:color w:val="231F20"/>
          <w:sz w:val="16"/>
        </w:rPr>
        <w:t>propos</w:t>
      </w:r>
      <w:r>
        <w:rPr>
          <w:color w:val="231F20"/>
          <w:spacing w:val="30"/>
          <w:sz w:val="16"/>
        </w:rPr>
        <w:t> </w:t>
      </w:r>
      <w:r>
        <w:rPr>
          <w:color w:val="231F20"/>
          <w:sz w:val="16"/>
        </w:rPr>
        <w:t>du</w:t>
      </w:r>
      <w:r>
        <w:rPr>
          <w:color w:val="231F20"/>
          <w:spacing w:val="30"/>
          <w:sz w:val="16"/>
        </w:rPr>
        <w:t> </w:t>
      </w:r>
      <w:r>
        <w:rPr>
          <w:color w:val="231F20"/>
          <w:sz w:val="16"/>
        </w:rPr>
        <w:t>150ème</w:t>
      </w:r>
      <w:r>
        <w:rPr>
          <w:color w:val="231F20"/>
          <w:spacing w:val="30"/>
          <w:sz w:val="16"/>
        </w:rPr>
        <w:t> </w:t>
      </w:r>
      <w:r>
        <w:rPr>
          <w:color w:val="231F20"/>
          <w:sz w:val="16"/>
        </w:rPr>
        <w:t>anniversaire</w:t>
      </w:r>
      <w:r>
        <w:rPr>
          <w:color w:val="231F20"/>
          <w:w w:val="110"/>
          <w:sz w:val="16"/>
        </w:rPr>
        <w:t> de</w:t>
      </w:r>
      <w:r>
        <w:rPr>
          <w:color w:val="231F20"/>
          <w:spacing w:val="-2"/>
          <w:w w:val="110"/>
          <w:sz w:val="16"/>
        </w:rPr>
        <w:t> </w:t>
      </w:r>
      <w:r>
        <w:rPr>
          <w:color w:val="231F20"/>
          <w:w w:val="110"/>
          <w:sz w:val="16"/>
        </w:rPr>
        <w:t>sa</w:t>
      </w:r>
      <w:r>
        <w:rPr>
          <w:color w:val="231F20"/>
          <w:spacing w:val="-2"/>
          <w:w w:val="110"/>
          <w:sz w:val="16"/>
        </w:rPr>
        <w:t> </w:t>
      </w:r>
      <w:r>
        <w:rPr>
          <w:color w:val="231F20"/>
          <w:w w:val="110"/>
          <w:sz w:val="16"/>
        </w:rPr>
        <w:t>naissance.</w:t>
      </w:r>
      <w:r>
        <w:rPr>
          <w:color w:val="231F20"/>
          <w:spacing w:val="-2"/>
          <w:w w:val="110"/>
          <w:sz w:val="16"/>
        </w:rPr>
        <w:t> </w:t>
      </w:r>
      <w:r>
        <w:rPr>
          <w:i/>
          <w:color w:val="231F20"/>
          <w:w w:val="110"/>
          <w:sz w:val="16"/>
        </w:rPr>
        <w:t>Bull Acad Natl Med</w:t>
      </w:r>
      <w:r>
        <w:rPr>
          <w:color w:val="231F20"/>
          <w:w w:val="110"/>
          <w:sz w:val="16"/>
        </w:rPr>
        <w:t>.</w:t>
      </w:r>
      <w:r>
        <w:rPr>
          <w:color w:val="231F20"/>
          <w:spacing w:val="-2"/>
          <w:w w:val="110"/>
          <w:sz w:val="16"/>
        </w:rPr>
        <w:t> </w:t>
      </w:r>
      <w:r>
        <w:rPr>
          <w:color w:val="231F20"/>
          <w:w w:val="110"/>
          <w:sz w:val="16"/>
        </w:rPr>
        <w:t>2013;197(7):1475-1484.</w:t>
      </w:r>
    </w:p>
    <w:p>
      <w:pPr>
        <w:pStyle w:val="ListParagraph"/>
        <w:numPr>
          <w:ilvl w:val="0"/>
          <w:numId w:val="2"/>
        </w:numPr>
        <w:tabs>
          <w:tab w:pos="699" w:val="left" w:leader="none"/>
        </w:tabs>
        <w:spacing w:line="235" w:lineRule="auto" w:before="0" w:after="0"/>
        <w:ind w:left="699" w:right="1199" w:hanging="300"/>
        <w:jc w:val="both"/>
        <w:rPr>
          <w:sz w:val="16"/>
        </w:rPr>
      </w:pPr>
      <w:r>
        <w:rPr>
          <w:color w:val="231F20"/>
          <w:w w:val="110"/>
          <w:sz w:val="16"/>
        </w:rPr>
        <w:t>Calmette</w:t>
      </w:r>
      <w:r>
        <w:rPr>
          <w:color w:val="231F20"/>
          <w:spacing w:val="-13"/>
          <w:w w:val="110"/>
          <w:sz w:val="16"/>
        </w:rPr>
        <w:t> </w:t>
      </w:r>
      <w:r>
        <w:rPr>
          <w:color w:val="231F20"/>
          <w:w w:val="110"/>
          <w:sz w:val="16"/>
        </w:rPr>
        <w:t>A,</w:t>
      </w:r>
      <w:r>
        <w:rPr>
          <w:color w:val="231F20"/>
          <w:spacing w:val="-11"/>
          <w:w w:val="110"/>
          <w:sz w:val="16"/>
        </w:rPr>
        <w:t> </w:t>
      </w:r>
      <w:r>
        <w:rPr>
          <w:color w:val="231F20"/>
          <w:w w:val="110"/>
          <w:sz w:val="16"/>
        </w:rPr>
        <w:t>Guérin</w:t>
      </w:r>
      <w:r>
        <w:rPr>
          <w:color w:val="231F20"/>
          <w:spacing w:val="-11"/>
          <w:w w:val="110"/>
          <w:sz w:val="16"/>
        </w:rPr>
        <w:t> </w:t>
      </w:r>
      <w:r>
        <w:rPr>
          <w:color w:val="231F20"/>
          <w:w w:val="110"/>
          <w:sz w:val="16"/>
        </w:rPr>
        <w:t>C.</w:t>
      </w:r>
      <w:r>
        <w:rPr>
          <w:color w:val="231F20"/>
          <w:spacing w:val="-11"/>
          <w:w w:val="110"/>
          <w:sz w:val="16"/>
        </w:rPr>
        <w:t> </w:t>
      </w:r>
      <w:r>
        <w:rPr>
          <w:color w:val="231F20"/>
          <w:w w:val="110"/>
          <w:sz w:val="16"/>
        </w:rPr>
        <w:t>Origine</w:t>
      </w:r>
      <w:r>
        <w:rPr>
          <w:color w:val="231F20"/>
          <w:spacing w:val="-11"/>
          <w:w w:val="110"/>
          <w:sz w:val="16"/>
        </w:rPr>
        <w:t> </w:t>
      </w:r>
      <w:r>
        <w:rPr>
          <w:color w:val="231F20"/>
          <w:w w:val="110"/>
          <w:sz w:val="16"/>
        </w:rPr>
        <w:t>intestinale</w:t>
      </w:r>
      <w:r>
        <w:rPr>
          <w:color w:val="231F20"/>
          <w:spacing w:val="-11"/>
          <w:w w:val="110"/>
          <w:sz w:val="16"/>
        </w:rPr>
        <w:t> </w:t>
      </w:r>
      <w:r>
        <w:rPr>
          <w:color w:val="231F20"/>
          <w:w w:val="110"/>
          <w:sz w:val="16"/>
        </w:rPr>
        <w:t>de</w:t>
      </w:r>
      <w:r>
        <w:rPr>
          <w:color w:val="231F20"/>
          <w:spacing w:val="-11"/>
          <w:w w:val="110"/>
          <w:sz w:val="16"/>
        </w:rPr>
        <w:t> </w:t>
      </w:r>
      <w:r>
        <w:rPr>
          <w:color w:val="231F20"/>
          <w:w w:val="110"/>
          <w:sz w:val="16"/>
        </w:rPr>
        <w:t>la</w:t>
      </w:r>
      <w:r>
        <w:rPr>
          <w:color w:val="231F20"/>
          <w:spacing w:val="-11"/>
          <w:w w:val="110"/>
          <w:sz w:val="16"/>
        </w:rPr>
        <w:t> </w:t>
      </w:r>
      <w:r>
        <w:rPr>
          <w:color w:val="231F20"/>
          <w:w w:val="110"/>
          <w:sz w:val="16"/>
        </w:rPr>
        <w:t>tuberculose</w:t>
      </w:r>
      <w:r>
        <w:rPr>
          <w:color w:val="231F20"/>
          <w:spacing w:val="-11"/>
          <w:w w:val="110"/>
          <w:sz w:val="16"/>
        </w:rPr>
        <w:t> </w:t>
      </w:r>
      <w:r>
        <w:rPr>
          <w:color w:val="231F20"/>
          <w:w w:val="110"/>
          <w:sz w:val="16"/>
        </w:rPr>
        <w:t>pul- monaire</w:t>
      </w:r>
      <w:r>
        <w:rPr>
          <w:color w:val="231F20"/>
          <w:spacing w:val="-5"/>
          <w:w w:val="110"/>
          <w:sz w:val="16"/>
        </w:rPr>
        <w:t> </w:t>
      </w:r>
      <w:r>
        <w:rPr>
          <w:color w:val="231F20"/>
          <w:w w:val="110"/>
          <w:sz w:val="16"/>
        </w:rPr>
        <w:t>et</w:t>
      </w:r>
      <w:r>
        <w:rPr>
          <w:color w:val="231F20"/>
          <w:spacing w:val="-5"/>
          <w:w w:val="110"/>
          <w:sz w:val="16"/>
        </w:rPr>
        <w:t> </w:t>
      </w:r>
      <w:r>
        <w:rPr>
          <w:color w:val="231F20"/>
          <w:w w:val="110"/>
          <w:sz w:val="16"/>
        </w:rPr>
        <w:t>mécanism</w:t>
      </w:r>
      <w:r>
        <w:rPr>
          <w:color w:val="231F20"/>
          <w:spacing w:val="-5"/>
          <w:w w:val="110"/>
          <w:sz w:val="16"/>
        </w:rPr>
        <w:t> </w:t>
      </w:r>
      <w:r>
        <w:rPr>
          <w:color w:val="231F20"/>
          <w:w w:val="110"/>
          <w:sz w:val="16"/>
        </w:rPr>
        <w:t>de</w:t>
      </w:r>
      <w:r>
        <w:rPr>
          <w:color w:val="231F20"/>
          <w:spacing w:val="-5"/>
          <w:w w:val="110"/>
          <w:sz w:val="16"/>
        </w:rPr>
        <w:t> </w:t>
      </w:r>
      <w:r>
        <w:rPr>
          <w:color w:val="231F20"/>
          <w:w w:val="110"/>
          <w:sz w:val="16"/>
        </w:rPr>
        <w:t>l’infection</w:t>
      </w:r>
      <w:r>
        <w:rPr>
          <w:color w:val="231F20"/>
          <w:spacing w:val="-5"/>
          <w:w w:val="110"/>
          <w:sz w:val="16"/>
        </w:rPr>
        <w:t> </w:t>
      </w:r>
      <w:r>
        <w:rPr>
          <w:color w:val="231F20"/>
          <w:w w:val="110"/>
          <w:sz w:val="16"/>
        </w:rPr>
        <w:t>tuberculose:</w:t>
      </w:r>
      <w:r>
        <w:rPr>
          <w:color w:val="231F20"/>
          <w:spacing w:val="-5"/>
          <w:w w:val="110"/>
          <w:sz w:val="16"/>
        </w:rPr>
        <w:t> </w:t>
      </w:r>
      <w:r>
        <w:rPr>
          <w:color w:val="231F20"/>
          <w:w w:val="110"/>
          <w:sz w:val="16"/>
        </w:rPr>
        <w:t>2ème</w:t>
      </w:r>
      <w:r>
        <w:rPr>
          <w:color w:val="231F20"/>
          <w:spacing w:val="-5"/>
          <w:w w:val="110"/>
          <w:sz w:val="16"/>
        </w:rPr>
        <w:t> </w:t>
      </w:r>
      <w:r>
        <w:rPr>
          <w:color w:val="231F20"/>
          <w:w w:val="110"/>
          <w:sz w:val="16"/>
        </w:rPr>
        <w:t>et</w:t>
      </w:r>
      <w:r>
        <w:rPr>
          <w:color w:val="231F20"/>
          <w:spacing w:val="-5"/>
          <w:w w:val="110"/>
          <w:sz w:val="16"/>
        </w:rPr>
        <w:t> </w:t>
      </w:r>
      <w:r>
        <w:rPr>
          <w:color w:val="231F20"/>
          <w:w w:val="110"/>
          <w:sz w:val="16"/>
        </w:rPr>
        <w:t>3ème memoires.</w:t>
      </w:r>
      <w:r>
        <w:rPr>
          <w:color w:val="231F20"/>
          <w:spacing w:val="-11"/>
          <w:w w:val="110"/>
          <w:sz w:val="16"/>
        </w:rPr>
        <w:t> </w:t>
      </w:r>
      <w:r>
        <w:rPr>
          <w:i/>
          <w:color w:val="231F20"/>
          <w:w w:val="110"/>
          <w:sz w:val="16"/>
        </w:rPr>
        <w:t>Ann</w:t>
      </w:r>
      <w:r>
        <w:rPr>
          <w:i/>
          <w:color w:val="231F20"/>
          <w:spacing w:val="-10"/>
          <w:w w:val="110"/>
          <w:sz w:val="16"/>
        </w:rPr>
        <w:t> </w:t>
      </w:r>
      <w:r>
        <w:rPr>
          <w:i/>
          <w:color w:val="231F20"/>
          <w:w w:val="110"/>
          <w:sz w:val="16"/>
        </w:rPr>
        <w:t>Inst</w:t>
      </w:r>
      <w:r>
        <w:rPr>
          <w:i/>
          <w:color w:val="231F20"/>
          <w:spacing w:val="-10"/>
          <w:w w:val="110"/>
          <w:sz w:val="16"/>
        </w:rPr>
        <w:t> </w:t>
      </w:r>
      <w:r>
        <w:rPr>
          <w:i/>
          <w:color w:val="231F20"/>
          <w:w w:val="110"/>
          <w:sz w:val="16"/>
        </w:rPr>
        <w:t>Pasteur</w:t>
      </w:r>
      <w:r>
        <w:rPr>
          <w:i/>
          <w:color w:val="231F20"/>
          <w:spacing w:val="-9"/>
          <w:w w:val="110"/>
          <w:sz w:val="16"/>
        </w:rPr>
        <w:t> </w:t>
      </w:r>
      <w:r>
        <w:rPr>
          <w:i/>
          <w:color w:val="231F20"/>
          <w:w w:val="110"/>
          <w:sz w:val="16"/>
        </w:rPr>
        <w:t>(Paris)</w:t>
      </w:r>
      <w:r>
        <w:rPr>
          <w:color w:val="231F20"/>
          <w:w w:val="110"/>
          <w:sz w:val="16"/>
        </w:rPr>
        <w:t>.</w:t>
      </w:r>
      <w:r>
        <w:rPr>
          <w:color w:val="231F20"/>
          <w:spacing w:val="-11"/>
          <w:w w:val="110"/>
          <w:sz w:val="16"/>
        </w:rPr>
        <w:t> </w:t>
      </w:r>
      <w:r>
        <w:rPr>
          <w:color w:val="231F20"/>
          <w:w w:val="110"/>
          <w:sz w:val="16"/>
        </w:rPr>
        <w:t>1906;20:353-363,</w:t>
      </w:r>
      <w:r>
        <w:rPr>
          <w:color w:val="231F20"/>
          <w:spacing w:val="-11"/>
          <w:w w:val="110"/>
          <w:sz w:val="16"/>
        </w:rPr>
        <w:t> </w:t>
      </w:r>
      <w:r>
        <w:rPr>
          <w:color w:val="231F20"/>
          <w:w w:val="110"/>
          <w:sz w:val="16"/>
        </w:rPr>
        <w:t>609–24.</w:t>
      </w:r>
    </w:p>
    <w:p>
      <w:pPr>
        <w:pStyle w:val="ListParagraph"/>
        <w:numPr>
          <w:ilvl w:val="0"/>
          <w:numId w:val="2"/>
        </w:numPr>
        <w:tabs>
          <w:tab w:pos="699" w:val="left" w:leader="none"/>
        </w:tabs>
        <w:spacing w:line="235" w:lineRule="auto" w:before="0" w:after="0"/>
        <w:ind w:left="699" w:right="1199" w:hanging="300"/>
        <w:jc w:val="both"/>
        <w:rPr>
          <w:sz w:val="16"/>
        </w:rPr>
      </w:pPr>
      <w:r>
        <w:rPr>
          <w:color w:val="231F20"/>
          <w:w w:val="105"/>
          <w:sz w:val="16"/>
        </w:rPr>
        <w:t>Calmette</w:t>
      </w:r>
      <w:r>
        <w:rPr>
          <w:color w:val="231F20"/>
          <w:w w:val="105"/>
          <w:sz w:val="16"/>
        </w:rPr>
        <w:t> A,</w:t>
      </w:r>
      <w:r>
        <w:rPr>
          <w:color w:val="231F20"/>
          <w:w w:val="105"/>
          <w:sz w:val="16"/>
        </w:rPr>
        <w:t> Guérin</w:t>
      </w:r>
      <w:r>
        <w:rPr>
          <w:color w:val="231F20"/>
          <w:w w:val="105"/>
          <w:sz w:val="16"/>
        </w:rPr>
        <w:t> C,</w:t>
      </w:r>
      <w:r>
        <w:rPr>
          <w:color w:val="231F20"/>
          <w:w w:val="105"/>
          <w:sz w:val="16"/>
        </w:rPr>
        <w:t> Breton</w:t>
      </w:r>
      <w:r>
        <w:rPr>
          <w:color w:val="231F20"/>
          <w:w w:val="105"/>
          <w:sz w:val="16"/>
        </w:rPr>
        <w:t> M.</w:t>
      </w:r>
      <w:r>
        <w:rPr>
          <w:color w:val="231F20"/>
          <w:w w:val="105"/>
          <w:sz w:val="16"/>
        </w:rPr>
        <w:t> Contribution</w:t>
      </w:r>
      <w:r>
        <w:rPr>
          <w:color w:val="231F20"/>
          <w:w w:val="105"/>
          <w:sz w:val="16"/>
        </w:rPr>
        <w:t> à</w:t>
      </w:r>
      <w:r>
        <w:rPr>
          <w:color w:val="231F20"/>
          <w:w w:val="105"/>
          <w:sz w:val="16"/>
        </w:rPr>
        <w:t> l’étude</w:t>
      </w:r>
      <w:r>
        <w:rPr>
          <w:color w:val="231F20"/>
          <w:w w:val="105"/>
          <w:sz w:val="16"/>
        </w:rPr>
        <w:t> de</w:t>
      </w:r>
      <w:r>
        <w:rPr>
          <w:color w:val="231F20"/>
          <w:w w:val="105"/>
          <w:sz w:val="16"/>
        </w:rPr>
        <w:t> </w:t>
      </w:r>
      <w:r>
        <w:rPr>
          <w:color w:val="231F20"/>
          <w:w w:val="105"/>
          <w:sz w:val="16"/>
        </w:rPr>
        <w:t>la tuberculose expérimentale du cobaye (infection et essais de vac- cination</w:t>
      </w:r>
      <w:r>
        <w:rPr>
          <w:color w:val="231F20"/>
          <w:w w:val="105"/>
          <w:sz w:val="16"/>
        </w:rPr>
        <w:t> par</w:t>
      </w:r>
      <w:r>
        <w:rPr>
          <w:color w:val="231F20"/>
          <w:w w:val="105"/>
          <w:sz w:val="16"/>
        </w:rPr>
        <w:t> la</w:t>
      </w:r>
      <w:r>
        <w:rPr>
          <w:color w:val="231F20"/>
          <w:w w:val="105"/>
          <w:sz w:val="16"/>
        </w:rPr>
        <w:t> voie</w:t>
      </w:r>
      <w:r>
        <w:rPr>
          <w:color w:val="231F20"/>
          <w:w w:val="105"/>
          <w:sz w:val="16"/>
        </w:rPr>
        <w:t> digestive).</w:t>
      </w:r>
      <w:r>
        <w:rPr>
          <w:color w:val="231F20"/>
          <w:w w:val="105"/>
          <w:sz w:val="16"/>
        </w:rPr>
        <w:t> </w:t>
      </w:r>
      <w:r>
        <w:rPr>
          <w:i/>
          <w:color w:val="231F20"/>
          <w:w w:val="105"/>
          <w:sz w:val="16"/>
        </w:rPr>
        <w:t>Ann</w:t>
      </w:r>
      <w:r>
        <w:rPr>
          <w:i/>
          <w:color w:val="231F20"/>
          <w:w w:val="105"/>
          <w:sz w:val="16"/>
        </w:rPr>
        <w:t> Inst</w:t>
      </w:r>
      <w:r>
        <w:rPr>
          <w:i/>
          <w:color w:val="231F20"/>
          <w:w w:val="105"/>
          <w:sz w:val="16"/>
        </w:rPr>
        <w:t> Pasteur</w:t>
      </w:r>
      <w:r>
        <w:rPr>
          <w:i/>
          <w:color w:val="231F20"/>
          <w:w w:val="105"/>
          <w:sz w:val="16"/>
        </w:rPr>
        <w:t> (Paris)</w:t>
      </w:r>
      <w:r>
        <w:rPr>
          <w:color w:val="231F20"/>
          <w:w w:val="105"/>
          <w:sz w:val="16"/>
        </w:rPr>
        <w:t>. </w:t>
      </w:r>
      <w:r>
        <w:rPr>
          <w:color w:val="231F20"/>
          <w:spacing w:val="-2"/>
          <w:w w:val="105"/>
          <w:sz w:val="16"/>
        </w:rPr>
        <w:t>1907;21:401-416.</w:t>
      </w:r>
    </w:p>
    <w:p>
      <w:pPr>
        <w:pStyle w:val="ListParagraph"/>
        <w:numPr>
          <w:ilvl w:val="0"/>
          <w:numId w:val="2"/>
        </w:numPr>
        <w:tabs>
          <w:tab w:pos="699" w:val="left" w:leader="none"/>
        </w:tabs>
        <w:spacing w:line="235" w:lineRule="auto" w:before="0" w:after="0"/>
        <w:ind w:left="699" w:right="1199" w:hanging="300"/>
        <w:jc w:val="both"/>
        <w:rPr>
          <w:sz w:val="16"/>
        </w:rPr>
      </w:pPr>
      <w:r>
        <w:rPr>
          <w:color w:val="231F20"/>
          <w:w w:val="105"/>
          <w:sz w:val="16"/>
        </w:rPr>
        <w:t>Calmette</w:t>
      </w:r>
      <w:r>
        <w:rPr>
          <w:color w:val="231F20"/>
          <w:w w:val="105"/>
          <w:sz w:val="16"/>
        </w:rPr>
        <w:t> A,</w:t>
      </w:r>
      <w:r>
        <w:rPr>
          <w:color w:val="231F20"/>
          <w:w w:val="105"/>
          <w:sz w:val="16"/>
        </w:rPr>
        <w:t> Guérin</w:t>
      </w:r>
      <w:r>
        <w:rPr>
          <w:color w:val="231F20"/>
          <w:w w:val="105"/>
          <w:sz w:val="16"/>
        </w:rPr>
        <w:t> C.</w:t>
      </w:r>
      <w:r>
        <w:rPr>
          <w:color w:val="231F20"/>
          <w:w w:val="105"/>
          <w:sz w:val="16"/>
        </w:rPr>
        <w:t> Contribution</w:t>
      </w:r>
      <w:r>
        <w:rPr>
          <w:color w:val="231F20"/>
          <w:w w:val="105"/>
          <w:sz w:val="16"/>
        </w:rPr>
        <w:t> à</w:t>
      </w:r>
      <w:r>
        <w:rPr>
          <w:color w:val="231F20"/>
          <w:w w:val="105"/>
          <w:sz w:val="16"/>
        </w:rPr>
        <w:t> l’étude</w:t>
      </w:r>
      <w:r>
        <w:rPr>
          <w:color w:val="231F20"/>
          <w:w w:val="105"/>
          <w:sz w:val="16"/>
        </w:rPr>
        <w:t> de</w:t>
      </w:r>
      <w:r>
        <w:rPr>
          <w:color w:val="231F20"/>
          <w:w w:val="105"/>
          <w:sz w:val="16"/>
        </w:rPr>
        <w:t> </w:t>
      </w:r>
      <w:r>
        <w:rPr>
          <w:color w:val="231F20"/>
          <w:w w:val="105"/>
          <w:sz w:val="16"/>
        </w:rPr>
        <w:t>l’immunité antituberculose</w:t>
      </w:r>
      <w:r>
        <w:rPr>
          <w:color w:val="231F20"/>
          <w:w w:val="105"/>
          <w:sz w:val="16"/>
        </w:rPr>
        <w:t> chez</w:t>
      </w:r>
      <w:r>
        <w:rPr>
          <w:color w:val="231F20"/>
          <w:w w:val="105"/>
          <w:sz w:val="16"/>
        </w:rPr>
        <w:t> les</w:t>
      </w:r>
      <w:r>
        <w:rPr>
          <w:color w:val="231F20"/>
          <w:w w:val="105"/>
          <w:sz w:val="16"/>
        </w:rPr>
        <w:t> bovidés.</w:t>
      </w:r>
      <w:r>
        <w:rPr>
          <w:color w:val="231F20"/>
          <w:w w:val="105"/>
          <w:sz w:val="16"/>
        </w:rPr>
        <w:t> </w:t>
      </w:r>
      <w:r>
        <w:rPr>
          <w:i/>
          <w:color w:val="231F20"/>
          <w:w w:val="105"/>
          <w:sz w:val="16"/>
        </w:rPr>
        <w:t>Ann Inst Pasteur (Paris)</w:t>
      </w:r>
      <w:r>
        <w:rPr>
          <w:color w:val="231F20"/>
          <w:w w:val="105"/>
          <w:sz w:val="16"/>
        </w:rPr>
        <w:t>. </w:t>
      </w:r>
      <w:r>
        <w:rPr>
          <w:color w:val="231F20"/>
          <w:spacing w:val="-2"/>
          <w:w w:val="105"/>
          <w:sz w:val="16"/>
        </w:rPr>
        <w:t>1914;28:329-337.</w:t>
      </w:r>
    </w:p>
    <w:p>
      <w:pPr>
        <w:pStyle w:val="ListParagraph"/>
        <w:numPr>
          <w:ilvl w:val="0"/>
          <w:numId w:val="2"/>
        </w:numPr>
        <w:tabs>
          <w:tab w:pos="699" w:val="left" w:leader="none"/>
        </w:tabs>
        <w:spacing w:line="235" w:lineRule="auto" w:before="0" w:after="0"/>
        <w:ind w:left="699" w:right="1198" w:hanging="300"/>
        <w:jc w:val="both"/>
        <w:rPr>
          <w:sz w:val="16"/>
        </w:rPr>
      </w:pPr>
      <w:r>
        <w:rPr>
          <w:color w:val="231F20"/>
          <w:sz w:val="16"/>
        </w:rPr>
        <w:t>Calmette A. </w:t>
      </w:r>
      <w:r>
        <w:rPr>
          <w:i/>
          <w:color w:val="231F20"/>
          <w:sz w:val="16"/>
        </w:rPr>
        <w:t>La Vaccination Préventive Contre la Tuberculose </w:t>
      </w:r>
      <w:r>
        <w:rPr>
          <w:i/>
          <w:color w:val="231F20"/>
          <w:sz w:val="16"/>
        </w:rPr>
        <w:t>par</w:t>
      </w:r>
      <w:r>
        <w:rPr>
          <w:i/>
          <w:color w:val="231F20"/>
          <w:spacing w:val="80"/>
          <w:sz w:val="16"/>
        </w:rPr>
        <w:t> </w:t>
      </w:r>
      <w:r>
        <w:rPr>
          <w:i/>
          <w:color w:val="231F20"/>
          <w:sz w:val="16"/>
        </w:rPr>
        <w:t>le B.C.G. Paris</w:t>
      </w:r>
      <w:r>
        <w:rPr>
          <w:color w:val="231F20"/>
          <w:sz w:val="16"/>
        </w:rPr>
        <w:t>. France: Masson; 1927.</w:t>
      </w:r>
    </w:p>
    <w:p>
      <w:pPr>
        <w:pStyle w:val="ListParagraph"/>
        <w:numPr>
          <w:ilvl w:val="0"/>
          <w:numId w:val="2"/>
        </w:numPr>
        <w:tabs>
          <w:tab w:pos="699" w:val="left" w:leader="none"/>
        </w:tabs>
        <w:spacing w:line="235" w:lineRule="auto" w:before="0" w:after="0"/>
        <w:ind w:left="699" w:right="1198" w:hanging="300"/>
        <w:jc w:val="both"/>
        <w:rPr>
          <w:sz w:val="16"/>
        </w:rPr>
      </w:pPr>
      <w:r>
        <w:rPr>
          <w:color w:val="231F20"/>
          <w:sz w:val="16"/>
        </w:rPr>
        <w:t>Calmette A. </w:t>
      </w:r>
      <w:r>
        <w:rPr>
          <w:i/>
          <w:color w:val="231F20"/>
          <w:sz w:val="16"/>
        </w:rPr>
        <w:t>L’Infection Bacillaire et la Tuberculose</w:t>
      </w:r>
      <w:r>
        <w:rPr>
          <w:color w:val="231F20"/>
          <w:sz w:val="16"/>
        </w:rPr>
        <w:t>. 4th ed. Paris,</w:t>
      </w:r>
      <w:r>
        <w:rPr>
          <w:color w:val="231F20"/>
          <w:spacing w:val="40"/>
          <w:sz w:val="16"/>
        </w:rPr>
        <w:t> </w:t>
      </w:r>
      <w:r>
        <w:rPr>
          <w:color w:val="231F20"/>
          <w:sz w:val="16"/>
        </w:rPr>
        <w:t>France: Masson; 1936.</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71" w:id="79"/>
      <w:bookmarkEnd w:id="79"/>
      <w:r>
        <w:rPr/>
      </w:r>
      <w:r>
        <w:rPr>
          <w:color w:val="231F20"/>
          <w:w w:val="105"/>
          <w:sz w:val="16"/>
        </w:rPr>
        <w:t>Smith</w:t>
      </w:r>
      <w:r>
        <w:rPr>
          <w:color w:val="231F20"/>
          <w:spacing w:val="-13"/>
          <w:w w:val="105"/>
          <w:sz w:val="16"/>
        </w:rPr>
        <w:t> </w:t>
      </w:r>
      <w:r>
        <w:rPr>
          <w:color w:val="231F20"/>
          <w:w w:val="105"/>
          <w:sz w:val="16"/>
        </w:rPr>
        <w:t>KC,</w:t>
      </w:r>
      <w:r>
        <w:rPr>
          <w:color w:val="231F20"/>
          <w:spacing w:val="-10"/>
          <w:w w:val="105"/>
          <w:sz w:val="16"/>
        </w:rPr>
        <w:t> </w:t>
      </w:r>
      <w:r>
        <w:rPr>
          <w:color w:val="231F20"/>
          <w:w w:val="105"/>
          <w:sz w:val="16"/>
        </w:rPr>
        <w:t>Starke</w:t>
      </w:r>
      <w:r>
        <w:rPr>
          <w:color w:val="231F20"/>
          <w:spacing w:val="-11"/>
          <w:w w:val="105"/>
          <w:sz w:val="16"/>
        </w:rPr>
        <w:t> </w:t>
      </w:r>
      <w:r>
        <w:rPr>
          <w:color w:val="231F20"/>
          <w:w w:val="105"/>
          <w:sz w:val="16"/>
        </w:rPr>
        <w:t>JR.</w:t>
      </w:r>
      <w:r>
        <w:rPr>
          <w:color w:val="231F20"/>
          <w:spacing w:val="-10"/>
          <w:w w:val="105"/>
          <w:sz w:val="16"/>
        </w:rPr>
        <w:t> </w:t>
      </w:r>
      <w:r>
        <w:rPr>
          <w:color w:val="231F20"/>
          <w:w w:val="105"/>
          <w:sz w:val="16"/>
        </w:rPr>
        <w:t>Bacille</w:t>
      </w:r>
      <w:r>
        <w:rPr>
          <w:color w:val="231F20"/>
          <w:spacing w:val="-11"/>
          <w:w w:val="105"/>
          <w:sz w:val="16"/>
        </w:rPr>
        <w:t> </w:t>
      </w:r>
      <w:r>
        <w:rPr>
          <w:color w:val="231F20"/>
          <w:w w:val="105"/>
          <w:sz w:val="16"/>
        </w:rPr>
        <w:t>Calmette-Guérin</w:t>
      </w:r>
      <w:r>
        <w:rPr>
          <w:color w:val="231F20"/>
          <w:spacing w:val="-10"/>
          <w:w w:val="105"/>
          <w:sz w:val="16"/>
        </w:rPr>
        <w:t> </w:t>
      </w:r>
      <w:r>
        <w:rPr>
          <w:color w:val="231F20"/>
          <w:w w:val="105"/>
          <w:sz w:val="16"/>
        </w:rPr>
        <w:t>vaccine.</w:t>
      </w:r>
      <w:r>
        <w:rPr>
          <w:color w:val="231F20"/>
          <w:spacing w:val="-11"/>
          <w:w w:val="105"/>
          <w:sz w:val="16"/>
        </w:rPr>
        <w:t> </w:t>
      </w:r>
      <w:r>
        <w:rPr>
          <w:color w:val="231F20"/>
          <w:w w:val="105"/>
          <w:sz w:val="16"/>
        </w:rPr>
        <w:t>In:</w:t>
      </w:r>
      <w:r>
        <w:rPr>
          <w:color w:val="231F20"/>
          <w:spacing w:val="-10"/>
          <w:w w:val="105"/>
          <w:sz w:val="16"/>
        </w:rPr>
        <w:t> </w:t>
      </w:r>
      <w:r>
        <w:rPr>
          <w:color w:val="231F20"/>
          <w:w w:val="105"/>
          <w:sz w:val="16"/>
        </w:rPr>
        <w:t>Plotkin SA,</w:t>
      </w:r>
      <w:r>
        <w:rPr>
          <w:color w:val="231F20"/>
          <w:w w:val="105"/>
          <w:sz w:val="16"/>
        </w:rPr>
        <w:t> Orenstein</w:t>
      </w:r>
      <w:r>
        <w:rPr>
          <w:color w:val="231F20"/>
          <w:w w:val="105"/>
          <w:sz w:val="16"/>
        </w:rPr>
        <w:t> WA,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4th</w:t>
      </w:r>
      <w:r>
        <w:rPr>
          <w:color w:val="231F20"/>
          <w:w w:val="105"/>
          <w:sz w:val="16"/>
        </w:rPr>
        <w:t> ed.</w:t>
      </w:r>
      <w:r>
        <w:rPr>
          <w:color w:val="231F20"/>
          <w:w w:val="105"/>
          <w:sz w:val="16"/>
        </w:rPr>
        <w:t> Philadelphia,</w:t>
      </w:r>
      <w:r>
        <w:rPr>
          <w:color w:val="231F20"/>
          <w:w w:val="105"/>
          <w:sz w:val="16"/>
        </w:rPr>
        <w:t> </w:t>
      </w:r>
      <w:r>
        <w:rPr>
          <w:color w:val="231F20"/>
          <w:w w:val="105"/>
          <w:sz w:val="16"/>
        </w:rPr>
        <w:t>PA: Saunders; 2004:179-209.</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sz w:val="16"/>
        </w:rPr>
        <w:t>Woodruff AM, Goodpasture EW. The susceptibility of the </w:t>
      </w:r>
      <w:r>
        <w:rPr>
          <w:color w:val="231F20"/>
          <w:sz w:val="16"/>
        </w:rPr>
        <w:t>chorio-</w:t>
      </w:r>
      <w:r>
        <w:rPr>
          <w:color w:val="231F20"/>
          <w:spacing w:val="40"/>
          <w:sz w:val="16"/>
        </w:rPr>
        <w:t> </w:t>
      </w:r>
      <w:r>
        <w:rPr>
          <w:color w:val="231F20"/>
          <w:sz w:val="16"/>
        </w:rPr>
        <w:t>allantoic membrane of chick embryos to infection with the fowl-</w:t>
      </w:r>
      <w:r>
        <w:rPr>
          <w:color w:val="231F20"/>
          <w:spacing w:val="80"/>
          <w:sz w:val="16"/>
        </w:rPr>
        <w:t> </w:t>
      </w:r>
      <w:r>
        <w:rPr>
          <w:color w:val="231F20"/>
          <w:sz w:val="16"/>
        </w:rPr>
        <w:t>pox virus. </w:t>
      </w:r>
      <w:r>
        <w:rPr>
          <w:i/>
          <w:color w:val="231F20"/>
          <w:sz w:val="16"/>
        </w:rPr>
        <w:t>Am J Pathol</w:t>
      </w:r>
      <w:r>
        <w:rPr>
          <w:color w:val="231F20"/>
          <w:sz w:val="16"/>
        </w:rPr>
        <w:t>. 1931;7:209-222.</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w w:val="110"/>
          <w:sz w:val="16"/>
        </w:rPr>
        <w:t>Wilkinson</w:t>
      </w:r>
      <w:r>
        <w:rPr>
          <w:color w:val="231F20"/>
          <w:spacing w:val="-11"/>
          <w:w w:val="110"/>
          <w:sz w:val="16"/>
        </w:rPr>
        <w:t> </w:t>
      </w:r>
      <w:r>
        <w:rPr>
          <w:color w:val="231F20"/>
          <w:w w:val="110"/>
          <w:sz w:val="16"/>
        </w:rPr>
        <w:t>L.</w:t>
      </w:r>
      <w:r>
        <w:rPr>
          <w:color w:val="231F20"/>
          <w:spacing w:val="-11"/>
          <w:w w:val="110"/>
          <w:sz w:val="16"/>
        </w:rPr>
        <w:t> </w:t>
      </w:r>
      <w:r>
        <w:rPr>
          <w:color w:val="231F20"/>
          <w:w w:val="110"/>
          <w:sz w:val="16"/>
        </w:rPr>
        <w:t>The</w:t>
      </w:r>
      <w:r>
        <w:rPr>
          <w:color w:val="231F20"/>
          <w:spacing w:val="-11"/>
          <w:w w:val="110"/>
          <w:sz w:val="16"/>
        </w:rPr>
        <w:t> </w:t>
      </w:r>
      <w:r>
        <w:rPr>
          <w:color w:val="231F20"/>
          <w:w w:val="110"/>
          <w:sz w:val="16"/>
        </w:rPr>
        <w:t>development</w:t>
      </w:r>
      <w:r>
        <w:rPr>
          <w:color w:val="231F20"/>
          <w:spacing w:val="-11"/>
          <w:w w:val="110"/>
          <w:sz w:val="16"/>
        </w:rPr>
        <w:t> </w:t>
      </w:r>
      <w:r>
        <w:rPr>
          <w:color w:val="231F20"/>
          <w:w w:val="110"/>
          <w:sz w:val="16"/>
        </w:rPr>
        <w:t>of</w:t>
      </w:r>
      <w:r>
        <w:rPr>
          <w:color w:val="231F20"/>
          <w:spacing w:val="-11"/>
          <w:w w:val="110"/>
          <w:sz w:val="16"/>
        </w:rPr>
        <w:t> </w:t>
      </w:r>
      <w:r>
        <w:rPr>
          <w:color w:val="231F20"/>
          <w:w w:val="110"/>
          <w:sz w:val="16"/>
        </w:rPr>
        <w:t>the</w:t>
      </w:r>
      <w:r>
        <w:rPr>
          <w:color w:val="231F20"/>
          <w:spacing w:val="-11"/>
          <w:w w:val="110"/>
          <w:sz w:val="16"/>
        </w:rPr>
        <w:t> </w:t>
      </w:r>
      <w:r>
        <w:rPr>
          <w:color w:val="231F20"/>
          <w:w w:val="110"/>
          <w:sz w:val="16"/>
        </w:rPr>
        <w:t>virus</w:t>
      </w:r>
      <w:r>
        <w:rPr>
          <w:color w:val="231F20"/>
          <w:spacing w:val="-11"/>
          <w:w w:val="110"/>
          <w:sz w:val="16"/>
        </w:rPr>
        <w:t> </w:t>
      </w:r>
      <w:r>
        <w:rPr>
          <w:color w:val="231F20"/>
          <w:w w:val="110"/>
          <w:sz w:val="16"/>
        </w:rPr>
        <w:t>concept</w:t>
      </w:r>
      <w:r>
        <w:rPr>
          <w:color w:val="231F20"/>
          <w:spacing w:val="-11"/>
          <w:w w:val="110"/>
          <w:sz w:val="16"/>
        </w:rPr>
        <w:t> </w:t>
      </w:r>
      <w:r>
        <w:rPr>
          <w:color w:val="231F20"/>
          <w:w w:val="110"/>
          <w:sz w:val="16"/>
        </w:rPr>
        <w:t>as</w:t>
      </w:r>
      <w:r>
        <w:rPr>
          <w:color w:val="231F20"/>
          <w:spacing w:val="-11"/>
          <w:w w:val="110"/>
          <w:sz w:val="16"/>
        </w:rPr>
        <w:t> </w:t>
      </w:r>
      <w:r>
        <w:rPr>
          <w:color w:val="231F20"/>
          <w:w w:val="110"/>
          <w:sz w:val="16"/>
        </w:rPr>
        <w:t>reflected in</w:t>
      </w:r>
      <w:r>
        <w:rPr>
          <w:color w:val="231F20"/>
          <w:spacing w:val="-1"/>
          <w:w w:val="110"/>
          <w:sz w:val="16"/>
        </w:rPr>
        <w:t> </w:t>
      </w:r>
      <w:r>
        <w:rPr>
          <w:color w:val="231F20"/>
          <w:w w:val="110"/>
          <w:sz w:val="16"/>
        </w:rPr>
        <w:t>corpora</w:t>
      </w:r>
      <w:r>
        <w:rPr>
          <w:color w:val="231F20"/>
          <w:spacing w:val="-1"/>
          <w:w w:val="110"/>
          <w:sz w:val="16"/>
        </w:rPr>
        <w:t> </w:t>
      </w:r>
      <w:r>
        <w:rPr>
          <w:color w:val="231F20"/>
          <w:w w:val="110"/>
          <w:sz w:val="16"/>
        </w:rPr>
        <w:t>of</w:t>
      </w:r>
      <w:r>
        <w:rPr>
          <w:color w:val="231F20"/>
          <w:spacing w:val="-1"/>
          <w:w w:val="110"/>
          <w:sz w:val="16"/>
        </w:rPr>
        <w:t> </w:t>
      </w:r>
      <w:r>
        <w:rPr>
          <w:color w:val="231F20"/>
          <w:w w:val="110"/>
          <w:sz w:val="16"/>
        </w:rPr>
        <w:t>studies</w:t>
      </w:r>
      <w:r>
        <w:rPr>
          <w:color w:val="231F20"/>
          <w:spacing w:val="-1"/>
          <w:w w:val="110"/>
          <w:sz w:val="16"/>
        </w:rPr>
        <w:t> </w:t>
      </w:r>
      <w:r>
        <w:rPr>
          <w:color w:val="231F20"/>
          <w:w w:val="110"/>
          <w:sz w:val="16"/>
        </w:rPr>
        <w:t>on</w:t>
      </w:r>
      <w:r>
        <w:rPr>
          <w:color w:val="231F20"/>
          <w:spacing w:val="-1"/>
          <w:w w:val="110"/>
          <w:sz w:val="16"/>
        </w:rPr>
        <w:t> </w:t>
      </w:r>
      <w:r>
        <w:rPr>
          <w:color w:val="231F20"/>
          <w:w w:val="110"/>
          <w:sz w:val="16"/>
        </w:rPr>
        <w:t>individual</w:t>
      </w:r>
      <w:r>
        <w:rPr>
          <w:color w:val="231F20"/>
          <w:spacing w:val="-1"/>
          <w:w w:val="110"/>
          <w:sz w:val="16"/>
        </w:rPr>
        <w:t> </w:t>
      </w:r>
      <w:r>
        <w:rPr>
          <w:color w:val="231F20"/>
          <w:w w:val="110"/>
          <w:sz w:val="16"/>
        </w:rPr>
        <w:t>pathogens,</w:t>
      </w:r>
      <w:r>
        <w:rPr>
          <w:color w:val="231F20"/>
          <w:spacing w:val="-1"/>
          <w:w w:val="110"/>
          <w:sz w:val="16"/>
        </w:rPr>
        <w:t> </w:t>
      </w:r>
      <w:r>
        <w:rPr>
          <w:color w:val="231F20"/>
          <w:w w:val="110"/>
          <w:sz w:val="16"/>
        </w:rPr>
        <w:t>5:</w:t>
      </w:r>
      <w:r>
        <w:rPr>
          <w:color w:val="231F20"/>
          <w:spacing w:val="-1"/>
          <w:w w:val="110"/>
          <w:sz w:val="16"/>
        </w:rPr>
        <w:t> </w:t>
      </w:r>
      <w:r>
        <w:rPr>
          <w:color w:val="231F20"/>
          <w:w w:val="110"/>
          <w:sz w:val="16"/>
        </w:rPr>
        <w:t>smallpox</w:t>
      </w:r>
      <w:r>
        <w:rPr>
          <w:color w:val="231F20"/>
          <w:spacing w:val="-1"/>
          <w:w w:val="110"/>
          <w:sz w:val="16"/>
        </w:rPr>
        <w:t> </w:t>
      </w:r>
      <w:r>
        <w:rPr>
          <w:color w:val="231F20"/>
          <w:w w:val="110"/>
          <w:sz w:val="16"/>
        </w:rPr>
        <w:t>and the</w:t>
      </w:r>
      <w:r>
        <w:rPr>
          <w:color w:val="231F20"/>
          <w:w w:val="110"/>
          <w:sz w:val="16"/>
        </w:rPr>
        <w:t> evolution</w:t>
      </w:r>
      <w:r>
        <w:rPr>
          <w:color w:val="231F20"/>
          <w:w w:val="110"/>
          <w:sz w:val="16"/>
        </w:rPr>
        <w:t> of</w:t>
      </w:r>
      <w:r>
        <w:rPr>
          <w:color w:val="231F20"/>
          <w:w w:val="110"/>
          <w:sz w:val="16"/>
        </w:rPr>
        <w:t> ideas</w:t>
      </w:r>
      <w:r>
        <w:rPr>
          <w:color w:val="231F20"/>
          <w:w w:val="110"/>
          <w:sz w:val="16"/>
        </w:rPr>
        <w:t> on</w:t>
      </w:r>
      <w:r>
        <w:rPr>
          <w:color w:val="231F20"/>
          <w:w w:val="110"/>
          <w:sz w:val="16"/>
        </w:rPr>
        <w:t> acute</w:t>
      </w:r>
      <w:r>
        <w:rPr>
          <w:color w:val="231F20"/>
          <w:w w:val="110"/>
          <w:sz w:val="16"/>
        </w:rPr>
        <w:t> (viral)</w:t>
      </w:r>
      <w:r>
        <w:rPr>
          <w:color w:val="231F20"/>
          <w:w w:val="110"/>
          <w:sz w:val="16"/>
        </w:rPr>
        <w:t> infections.</w:t>
      </w:r>
      <w:r>
        <w:rPr>
          <w:color w:val="231F20"/>
          <w:w w:val="110"/>
          <w:sz w:val="16"/>
        </w:rPr>
        <w:t> </w:t>
      </w:r>
      <w:r>
        <w:rPr>
          <w:i/>
          <w:color w:val="231F20"/>
          <w:w w:val="110"/>
          <w:sz w:val="16"/>
        </w:rPr>
        <w:t>Med</w:t>
      </w:r>
      <w:r>
        <w:rPr>
          <w:i/>
          <w:color w:val="231F20"/>
          <w:w w:val="110"/>
          <w:sz w:val="16"/>
        </w:rPr>
        <w:t> Hist</w:t>
      </w:r>
      <w:r>
        <w:rPr>
          <w:color w:val="231F20"/>
          <w:w w:val="110"/>
          <w:sz w:val="16"/>
        </w:rPr>
        <w:t>. </w:t>
      </w:r>
      <w:r>
        <w:rPr>
          <w:color w:val="231F20"/>
          <w:spacing w:val="-2"/>
          <w:w w:val="110"/>
          <w:sz w:val="16"/>
        </w:rPr>
        <w:t>1979;23:1-28.</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72" w:id="80"/>
      <w:bookmarkEnd w:id="80"/>
      <w:r>
        <w:rPr/>
      </w:r>
      <w:r>
        <w:rPr>
          <w:color w:val="231F20"/>
          <w:w w:val="105"/>
          <w:sz w:val="16"/>
        </w:rPr>
        <w:t>Warren</w:t>
      </w:r>
      <w:r>
        <w:rPr>
          <w:color w:val="231F20"/>
          <w:spacing w:val="-7"/>
          <w:w w:val="105"/>
          <w:sz w:val="16"/>
        </w:rPr>
        <w:t> </w:t>
      </w:r>
      <w:r>
        <w:rPr>
          <w:color w:val="231F20"/>
          <w:w w:val="105"/>
          <w:sz w:val="16"/>
        </w:rPr>
        <w:t>AJ.</w:t>
      </w:r>
      <w:r>
        <w:rPr>
          <w:color w:val="231F20"/>
          <w:spacing w:val="-7"/>
          <w:w w:val="105"/>
          <w:sz w:val="16"/>
        </w:rPr>
        <w:t> </w:t>
      </w:r>
      <w:r>
        <w:rPr>
          <w:color w:val="231F20"/>
          <w:w w:val="105"/>
          <w:sz w:val="16"/>
        </w:rPr>
        <w:t>Landmarks</w:t>
      </w:r>
      <w:r>
        <w:rPr>
          <w:color w:val="231F20"/>
          <w:spacing w:val="-7"/>
          <w:w w:val="105"/>
          <w:sz w:val="16"/>
        </w:rPr>
        <w:t> </w:t>
      </w:r>
      <w:r>
        <w:rPr>
          <w:color w:val="231F20"/>
          <w:w w:val="105"/>
          <w:sz w:val="16"/>
        </w:rPr>
        <w:t>in</w:t>
      </w:r>
      <w:r>
        <w:rPr>
          <w:color w:val="231F20"/>
          <w:spacing w:val="-7"/>
          <w:w w:val="105"/>
          <w:sz w:val="16"/>
        </w:rPr>
        <w:t> </w:t>
      </w:r>
      <w:r>
        <w:rPr>
          <w:color w:val="231F20"/>
          <w:w w:val="105"/>
          <w:sz w:val="16"/>
        </w:rPr>
        <w:t>the</w:t>
      </w:r>
      <w:r>
        <w:rPr>
          <w:color w:val="231F20"/>
          <w:spacing w:val="-7"/>
          <w:w w:val="105"/>
          <w:sz w:val="16"/>
        </w:rPr>
        <w:t> </w:t>
      </w:r>
      <w:r>
        <w:rPr>
          <w:color w:val="231F20"/>
          <w:w w:val="105"/>
          <w:sz w:val="16"/>
        </w:rPr>
        <w:t>conquest</w:t>
      </w:r>
      <w:r>
        <w:rPr>
          <w:color w:val="231F20"/>
          <w:spacing w:val="-7"/>
          <w:w w:val="105"/>
          <w:sz w:val="16"/>
        </w:rPr>
        <w:t> </w:t>
      </w:r>
      <w:r>
        <w:rPr>
          <w:color w:val="231F20"/>
          <w:w w:val="105"/>
          <w:sz w:val="16"/>
        </w:rPr>
        <w:t>of</w:t>
      </w:r>
      <w:r>
        <w:rPr>
          <w:color w:val="231F20"/>
          <w:spacing w:val="-7"/>
          <w:w w:val="105"/>
          <w:sz w:val="16"/>
        </w:rPr>
        <w:t> </w:t>
      </w:r>
      <w:r>
        <w:rPr>
          <w:color w:val="231F20"/>
          <w:w w:val="105"/>
          <w:sz w:val="16"/>
        </w:rPr>
        <w:t>yellow</w:t>
      </w:r>
      <w:r>
        <w:rPr>
          <w:color w:val="231F20"/>
          <w:spacing w:val="-7"/>
          <w:w w:val="105"/>
          <w:sz w:val="16"/>
        </w:rPr>
        <w:t> </w:t>
      </w:r>
      <w:r>
        <w:rPr>
          <w:color w:val="231F20"/>
          <w:w w:val="105"/>
          <w:sz w:val="16"/>
        </w:rPr>
        <w:t>fever.</w:t>
      </w:r>
      <w:r>
        <w:rPr>
          <w:color w:val="231F20"/>
          <w:spacing w:val="-7"/>
          <w:w w:val="105"/>
          <w:sz w:val="16"/>
        </w:rPr>
        <w:t> </w:t>
      </w:r>
      <w:r>
        <w:rPr>
          <w:color w:val="231F20"/>
          <w:w w:val="105"/>
          <w:sz w:val="16"/>
        </w:rPr>
        <w:t>In:</w:t>
      </w:r>
      <w:r>
        <w:rPr>
          <w:color w:val="231F20"/>
          <w:spacing w:val="-7"/>
          <w:w w:val="105"/>
          <w:sz w:val="16"/>
        </w:rPr>
        <w:t> </w:t>
      </w:r>
      <w:r>
        <w:rPr>
          <w:color w:val="231F20"/>
          <w:w w:val="105"/>
          <w:sz w:val="16"/>
        </w:rPr>
        <w:t>Strode G,</w:t>
      </w:r>
      <w:r>
        <w:rPr>
          <w:color w:val="231F20"/>
          <w:spacing w:val="-1"/>
          <w:w w:val="105"/>
          <w:sz w:val="16"/>
        </w:rPr>
        <w:t> </w:t>
      </w:r>
      <w:r>
        <w:rPr>
          <w:color w:val="231F20"/>
          <w:w w:val="105"/>
          <w:sz w:val="16"/>
        </w:rPr>
        <w:t>ed.</w:t>
      </w:r>
      <w:r>
        <w:rPr>
          <w:color w:val="231F20"/>
          <w:spacing w:val="-1"/>
          <w:w w:val="105"/>
          <w:sz w:val="16"/>
        </w:rPr>
        <w:t> </w:t>
      </w:r>
      <w:r>
        <w:rPr>
          <w:i/>
          <w:color w:val="231F20"/>
          <w:w w:val="105"/>
          <w:sz w:val="16"/>
        </w:rPr>
        <w:t>Yellow Fever</w:t>
      </w:r>
      <w:r>
        <w:rPr>
          <w:color w:val="231F20"/>
          <w:w w:val="105"/>
          <w:sz w:val="16"/>
        </w:rPr>
        <w:t>.</w:t>
      </w:r>
      <w:r>
        <w:rPr>
          <w:color w:val="231F20"/>
          <w:spacing w:val="-1"/>
          <w:w w:val="105"/>
          <w:sz w:val="16"/>
        </w:rPr>
        <w:t> </w:t>
      </w:r>
      <w:r>
        <w:rPr>
          <w:color w:val="231F20"/>
          <w:w w:val="105"/>
          <w:sz w:val="16"/>
        </w:rPr>
        <w:t>New</w:t>
      </w:r>
      <w:r>
        <w:rPr>
          <w:color w:val="231F20"/>
          <w:spacing w:val="-1"/>
          <w:w w:val="105"/>
          <w:sz w:val="16"/>
        </w:rPr>
        <w:t> </w:t>
      </w:r>
      <w:r>
        <w:rPr>
          <w:color w:val="231F20"/>
          <w:w w:val="105"/>
          <w:sz w:val="16"/>
        </w:rPr>
        <w:t>York,</w:t>
      </w:r>
      <w:r>
        <w:rPr>
          <w:color w:val="231F20"/>
          <w:spacing w:val="-1"/>
          <w:w w:val="105"/>
          <w:sz w:val="16"/>
        </w:rPr>
        <w:t> </w:t>
      </w:r>
      <w:r>
        <w:rPr>
          <w:color w:val="231F20"/>
          <w:w w:val="105"/>
          <w:sz w:val="16"/>
        </w:rPr>
        <w:t>NY:</w:t>
      </w:r>
      <w:r>
        <w:rPr>
          <w:color w:val="231F20"/>
          <w:spacing w:val="-1"/>
          <w:w w:val="105"/>
          <w:sz w:val="16"/>
        </w:rPr>
        <w:t> </w:t>
      </w:r>
      <w:r>
        <w:rPr>
          <w:color w:val="231F20"/>
          <w:w w:val="105"/>
          <w:sz w:val="16"/>
        </w:rPr>
        <w:t>McGraw-Hill;</w:t>
      </w:r>
      <w:r>
        <w:rPr>
          <w:color w:val="231F20"/>
          <w:spacing w:val="-1"/>
          <w:w w:val="105"/>
          <w:sz w:val="16"/>
        </w:rPr>
        <w:t> </w:t>
      </w:r>
      <w:r>
        <w:rPr>
          <w:color w:val="231F20"/>
          <w:w w:val="105"/>
          <w:sz w:val="16"/>
        </w:rPr>
        <w:t>1951:5-37.</w:t>
      </w:r>
    </w:p>
    <w:p>
      <w:pPr>
        <w:pStyle w:val="ListParagraph"/>
        <w:numPr>
          <w:ilvl w:val="0"/>
          <w:numId w:val="2"/>
        </w:numPr>
        <w:tabs>
          <w:tab w:pos="699" w:val="left" w:leader="none"/>
        </w:tabs>
        <w:spacing w:line="235" w:lineRule="auto" w:before="0" w:after="0"/>
        <w:ind w:left="699" w:right="1198" w:hanging="380"/>
        <w:jc w:val="both"/>
        <w:rPr>
          <w:sz w:val="16"/>
        </w:rPr>
      </w:pPr>
      <w:r>
        <w:rPr>
          <w:color w:val="231F20"/>
          <w:w w:val="105"/>
          <w:sz w:val="16"/>
        </w:rPr>
        <w:t>Stokes</w:t>
      </w:r>
      <w:r>
        <w:rPr>
          <w:color w:val="231F20"/>
          <w:spacing w:val="-4"/>
          <w:w w:val="105"/>
          <w:sz w:val="16"/>
        </w:rPr>
        <w:t> </w:t>
      </w:r>
      <w:r>
        <w:rPr>
          <w:color w:val="231F20"/>
          <w:w w:val="105"/>
          <w:sz w:val="16"/>
        </w:rPr>
        <w:t>A,</w:t>
      </w:r>
      <w:r>
        <w:rPr>
          <w:color w:val="231F20"/>
          <w:spacing w:val="-4"/>
          <w:w w:val="105"/>
          <w:sz w:val="16"/>
        </w:rPr>
        <w:t> </w:t>
      </w:r>
      <w:r>
        <w:rPr>
          <w:color w:val="231F20"/>
          <w:w w:val="105"/>
          <w:sz w:val="16"/>
        </w:rPr>
        <w:t>Bauer</w:t>
      </w:r>
      <w:r>
        <w:rPr>
          <w:color w:val="231F20"/>
          <w:spacing w:val="-4"/>
          <w:w w:val="105"/>
          <w:sz w:val="16"/>
        </w:rPr>
        <w:t> </w:t>
      </w:r>
      <w:r>
        <w:rPr>
          <w:color w:val="231F20"/>
          <w:w w:val="105"/>
          <w:sz w:val="16"/>
        </w:rPr>
        <w:t>JH,</w:t>
      </w:r>
      <w:r>
        <w:rPr>
          <w:color w:val="231F20"/>
          <w:spacing w:val="-4"/>
          <w:w w:val="105"/>
          <w:sz w:val="16"/>
        </w:rPr>
        <w:t> </w:t>
      </w:r>
      <w:r>
        <w:rPr>
          <w:color w:val="231F20"/>
          <w:w w:val="105"/>
          <w:sz w:val="16"/>
        </w:rPr>
        <w:t>Hudson</w:t>
      </w:r>
      <w:r>
        <w:rPr>
          <w:color w:val="231F20"/>
          <w:spacing w:val="-4"/>
          <w:w w:val="105"/>
          <w:sz w:val="16"/>
        </w:rPr>
        <w:t> </w:t>
      </w:r>
      <w:r>
        <w:rPr>
          <w:color w:val="231F20"/>
          <w:w w:val="105"/>
          <w:sz w:val="16"/>
        </w:rPr>
        <w:t>NP.</w:t>
      </w:r>
      <w:r>
        <w:rPr>
          <w:color w:val="231F20"/>
          <w:spacing w:val="-4"/>
          <w:w w:val="105"/>
          <w:sz w:val="16"/>
        </w:rPr>
        <w:t> </w:t>
      </w:r>
      <w:r>
        <w:rPr>
          <w:color w:val="231F20"/>
          <w:w w:val="105"/>
          <w:sz w:val="16"/>
        </w:rPr>
        <w:t>Transmission</w:t>
      </w:r>
      <w:r>
        <w:rPr>
          <w:color w:val="231F20"/>
          <w:spacing w:val="-4"/>
          <w:w w:val="105"/>
          <w:sz w:val="16"/>
        </w:rPr>
        <w:t> </w:t>
      </w:r>
      <w:r>
        <w:rPr>
          <w:color w:val="231F20"/>
          <w:w w:val="105"/>
          <w:sz w:val="16"/>
        </w:rPr>
        <w:t>of</w:t>
      </w:r>
      <w:r>
        <w:rPr>
          <w:color w:val="231F20"/>
          <w:spacing w:val="-4"/>
          <w:w w:val="105"/>
          <w:sz w:val="16"/>
        </w:rPr>
        <w:t> </w:t>
      </w:r>
      <w:r>
        <w:rPr>
          <w:color w:val="231F20"/>
          <w:w w:val="105"/>
          <w:sz w:val="16"/>
        </w:rPr>
        <w:t>yellow</w:t>
      </w:r>
      <w:r>
        <w:rPr>
          <w:color w:val="231F20"/>
          <w:spacing w:val="-4"/>
          <w:w w:val="105"/>
          <w:sz w:val="16"/>
        </w:rPr>
        <w:t> </w:t>
      </w:r>
      <w:r>
        <w:rPr>
          <w:color w:val="231F20"/>
          <w:w w:val="105"/>
          <w:sz w:val="16"/>
        </w:rPr>
        <w:t>fever</w:t>
      </w:r>
      <w:r>
        <w:rPr>
          <w:color w:val="231F20"/>
          <w:spacing w:val="-4"/>
          <w:w w:val="105"/>
          <w:sz w:val="16"/>
        </w:rPr>
        <w:t> </w:t>
      </w:r>
      <w:r>
        <w:rPr>
          <w:color w:val="231F20"/>
          <w:w w:val="105"/>
          <w:sz w:val="16"/>
        </w:rPr>
        <w:t>to Macacus rhesus, preliminary note. </w:t>
      </w:r>
      <w:r>
        <w:rPr>
          <w:i/>
          <w:color w:val="231F20"/>
          <w:w w:val="105"/>
          <w:sz w:val="16"/>
        </w:rPr>
        <w:t>JAMA</w:t>
      </w:r>
      <w:r>
        <w:rPr>
          <w:color w:val="231F20"/>
          <w:w w:val="105"/>
          <w:sz w:val="16"/>
        </w:rPr>
        <w:t>. 1928;90:253-254.</w:t>
      </w:r>
    </w:p>
    <w:p>
      <w:pPr>
        <w:pStyle w:val="ListParagraph"/>
        <w:numPr>
          <w:ilvl w:val="0"/>
          <w:numId w:val="2"/>
        </w:numPr>
        <w:tabs>
          <w:tab w:pos="699" w:val="left" w:leader="none"/>
        </w:tabs>
        <w:spacing w:line="235" w:lineRule="auto" w:before="0" w:after="0"/>
        <w:ind w:left="699" w:right="1198" w:hanging="380"/>
        <w:jc w:val="both"/>
        <w:rPr>
          <w:sz w:val="16"/>
        </w:rPr>
      </w:pPr>
      <w:r>
        <w:rPr>
          <w:color w:val="231F20"/>
          <w:sz w:val="16"/>
        </w:rPr>
        <w:t>Sawyer</w:t>
      </w:r>
      <w:r>
        <w:rPr>
          <w:color w:val="231F20"/>
          <w:spacing w:val="-2"/>
          <w:sz w:val="16"/>
        </w:rPr>
        <w:t> </w:t>
      </w:r>
      <w:r>
        <w:rPr>
          <w:color w:val="231F20"/>
          <w:sz w:val="16"/>
        </w:rPr>
        <w:t>WA,</w:t>
      </w:r>
      <w:r>
        <w:rPr>
          <w:color w:val="231F20"/>
          <w:spacing w:val="-2"/>
          <w:sz w:val="16"/>
        </w:rPr>
        <w:t> </w:t>
      </w:r>
      <w:r>
        <w:rPr>
          <w:color w:val="231F20"/>
          <w:sz w:val="16"/>
        </w:rPr>
        <w:t>Lloyd</w:t>
      </w:r>
      <w:r>
        <w:rPr>
          <w:color w:val="231F20"/>
          <w:spacing w:val="-2"/>
          <w:sz w:val="16"/>
        </w:rPr>
        <w:t> </w:t>
      </w:r>
      <w:r>
        <w:rPr>
          <w:color w:val="231F20"/>
          <w:sz w:val="16"/>
        </w:rPr>
        <w:t>WDM,</w:t>
      </w:r>
      <w:r>
        <w:rPr>
          <w:color w:val="231F20"/>
          <w:spacing w:val="-2"/>
          <w:sz w:val="16"/>
        </w:rPr>
        <w:t> </w:t>
      </w:r>
      <w:r>
        <w:rPr>
          <w:color w:val="231F20"/>
          <w:sz w:val="16"/>
        </w:rPr>
        <w:t>Kitchen</w:t>
      </w:r>
      <w:r>
        <w:rPr>
          <w:color w:val="231F20"/>
          <w:spacing w:val="-2"/>
          <w:sz w:val="16"/>
        </w:rPr>
        <w:t> </w:t>
      </w:r>
      <w:r>
        <w:rPr>
          <w:color w:val="231F20"/>
          <w:sz w:val="16"/>
        </w:rPr>
        <w:t>SF.</w:t>
      </w:r>
      <w:r>
        <w:rPr>
          <w:color w:val="231F20"/>
          <w:spacing w:val="-2"/>
          <w:sz w:val="16"/>
        </w:rPr>
        <w:t> </w:t>
      </w:r>
      <w:r>
        <w:rPr>
          <w:color w:val="231F20"/>
          <w:sz w:val="16"/>
        </w:rPr>
        <w:t>Preservation</w:t>
      </w:r>
      <w:r>
        <w:rPr>
          <w:color w:val="231F20"/>
          <w:spacing w:val="-2"/>
          <w:sz w:val="16"/>
        </w:rPr>
        <w:t> </w:t>
      </w:r>
      <w:r>
        <w:rPr>
          <w:color w:val="231F20"/>
          <w:sz w:val="16"/>
        </w:rPr>
        <w:t>of</w:t>
      </w:r>
      <w:r>
        <w:rPr>
          <w:color w:val="231F20"/>
          <w:spacing w:val="-2"/>
          <w:sz w:val="16"/>
        </w:rPr>
        <w:t> </w:t>
      </w:r>
      <w:r>
        <w:rPr>
          <w:color w:val="231F20"/>
          <w:sz w:val="16"/>
        </w:rPr>
        <w:t>yellow</w:t>
      </w:r>
      <w:r>
        <w:rPr>
          <w:color w:val="231F20"/>
          <w:spacing w:val="-2"/>
          <w:sz w:val="16"/>
        </w:rPr>
        <w:t> </w:t>
      </w:r>
      <w:r>
        <w:rPr>
          <w:color w:val="231F20"/>
          <w:sz w:val="16"/>
        </w:rPr>
        <w:t>fever</w:t>
      </w:r>
      <w:r>
        <w:rPr>
          <w:color w:val="231F20"/>
          <w:spacing w:val="40"/>
          <w:sz w:val="16"/>
        </w:rPr>
        <w:t> </w:t>
      </w:r>
      <w:r>
        <w:rPr>
          <w:color w:val="231F20"/>
          <w:sz w:val="16"/>
        </w:rPr>
        <w:t>virus. </w:t>
      </w:r>
      <w:r>
        <w:rPr>
          <w:i/>
          <w:color w:val="231F20"/>
          <w:sz w:val="16"/>
        </w:rPr>
        <w:t>J Exp Med</w:t>
      </w:r>
      <w:r>
        <w:rPr>
          <w:color w:val="231F20"/>
          <w:sz w:val="16"/>
        </w:rPr>
        <w:t>. 1929;50:1-13.</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73" w:id="81"/>
      <w:bookmarkEnd w:id="81"/>
      <w:r>
        <w:rPr/>
      </w:r>
      <w:r>
        <w:rPr>
          <w:color w:val="231F20"/>
          <w:w w:val="105"/>
          <w:sz w:val="16"/>
        </w:rPr>
        <w:t>Mathis</w:t>
      </w:r>
      <w:r>
        <w:rPr>
          <w:color w:val="231F20"/>
          <w:spacing w:val="40"/>
          <w:w w:val="105"/>
          <w:sz w:val="16"/>
        </w:rPr>
        <w:t> </w:t>
      </w:r>
      <w:r>
        <w:rPr>
          <w:color w:val="231F20"/>
          <w:w w:val="105"/>
          <w:sz w:val="16"/>
        </w:rPr>
        <w:t>C,</w:t>
      </w:r>
      <w:r>
        <w:rPr>
          <w:color w:val="231F20"/>
          <w:spacing w:val="40"/>
          <w:w w:val="105"/>
          <w:sz w:val="16"/>
        </w:rPr>
        <w:t> </w:t>
      </w:r>
      <w:r>
        <w:rPr>
          <w:color w:val="231F20"/>
          <w:w w:val="105"/>
          <w:sz w:val="16"/>
        </w:rPr>
        <w:t>Sellards</w:t>
      </w:r>
      <w:r>
        <w:rPr>
          <w:color w:val="231F20"/>
          <w:spacing w:val="40"/>
          <w:w w:val="105"/>
          <w:sz w:val="16"/>
        </w:rPr>
        <w:t> </w:t>
      </w:r>
      <w:r>
        <w:rPr>
          <w:color w:val="231F20"/>
          <w:w w:val="105"/>
          <w:sz w:val="16"/>
        </w:rPr>
        <w:t>AW,</w:t>
      </w:r>
      <w:r>
        <w:rPr>
          <w:color w:val="231F20"/>
          <w:spacing w:val="40"/>
          <w:w w:val="105"/>
          <w:sz w:val="16"/>
        </w:rPr>
        <w:t> </w:t>
      </w:r>
      <w:r>
        <w:rPr>
          <w:color w:val="231F20"/>
          <w:w w:val="105"/>
          <w:sz w:val="16"/>
        </w:rPr>
        <w:t>Laigret</w:t>
      </w:r>
      <w:r>
        <w:rPr>
          <w:color w:val="231F20"/>
          <w:spacing w:val="40"/>
          <w:w w:val="105"/>
          <w:sz w:val="16"/>
        </w:rPr>
        <w:t> </w:t>
      </w:r>
      <w:r>
        <w:rPr>
          <w:color w:val="231F20"/>
          <w:w w:val="105"/>
          <w:sz w:val="16"/>
        </w:rPr>
        <w:t>J.</w:t>
      </w:r>
      <w:r>
        <w:rPr>
          <w:color w:val="231F20"/>
          <w:spacing w:val="40"/>
          <w:w w:val="105"/>
          <w:sz w:val="16"/>
        </w:rPr>
        <w:t> </w:t>
      </w:r>
      <w:r>
        <w:rPr>
          <w:color w:val="231F20"/>
          <w:w w:val="105"/>
          <w:sz w:val="16"/>
        </w:rPr>
        <w:t>Sensibilité</w:t>
      </w:r>
      <w:r>
        <w:rPr>
          <w:color w:val="231F20"/>
          <w:spacing w:val="40"/>
          <w:w w:val="105"/>
          <w:sz w:val="16"/>
        </w:rPr>
        <w:t> </w:t>
      </w:r>
      <w:r>
        <w:rPr>
          <w:color w:val="231F20"/>
          <w:w w:val="105"/>
          <w:sz w:val="16"/>
        </w:rPr>
        <w:t>du</w:t>
      </w:r>
      <w:r>
        <w:rPr>
          <w:color w:val="231F20"/>
          <w:spacing w:val="40"/>
          <w:w w:val="105"/>
          <w:sz w:val="16"/>
        </w:rPr>
        <w:t> </w:t>
      </w:r>
      <w:r>
        <w:rPr>
          <w:color w:val="231F20"/>
          <w:w w:val="105"/>
          <w:sz w:val="16"/>
        </w:rPr>
        <w:t>Macacus rhesus</w:t>
      </w:r>
      <w:r>
        <w:rPr>
          <w:color w:val="231F20"/>
          <w:w w:val="105"/>
          <w:sz w:val="16"/>
        </w:rPr>
        <w:t> au</w:t>
      </w:r>
      <w:r>
        <w:rPr>
          <w:color w:val="231F20"/>
          <w:w w:val="105"/>
          <w:sz w:val="16"/>
        </w:rPr>
        <w:t> virus</w:t>
      </w:r>
      <w:r>
        <w:rPr>
          <w:color w:val="231F20"/>
          <w:w w:val="105"/>
          <w:sz w:val="16"/>
        </w:rPr>
        <w:t> de</w:t>
      </w:r>
      <w:r>
        <w:rPr>
          <w:color w:val="231F20"/>
          <w:w w:val="105"/>
          <w:sz w:val="16"/>
        </w:rPr>
        <w:t> la</w:t>
      </w:r>
      <w:r>
        <w:rPr>
          <w:color w:val="231F20"/>
          <w:w w:val="105"/>
          <w:sz w:val="16"/>
        </w:rPr>
        <w:t> fièvre</w:t>
      </w:r>
      <w:r>
        <w:rPr>
          <w:color w:val="231F20"/>
          <w:w w:val="105"/>
          <w:sz w:val="16"/>
        </w:rPr>
        <w:t> jaune.</w:t>
      </w:r>
      <w:r>
        <w:rPr>
          <w:color w:val="231F20"/>
          <w:w w:val="105"/>
          <w:sz w:val="16"/>
        </w:rPr>
        <w:t> </w:t>
      </w:r>
      <w:r>
        <w:rPr>
          <w:i/>
          <w:color w:val="231F20"/>
          <w:w w:val="105"/>
          <w:sz w:val="16"/>
        </w:rPr>
        <w:t>C</w:t>
      </w:r>
      <w:r>
        <w:rPr>
          <w:i/>
          <w:color w:val="231F20"/>
          <w:w w:val="105"/>
          <w:sz w:val="16"/>
        </w:rPr>
        <w:t> R</w:t>
      </w:r>
      <w:r>
        <w:rPr>
          <w:i/>
          <w:color w:val="231F20"/>
          <w:w w:val="105"/>
          <w:sz w:val="16"/>
        </w:rPr>
        <w:t> Acad</w:t>
      </w:r>
      <w:r>
        <w:rPr>
          <w:i/>
          <w:color w:val="231F20"/>
          <w:w w:val="105"/>
          <w:sz w:val="16"/>
        </w:rPr>
        <w:t> Sci</w:t>
      </w:r>
      <w:r>
        <w:rPr>
          <w:i/>
          <w:color w:val="231F20"/>
          <w:w w:val="105"/>
          <w:sz w:val="16"/>
        </w:rPr>
        <w:t> Paris</w:t>
      </w:r>
      <w:r>
        <w:rPr>
          <w:color w:val="231F20"/>
          <w:w w:val="105"/>
          <w:sz w:val="16"/>
        </w:rPr>
        <w:t>. </w:t>
      </w:r>
      <w:r>
        <w:rPr>
          <w:color w:val="231F20"/>
          <w:spacing w:val="-2"/>
          <w:w w:val="105"/>
          <w:sz w:val="16"/>
        </w:rPr>
        <w:t>1928;186:604-606.</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74" w:id="82"/>
      <w:bookmarkEnd w:id="82"/>
      <w:r>
        <w:rPr/>
      </w:r>
      <w:r>
        <w:rPr>
          <w:color w:val="231F20"/>
          <w:w w:val="105"/>
          <w:sz w:val="16"/>
        </w:rPr>
        <w:t>Monath</w:t>
      </w:r>
      <w:r>
        <w:rPr>
          <w:color w:val="231F20"/>
          <w:w w:val="105"/>
          <w:sz w:val="16"/>
        </w:rPr>
        <w:t> TP.</w:t>
      </w:r>
      <w:r>
        <w:rPr>
          <w:color w:val="231F20"/>
          <w:w w:val="105"/>
          <w:sz w:val="16"/>
        </w:rPr>
        <w:t> Yellow</w:t>
      </w:r>
      <w:r>
        <w:rPr>
          <w:color w:val="231F20"/>
          <w:w w:val="105"/>
          <w:sz w:val="16"/>
        </w:rPr>
        <w:t> fever</w:t>
      </w:r>
      <w:r>
        <w:rPr>
          <w:color w:val="231F20"/>
          <w:w w:val="105"/>
          <w:sz w:val="16"/>
        </w:rPr>
        <w:t> vaccines:</w:t>
      </w:r>
      <w:r>
        <w:rPr>
          <w:color w:val="231F20"/>
          <w:w w:val="105"/>
          <w:sz w:val="16"/>
        </w:rPr>
        <w:t> the</w:t>
      </w:r>
      <w:r>
        <w:rPr>
          <w:color w:val="231F20"/>
          <w:w w:val="105"/>
          <w:sz w:val="16"/>
        </w:rPr>
        <w:t> success</w:t>
      </w:r>
      <w:r>
        <w:rPr>
          <w:color w:val="231F20"/>
          <w:w w:val="105"/>
          <w:sz w:val="16"/>
        </w:rPr>
        <w:t> of</w:t>
      </w:r>
      <w:r>
        <w:rPr>
          <w:color w:val="231F20"/>
          <w:w w:val="105"/>
          <w:sz w:val="16"/>
        </w:rPr>
        <w:t> </w:t>
      </w:r>
      <w:r>
        <w:rPr>
          <w:color w:val="231F20"/>
          <w:w w:val="105"/>
          <w:sz w:val="16"/>
        </w:rPr>
        <w:t>empiricism, pitfalls of application, and transition to molecular vaccinology.</w:t>
      </w:r>
      <w:r>
        <w:rPr>
          <w:color w:val="231F20"/>
          <w:spacing w:val="40"/>
          <w:w w:val="105"/>
          <w:sz w:val="16"/>
        </w:rPr>
        <w:t> </w:t>
      </w:r>
      <w:r>
        <w:rPr>
          <w:color w:val="231F20"/>
          <w:sz w:val="16"/>
        </w:rPr>
        <w:t>In:</w:t>
      </w:r>
      <w:r>
        <w:rPr>
          <w:color w:val="231F20"/>
          <w:spacing w:val="-6"/>
          <w:sz w:val="16"/>
        </w:rPr>
        <w:t> </w:t>
      </w:r>
      <w:r>
        <w:rPr>
          <w:color w:val="231F20"/>
          <w:sz w:val="16"/>
        </w:rPr>
        <w:t>Plotkin</w:t>
      </w:r>
      <w:r>
        <w:rPr>
          <w:color w:val="231F20"/>
          <w:spacing w:val="-6"/>
          <w:sz w:val="16"/>
        </w:rPr>
        <w:t> </w:t>
      </w:r>
      <w:r>
        <w:rPr>
          <w:color w:val="231F20"/>
          <w:sz w:val="16"/>
        </w:rPr>
        <w:t>SA,</w:t>
      </w:r>
      <w:r>
        <w:rPr>
          <w:color w:val="231F20"/>
          <w:spacing w:val="-6"/>
          <w:sz w:val="16"/>
        </w:rPr>
        <w:t> </w:t>
      </w:r>
      <w:r>
        <w:rPr>
          <w:color w:val="231F20"/>
          <w:sz w:val="16"/>
        </w:rPr>
        <w:t>ed.</w:t>
      </w:r>
      <w:r>
        <w:rPr>
          <w:color w:val="231F20"/>
          <w:spacing w:val="-6"/>
          <w:sz w:val="16"/>
        </w:rPr>
        <w:t> </w:t>
      </w:r>
      <w:r>
        <w:rPr>
          <w:i/>
          <w:color w:val="231F20"/>
          <w:sz w:val="16"/>
        </w:rPr>
        <w:t>History</w:t>
      </w:r>
      <w:r>
        <w:rPr>
          <w:i/>
          <w:color w:val="231F20"/>
          <w:spacing w:val="-3"/>
          <w:sz w:val="16"/>
        </w:rPr>
        <w:t> </w:t>
      </w:r>
      <w:r>
        <w:rPr>
          <w:i/>
          <w:color w:val="231F20"/>
          <w:sz w:val="16"/>
        </w:rPr>
        <w:t>of</w:t>
      </w:r>
      <w:r>
        <w:rPr>
          <w:i/>
          <w:color w:val="231F20"/>
          <w:spacing w:val="-3"/>
          <w:sz w:val="16"/>
        </w:rPr>
        <w:t> </w:t>
      </w:r>
      <w:r>
        <w:rPr>
          <w:i/>
          <w:color w:val="231F20"/>
          <w:sz w:val="16"/>
        </w:rPr>
        <w:t>Vaccine</w:t>
      </w:r>
      <w:r>
        <w:rPr>
          <w:i/>
          <w:color w:val="231F20"/>
          <w:spacing w:val="-3"/>
          <w:sz w:val="16"/>
        </w:rPr>
        <w:t> </w:t>
      </w:r>
      <w:r>
        <w:rPr>
          <w:i/>
          <w:color w:val="231F20"/>
          <w:sz w:val="16"/>
        </w:rPr>
        <w:t>Development</w:t>
      </w:r>
      <w:r>
        <w:rPr>
          <w:color w:val="231F20"/>
          <w:sz w:val="16"/>
        </w:rPr>
        <w:t>.</w:t>
      </w:r>
      <w:r>
        <w:rPr>
          <w:color w:val="231F20"/>
          <w:spacing w:val="-6"/>
          <w:sz w:val="16"/>
        </w:rPr>
        <w:t> </w:t>
      </w:r>
      <w:r>
        <w:rPr>
          <w:color w:val="231F20"/>
          <w:sz w:val="16"/>
        </w:rPr>
        <w:t>New</w:t>
      </w:r>
      <w:r>
        <w:rPr>
          <w:color w:val="231F20"/>
          <w:spacing w:val="-6"/>
          <w:sz w:val="16"/>
        </w:rPr>
        <w:t> </w:t>
      </w:r>
      <w:r>
        <w:rPr>
          <w:color w:val="231F20"/>
          <w:sz w:val="16"/>
        </w:rPr>
        <w:t>York,</w:t>
      </w:r>
      <w:r>
        <w:rPr>
          <w:color w:val="231F20"/>
          <w:spacing w:val="-6"/>
          <w:sz w:val="16"/>
        </w:rPr>
        <w:t> </w:t>
      </w:r>
      <w:r>
        <w:rPr>
          <w:color w:val="231F20"/>
          <w:sz w:val="16"/>
        </w:rPr>
        <w:t>NY:</w:t>
      </w:r>
      <w:r>
        <w:rPr>
          <w:color w:val="231F20"/>
          <w:w w:val="105"/>
          <w:sz w:val="16"/>
        </w:rPr>
        <w:t> Springer; 2011:109-135.</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75" w:id="83"/>
      <w:bookmarkEnd w:id="83"/>
      <w:r>
        <w:rPr/>
      </w:r>
      <w:r>
        <w:rPr>
          <w:color w:val="231F20"/>
          <w:w w:val="105"/>
          <w:sz w:val="16"/>
        </w:rPr>
        <w:t>Theiler M. Susceptibility of white mice to virus of yellow fever. Science. </w:t>
      </w:r>
      <w:r>
        <w:rPr>
          <w:i/>
          <w:color w:val="231F20"/>
          <w:w w:val="105"/>
          <w:sz w:val="16"/>
        </w:rPr>
        <w:t>Science</w:t>
      </w:r>
      <w:r>
        <w:rPr>
          <w:color w:val="231F20"/>
          <w:w w:val="105"/>
          <w:sz w:val="16"/>
        </w:rPr>
        <w:t>. 1930;71:367.</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76" w:id="84"/>
      <w:bookmarkEnd w:id="84"/>
      <w:r>
        <w:rPr/>
      </w:r>
      <w:r>
        <w:rPr>
          <w:color w:val="231F20"/>
          <w:sz w:val="16"/>
        </w:rPr>
        <w:t>Lloyd W, Penna HA, Mahaffy AF. Yellow fever virus </w:t>
      </w:r>
      <w:r>
        <w:rPr>
          <w:color w:val="231F20"/>
          <w:sz w:val="16"/>
        </w:rPr>
        <w:t>encephalitis</w:t>
      </w:r>
      <w:r>
        <w:rPr>
          <w:color w:val="231F20"/>
          <w:spacing w:val="40"/>
          <w:sz w:val="16"/>
        </w:rPr>
        <w:t> </w:t>
      </w:r>
      <w:r>
        <w:rPr>
          <w:color w:val="231F20"/>
          <w:sz w:val="16"/>
        </w:rPr>
        <w:t>in</w:t>
      </w:r>
      <w:r>
        <w:rPr>
          <w:color w:val="231F20"/>
          <w:spacing w:val="40"/>
          <w:sz w:val="16"/>
        </w:rPr>
        <w:t> </w:t>
      </w:r>
      <w:r>
        <w:rPr>
          <w:color w:val="231F20"/>
          <w:sz w:val="16"/>
        </w:rPr>
        <w:t>rodents.</w:t>
      </w:r>
      <w:r>
        <w:rPr>
          <w:color w:val="231F20"/>
          <w:spacing w:val="40"/>
          <w:sz w:val="16"/>
        </w:rPr>
        <w:t> </w:t>
      </w:r>
      <w:r>
        <w:rPr>
          <w:i/>
          <w:color w:val="231F20"/>
          <w:sz w:val="16"/>
        </w:rPr>
        <w:t>Am</w:t>
      </w:r>
      <w:r>
        <w:rPr>
          <w:i/>
          <w:color w:val="231F20"/>
          <w:spacing w:val="40"/>
          <w:sz w:val="16"/>
        </w:rPr>
        <w:t> </w:t>
      </w:r>
      <w:r>
        <w:rPr>
          <w:i/>
          <w:color w:val="231F20"/>
          <w:sz w:val="16"/>
        </w:rPr>
        <w:t>J</w:t>
      </w:r>
      <w:r>
        <w:rPr>
          <w:i/>
          <w:color w:val="231F20"/>
          <w:spacing w:val="40"/>
          <w:sz w:val="16"/>
        </w:rPr>
        <w:t> </w:t>
      </w:r>
      <w:r>
        <w:rPr>
          <w:i/>
          <w:color w:val="231F20"/>
          <w:sz w:val="16"/>
        </w:rPr>
        <w:t>Hyg</w:t>
      </w:r>
      <w:r>
        <w:rPr>
          <w:color w:val="231F20"/>
          <w:sz w:val="16"/>
        </w:rPr>
        <w:t>.</w:t>
      </w:r>
      <w:r>
        <w:rPr>
          <w:color w:val="231F20"/>
          <w:spacing w:val="40"/>
          <w:sz w:val="16"/>
        </w:rPr>
        <w:t> </w:t>
      </w:r>
      <w:r>
        <w:rPr>
          <w:color w:val="231F20"/>
          <w:sz w:val="16"/>
        </w:rPr>
        <w:t>1933;18:323-344.</w:t>
      </w:r>
    </w:p>
    <w:p>
      <w:pPr>
        <w:pStyle w:val="ListParagraph"/>
        <w:numPr>
          <w:ilvl w:val="0"/>
          <w:numId w:val="2"/>
        </w:numPr>
        <w:tabs>
          <w:tab w:pos="697" w:val="left" w:leader="none"/>
          <w:tab w:pos="699" w:val="left" w:leader="none"/>
        </w:tabs>
        <w:spacing w:line="235" w:lineRule="auto" w:before="0" w:after="0"/>
        <w:ind w:left="699" w:right="1197" w:hanging="380"/>
        <w:jc w:val="both"/>
        <w:rPr>
          <w:sz w:val="16"/>
        </w:rPr>
      </w:pPr>
      <w:bookmarkStart w:name="_bookmark77" w:id="85"/>
      <w:bookmarkEnd w:id="85"/>
      <w:r>
        <w:rPr/>
      </w:r>
      <w:r>
        <w:rPr>
          <w:color w:val="231F20"/>
          <w:spacing w:val="-2"/>
          <w:w w:val="105"/>
          <w:sz w:val="16"/>
        </w:rPr>
        <w:t>Sawyer</w:t>
      </w:r>
      <w:r>
        <w:rPr>
          <w:color w:val="231F20"/>
          <w:spacing w:val="-4"/>
          <w:w w:val="105"/>
          <w:sz w:val="16"/>
        </w:rPr>
        <w:t> </w:t>
      </w:r>
      <w:r>
        <w:rPr>
          <w:color w:val="231F20"/>
          <w:spacing w:val="-2"/>
          <w:w w:val="105"/>
          <w:sz w:val="16"/>
        </w:rPr>
        <w:t>WA,</w:t>
      </w:r>
      <w:r>
        <w:rPr>
          <w:color w:val="231F20"/>
          <w:spacing w:val="-4"/>
          <w:w w:val="105"/>
          <w:sz w:val="16"/>
        </w:rPr>
        <w:t> </w:t>
      </w:r>
      <w:r>
        <w:rPr>
          <w:color w:val="231F20"/>
          <w:spacing w:val="-2"/>
          <w:w w:val="105"/>
          <w:sz w:val="16"/>
        </w:rPr>
        <w:t>Kitchen</w:t>
      </w:r>
      <w:r>
        <w:rPr>
          <w:color w:val="231F20"/>
          <w:spacing w:val="-4"/>
          <w:w w:val="105"/>
          <w:sz w:val="16"/>
        </w:rPr>
        <w:t> </w:t>
      </w:r>
      <w:r>
        <w:rPr>
          <w:color w:val="231F20"/>
          <w:spacing w:val="-2"/>
          <w:w w:val="105"/>
          <w:sz w:val="16"/>
        </w:rPr>
        <w:t>SF,</w:t>
      </w:r>
      <w:r>
        <w:rPr>
          <w:color w:val="231F20"/>
          <w:spacing w:val="-4"/>
          <w:w w:val="105"/>
          <w:sz w:val="16"/>
        </w:rPr>
        <w:t> </w:t>
      </w:r>
      <w:r>
        <w:rPr>
          <w:color w:val="231F20"/>
          <w:spacing w:val="-2"/>
          <w:w w:val="105"/>
          <w:sz w:val="16"/>
        </w:rPr>
        <w:t>Lloyd</w:t>
      </w:r>
      <w:r>
        <w:rPr>
          <w:color w:val="231F20"/>
          <w:spacing w:val="-4"/>
          <w:w w:val="105"/>
          <w:sz w:val="16"/>
        </w:rPr>
        <w:t> </w:t>
      </w:r>
      <w:r>
        <w:rPr>
          <w:color w:val="231F20"/>
          <w:spacing w:val="-2"/>
          <w:w w:val="105"/>
          <w:sz w:val="16"/>
        </w:rPr>
        <w:t>W.</w:t>
      </w:r>
      <w:r>
        <w:rPr>
          <w:color w:val="231F20"/>
          <w:spacing w:val="-4"/>
          <w:w w:val="105"/>
          <w:sz w:val="16"/>
        </w:rPr>
        <w:t> </w:t>
      </w:r>
      <w:r>
        <w:rPr>
          <w:color w:val="231F20"/>
          <w:spacing w:val="-2"/>
          <w:w w:val="105"/>
          <w:sz w:val="16"/>
        </w:rPr>
        <w:t>Vaccination</w:t>
      </w:r>
      <w:r>
        <w:rPr>
          <w:color w:val="231F20"/>
          <w:spacing w:val="-4"/>
          <w:w w:val="105"/>
          <w:sz w:val="16"/>
        </w:rPr>
        <w:t> </w:t>
      </w:r>
      <w:r>
        <w:rPr>
          <w:color w:val="231F20"/>
          <w:spacing w:val="-2"/>
          <w:w w:val="105"/>
          <w:sz w:val="16"/>
        </w:rPr>
        <w:t>of</w:t>
      </w:r>
      <w:r>
        <w:rPr>
          <w:color w:val="231F20"/>
          <w:spacing w:val="-4"/>
          <w:w w:val="105"/>
          <w:sz w:val="16"/>
        </w:rPr>
        <w:t> </w:t>
      </w:r>
      <w:r>
        <w:rPr>
          <w:color w:val="231F20"/>
          <w:spacing w:val="-2"/>
          <w:w w:val="105"/>
          <w:sz w:val="16"/>
        </w:rPr>
        <w:t>humans</w:t>
      </w:r>
      <w:r>
        <w:rPr>
          <w:color w:val="231F20"/>
          <w:spacing w:val="-4"/>
          <w:w w:val="105"/>
          <w:sz w:val="16"/>
        </w:rPr>
        <w:t> </w:t>
      </w:r>
      <w:r>
        <w:rPr>
          <w:color w:val="231F20"/>
          <w:spacing w:val="-2"/>
          <w:w w:val="105"/>
          <w:sz w:val="16"/>
        </w:rPr>
        <w:t>against</w:t>
      </w:r>
      <w:r>
        <w:rPr>
          <w:color w:val="231F20"/>
          <w:w w:val="105"/>
          <w:sz w:val="16"/>
        </w:rPr>
        <w:t> yellow fever with immune serum and virus fixed for mice. </w:t>
      </w:r>
      <w:r>
        <w:rPr>
          <w:i/>
          <w:color w:val="231F20"/>
          <w:w w:val="105"/>
          <w:sz w:val="16"/>
        </w:rPr>
        <w:t>Proc Soc Exp Biol Med</w:t>
      </w:r>
      <w:r>
        <w:rPr>
          <w:color w:val="231F20"/>
          <w:w w:val="105"/>
          <w:sz w:val="16"/>
        </w:rPr>
        <w:t>. 1931;29:62-64.</w:t>
      </w:r>
    </w:p>
    <w:p>
      <w:pPr>
        <w:pStyle w:val="ListParagraph"/>
        <w:numPr>
          <w:ilvl w:val="0"/>
          <w:numId w:val="2"/>
        </w:numPr>
        <w:tabs>
          <w:tab w:pos="697" w:val="left" w:leader="none"/>
          <w:tab w:pos="699" w:val="left" w:leader="none"/>
        </w:tabs>
        <w:spacing w:line="235" w:lineRule="auto" w:before="0" w:after="0"/>
        <w:ind w:left="699" w:right="1198" w:hanging="380"/>
        <w:jc w:val="both"/>
        <w:rPr>
          <w:sz w:val="16"/>
        </w:rPr>
      </w:pPr>
      <w:bookmarkStart w:name="_bookmark78" w:id="86"/>
      <w:bookmarkEnd w:id="86"/>
      <w:r>
        <w:rPr/>
      </w:r>
      <w:r>
        <w:rPr>
          <w:color w:val="231F20"/>
          <w:w w:val="105"/>
          <w:sz w:val="16"/>
        </w:rPr>
        <w:t>Bazin</w:t>
      </w:r>
      <w:r>
        <w:rPr>
          <w:color w:val="231F20"/>
          <w:w w:val="105"/>
          <w:sz w:val="16"/>
        </w:rPr>
        <w:t> H.</w:t>
      </w:r>
      <w:r>
        <w:rPr>
          <w:color w:val="231F20"/>
          <w:w w:val="105"/>
          <w:sz w:val="16"/>
        </w:rPr>
        <w:t> Yellow</w:t>
      </w:r>
      <w:r>
        <w:rPr>
          <w:color w:val="231F20"/>
          <w:w w:val="105"/>
          <w:sz w:val="16"/>
        </w:rPr>
        <w:t> fever</w:t>
      </w:r>
      <w:r>
        <w:rPr>
          <w:color w:val="231F20"/>
          <w:w w:val="105"/>
          <w:sz w:val="16"/>
        </w:rPr>
        <w:t> vaccine.</w:t>
      </w:r>
      <w:r>
        <w:rPr>
          <w:color w:val="231F20"/>
          <w:w w:val="105"/>
          <w:sz w:val="16"/>
        </w:rPr>
        <w:t> In:</w:t>
      </w:r>
      <w:r>
        <w:rPr>
          <w:color w:val="231F20"/>
          <w:w w:val="105"/>
          <w:sz w:val="16"/>
        </w:rPr>
        <w:t> Bazin</w:t>
      </w:r>
      <w:r>
        <w:rPr>
          <w:color w:val="231F20"/>
          <w:w w:val="105"/>
          <w:sz w:val="16"/>
        </w:rPr>
        <w:t> H,</w:t>
      </w:r>
      <w:r>
        <w:rPr>
          <w:color w:val="231F20"/>
          <w:w w:val="105"/>
          <w:sz w:val="16"/>
        </w:rPr>
        <w:t> ed.</w:t>
      </w:r>
      <w:r>
        <w:rPr>
          <w:color w:val="231F20"/>
          <w:w w:val="105"/>
          <w:sz w:val="16"/>
        </w:rPr>
        <w:t> </w:t>
      </w:r>
      <w:r>
        <w:rPr>
          <w:i/>
          <w:color w:val="231F20"/>
          <w:w w:val="105"/>
          <w:sz w:val="16"/>
        </w:rPr>
        <w:t>Vaccination:</w:t>
      </w:r>
      <w:r>
        <w:rPr>
          <w:i/>
          <w:color w:val="231F20"/>
          <w:w w:val="105"/>
          <w:sz w:val="16"/>
        </w:rPr>
        <w:t> A </w:t>
      </w:r>
      <w:r>
        <w:rPr>
          <w:i/>
          <w:color w:val="231F20"/>
          <w:spacing w:val="-2"/>
          <w:sz w:val="16"/>
        </w:rPr>
        <w:t>History:</w:t>
      </w:r>
      <w:r>
        <w:rPr>
          <w:i/>
          <w:color w:val="231F20"/>
          <w:spacing w:val="-5"/>
          <w:sz w:val="16"/>
        </w:rPr>
        <w:t> </w:t>
      </w:r>
      <w:r>
        <w:rPr>
          <w:i/>
          <w:color w:val="231F20"/>
          <w:spacing w:val="-2"/>
          <w:sz w:val="16"/>
        </w:rPr>
        <w:t>From</w:t>
      </w:r>
      <w:r>
        <w:rPr>
          <w:i/>
          <w:color w:val="231F20"/>
          <w:spacing w:val="-5"/>
          <w:sz w:val="16"/>
        </w:rPr>
        <w:t> </w:t>
      </w:r>
      <w:r>
        <w:rPr>
          <w:i/>
          <w:color w:val="231F20"/>
          <w:spacing w:val="-2"/>
          <w:sz w:val="16"/>
        </w:rPr>
        <w:t>Lady</w:t>
      </w:r>
      <w:r>
        <w:rPr>
          <w:i/>
          <w:color w:val="231F20"/>
          <w:spacing w:val="-5"/>
          <w:sz w:val="16"/>
        </w:rPr>
        <w:t> </w:t>
      </w:r>
      <w:r>
        <w:rPr>
          <w:i/>
          <w:color w:val="231F20"/>
          <w:spacing w:val="-2"/>
          <w:sz w:val="16"/>
        </w:rPr>
        <w:t>Montagu</w:t>
      </w:r>
      <w:r>
        <w:rPr>
          <w:i/>
          <w:color w:val="231F20"/>
          <w:spacing w:val="-5"/>
          <w:sz w:val="16"/>
        </w:rPr>
        <w:t> </w:t>
      </w:r>
      <w:r>
        <w:rPr>
          <w:i/>
          <w:color w:val="231F20"/>
          <w:spacing w:val="-2"/>
          <w:sz w:val="16"/>
        </w:rPr>
        <w:t>to</w:t>
      </w:r>
      <w:r>
        <w:rPr>
          <w:i/>
          <w:color w:val="231F20"/>
          <w:spacing w:val="-5"/>
          <w:sz w:val="16"/>
        </w:rPr>
        <w:t> </w:t>
      </w:r>
      <w:r>
        <w:rPr>
          <w:i/>
          <w:color w:val="231F20"/>
          <w:spacing w:val="-2"/>
          <w:sz w:val="16"/>
        </w:rPr>
        <w:t>Genetic</w:t>
      </w:r>
      <w:r>
        <w:rPr>
          <w:i/>
          <w:color w:val="231F20"/>
          <w:spacing w:val="-5"/>
          <w:sz w:val="16"/>
        </w:rPr>
        <w:t> </w:t>
      </w:r>
      <w:r>
        <w:rPr>
          <w:i/>
          <w:color w:val="231F20"/>
          <w:spacing w:val="-2"/>
          <w:sz w:val="16"/>
        </w:rPr>
        <w:t>Engineering</w:t>
      </w:r>
      <w:r>
        <w:rPr>
          <w:color w:val="231F20"/>
          <w:spacing w:val="-2"/>
          <w:sz w:val="16"/>
        </w:rPr>
        <w:t>.</w:t>
      </w:r>
      <w:r>
        <w:rPr>
          <w:color w:val="231F20"/>
          <w:spacing w:val="-8"/>
          <w:sz w:val="16"/>
        </w:rPr>
        <w:t> </w:t>
      </w:r>
      <w:r>
        <w:rPr>
          <w:color w:val="231F20"/>
          <w:spacing w:val="-2"/>
          <w:sz w:val="16"/>
        </w:rPr>
        <w:t>Esher,</w:t>
      </w:r>
      <w:r>
        <w:rPr>
          <w:color w:val="231F20"/>
          <w:spacing w:val="-8"/>
          <w:sz w:val="16"/>
        </w:rPr>
        <w:t> </w:t>
      </w:r>
      <w:r>
        <w:rPr>
          <w:color w:val="231F20"/>
          <w:spacing w:val="-2"/>
          <w:sz w:val="16"/>
        </w:rPr>
        <w:t>England:</w:t>
      </w:r>
      <w:r>
        <w:rPr>
          <w:color w:val="231F20"/>
          <w:w w:val="105"/>
          <w:sz w:val="16"/>
        </w:rPr>
        <w:t> John Libbey Eurotext Ltd; 2011:407-454.</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79" w:id="87"/>
      <w:bookmarkEnd w:id="87"/>
      <w:r>
        <w:rPr/>
      </w:r>
      <w:r>
        <w:rPr>
          <w:color w:val="231F20"/>
          <w:w w:val="105"/>
          <w:sz w:val="16"/>
        </w:rPr>
        <w:t>Sellards AW, Laigret J. Vaccination de l’homme contre la fièvre jaune. </w:t>
      </w:r>
      <w:r>
        <w:rPr>
          <w:i/>
          <w:color w:val="231F20"/>
          <w:w w:val="105"/>
          <w:sz w:val="16"/>
        </w:rPr>
        <w:t>C R Acad Sci Paris</w:t>
      </w:r>
      <w:r>
        <w:rPr>
          <w:color w:val="231F20"/>
          <w:w w:val="105"/>
          <w:sz w:val="16"/>
        </w:rPr>
        <w:t>. 1932;194:1609-1611.</w:t>
      </w:r>
    </w:p>
    <w:p>
      <w:pPr>
        <w:pStyle w:val="ListParagraph"/>
        <w:numPr>
          <w:ilvl w:val="0"/>
          <w:numId w:val="2"/>
        </w:numPr>
        <w:tabs>
          <w:tab w:pos="699" w:val="left" w:leader="none"/>
        </w:tabs>
        <w:spacing w:line="235" w:lineRule="auto" w:before="0" w:after="0"/>
        <w:ind w:left="699" w:right="1198" w:hanging="380"/>
        <w:jc w:val="both"/>
        <w:rPr>
          <w:sz w:val="16"/>
        </w:rPr>
      </w:pPr>
      <w:r>
        <w:rPr>
          <w:color w:val="231F20"/>
          <w:sz w:val="16"/>
        </w:rPr>
        <w:t>Theiler M, Smith HH. The use of yellow fever virus by in </w:t>
      </w:r>
      <w:r>
        <w:rPr>
          <w:color w:val="231F20"/>
          <w:sz w:val="16"/>
        </w:rPr>
        <w:t>vitro</w:t>
      </w:r>
      <w:r>
        <w:rPr>
          <w:color w:val="231F20"/>
          <w:spacing w:val="40"/>
          <w:sz w:val="16"/>
        </w:rPr>
        <w:t> </w:t>
      </w:r>
      <w:r>
        <w:rPr>
          <w:color w:val="231F20"/>
          <w:sz w:val="16"/>
        </w:rPr>
        <w:t>cultivation</w:t>
      </w:r>
      <w:r>
        <w:rPr>
          <w:color w:val="231F20"/>
          <w:spacing w:val="80"/>
          <w:sz w:val="16"/>
        </w:rPr>
        <w:t> </w:t>
      </w:r>
      <w:r>
        <w:rPr>
          <w:color w:val="231F20"/>
          <w:sz w:val="16"/>
        </w:rPr>
        <w:t>for</w:t>
      </w:r>
      <w:r>
        <w:rPr>
          <w:color w:val="231F20"/>
          <w:spacing w:val="80"/>
          <w:sz w:val="16"/>
        </w:rPr>
        <w:t> </w:t>
      </w:r>
      <w:r>
        <w:rPr>
          <w:color w:val="231F20"/>
          <w:sz w:val="16"/>
        </w:rPr>
        <w:t>human</w:t>
      </w:r>
      <w:r>
        <w:rPr>
          <w:color w:val="231F20"/>
          <w:spacing w:val="80"/>
          <w:sz w:val="16"/>
        </w:rPr>
        <w:t> </w:t>
      </w:r>
      <w:r>
        <w:rPr>
          <w:color w:val="231F20"/>
          <w:sz w:val="16"/>
        </w:rPr>
        <w:t>immunization.</w:t>
      </w:r>
      <w:r>
        <w:rPr>
          <w:color w:val="231F20"/>
          <w:spacing w:val="80"/>
          <w:sz w:val="16"/>
        </w:rPr>
        <w:t> </w:t>
      </w:r>
      <w:r>
        <w:rPr>
          <w:i/>
          <w:color w:val="231F20"/>
          <w:sz w:val="16"/>
        </w:rPr>
        <w:t>J</w:t>
      </w:r>
      <w:r>
        <w:rPr>
          <w:i/>
          <w:color w:val="231F20"/>
          <w:spacing w:val="80"/>
          <w:sz w:val="16"/>
        </w:rPr>
        <w:t> </w:t>
      </w:r>
      <w:r>
        <w:rPr>
          <w:i/>
          <w:color w:val="231F20"/>
          <w:sz w:val="16"/>
        </w:rPr>
        <w:t>Exp</w:t>
      </w:r>
      <w:r>
        <w:rPr>
          <w:i/>
          <w:color w:val="231F20"/>
          <w:spacing w:val="80"/>
          <w:sz w:val="16"/>
        </w:rPr>
        <w:t> </w:t>
      </w:r>
      <w:r>
        <w:rPr>
          <w:i/>
          <w:color w:val="231F20"/>
          <w:sz w:val="16"/>
        </w:rPr>
        <w:t>Med</w:t>
      </w:r>
      <w:r>
        <w:rPr>
          <w:color w:val="231F20"/>
          <w:sz w:val="16"/>
        </w:rPr>
        <w:t>.</w:t>
      </w:r>
      <w:r>
        <w:rPr>
          <w:color w:val="231F20"/>
          <w:spacing w:val="80"/>
          <w:sz w:val="16"/>
        </w:rPr>
        <w:t> </w:t>
      </w:r>
      <w:r>
        <w:rPr>
          <w:color w:val="231F20"/>
          <w:sz w:val="16"/>
        </w:rPr>
        <w:t>1937;65:</w:t>
      </w:r>
      <w:r>
        <w:rPr>
          <w:color w:val="231F20"/>
          <w:spacing w:val="40"/>
          <w:sz w:val="16"/>
        </w:rPr>
        <w:t> </w:t>
      </w:r>
      <w:r>
        <w:rPr>
          <w:color w:val="231F20"/>
          <w:spacing w:val="-2"/>
          <w:sz w:val="16"/>
        </w:rPr>
        <w:t>787-800.</w:t>
      </w:r>
    </w:p>
    <w:p>
      <w:pPr>
        <w:pStyle w:val="ListParagraph"/>
        <w:numPr>
          <w:ilvl w:val="0"/>
          <w:numId w:val="2"/>
        </w:numPr>
        <w:tabs>
          <w:tab w:pos="699" w:val="left" w:leader="none"/>
        </w:tabs>
        <w:spacing w:line="235" w:lineRule="auto" w:before="0" w:after="0"/>
        <w:ind w:left="699" w:right="1197" w:hanging="380"/>
        <w:jc w:val="both"/>
        <w:rPr>
          <w:sz w:val="16"/>
        </w:rPr>
      </w:pPr>
      <w:r>
        <w:rPr>
          <w:color w:val="231F20"/>
          <w:w w:val="105"/>
          <w:sz w:val="16"/>
        </w:rPr>
        <w:t>Lloyd</w:t>
      </w:r>
      <w:r>
        <w:rPr>
          <w:color w:val="231F20"/>
          <w:spacing w:val="-13"/>
          <w:w w:val="105"/>
          <w:sz w:val="16"/>
        </w:rPr>
        <w:t> </w:t>
      </w:r>
      <w:r>
        <w:rPr>
          <w:color w:val="231F20"/>
          <w:w w:val="105"/>
          <w:sz w:val="16"/>
        </w:rPr>
        <w:t>W,</w:t>
      </w:r>
      <w:r>
        <w:rPr>
          <w:color w:val="231F20"/>
          <w:spacing w:val="-10"/>
          <w:w w:val="105"/>
          <w:sz w:val="16"/>
        </w:rPr>
        <w:t> </w:t>
      </w:r>
      <w:r>
        <w:rPr>
          <w:color w:val="231F20"/>
          <w:w w:val="105"/>
          <w:sz w:val="16"/>
        </w:rPr>
        <w:t>Theiler</w:t>
      </w:r>
      <w:r>
        <w:rPr>
          <w:color w:val="231F20"/>
          <w:spacing w:val="-11"/>
          <w:w w:val="105"/>
          <w:sz w:val="16"/>
        </w:rPr>
        <w:t> </w:t>
      </w:r>
      <w:r>
        <w:rPr>
          <w:color w:val="231F20"/>
          <w:w w:val="105"/>
          <w:sz w:val="16"/>
        </w:rPr>
        <w:t>M,</w:t>
      </w:r>
      <w:r>
        <w:rPr>
          <w:color w:val="231F20"/>
          <w:spacing w:val="-10"/>
          <w:w w:val="105"/>
          <w:sz w:val="16"/>
        </w:rPr>
        <w:t> </w:t>
      </w:r>
      <w:r>
        <w:rPr>
          <w:color w:val="231F20"/>
          <w:w w:val="105"/>
          <w:sz w:val="16"/>
        </w:rPr>
        <w:t>Ricci</w:t>
      </w:r>
      <w:r>
        <w:rPr>
          <w:color w:val="231F20"/>
          <w:spacing w:val="-11"/>
          <w:w w:val="105"/>
          <w:sz w:val="16"/>
        </w:rPr>
        <w:t> </w:t>
      </w:r>
      <w:r>
        <w:rPr>
          <w:color w:val="231F20"/>
          <w:w w:val="105"/>
          <w:sz w:val="16"/>
        </w:rPr>
        <w:t>NI.</w:t>
      </w:r>
      <w:r>
        <w:rPr>
          <w:color w:val="231F20"/>
          <w:spacing w:val="-10"/>
          <w:w w:val="105"/>
          <w:sz w:val="16"/>
        </w:rPr>
        <w:t> </w:t>
      </w:r>
      <w:r>
        <w:rPr>
          <w:color w:val="231F20"/>
          <w:w w:val="105"/>
          <w:sz w:val="16"/>
        </w:rPr>
        <w:t>Modification</w:t>
      </w:r>
      <w:r>
        <w:rPr>
          <w:color w:val="231F20"/>
          <w:spacing w:val="-11"/>
          <w:w w:val="105"/>
          <w:sz w:val="16"/>
        </w:rPr>
        <w:t> </w:t>
      </w:r>
      <w:r>
        <w:rPr>
          <w:color w:val="231F20"/>
          <w:w w:val="105"/>
          <w:sz w:val="16"/>
        </w:rPr>
        <w:t>of</w:t>
      </w:r>
      <w:r>
        <w:rPr>
          <w:color w:val="231F20"/>
          <w:spacing w:val="-10"/>
          <w:w w:val="105"/>
          <w:sz w:val="16"/>
        </w:rPr>
        <w:t> </w:t>
      </w:r>
      <w:r>
        <w:rPr>
          <w:color w:val="231F20"/>
          <w:w w:val="105"/>
          <w:sz w:val="16"/>
        </w:rPr>
        <w:t>virulence</w:t>
      </w:r>
      <w:r>
        <w:rPr>
          <w:color w:val="231F20"/>
          <w:spacing w:val="-11"/>
          <w:w w:val="105"/>
          <w:sz w:val="16"/>
        </w:rPr>
        <w:t> </w:t>
      </w:r>
      <w:r>
        <w:rPr>
          <w:color w:val="231F20"/>
          <w:w w:val="105"/>
          <w:sz w:val="16"/>
        </w:rPr>
        <w:t>of</w:t>
      </w:r>
      <w:r>
        <w:rPr>
          <w:color w:val="231F20"/>
          <w:spacing w:val="-10"/>
          <w:w w:val="105"/>
          <w:sz w:val="16"/>
        </w:rPr>
        <w:t> </w:t>
      </w:r>
      <w:r>
        <w:rPr>
          <w:color w:val="231F20"/>
          <w:w w:val="105"/>
          <w:sz w:val="16"/>
        </w:rPr>
        <w:t>yellow fever</w:t>
      </w:r>
      <w:r>
        <w:rPr>
          <w:color w:val="231F20"/>
          <w:spacing w:val="-11"/>
          <w:w w:val="105"/>
          <w:sz w:val="16"/>
        </w:rPr>
        <w:t> </w:t>
      </w:r>
      <w:r>
        <w:rPr>
          <w:color w:val="231F20"/>
          <w:w w:val="105"/>
          <w:sz w:val="16"/>
        </w:rPr>
        <w:t>virus</w:t>
      </w:r>
      <w:r>
        <w:rPr>
          <w:color w:val="231F20"/>
          <w:spacing w:val="-10"/>
          <w:w w:val="105"/>
          <w:sz w:val="16"/>
        </w:rPr>
        <w:t> </w:t>
      </w:r>
      <w:r>
        <w:rPr>
          <w:color w:val="231F20"/>
          <w:w w:val="105"/>
          <w:sz w:val="16"/>
        </w:rPr>
        <w:t>by</w:t>
      </w:r>
      <w:r>
        <w:rPr>
          <w:color w:val="231F20"/>
          <w:spacing w:val="-11"/>
          <w:w w:val="105"/>
          <w:sz w:val="16"/>
        </w:rPr>
        <w:t> </w:t>
      </w:r>
      <w:r>
        <w:rPr>
          <w:color w:val="231F20"/>
          <w:w w:val="105"/>
          <w:sz w:val="16"/>
        </w:rPr>
        <w:t>cultivation</w:t>
      </w:r>
      <w:r>
        <w:rPr>
          <w:color w:val="231F20"/>
          <w:spacing w:val="-10"/>
          <w:w w:val="105"/>
          <w:sz w:val="16"/>
        </w:rPr>
        <w:t> </w:t>
      </w:r>
      <w:r>
        <w:rPr>
          <w:color w:val="231F20"/>
          <w:w w:val="105"/>
          <w:sz w:val="16"/>
        </w:rPr>
        <w:t>in</w:t>
      </w:r>
      <w:r>
        <w:rPr>
          <w:color w:val="231F20"/>
          <w:spacing w:val="-11"/>
          <w:w w:val="105"/>
          <w:sz w:val="16"/>
        </w:rPr>
        <w:t> </w:t>
      </w:r>
      <w:r>
        <w:rPr>
          <w:color w:val="231F20"/>
          <w:w w:val="105"/>
          <w:sz w:val="16"/>
        </w:rPr>
        <w:t>tissues</w:t>
      </w:r>
      <w:r>
        <w:rPr>
          <w:color w:val="231F20"/>
          <w:spacing w:val="-10"/>
          <w:w w:val="105"/>
          <w:sz w:val="16"/>
        </w:rPr>
        <w:t> </w:t>
      </w:r>
      <w:r>
        <w:rPr>
          <w:color w:val="231F20"/>
          <w:w w:val="105"/>
          <w:sz w:val="16"/>
        </w:rPr>
        <w:t>in</w:t>
      </w:r>
      <w:r>
        <w:rPr>
          <w:color w:val="231F20"/>
          <w:spacing w:val="-11"/>
          <w:w w:val="105"/>
          <w:sz w:val="16"/>
        </w:rPr>
        <w:t> </w:t>
      </w:r>
      <w:r>
        <w:rPr>
          <w:color w:val="231F20"/>
          <w:w w:val="105"/>
          <w:sz w:val="16"/>
        </w:rPr>
        <w:t>vitro.</w:t>
      </w:r>
      <w:r>
        <w:rPr>
          <w:color w:val="231F20"/>
          <w:spacing w:val="-10"/>
          <w:w w:val="105"/>
          <w:sz w:val="16"/>
        </w:rPr>
        <w:t> </w:t>
      </w:r>
      <w:r>
        <w:rPr>
          <w:i/>
          <w:color w:val="231F20"/>
          <w:w w:val="105"/>
          <w:sz w:val="16"/>
        </w:rPr>
        <w:t>Trans</w:t>
      </w:r>
      <w:r>
        <w:rPr>
          <w:i/>
          <w:color w:val="231F20"/>
          <w:spacing w:val="-11"/>
          <w:w w:val="105"/>
          <w:sz w:val="16"/>
        </w:rPr>
        <w:t> </w:t>
      </w:r>
      <w:r>
        <w:rPr>
          <w:i/>
          <w:color w:val="231F20"/>
          <w:w w:val="105"/>
          <w:sz w:val="16"/>
        </w:rPr>
        <w:t>R</w:t>
      </w:r>
      <w:r>
        <w:rPr>
          <w:i/>
          <w:color w:val="231F20"/>
          <w:spacing w:val="-9"/>
          <w:w w:val="105"/>
          <w:sz w:val="16"/>
        </w:rPr>
        <w:t> </w:t>
      </w:r>
      <w:r>
        <w:rPr>
          <w:i/>
          <w:color w:val="231F20"/>
          <w:w w:val="105"/>
          <w:sz w:val="16"/>
        </w:rPr>
        <w:t>Soc</w:t>
      </w:r>
      <w:r>
        <w:rPr>
          <w:i/>
          <w:color w:val="231F20"/>
          <w:spacing w:val="-8"/>
          <w:w w:val="105"/>
          <w:sz w:val="16"/>
        </w:rPr>
        <w:t> </w:t>
      </w:r>
      <w:r>
        <w:rPr>
          <w:i/>
          <w:color w:val="231F20"/>
          <w:w w:val="105"/>
          <w:sz w:val="16"/>
        </w:rPr>
        <w:t>Trop</w:t>
      </w:r>
      <w:r>
        <w:rPr>
          <w:i/>
          <w:color w:val="231F20"/>
          <w:spacing w:val="-9"/>
          <w:w w:val="105"/>
          <w:sz w:val="16"/>
        </w:rPr>
        <w:t> </w:t>
      </w:r>
      <w:r>
        <w:rPr>
          <w:i/>
          <w:color w:val="231F20"/>
          <w:w w:val="105"/>
          <w:sz w:val="16"/>
        </w:rPr>
        <w:t>Med Hyg</w:t>
      </w:r>
      <w:r>
        <w:rPr>
          <w:color w:val="231F20"/>
          <w:w w:val="105"/>
          <w:sz w:val="16"/>
        </w:rPr>
        <w:t>. 1936;29:481-529.</w:t>
      </w:r>
    </w:p>
    <w:p>
      <w:pPr>
        <w:pStyle w:val="ListParagraph"/>
        <w:numPr>
          <w:ilvl w:val="0"/>
          <w:numId w:val="2"/>
        </w:numPr>
        <w:tabs>
          <w:tab w:pos="699" w:val="left" w:leader="none"/>
        </w:tabs>
        <w:spacing w:line="235" w:lineRule="auto" w:before="0" w:after="0"/>
        <w:ind w:left="699" w:right="1198" w:hanging="380"/>
        <w:jc w:val="both"/>
        <w:rPr>
          <w:sz w:val="16"/>
        </w:rPr>
      </w:pPr>
      <w:r>
        <w:rPr>
          <w:color w:val="231F20"/>
          <w:w w:val="105"/>
          <w:sz w:val="16"/>
        </w:rPr>
        <w:t>Theiler</w:t>
      </w:r>
      <w:r>
        <w:rPr>
          <w:color w:val="231F20"/>
          <w:w w:val="105"/>
          <w:sz w:val="16"/>
        </w:rPr>
        <w:t> M,</w:t>
      </w:r>
      <w:r>
        <w:rPr>
          <w:color w:val="231F20"/>
          <w:w w:val="105"/>
          <w:sz w:val="16"/>
        </w:rPr>
        <w:t> Smith</w:t>
      </w:r>
      <w:r>
        <w:rPr>
          <w:color w:val="231F20"/>
          <w:w w:val="105"/>
          <w:sz w:val="16"/>
        </w:rPr>
        <w:t> HH.</w:t>
      </w:r>
      <w:r>
        <w:rPr>
          <w:color w:val="231F20"/>
          <w:w w:val="105"/>
          <w:sz w:val="16"/>
        </w:rPr>
        <w:t> Effect</w:t>
      </w:r>
      <w:r>
        <w:rPr>
          <w:color w:val="231F20"/>
          <w:w w:val="105"/>
          <w:sz w:val="16"/>
        </w:rPr>
        <w:t> of</w:t>
      </w:r>
      <w:r>
        <w:rPr>
          <w:color w:val="231F20"/>
          <w:w w:val="105"/>
          <w:sz w:val="16"/>
        </w:rPr>
        <w:t> prolonged</w:t>
      </w:r>
      <w:r>
        <w:rPr>
          <w:color w:val="231F20"/>
          <w:w w:val="105"/>
          <w:sz w:val="16"/>
        </w:rPr>
        <w:t> cultivation</w:t>
      </w:r>
      <w:r>
        <w:rPr>
          <w:color w:val="231F20"/>
          <w:w w:val="105"/>
          <w:sz w:val="16"/>
        </w:rPr>
        <w:t> in</w:t>
      </w:r>
      <w:r>
        <w:rPr>
          <w:color w:val="231F20"/>
          <w:w w:val="105"/>
          <w:sz w:val="16"/>
        </w:rPr>
        <w:t> </w:t>
      </w:r>
      <w:r>
        <w:rPr>
          <w:color w:val="231F20"/>
          <w:w w:val="105"/>
          <w:sz w:val="16"/>
        </w:rPr>
        <w:t>vitro upon</w:t>
      </w:r>
      <w:r>
        <w:rPr>
          <w:color w:val="231F20"/>
          <w:w w:val="105"/>
          <w:sz w:val="16"/>
        </w:rPr>
        <w:t> pathogenicity</w:t>
      </w:r>
      <w:r>
        <w:rPr>
          <w:color w:val="231F20"/>
          <w:w w:val="105"/>
          <w:sz w:val="16"/>
        </w:rPr>
        <w:t> of</w:t>
      </w:r>
      <w:r>
        <w:rPr>
          <w:color w:val="231F20"/>
          <w:w w:val="105"/>
          <w:sz w:val="16"/>
        </w:rPr>
        <w:t> yellow</w:t>
      </w:r>
      <w:r>
        <w:rPr>
          <w:color w:val="231F20"/>
          <w:w w:val="105"/>
          <w:sz w:val="16"/>
        </w:rPr>
        <w:t> fever</w:t>
      </w:r>
      <w:r>
        <w:rPr>
          <w:color w:val="231F20"/>
          <w:w w:val="105"/>
          <w:sz w:val="16"/>
        </w:rPr>
        <w:t> virus.</w:t>
      </w:r>
      <w:r>
        <w:rPr>
          <w:color w:val="231F20"/>
          <w:w w:val="105"/>
          <w:sz w:val="16"/>
        </w:rPr>
        <w:t> </w:t>
      </w:r>
      <w:r>
        <w:rPr>
          <w:i/>
          <w:color w:val="231F20"/>
          <w:sz w:val="16"/>
        </w:rPr>
        <w:t>J </w:t>
      </w:r>
      <w:r>
        <w:rPr>
          <w:i/>
          <w:color w:val="231F20"/>
          <w:w w:val="105"/>
          <w:sz w:val="16"/>
        </w:rPr>
        <w:t>Exp</w:t>
      </w:r>
      <w:r>
        <w:rPr>
          <w:i/>
          <w:color w:val="231F20"/>
          <w:w w:val="105"/>
          <w:sz w:val="16"/>
        </w:rPr>
        <w:t> Med</w:t>
      </w:r>
      <w:r>
        <w:rPr>
          <w:color w:val="231F20"/>
          <w:w w:val="105"/>
          <w:sz w:val="16"/>
        </w:rPr>
        <w:t>.</w:t>
      </w:r>
      <w:r>
        <w:rPr>
          <w:color w:val="231F20"/>
          <w:w w:val="105"/>
          <w:sz w:val="16"/>
        </w:rPr>
        <w:t> 1937;65: </w:t>
      </w:r>
      <w:r>
        <w:rPr>
          <w:color w:val="231F20"/>
          <w:spacing w:val="-2"/>
          <w:w w:val="105"/>
          <w:sz w:val="16"/>
        </w:rPr>
        <w:t>767-786.</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80" w:id="88"/>
      <w:bookmarkEnd w:id="88"/>
      <w:r>
        <w:rPr/>
      </w:r>
      <w:r>
        <w:rPr>
          <w:color w:val="231F20"/>
          <w:w w:val="105"/>
          <w:sz w:val="16"/>
        </w:rPr>
        <w:t>Smith</w:t>
      </w:r>
      <w:r>
        <w:rPr>
          <w:color w:val="231F20"/>
          <w:w w:val="105"/>
          <w:sz w:val="16"/>
        </w:rPr>
        <w:t> W,</w:t>
      </w:r>
      <w:r>
        <w:rPr>
          <w:color w:val="231F20"/>
          <w:w w:val="105"/>
          <w:sz w:val="16"/>
        </w:rPr>
        <w:t> Andrewes</w:t>
      </w:r>
      <w:r>
        <w:rPr>
          <w:color w:val="231F20"/>
          <w:w w:val="105"/>
          <w:sz w:val="16"/>
        </w:rPr>
        <w:t> CH,</w:t>
      </w:r>
      <w:r>
        <w:rPr>
          <w:color w:val="231F20"/>
          <w:w w:val="105"/>
          <w:sz w:val="16"/>
        </w:rPr>
        <w:t> Laidlaw</w:t>
      </w:r>
      <w:r>
        <w:rPr>
          <w:color w:val="231F20"/>
          <w:w w:val="105"/>
          <w:sz w:val="16"/>
        </w:rPr>
        <w:t> PP.</w:t>
      </w:r>
      <w:r>
        <w:rPr>
          <w:color w:val="231F20"/>
          <w:w w:val="105"/>
          <w:sz w:val="16"/>
        </w:rPr>
        <w:t> A</w:t>
      </w:r>
      <w:r>
        <w:rPr>
          <w:color w:val="231F20"/>
          <w:w w:val="105"/>
          <w:sz w:val="16"/>
        </w:rPr>
        <w:t> virus</w:t>
      </w:r>
      <w:r>
        <w:rPr>
          <w:color w:val="231F20"/>
          <w:w w:val="105"/>
          <w:sz w:val="16"/>
        </w:rPr>
        <w:t> obtained</w:t>
      </w:r>
      <w:r>
        <w:rPr>
          <w:color w:val="231F20"/>
          <w:w w:val="105"/>
          <w:sz w:val="16"/>
        </w:rPr>
        <w:t> from influenza patients. </w:t>
      </w:r>
      <w:r>
        <w:rPr>
          <w:i/>
          <w:color w:val="231F20"/>
          <w:w w:val="105"/>
          <w:sz w:val="16"/>
        </w:rPr>
        <w:t>Lancet</w:t>
      </w:r>
      <w:r>
        <w:rPr>
          <w:color w:val="231F20"/>
          <w:w w:val="105"/>
          <w:sz w:val="16"/>
        </w:rPr>
        <w:t>. 1933;2:66-68.</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81" w:id="89"/>
      <w:bookmarkEnd w:id="89"/>
      <w:r>
        <w:rPr/>
      </w:r>
      <w:r>
        <w:rPr>
          <w:color w:val="231F20"/>
          <w:sz w:val="16"/>
        </w:rPr>
        <w:t>Van Epps HL. Influenza: exposing the true killer. </w:t>
      </w:r>
      <w:r>
        <w:rPr>
          <w:i/>
          <w:color w:val="231F20"/>
          <w:sz w:val="16"/>
        </w:rPr>
        <w:t>J Exp </w:t>
      </w:r>
      <w:r>
        <w:rPr>
          <w:i/>
          <w:color w:val="231F20"/>
          <w:sz w:val="16"/>
        </w:rPr>
        <w:t>Med</w:t>
      </w:r>
      <w:r>
        <w:rPr>
          <w:color w:val="231F20"/>
          <w:sz w:val="16"/>
        </w:rPr>
        <w:t>.</w:t>
      </w:r>
      <w:r>
        <w:rPr>
          <w:color w:val="231F20"/>
          <w:spacing w:val="40"/>
          <w:sz w:val="16"/>
        </w:rPr>
        <w:t> </w:t>
      </w:r>
      <w:r>
        <w:rPr>
          <w:color w:val="231F20"/>
          <w:spacing w:val="-2"/>
          <w:sz w:val="16"/>
        </w:rPr>
        <w:t>2006;203:803.</w:t>
      </w:r>
    </w:p>
    <w:p>
      <w:pPr>
        <w:pStyle w:val="ListParagraph"/>
        <w:numPr>
          <w:ilvl w:val="0"/>
          <w:numId w:val="2"/>
        </w:numPr>
        <w:tabs>
          <w:tab w:pos="699" w:val="left" w:leader="none"/>
        </w:tabs>
        <w:spacing w:line="235" w:lineRule="auto" w:before="0" w:after="0"/>
        <w:ind w:left="699" w:right="1198" w:hanging="380"/>
        <w:jc w:val="both"/>
        <w:rPr>
          <w:sz w:val="16"/>
        </w:rPr>
      </w:pPr>
      <w:r>
        <w:rPr>
          <w:color w:val="231F20"/>
          <w:sz w:val="16"/>
        </w:rPr>
        <w:t>Shope</w:t>
      </w:r>
      <w:r>
        <w:rPr>
          <w:color w:val="231F20"/>
          <w:spacing w:val="40"/>
          <w:sz w:val="16"/>
        </w:rPr>
        <w:t> </w:t>
      </w:r>
      <w:r>
        <w:rPr>
          <w:color w:val="231F20"/>
          <w:sz w:val="16"/>
        </w:rPr>
        <w:t>RE.</w:t>
      </w:r>
      <w:r>
        <w:rPr>
          <w:color w:val="231F20"/>
          <w:spacing w:val="40"/>
          <w:sz w:val="16"/>
        </w:rPr>
        <w:t> </w:t>
      </w:r>
      <w:r>
        <w:rPr>
          <w:color w:val="231F20"/>
          <w:sz w:val="16"/>
        </w:rPr>
        <w:t>Swine</w:t>
      </w:r>
      <w:r>
        <w:rPr>
          <w:color w:val="231F20"/>
          <w:spacing w:val="40"/>
          <w:sz w:val="16"/>
        </w:rPr>
        <w:t> </w:t>
      </w:r>
      <w:r>
        <w:rPr>
          <w:color w:val="231F20"/>
          <w:sz w:val="16"/>
        </w:rPr>
        <w:t>influenza,</w:t>
      </w:r>
      <w:r>
        <w:rPr>
          <w:color w:val="231F20"/>
          <w:spacing w:val="40"/>
          <w:sz w:val="16"/>
        </w:rPr>
        <w:t> </w:t>
      </w:r>
      <w:r>
        <w:rPr>
          <w:color w:val="231F20"/>
          <w:sz w:val="16"/>
        </w:rPr>
        <w:t>III:</w:t>
      </w:r>
      <w:r>
        <w:rPr>
          <w:color w:val="231F20"/>
          <w:spacing w:val="40"/>
          <w:sz w:val="16"/>
        </w:rPr>
        <w:t> </w:t>
      </w:r>
      <w:r>
        <w:rPr>
          <w:color w:val="231F20"/>
          <w:sz w:val="16"/>
        </w:rPr>
        <w:t>filtration</w:t>
      </w:r>
      <w:r>
        <w:rPr>
          <w:color w:val="231F20"/>
          <w:spacing w:val="40"/>
          <w:sz w:val="16"/>
        </w:rPr>
        <w:t> </w:t>
      </w:r>
      <w:r>
        <w:rPr>
          <w:color w:val="231F20"/>
          <w:sz w:val="16"/>
        </w:rPr>
        <w:t>experiments</w:t>
      </w:r>
      <w:r>
        <w:rPr>
          <w:color w:val="231F20"/>
          <w:spacing w:val="40"/>
          <w:sz w:val="16"/>
        </w:rPr>
        <w:t> </w:t>
      </w:r>
      <w:r>
        <w:rPr>
          <w:color w:val="231F20"/>
          <w:sz w:val="16"/>
        </w:rPr>
        <w:t>and</w:t>
      </w:r>
      <w:r>
        <w:rPr>
          <w:color w:val="231F20"/>
          <w:spacing w:val="40"/>
          <w:sz w:val="16"/>
        </w:rPr>
        <w:t> </w:t>
      </w:r>
      <w:r>
        <w:rPr>
          <w:color w:val="231F20"/>
          <w:sz w:val="16"/>
        </w:rPr>
        <w:t>etiology. </w:t>
      </w:r>
      <w:r>
        <w:rPr>
          <w:i/>
          <w:color w:val="231F20"/>
          <w:sz w:val="16"/>
        </w:rPr>
        <w:t>J Exp Med</w:t>
      </w:r>
      <w:r>
        <w:rPr>
          <w:color w:val="231F20"/>
          <w:sz w:val="16"/>
        </w:rPr>
        <w:t>. 1931;54:373-385.</w:t>
      </w:r>
    </w:p>
    <w:p>
      <w:pPr>
        <w:pStyle w:val="ListParagraph"/>
        <w:spacing w:after="0" w:line="235" w:lineRule="auto"/>
        <w:jc w:val="both"/>
        <w:rPr>
          <w:sz w:val="16"/>
        </w:rPr>
        <w:sectPr>
          <w:type w:val="continuous"/>
          <w:pgSz w:w="12240" w:h="15660"/>
          <w:pgMar w:header="565" w:footer="0" w:top="0" w:bottom="280" w:left="0" w:right="0"/>
          <w:cols w:num="2" w:equalWidth="0">
            <w:col w:w="5881" w:space="40"/>
            <w:col w:w="6319"/>
          </w:cols>
        </w:sectPr>
      </w:pPr>
    </w:p>
    <w:p>
      <w:pPr>
        <w:pStyle w:val="BodyText"/>
        <w:spacing w:before="4"/>
        <w:ind w:left="0"/>
        <w:jc w:val="left"/>
        <w:rPr>
          <w:sz w:val="15"/>
        </w:rPr>
      </w:pPr>
    </w:p>
    <w:p>
      <w:pPr>
        <w:pStyle w:val="BodyText"/>
        <w:spacing w:after="0"/>
        <w:jc w:val="left"/>
        <w:rPr>
          <w:sz w:val="15"/>
        </w:rPr>
        <w:sectPr>
          <w:pgSz w:w="12240" w:h="15660"/>
          <w:pgMar w:header="561" w:footer="0" w:top="800" w:bottom="280" w:left="0" w:right="0"/>
        </w:sectPr>
      </w:pPr>
    </w:p>
    <w:p>
      <w:pPr>
        <w:pStyle w:val="ListParagraph"/>
        <w:numPr>
          <w:ilvl w:val="0"/>
          <w:numId w:val="2"/>
        </w:numPr>
        <w:tabs>
          <w:tab w:pos="1580" w:val="left" w:leader="none"/>
        </w:tabs>
        <w:spacing w:line="235" w:lineRule="auto" w:before="96" w:after="0"/>
        <w:ind w:left="1580" w:right="0" w:hanging="380"/>
        <w:jc w:val="both"/>
        <w:rPr>
          <w:sz w:val="16"/>
        </w:rPr>
      </w:pPr>
      <w:bookmarkStart w:name="_bookmark82" w:id="90"/>
      <w:bookmarkEnd w:id="90"/>
      <w:r>
        <w:rPr/>
      </w:r>
      <w:r>
        <w:rPr>
          <w:color w:val="231F20"/>
          <w:w w:val="105"/>
          <w:sz w:val="16"/>
        </w:rPr>
        <w:t>Horsfall</w:t>
      </w:r>
      <w:r>
        <w:rPr>
          <w:color w:val="231F20"/>
          <w:w w:val="105"/>
          <w:sz w:val="16"/>
        </w:rPr>
        <w:t> FL</w:t>
      </w:r>
      <w:r>
        <w:rPr>
          <w:color w:val="231F20"/>
          <w:w w:val="105"/>
          <w:sz w:val="16"/>
        </w:rPr>
        <w:t> Jr,</w:t>
      </w:r>
      <w:r>
        <w:rPr>
          <w:color w:val="231F20"/>
          <w:w w:val="105"/>
          <w:sz w:val="16"/>
        </w:rPr>
        <w:t> Lennette</w:t>
      </w:r>
      <w:r>
        <w:rPr>
          <w:color w:val="231F20"/>
          <w:w w:val="105"/>
          <w:sz w:val="16"/>
        </w:rPr>
        <w:t> EH,</w:t>
      </w:r>
      <w:r>
        <w:rPr>
          <w:color w:val="231F20"/>
          <w:w w:val="105"/>
          <w:sz w:val="16"/>
        </w:rPr>
        <w:t> Rickard</w:t>
      </w:r>
      <w:r>
        <w:rPr>
          <w:color w:val="231F20"/>
          <w:w w:val="105"/>
          <w:sz w:val="16"/>
        </w:rPr>
        <w:t> ER,</w:t>
      </w:r>
      <w:r>
        <w:rPr>
          <w:color w:val="231F20"/>
          <w:w w:val="105"/>
          <w:sz w:val="16"/>
        </w:rPr>
        <w:t> et al.</w:t>
      </w:r>
      <w:r>
        <w:rPr>
          <w:color w:val="231F20"/>
          <w:w w:val="105"/>
          <w:sz w:val="16"/>
        </w:rPr>
        <w:t> Studies</w:t>
      </w:r>
      <w:r>
        <w:rPr>
          <w:color w:val="231F20"/>
          <w:w w:val="105"/>
          <w:sz w:val="16"/>
        </w:rPr>
        <w:t> on</w:t>
      </w:r>
      <w:r>
        <w:rPr>
          <w:color w:val="231F20"/>
          <w:w w:val="105"/>
          <w:sz w:val="16"/>
        </w:rPr>
        <w:t> </w:t>
      </w:r>
      <w:r>
        <w:rPr>
          <w:color w:val="231F20"/>
          <w:w w:val="105"/>
          <w:sz w:val="16"/>
        </w:rPr>
        <w:t>the efficacy</w:t>
      </w:r>
      <w:r>
        <w:rPr>
          <w:color w:val="231F20"/>
          <w:spacing w:val="-1"/>
          <w:w w:val="105"/>
          <w:sz w:val="16"/>
        </w:rPr>
        <w:t> </w:t>
      </w:r>
      <w:r>
        <w:rPr>
          <w:color w:val="231F20"/>
          <w:w w:val="105"/>
          <w:sz w:val="16"/>
        </w:rPr>
        <w:t>of</w:t>
      </w:r>
      <w:r>
        <w:rPr>
          <w:color w:val="231F20"/>
          <w:spacing w:val="-1"/>
          <w:w w:val="105"/>
          <w:sz w:val="16"/>
        </w:rPr>
        <w:t> </w:t>
      </w:r>
      <w:r>
        <w:rPr>
          <w:color w:val="231F20"/>
          <w:w w:val="105"/>
          <w:sz w:val="16"/>
        </w:rPr>
        <w:t>a</w:t>
      </w:r>
      <w:r>
        <w:rPr>
          <w:color w:val="231F20"/>
          <w:spacing w:val="-1"/>
          <w:w w:val="105"/>
          <w:sz w:val="16"/>
        </w:rPr>
        <w:t> </w:t>
      </w:r>
      <w:r>
        <w:rPr>
          <w:color w:val="231F20"/>
          <w:w w:val="105"/>
          <w:sz w:val="16"/>
        </w:rPr>
        <w:t>complex</w:t>
      </w:r>
      <w:r>
        <w:rPr>
          <w:color w:val="231F20"/>
          <w:spacing w:val="-1"/>
          <w:w w:val="105"/>
          <w:sz w:val="16"/>
        </w:rPr>
        <w:t> </w:t>
      </w:r>
      <w:r>
        <w:rPr>
          <w:color w:val="231F20"/>
          <w:w w:val="105"/>
          <w:sz w:val="16"/>
        </w:rPr>
        <w:t>vaccine</w:t>
      </w:r>
      <w:r>
        <w:rPr>
          <w:color w:val="231F20"/>
          <w:spacing w:val="-1"/>
          <w:w w:val="105"/>
          <w:sz w:val="16"/>
        </w:rPr>
        <w:t> </w:t>
      </w:r>
      <w:r>
        <w:rPr>
          <w:color w:val="231F20"/>
          <w:w w:val="105"/>
          <w:sz w:val="16"/>
        </w:rPr>
        <w:t>against</w:t>
      </w:r>
      <w:r>
        <w:rPr>
          <w:color w:val="231F20"/>
          <w:spacing w:val="-1"/>
          <w:w w:val="105"/>
          <w:sz w:val="16"/>
        </w:rPr>
        <w:t> </w:t>
      </w:r>
      <w:r>
        <w:rPr>
          <w:color w:val="231F20"/>
          <w:w w:val="105"/>
          <w:sz w:val="16"/>
        </w:rPr>
        <w:t>influenza</w:t>
      </w:r>
      <w:r>
        <w:rPr>
          <w:color w:val="231F20"/>
          <w:spacing w:val="-1"/>
          <w:w w:val="105"/>
          <w:sz w:val="16"/>
        </w:rPr>
        <w:t> </w:t>
      </w:r>
      <w:r>
        <w:rPr>
          <w:color w:val="231F20"/>
          <w:w w:val="105"/>
          <w:sz w:val="16"/>
        </w:rPr>
        <w:t>A.</w:t>
      </w:r>
      <w:r>
        <w:rPr>
          <w:color w:val="231F20"/>
          <w:spacing w:val="-1"/>
          <w:w w:val="105"/>
          <w:sz w:val="16"/>
        </w:rPr>
        <w:t> </w:t>
      </w:r>
      <w:r>
        <w:rPr>
          <w:i/>
          <w:color w:val="231F20"/>
          <w:w w:val="105"/>
          <w:sz w:val="16"/>
        </w:rPr>
        <w:t>Public Health Rep</w:t>
      </w:r>
      <w:r>
        <w:rPr>
          <w:color w:val="231F20"/>
          <w:w w:val="105"/>
          <w:sz w:val="16"/>
        </w:rPr>
        <w:t>. 1941;56:1863-1875.</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83" w:id="91"/>
      <w:bookmarkEnd w:id="91"/>
      <w:r>
        <w:rPr/>
      </w:r>
      <w:r>
        <w:rPr>
          <w:color w:val="231F20"/>
          <w:sz w:val="16"/>
        </w:rPr>
        <w:t>Chenoweth A, Waltz AD, Stokes J Jr, et al. Active immunization</w:t>
      </w:r>
      <w:r>
        <w:rPr>
          <w:color w:val="231F20"/>
          <w:spacing w:val="40"/>
          <w:sz w:val="16"/>
        </w:rPr>
        <w:t> </w:t>
      </w:r>
      <w:r>
        <w:rPr>
          <w:color w:val="231F20"/>
          <w:sz w:val="16"/>
        </w:rPr>
        <w:t>with the viruses of human and swine influenza. </w:t>
      </w:r>
      <w:r>
        <w:rPr>
          <w:i/>
          <w:color w:val="231F20"/>
          <w:sz w:val="16"/>
        </w:rPr>
        <w:t>Am J Dis </w:t>
      </w:r>
      <w:r>
        <w:rPr>
          <w:i/>
          <w:color w:val="231F20"/>
          <w:sz w:val="16"/>
        </w:rPr>
        <w:t>Child</w:t>
      </w:r>
      <w:r>
        <w:rPr>
          <w:color w:val="231F20"/>
          <w:sz w:val="16"/>
        </w:rPr>
        <w:t>.</w:t>
      </w:r>
      <w:r>
        <w:rPr>
          <w:color w:val="231F20"/>
          <w:spacing w:val="40"/>
          <w:sz w:val="16"/>
        </w:rPr>
        <w:t> </w:t>
      </w:r>
      <w:r>
        <w:rPr>
          <w:color w:val="231F20"/>
          <w:spacing w:val="-2"/>
          <w:sz w:val="16"/>
        </w:rPr>
        <w:t>1936;52:757.</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84" w:id="92"/>
      <w:bookmarkEnd w:id="92"/>
      <w:r>
        <w:rPr/>
      </w:r>
      <w:r>
        <w:rPr>
          <w:color w:val="231F20"/>
          <w:sz w:val="16"/>
        </w:rPr>
        <w:t>Kilbourne ED. A race with evolution: a history of influenza </w:t>
      </w:r>
      <w:r>
        <w:rPr>
          <w:color w:val="231F20"/>
          <w:sz w:val="16"/>
        </w:rPr>
        <w:t>vac-</w:t>
      </w:r>
      <w:r>
        <w:rPr>
          <w:color w:val="231F20"/>
          <w:spacing w:val="40"/>
          <w:sz w:val="16"/>
        </w:rPr>
        <w:t> </w:t>
      </w:r>
      <w:r>
        <w:rPr>
          <w:color w:val="231F20"/>
          <w:sz w:val="16"/>
        </w:rPr>
        <w:t>cines. In: Plotkin SA, ed. </w:t>
      </w:r>
      <w:r>
        <w:rPr>
          <w:i/>
          <w:color w:val="231F20"/>
          <w:sz w:val="16"/>
        </w:rPr>
        <w:t>History of Vaccine Development</w:t>
      </w:r>
      <w:r>
        <w:rPr>
          <w:color w:val="231F20"/>
          <w:sz w:val="16"/>
        </w:rPr>
        <w:t>. New</w:t>
      </w:r>
      <w:r>
        <w:rPr>
          <w:color w:val="231F20"/>
          <w:spacing w:val="40"/>
          <w:sz w:val="16"/>
        </w:rPr>
        <w:t> </w:t>
      </w:r>
      <w:r>
        <w:rPr>
          <w:color w:val="231F20"/>
          <w:sz w:val="16"/>
        </w:rPr>
        <w:t>York, NY: Springer; 2011:137-144.</w:t>
      </w:r>
    </w:p>
    <w:p>
      <w:pPr>
        <w:pStyle w:val="ListParagraph"/>
        <w:numPr>
          <w:ilvl w:val="0"/>
          <w:numId w:val="2"/>
        </w:numPr>
        <w:tabs>
          <w:tab w:pos="1578" w:val="left" w:leader="none"/>
          <w:tab w:pos="1580" w:val="left" w:leader="none"/>
        </w:tabs>
        <w:spacing w:line="235" w:lineRule="auto" w:before="0" w:after="0"/>
        <w:ind w:left="1580" w:right="0" w:hanging="381"/>
        <w:jc w:val="both"/>
        <w:rPr>
          <w:sz w:val="16"/>
        </w:rPr>
      </w:pPr>
      <w:bookmarkStart w:name="_bookmark85" w:id="93"/>
      <w:bookmarkEnd w:id="93"/>
      <w:r>
        <w:rPr/>
      </w:r>
      <w:r>
        <w:rPr>
          <w:color w:val="231F20"/>
          <w:w w:val="105"/>
          <w:sz w:val="16"/>
        </w:rPr>
        <w:t>Smith</w:t>
      </w:r>
      <w:r>
        <w:rPr>
          <w:color w:val="231F20"/>
          <w:spacing w:val="-4"/>
          <w:w w:val="105"/>
          <w:sz w:val="16"/>
        </w:rPr>
        <w:t> </w:t>
      </w:r>
      <w:r>
        <w:rPr>
          <w:color w:val="231F20"/>
          <w:w w:val="105"/>
          <w:sz w:val="16"/>
        </w:rPr>
        <w:t>W.</w:t>
      </w:r>
      <w:r>
        <w:rPr>
          <w:color w:val="231F20"/>
          <w:spacing w:val="-4"/>
          <w:w w:val="105"/>
          <w:sz w:val="16"/>
        </w:rPr>
        <w:t> </w:t>
      </w:r>
      <w:r>
        <w:rPr>
          <w:color w:val="231F20"/>
          <w:w w:val="105"/>
          <w:sz w:val="16"/>
        </w:rPr>
        <w:t>The</w:t>
      </w:r>
      <w:r>
        <w:rPr>
          <w:color w:val="231F20"/>
          <w:spacing w:val="-4"/>
          <w:w w:val="105"/>
          <w:sz w:val="16"/>
        </w:rPr>
        <w:t> </w:t>
      </w:r>
      <w:r>
        <w:rPr>
          <w:color w:val="231F20"/>
          <w:w w:val="105"/>
          <w:sz w:val="16"/>
        </w:rPr>
        <w:t>complement-fixation</w:t>
      </w:r>
      <w:r>
        <w:rPr>
          <w:color w:val="231F20"/>
          <w:spacing w:val="-4"/>
          <w:w w:val="105"/>
          <w:sz w:val="16"/>
        </w:rPr>
        <w:t> </w:t>
      </w:r>
      <w:r>
        <w:rPr>
          <w:color w:val="231F20"/>
          <w:w w:val="105"/>
          <w:sz w:val="16"/>
        </w:rPr>
        <w:t>reaction</w:t>
      </w:r>
      <w:r>
        <w:rPr>
          <w:color w:val="231F20"/>
          <w:spacing w:val="-4"/>
          <w:w w:val="105"/>
          <w:sz w:val="16"/>
        </w:rPr>
        <w:t> </w:t>
      </w:r>
      <w:r>
        <w:rPr>
          <w:color w:val="231F20"/>
          <w:w w:val="105"/>
          <w:sz w:val="16"/>
        </w:rPr>
        <w:t>in</w:t>
      </w:r>
      <w:r>
        <w:rPr>
          <w:color w:val="231F20"/>
          <w:spacing w:val="-4"/>
          <w:w w:val="105"/>
          <w:sz w:val="16"/>
        </w:rPr>
        <w:t> </w:t>
      </w:r>
      <w:r>
        <w:rPr>
          <w:color w:val="231F20"/>
          <w:w w:val="105"/>
          <w:sz w:val="16"/>
        </w:rPr>
        <w:t>influenza.</w:t>
      </w:r>
      <w:r>
        <w:rPr>
          <w:color w:val="231F20"/>
          <w:spacing w:val="-3"/>
          <w:w w:val="105"/>
          <w:sz w:val="16"/>
        </w:rPr>
        <w:t> </w:t>
      </w:r>
      <w:r>
        <w:rPr>
          <w:i/>
          <w:color w:val="231F20"/>
          <w:w w:val="105"/>
          <w:sz w:val="16"/>
        </w:rPr>
        <w:t>Lancet</w:t>
      </w:r>
      <w:r>
        <w:rPr>
          <w:color w:val="231F20"/>
          <w:w w:val="105"/>
          <w:sz w:val="16"/>
        </w:rPr>
        <w:t>. </w:t>
      </w:r>
      <w:r>
        <w:rPr>
          <w:color w:val="231F20"/>
          <w:spacing w:val="-2"/>
          <w:w w:val="105"/>
          <w:sz w:val="16"/>
        </w:rPr>
        <w:t>1936;2:1256-1259.</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86" w:id="94"/>
      <w:bookmarkEnd w:id="94"/>
      <w:r>
        <w:rPr/>
      </w:r>
      <w:r>
        <w:rPr>
          <w:color w:val="231F20"/>
          <w:w w:val="105"/>
          <w:sz w:val="16"/>
        </w:rPr>
        <w:t>Francis</w:t>
      </w:r>
      <w:r>
        <w:rPr>
          <w:color w:val="231F20"/>
          <w:w w:val="105"/>
          <w:sz w:val="16"/>
        </w:rPr>
        <w:t> T</w:t>
      </w:r>
      <w:r>
        <w:rPr>
          <w:color w:val="231F20"/>
          <w:w w:val="105"/>
          <w:sz w:val="16"/>
        </w:rPr>
        <w:t> Jr,</w:t>
      </w:r>
      <w:r>
        <w:rPr>
          <w:color w:val="231F20"/>
          <w:w w:val="105"/>
          <w:sz w:val="16"/>
        </w:rPr>
        <w:t> Magill</w:t>
      </w:r>
      <w:r>
        <w:rPr>
          <w:color w:val="231F20"/>
          <w:w w:val="105"/>
          <w:sz w:val="16"/>
        </w:rPr>
        <w:t> TP.</w:t>
      </w:r>
      <w:r>
        <w:rPr>
          <w:color w:val="231F20"/>
          <w:w w:val="105"/>
          <w:sz w:val="16"/>
        </w:rPr>
        <w:t> Vaccination</w:t>
      </w:r>
      <w:r>
        <w:rPr>
          <w:color w:val="231F20"/>
          <w:w w:val="105"/>
          <w:sz w:val="16"/>
        </w:rPr>
        <w:t> of</w:t>
      </w:r>
      <w:r>
        <w:rPr>
          <w:color w:val="231F20"/>
          <w:w w:val="105"/>
          <w:sz w:val="16"/>
        </w:rPr>
        <w:t> human</w:t>
      </w:r>
      <w:r>
        <w:rPr>
          <w:color w:val="231F20"/>
          <w:w w:val="105"/>
          <w:sz w:val="16"/>
        </w:rPr>
        <w:t> subjects</w:t>
      </w:r>
      <w:r>
        <w:rPr>
          <w:color w:val="231F20"/>
          <w:w w:val="105"/>
          <w:sz w:val="16"/>
        </w:rPr>
        <w:t> </w:t>
      </w:r>
      <w:r>
        <w:rPr>
          <w:color w:val="231F20"/>
          <w:w w:val="105"/>
          <w:sz w:val="16"/>
        </w:rPr>
        <w:t>with</w:t>
      </w:r>
      <w:r>
        <w:rPr>
          <w:color w:val="231F20"/>
          <w:spacing w:val="40"/>
          <w:w w:val="105"/>
          <w:sz w:val="16"/>
        </w:rPr>
        <w:t> </w:t>
      </w:r>
      <w:r>
        <w:rPr>
          <w:color w:val="231F20"/>
          <w:w w:val="105"/>
          <w:sz w:val="16"/>
        </w:rPr>
        <w:t>virus</w:t>
      </w:r>
      <w:r>
        <w:rPr>
          <w:color w:val="231F20"/>
          <w:spacing w:val="40"/>
          <w:w w:val="105"/>
          <w:sz w:val="16"/>
        </w:rPr>
        <w:t> </w:t>
      </w:r>
      <w:r>
        <w:rPr>
          <w:color w:val="231F20"/>
          <w:w w:val="105"/>
          <w:sz w:val="16"/>
        </w:rPr>
        <w:t>of</w:t>
      </w:r>
      <w:r>
        <w:rPr>
          <w:color w:val="231F20"/>
          <w:spacing w:val="40"/>
          <w:w w:val="105"/>
          <w:sz w:val="16"/>
        </w:rPr>
        <w:t> </w:t>
      </w:r>
      <w:r>
        <w:rPr>
          <w:color w:val="231F20"/>
          <w:w w:val="105"/>
          <w:sz w:val="16"/>
        </w:rPr>
        <w:t>human</w:t>
      </w:r>
      <w:r>
        <w:rPr>
          <w:color w:val="231F20"/>
          <w:spacing w:val="40"/>
          <w:w w:val="105"/>
          <w:sz w:val="16"/>
        </w:rPr>
        <w:t> </w:t>
      </w:r>
      <w:r>
        <w:rPr>
          <w:color w:val="231F20"/>
          <w:w w:val="105"/>
          <w:sz w:val="16"/>
        </w:rPr>
        <w:t>influenza.</w:t>
      </w:r>
      <w:r>
        <w:rPr>
          <w:color w:val="231F20"/>
          <w:spacing w:val="40"/>
          <w:w w:val="105"/>
          <w:sz w:val="16"/>
        </w:rPr>
        <w:t> </w:t>
      </w:r>
      <w:r>
        <w:rPr>
          <w:i/>
          <w:color w:val="231F20"/>
          <w:w w:val="105"/>
          <w:sz w:val="16"/>
        </w:rPr>
        <w:t>Proc</w:t>
      </w:r>
      <w:r>
        <w:rPr>
          <w:i/>
          <w:color w:val="231F20"/>
          <w:spacing w:val="40"/>
          <w:w w:val="105"/>
          <w:sz w:val="16"/>
        </w:rPr>
        <w:t> </w:t>
      </w:r>
      <w:r>
        <w:rPr>
          <w:i/>
          <w:color w:val="231F20"/>
          <w:w w:val="105"/>
          <w:sz w:val="16"/>
        </w:rPr>
        <w:t>Soc</w:t>
      </w:r>
      <w:r>
        <w:rPr>
          <w:i/>
          <w:color w:val="231F20"/>
          <w:spacing w:val="40"/>
          <w:w w:val="105"/>
          <w:sz w:val="16"/>
        </w:rPr>
        <w:t> </w:t>
      </w:r>
      <w:r>
        <w:rPr>
          <w:i/>
          <w:color w:val="231F20"/>
          <w:w w:val="105"/>
          <w:sz w:val="16"/>
        </w:rPr>
        <w:t>Exp</w:t>
      </w:r>
      <w:r>
        <w:rPr>
          <w:i/>
          <w:color w:val="231F20"/>
          <w:spacing w:val="40"/>
          <w:w w:val="105"/>
          <w:sz w:val="16"/>
        </w:rPr>
        <w:t> </w:t>
      </w:r>
      <w:r>
        <w:rPr>
          <w:i/>
          <w:color w:val="231F20"/>
          <w:w w:val="105"/>
          <w:sz w:val="16"/>
        </w:rPr>
        <w:t>Biol</w:t>
      </w:r>
      <w:r>
        <w:rPr>
          <w:i/>
          <w:color w:val="231F20"/>
          <w:spacing w:val="40"/>
          <w:w w:val="105"/>
          <w:sz w:val="16"/>
        </w:rPr>
        <w:t> </w:t>
      </w:r>
      <w:r>
        <w:rPr>
          <w:i/>
          <w:color w:val="231F20"/>
          <w:w w:val="105"/>
          <w:sz w:val="16"/>
        </w:rPr>
        <w:t>Med</w:t>
      </w:r>
      <w:r>
        <w:rPr>
          <w:color w:val="231F20"/>
          <w:w w:val="105"/>
          <w:sz w:val="16"/>
        </w:rPr>
        <w:t>. </w:t>
      </w:r>
      <w:r>
        <w:rPr>
          <w:color w:val="231F20"/>
          <w:spacing w:val="-2"/>
          <w:w w:val="105"/>
          <w:sz w:val="16"/>
        </w:rPr>
        <w:t>1936;33:604-606.</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Francis T Jr, Magill TP. The antibody response of human </w:t>
      </w:r>
      <w:r>
        <w:rPr>
          <w:color w:val="231F20"/>
          <w:sz w:val="16"/>
        </w:rPr>
        <w:t>subjects</w:t>
      </w:r>
      <w:r>
        <w:rPr>
          <w:color w:val="231F20"/>
          <w:spacing w:val="40"/>
          <w:sz w:val="16"/>
        </w:rPr>
        <w:t> </w:t>
      </w:r>
      <w:r>
        <w:rPr>
          <w:color w:val="231F20"/>
          <w:sz w:val="16"/>
        </w:rPr>
        <w:t>vaccinated with the virus of human influenza. </w:t>
      </w:r>
      <w:r>
        <w:rPr>
          <w:i/>
          <w:color w:val="231F20"/>
          <w:sz w:val="16"/>
        </w:rPr>
        <w:t>J Exp Med</w:t>
      </w:r>
      <w:r>
        <w:rPr>
          <w:color w:val="231F20"/>
          <w:sz w:val="16"/>
        </w:rPr>
        <w:t>.</w:t>
      </w:r>
      <w:r>
        <w:rPr>
          <w:color w:val="231F20"/>
          <w:spacing w:val="40"/>
          <w:sz w:val="16"/>
        </w:rPr>
        <w:t> </w:t>
      </w:r>
      <w:r>
        <w:rPr>
          <w:color w:val="231F20"/>
          <w:spacing w:val="-2"/>
          <w:sz w:val="16"/>
        </w:rPr>
        <w:t>1937;65:251-259.</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87" w:id="95"/>
      <w:bookmarkEnd w:id="95"/>
      <w:r>
        <w:rPr/>
      </w:r>
      <w:r>
        <w:rPr>
          <w:color w:val="231F20"/>
          <w:sz w:val="16"/>
        </w:rPr>
        <w:t>Smorodintsev AA, Tushinsky MD, Drobyshevskaya AI, et </w:t>
      </w:r>
      <w:r>
        <w:rPr>
          <w:color w:val="231F20"/>
          <w:sz w:val="16"/>
        </w:rPr>
        <w:t>al.</w:t>
      </w:r>
      <w:r>
        <w:rPr>
          <w:color w:val="231F20"/>
          <w:spacing w:val="40"/>
          <w:sz w:val="16"/>
        </w:rPr>
        <w:t> </w:t>
      </w:r>
      <w:r>
        <w:rPr>
          <w:color w:val="231F20"/>
          <w:sz w:val="16"/>
        </w:rPr>
        <w:t>Investigation</w:t>
      </w:r>
      <w:r>
        <w:rPr>
          <w:color w:val="231F20"/>
          <w:spacing w:val="26"/>
          <w:sz w:val="16"/>
        </w:rPr>
        <w:t> </w:t>
      </w:r>
      <w:r>
        <w:rPr>
          <w:color w:val="231F20"/>
          <w:sz w:val="16"/>
        </w:rPr>
        <w:t>on</w:t>
      </w:r>
      <w:r>
        <w:rPr>
          <w:color w:val="231F20"/>
          <w:spacing w:val="26"/>
          <w:sz w:val="16"/>
        </w:rPr>
        <w:t> </w:t>
      </w:r>
      <w:r>
        <w:rPr>
          <w:color w:val="231F20"/>
          <w:sz w:val="16"/>
        </w:rPr>
        <w:t>volunteers</w:t>
      </w:r>
      <w:r>
        <w:rPr>
          <w:color w:val="231F20"/>
          <w:spacing w:val="26"/>
          <w:sz w:val="16"/>
        </w:rPr>
        <w:t> </w:t>
      </w:r>
      <w:r>
        <w:rPr>
          <w:color w:val="231F20"/>
          <w:sz w:val="16"/>
        </w:rPr>
        <w:t>infected</w:t>
      </w:r>
      <w:r>
        <w:rPr>
          <w:color w:val="231F20"/>
          <w:spacing w:val="26"/>
          <w:sz w:val="16"/>
        </w:rPr>
        <w:t> </w:t>
      </w:r>
      <w:r>
        <w:rPr>
          <w:color w:val="231F20"/>
          <w:sz w:val="16"/>
        </w:rPr>
        <w:t>with</w:t>
      </w:r>
      <w:r>
        <w:rPr>
          <w:color w:val="231F20"/>
          <w:spacing w:val="26"/>
          <w:sz w:val="16"/>
        </w:rPr>
        <w:t> </w:t>
      </w:r>
      <w:r>
        <w:rPr>
          <w:color w:val="231F20"/>
          <w:sz w:val="16"/>
        </w:rPr>
        <w:t>the</w:t>
      </w:r>
      <w:r>
        <w:rPr>
          <w:color w:val="231F20"/>
          <w:spacing w:val="26"/>
          <w:sz w:val="16"/>
        </w:rPr>
        <w:t> </w:t>
      </w:r>
      <w:r>
        <w:rPr>
          <w:color w:val="231F20"/>
          <w:sz w:val="16"/>
        </w:rPr>
        <w:t>influenza</w:t>
      </w:r>
      <w:r>
        <w:rPr>
          <w:color w:val="231F20"/>
          <w:spacing w:val="26"/>
          <w:sz w:val="16"/>
        </w:rPr>
        <w:t> </w:t>
      </w:r>
      <w:r>
        <w:rPr>
          <w:color w:val="231F20"/>
          <w:sz w:val="16"/>
        </w:rPr>
        <w:t>virus.</w:t>
      </w:r>
      <w:r>
        <w:rPr>
          <w:color w:val="231F20"/>
          <w:spacing w:val="26"/>
          <w:sz w:val="16"/>
        </w:rPr>
        <w:t> </w:t>
      </w:r>
      <w:r>
        <w:rPr>
          <w:i/>
          <w:color w:val="231F20"/>
          <w:sz w:val="16"/>
        </w:rPr>
        <w:t>Am</w:t>
      </w:r>
      <w:r>
        <w:rPr>
          <w:i/>
          <w:color w:val="231F20"/>
          <w:spacing w:val="40"/>
          <w:sz w:val="16"/>
        </w:rPr>
        <w:t> </w:t>
      </w:r>
      <w:r>
        <w:rPr>
          <w:i/>
          <w:color w:val="231F20"/>
          <w:sz w:val="16"/>
        </w:rPr>
        <w:t>J Med Sci</w:t>
      </w:r>
      <w:r>
        <w:rPr>
          <w:color w:val="231F20"/>
          <w:sz w:val="16"/>
        </w:rPr>
        <w:t>. 1937;194:159-170.</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88" w:id="96"/>
      <w:bookmarkEnd w:id="96"/>
      <w:r>
        <w:rPr/>
      </w:r>
      <w:r>
        <w:rPr>
          <w:color w:val="231F20"/>
          <w:w w:val="105"/>
          <w:sz w:val="16"/>
        </w:rPr>
        <w:t>Kilbourne</w:t>
      </w:r>
      <w:r>
        <w:rPr>
          <w:color w:val="231F20"/>
          <w:spacing w:val="-1"/>
          <w:w w:val="105"/>
          <w:sz w:val="16"/>
        </w:rPr>
        <w:t> </w:t>
      </w:r>
      <w:r>
        <w:rPr>
          <w:color w:val="231F20"/>
          <w:w w:val="105"/>
          <w:sz w:val="16"/>
        </w:rPr>
        <w:t>ED.</w:t>
      </w:r>
      <w:r>
        <w:rPr>
          <w:color w:val="231F20"/>
          <w:spacing w:val="-1"/>
          <w:w w:val="105"/>
          <w:sz w:val="16"/>
        </w:rPr>
        <w:t> </w:t>
      </w:r>
      <w:r>
        <w:rPr>
          <w:color w:val="231F20"/>
          <w:w w:val="105"/>
          <w:sz w:val="16"/>
        </w:rPr>
        <w:t>A</w:t>
      </w:r>
      <w:r>
        <w:rPr>
          <w:color w:val="231F20"/>
          <w:spacing w:val="-1"/>
          <w:w w:val="105"/>
          <w:sz w:val="16"/>
        </w:rPr>
        <w:t> </w:t>
      </w:r>
      <w:r>
        <w:rPr>
          <w:color w:val="231F20"/>
          <w:w w:val="105"/>
          <w:sz w:val="16"/>
        </w:rPr>
        <w:t>history</w:t>
      </w:r>
      <w:r>
        <w:rPr>
          <w:color w:val="231F20"/>
          <w:spacing w:val="-1"/>
          <w:w w:val="105"/>
          <w:sz w:val="16"/>
        </w:rPr>
        <w:t> </w:t>
      </w:r>
      <w:r>
        <w:rPr>
          <w:color w:val="231F20"/>
          <w:w w:val="105"/>
          <w:sz w:val="16"/>
        </w:rPr>
        <w:t>of</w:t>
      </w:r>
      <w:r>
        <w:rPr>
          <w:color w:val="231F20"/>
          <w:spacing w:val="-1"/>
          <w:w w:val="105"/>
          <w:sz w:val="16"/>
        </w:rPr>
        <w:t> </w:t>
      </w:r>
      <w:r>
        <w:rPr>
          <w:color w:val="231F20"/>
          <w:w w:val="105"/>
          <w:sz w:val="16"/>
        </w:rPr>
        <w:t>influenza</w:t>
      </w:r>
      <w:r>
        <w:rPr>
          <w:color w:val="231F20"/>
          <w:spacing w:val="-1"/>
          <w:w w:val="105"/>
          <w:sz w:val="16"/>
        </w:rPr>
        <w:t> </w:t>
      </w:r>
      <w:r>
        <w:rPr>
          <w:color w:val="231F20"/>
          <w:w w:val="105"/>
          <w:sz w:val="16"/>
        </w:rPr>
        <w:t>virology.</w:t>
      </w:r>
      <w:r>
        <w:rPr>
          <w:color w:val="231F20"/>
          <w:spacing w:val="-1"/>
          <w:w w:val="105"/>
          <w:sz w:val="16"/>
        </w:rPr>
        <w:t> </w:t>
      </w:r>
      <w:r>
        <w:rPr>
          <w:color w:val="231F20"/>
          <w:w w:val="105"/>
          <w:sz w:val="16"/>
        </w:rPr>
        <w:t>In:</w:t>
      </w:r>
      <w:r>
        <w:rPr>
          <w:color w:val="231F20"/>
          <w:spacing w:val="-1"/>
          <w:w w:val="105"/>
          <w:sz w:val="16"/>
        </w:rPr>
        <w:t> </w:t>
      </w:r>
      <w:r>
        <w:rPr>
          <w:color w:val="231F20"/>
          <w:w w:val="105"/>
          <w:sz w:val="16"/>
        </w:rPr>
        <w:t>Koprowski</w:t>
      </w:r>
      <w:r>
        <w:rPr>
          <w:color w:val="231F20"/>
          <w:spacing w:val="-1"/>
          <w:w w:val="105"/>
          <w:sz w:val="16"/>
        </w:rPr>
        <w:t> </w:t>
      </w:r>
      <w:r>
        <w:rPr>
          <w:color w:val="231F20"/>
          <w:w w:val="105"/>
          <w:sz w:val="16"/>
        </w:rPr>
        <w:t>H, Oldstone</w:t>
      </w:r>
      <w:r>
        <w:rPr>
          <w:color w:val="231F20"/>
          <w:spacing w:val="-13"/>
          <w:w w:val="105"/>
          <w:sz w:val="16"/>
        </w:rPr>
        <w:t> </w:t>
      </w:r>
      <w:r>
        <w:rPr>
          <w:color w:val="231F20"/>
          <w:w w:val="105"/>
          <w:sz w:val="16"/>
        </w:rPr>
        <w:t>MBA,</w:t>
      </w:r>
      <w:r>
        <w:rPr>
          <w:color w:val="231F20"/>
          <w:spacing w:val="-10"/>
          <w:w w:val="105"/>
          <w:sz w:val="16"/>
        </w:rPr>
        <w:t> </w:t>
      </w:r>
      <w:r>
        <w:rPr>
          <w:color w:val="231F20"/>
          <w:w w:val="105"/>
          <w:sz w:val="16"/>
        </w:rPr>
        <w:t>eds.</w:t>
      </w:r>
      <w:r>
        <w:rPr>
          <w:color w:val="231F20"/>
          <w:spacing w:val="-11"/>
          <w:w w:val="105"/>
          <w:sz w:val="16"/>
        </w:rPr>
        <w:t> </w:t>
      </w:r>
      <w:r>
        <w:rPr>
          <w:i/>
          <w:color w:val="231F20"/>
          <w:w w:val="105"/>
          <w:sz w:val="16"/>
        </w:rPr>
        <w:t>Microbe</w:t>
      </w:r>
      <w:r>
        <w:rPr>
          <w:i/>
          <w:color w:val="231F20"/>
          <w:spacing w:val="-10"/>
          <w:w w:val="105"/>
          <w:sz w:val="16"/>
        </w:rPr>
        <w:t> </w:t>
      </w:r>
      <w:r>
        <w:rPr>
          <w:i/>
          <w:color w:val="231F20"/>
          <w:w w:val="105"/>
          <w:sz w:val="16"/>
        </w:rPr>
        <w:t>Hunters:</w:t>
      </w:r>
      <w:r>
        <w:rPr>
          <w:i/>
          <w:color w:val="231F20"/>
          <w:spacing w:val="-11"/>
          <w:w w:val="105"/>
          <w:sz w:val="16"/>
        </w:rPr>
        <w:t> </w:t>
      </w:r>
      <w:r>
        <w:rPr>
          <w:i/>
          <w:color w:val="231F20"/>
          <w:w w:val="105"/>
          <w:sz w:val="16"/>
        </w:rPr>
        <w:t>Then</w:t>
      </w:r>
      <w:r>
        <w:rPr>
          <w:i/>
          <w:color w:val="231F20"/>
          <w:spacing w:val="-10"/>
          <w:w w:val="105"/>
          <w:sz w:val="16"/>
        </w:rPr>
        <w:t> </w:t>
      </w:r>
      <w:r>
        <w:rPr>
          <w:i/>
          <w:color w:val="231F20"/>
          <w:w w:val="105"/>
          <w:sz w:val="16"/>
        </w:rPr>
        <w:t>and</w:t>
      </w:r>
      <w:r>
        <w:rPr>
          <w:i/>
          <w:color w:val="231F20"/>
          <w:spacing w:val="-11"/>
          <w:w w:val="105"/>
          <w:sz w:val="16"/>
        </w:rPr>
        <w:t> </w:t>
      </w:r>
      <w:r>
        <w:rPr>
          <w:i/>
          <w:color w:val="231F20"/>
          <w:w w:val="105"/>
          <w:sz w:val="16"/>
        </w:rPr>
        <w:t>Now</w:t>
      </w:r>
      <w:r>
        <w:rPr>
          <w:color w:val="231F20"/>
          <w:w w:val="105"/>
          <w:sz w:val="16"/>
        </w:rPr>
        <w:t>.</w:t>
      </w:r>
      <w:r>
        <w:rPr>
          <w:color w:val="231F20"/>
          <w:spacing w:val="-10"/>
          <w:w w:val="105"/>
          <w:sz w:val="16"/>
        </w:rPr>
        <w:t> </w:t>
      </w:r>
      <w:r>
        <w:rPr>
          <w:color w:val="231F20"/>
          <w:w w:val="105"/>
          <w:sz w:val="16"/>
        </w:rPr>
        <w:t>Blooming- ton, IL: Medi-Ed Press; 1996:187-204.</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89" w:id="97"/>
      <w:bookmarkEnd w:id="97"/>
      <w:r>
        <w:rPr/>
      </w:r>
      <w:r>
        <w:rPr>
          <w:color w:val="231F20"/>
          <w:w w:val="105"/>
          <w:sz w:val="16"/>
        </w:rPr>
        <w:t>Burnet FM, Bull DR. Changes in influenza virus associated </w:t>
      </w:r>
      <w:r>
        <w:rPr>
          <w:color w:val="231F20"/>
          <w:w w:val="105"/>
          <w:sz w:val="16"/>
        </w:rPr>
        <w:t>with adaptation</w:t>
      </w:r>
      <w:r>
        <w:rPr>
          <w:color w:val="231F20"/>
          <w:spacing w:val="-2"/>
          <w:w w:val="105"/>
          <w:sz w:val="16"/>
        </w:rPr>
        <w:t> </w:t>
      </w:r>
      <w:r>
        <w:rPr>
          <w:color w:val="231F20"/>
          <w:w w:val="105"/>
          <w:sz w:val="16"/>
        </w:rPr>
        <w:t>to</w:t>
      </w:r>
      <w:r>
        <w:rPr>
          <w:color w:val="231F20"/>
          <w:spacing w:val="-2"/>
          <w:w w:val="105"/>
          <w:sz w:val="16"/>
        </w:rPr>
        <w:t> </w:t>
      </w:r>
      <w:r>
        <w:rPr>
          <w:color w:val="231F20"/>
          <w:w w:val="105"/>
          <w:sz w:val="16"/>
        </w:rPr>
        <w:t>passage</w:t>
      </w:r>
      <w:r>
        <w:rPr>
          <w:color w:val="231F20"/>
          <w:spacing w:val="-2"/>
          <w:w w:val="105"/>
          <w:sz w:val="16"/>
        </w:rPr>
        <w:t> </w:t>
      </w:r>
      <w:r>
        <w:rPr>
          <w:color w:val="231F20"/>
          <w:w w:val="105"/>
          <w:sz w:val="16"/>
        </w:rPr>
        <w:t>in</w:t>
      </w:r>
      <w:r>
        <w:rPr>
          <w:color w:val="231F20"/>
          <w:spacing w:val="-2"/>
          <w:w w:val="105"/>
          <w:sz w:val="16"/>
        </w:rPr>
        <w:t> </w:t>
      </w:r>
      <w:r>
        <w:rPr>
          <w:color w:val="231F20"/>
          <w:w w:val="105"/>
          <w:sz w:val="16"/>
        </w:rPr>
        <w:t>chick</w:t>
      </w:r>
      <w:r>
        <w:rPr>
          <w:color w:val="231F20"/>
          <w:spacing w:val="-2"/>
          <w:w w:val="105"/>
          <w:sz w:val="16"/>
        </w:rPr>
        <w:t> </w:t>
      </w:r>
      <w:r>
        <w:rPr>
          <w:color w:val="231F20"/>
          <w:w w:val="105"/>
          <w:sz w:val="16"/>
        </w:rPr>
        <w:t>embryos.</w:t>
      </w:r>
      <w:r>
        <w:rPr>
          <w:color w:val="231F20"/>
          <w:spacing w:val="-2"/>
          <w:w w:val="105"/>
          <w:sz w:val="16"/>
        </w:rPr>
        <w:t> </w:t>
      </w:r>
      <w:r>
        <w:rPr>
          <w:i/>
          <w:color w:val="231F20"/>
          <w:w w:val="105"/>
          <w:sz w:val="16"/>
        </w:rPr>
        <w:t>Aust </w:t>
      </w:r>
      <w:r>
        <w:rPr>
          <w:i/>
          <w:color w:val="231F20"/>
          <w:sz w:val="16"/>
        </w:rPr>
        <w:t>J </w:t>
      </w:r>
      <w:r>
        <w:rPr>
          <w:i/>
          <w:color w:val="231F20"/>
          <w:w w:val="105"/>
          <w:sz w:val="16"/>
        </w:rPr>
        <w:t>Exp Biol Med Sci</w:t>
      </w:r>
      <w:r>
        <w:rPr>
          <w:color w:val="231F20"/>
          <w:w w:val="105"/>
          <w:sz w:val="16"/>
        </w:rPr>
        <w:t>. </w:t>
      </w:r>
      <w:r>
        <w:rPr>
          <w:color w:val="231F20"/>
          <w:spacing w:val="-2"/>
          <w:w w:val="105"/>
          <w:sz w:val="16"/>
        </w:rPr>
        <w:t>1943;21:55-69.</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Beare AS, Bynoe ML, Tyrrell DAJ. Investigation into the </w:t>
      </w:r>
      <w:r>
        <w:rPr>
          <w:color w:val="231F20"/>
          <w:sz w:val="16"/>
        </w:rPr>
        <w:t>attenu-</w:t>
      </w:r>
      <w:r>
        <w:rPr>
          <w:color w:val="231F20"/>
          <w:spacing w:val="40"/>
          <w:sz w:val="16"/>
        </w:rPr>
        <w:t> </w:t>
      </w:r>
      <w:r>
        <w:rPr>
          <w:color w:val="231F20"/>
          <w:sz w:val="16"/>
        </w:rPr>
        <w:t>ation of influenza viruses by serial passage. </w:t>
      </w:r>
      <w:r>
        <w:rPr>
          <w:i/>
          <w:color w:val="231F20"/>
          <w:sz w:val="16"/>
        </w:rPr>
        <w:t>Br Med J</w:t>
      </w:r>
      <w:r>
        <w:rPr>
          <w:color w:val="231F20"/>
          <w:sz w:val="16"/>
        </w:rPr>
        <w:t>. 1968;4:482.</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Van</w:t>
      </w:r>
      <w:r>
        <w:rPr>
          <w:color w:val="231F20"/>
          <w:w w:val="105"/>
          <w:sz w:val="16"/>
        </w:rPr>
        <w:t> Helvoort</w:t>
      </w:r>
      <w:r>
        <w:rPr>
          <w:color w:val="231F20"/>
          <w:w w:val="105"/>
          <w:sz w:val="16"/>
        </w:rPr>
        <w:t> T.</w:t>
      </w:r>
      <w:r>
        <w:rPr>
          <w:color w:val="231F20"/>
          <w:w w:val="105"/>
          <w:sz w:val="16"/>
        </w:rPr>
        <w:t> A</w:t>
      </w:r>
      <w:r>
        <w:rPr>
          <w:color w:val="231F20"/>
          <w:w w:val="105"/>
          <w:sz w:val="16"/>
        </w:rPr>
        <w:t> Comment</w:t>
      </w:r>
      <w:r>
        <w:rPr>
          <w:color w:val="231F20"/>
          <w:w w:val="105"/>
          <w:sz w:val="16"/>
        </w:rPr>
        <w:t> on</w:t>
      </w:r>
      <w:r>
        <w:rPr>
          <w:color w:val="231F20"/>
          <w:w w:val="105"/>
          <w:sz w:val="16"/>
        </w:rPr>
        <w:t> the</w:t>
      </w:r>
      <w:r>
        <w:rPr>
          <w:color w:val="231F20"/>
          <w:w w:val="105"/>
          <w:sz w:val="16"/>
        </w:rPr>
        <w:t> early</w:t>
      </w:r>
      <w:r>
        <w:rPr>
          <w:color w:val="231F20"/>
          <w:w w:val="105"/>
          <w:sz w:val="16"/>
        </w:rPr>
        <w:t> influenza</w:t>
      </w:r>
      <w:r>
        <w:rPr>
          <w:color w:val="231F20"/>
          <w:w w:val="105"/>
          <w:sz w:val="16"/>
        </w:rPr>
        <w:t> virus</w:t>
      </w:r>
      <w:r>
        <w:rPr>
          <w:color w:val="231F20"/>
          <w:w w:val="105"/>
          <w:sz w:val="16"/>
        </w:rPr>
        <w:t> </w:t>
      </w:r>
      <w:r>
        <w:rPr>
          <w:color w:val="231F20"/>
          <w:w w:val="105"/>
          <w:sz w:val="16"/>
        </w:rPr>
        <w:t>vac- cines: the role of the concept of virus. In: Plotkin SA, Fantini B, </w:t>
      </w:r>
      <w:r>
        <w:rPr>
          <w:color w:val="231F20"/>
          <w:spacing w:val="-2"/>
          <w:w w:val="105"/>
          <w:sz w:val="16"/>
        </w:rPr>
        <w:t>eds.</w:t>
      </w:r>
      <w:r>
        <w:rPr>
          <w:color w:val="231F20"/>
          <w:spacing w:val="-9"/>
          <w:w w:val="105"/>
          <w:sz w:val="16"/>
        </w:rPr>
        <w:t> </w:t>
      </w:r>
      <w:r>
        <w:rPr>
          <w:i/>
          <w:color w:val="231F20"/>
          <w:spacing w:val="-2"/>
          <w:w w:val="105"/>
          <w:sz w:val="16"/>
        </w:rPr>
        <w:t>Vaccinia,</w:t>
      </w:r>
      <w:r>
        <w:rPr>
          <w:i/>
          <w:color w:val="231F20"/>
          <w:spacing w:val="-5"/>
          <w:w w:val="105"/>
          <w:sz w:val="16"/>
        </w:rPr>
        <w:t> </w:t>
      </w:r>
      <w:r>
        <w:rPr>
          <w:i/>
          <w:color w:val="231F20"/>
          <w:spacing w:val="-2"/>
          <w:w w:val="105"/>
          <w:sz w:val="16"/>
        </w:rPr>
        <w:t>Vaccination,</w:t>
      </w:r>
      <w:r>
        <w:rPr>
          <w:i/>
          <w:color w:val="231F20"/>
          <w:spacing w:val="-6"/>
          <w:w w:val="105"/>
          <w:sz w:val="16"/>
        </w:rPr>
        <w:t> </w:t>
      </w:r>
      <w:r>
        <w:rPr>
          <w:i/>
          <w:color w:val="231F20"/>
          <w:spacing w:val="-2"/>
          <w:w w:val="105"/>
          <w:sz w:val="16"/>
        </w:rPr>
        <w:t>Vaccinology:</w:t>
      </w:r>
      <w:r>
        <w:rPr>
          <w:i/>
          <w:color w:val="231F20"/>
          <w:spacing w:val="-6"/>
          <w:w w:val="105"/>
          <w:sz w:val="16"/>
        </w:rPr>
        <w:t> </w:t>
      </w:r>
      <w:r>
        <w:rPr>
          <w:i/>
          <w:color w:val="231F20"/>
          <w:spacing w:val="-2"/>
          <w:w w:val="105"/>
          <w:sz w:val="16"/>
        </w:rPr>
        <w:t>Jenner,</w:t>
      </w:r>
      <w:r>
        <w:rPr>
          <w:i/>
          <w:color w:val="231F20"/>
          <w:spacing w:val="-6"/>
          <w:w w:val="105"/>
          <w:sz w:val="16"/>
        </w:rPr>
        <w:t> </w:t>
      </w:r>
      <w:r>
        <w:rPr>
          <w:i/>
          <w:color w:val="231F20"/>
          <w:spacing w:val="-2"/>
          <w:w w:val="105"/>
          <w:sz w:val="16"/>
        </w:rPr>
        <w:t>Pasteur</w:t>
      </w:r>
      <w:r>
        <w:rPr>
          <w:i/>
          <w:color w:val="231F20"/>
          <w:spacing w:val="-6"/>
          <w:w w:val="105"/>
          <w:sz w:val="16"/>
        </w:rPr>
        <w:t> </w:t>
      </w:r>
      <w:r>
        <w:rPr>
          <w:i/>
          <w:color w:val="231F20"/>
          <w:spacing w:val="-2"/>
          <w:w w:val="105"/>
          <w:sz w:val="16"/>
        </w:rPr>
        <w:t>and</w:t>
      </w:r>
      <w:r>
        <w:rPr>
          <w:i/>
          <w:color w:val="231F20"/>
          <w:spacing w:val="-6"/>
          <w:w w:val="105"/>
          <w:sz w:val="16"/>
        </w:rPr>
        <w:t> </w:t>
      </w:r>
      <w:r>
        <w:rPr>
          <w:i/>
          <w:color w:val="231F20"/>
          <w:spacing w:val="-2"/>
          <w:w w:val="105"/>
          <w:sz w:val="16"/>
        </w:rPr>
        <w:t>their</w:t>
      </w:r>
      <w:r>
        <w:rPr>
          <w:i/>
          <w:color w:val="231F20"/>
          <w:w w:val="105"/>
          <w:sz w:val="16"/>
        </w:rPr>
        <w:t> Successors</w:t>
      </w:r>
      <w:r>
        <w:rPr>
          <w:color w:val="231F20"/>
          <w:w w:val="105"/>
          <w:sz w:val="16"/>
        </w:rPr>
        <w:t>. Paris, France: Elsevier; 1996:193-197.</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Belshe RB, Walker R, Stoddard JJ, et</w:t>
      </w:r>
      <w:r>
        <w:rPr>
          <w:color w:val="231F20"/>
          <w:spacing w:val="-3"/>
          <w:w w:val="105"/>
          <w:sz w:val="16"/>
        </w:rPr>
        <w:t> </w:t>
      </w:r>
      <w:r>
        <w:rPr>
          <w:color w:val="231F20"/>
          <w:w w:val="105"/>
          <w:sz w:val="16"/>
        </w:rPr>
        <w:t>al. Influenza vaccine, </w:t>
      </w:r>
      <w:r>
        <w:rPr>
          <w:color w:val="231F20"/>
          <w:w w:val="105"/>
          <w:sz w:val="16"/>
        </w:rPr>
        <w:t>live. In:</w:t>
      </w:r>
      <w:r>
        <w:rPr>
          <w:color w:val="231F20"/>
          <w:w w:val="105"/>
          <w:sz w:val="16"/>
        </w:rPr>
        <w:t> Plotkin</w:t>
      </w:r>
      <w:r>
        <w:rPr>
          <w:color w:val="231F20"/>
          <w:w w:val="105"/>
          <w:sz w:val="16"/>
        </w:rPr>
        <w:t> SA,</w:t>
      </w:r>
      <w:r>
        <w:rPr>
          <w:color w:val="231F20"/>
          <w:w w:val="105"/>
          <w:sz w:val="16"/>
        </w:rPr>
        <w:t> Orenstein</w:t>
      </w:r>
      <w:r>
        <w:rPr>
          <w:color w:val="231F20"/>
          <w:w w:val="105"/>
          <w:sz w:val="16"/>
        </w:rPr>
        <w:t> WA,</w:t>
      </w:r>
      <w:r>
        <w:rPr>
          <w:color w:val="231F20"/>
          <w:w w:val="105"/>
          <w:sz w:val="16"/>
        </w:rPr>
        <w:t> Offit</w:t>
      </w:r>
      <w:r>
        <w:rPr>
          <w:color w:val="231F20"/>
          <w:w w:val="105"/>
          <w:sz w:val="16"/>
        </w:rPr>
        <w:t> PA,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5th</w:t>
      </w:r>
      <w:r>
        <w:rPr>
          <w:color w:val="231F20"/>
          <w:w w:val="105"/>
          <w:sz w:val="16"/>
        </w:rPr>
        <w:t> ed. Philadelphia, PA: Saunders; 2008:291-309.</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90" w:id="98"/>
      <w:bookmarkEnd w:id="98"/>
      <w:r>
        <w:rPr/>
      </w:r>
      <w:r>
        <w:rPr>
          <w:color w:val="231F20"/>
          <w:sz w:val="16"/>
        </w:rPr>
        <w:t>Cox HR. Use of yolk sac of developing chick embryo as </w:t>
      </w:r>
      <w:r>
        <w:rPr>
          <w:color w:val="231F20"/>
          <w:sz w:val="16"/>
        </w:rPr>
        <w:t>medium</w:t>
      </w:r>
      <w:r>
        <w:rPr>
          <w:color w:val="231F20"/>
          <w:spacing w:val="40"/>
          <w:w w:val="110"/>
          <w:sz w:val="16"/>
        </w:rPr>
        <w:t> </w:t>
      </w:r>
      <w:r>
        <w:rPr>
          <w:color w:val="231F20"/>
          <w:w w:val="110"/>
          <w:sz w:val="16"/>
        </w:rPr>
        <w:t>for</w:t>
      </w:r>
      <w:r>
        <w:rPr>
          <w:color w:val="231F20"/>
          <w:w w:val="110"/>
          <w:sz w:val="16"/>
        </w:rPr>
        <w:t> growing</w:t>
      </w:r>
      <w:r>
        <w:rPr>
          <w:color w:val="231F20"/>
          <w:w w:val="110"/>
          <w:sz w:val="16"/>
        </w:rPr>
        <w:t> rickettsiae</w:t>
      </w:r>
      <w:r>
        <w:rPr>
          <w:color w:val="231F20"/>
          <w:w w:val="110"/>
          <w:sz w:val="16"/>
        </w:rPr>
        <w:t> of</w:t>
      </w:r>
      <w:r>
        <w:rPr>
          <w:color w:val="231F20"/>
          <w:w w:val="110"/>
          <w:sz w:val="16"/>
        </w:rPr>
        <w:t> Rocky</w:t>
      </w:r>
      <w:r>
        <w:rPr>
          <w:color w:val="231F20"/>
          <w:w w:val="110"/>
          <w:sz w:val="16"/>
        </w:rPr>
        <w:t> Mountain</w:t>
      </w:r>
      <w:r>
        <w:rPr>
          <w:color w:val="231F20"/>
          <w:w w:val="110"/>
          <w:sz w:val="16"/>
        </w:rPr>
        <w:t> spotted</w:t>
      </w:r>
      <w:r>
        <w:rPr>
          <w:color w:val="231F20"/>
          <w:w w:val="110"/>
          <w:sz w:val="16"/>
        </w:rPr>
        <w:t> fever</w:t>
      </w:r>
      <w:r>
        <w:rPr>
          <w:color w:val="231F20"/>
          <w:w w:val="110"/>
          <w:sz w:val="16"/>
        </w:rPr>
        <w:t> and typhus</w:t>
      </w:r>
      <w:r>
        <w:rPr>
          <w:color w:val="231F20"/>
          <w:spacing w:val="-5"/>
          <w:w w:val="110"/>
          <w:sz w:val="16"/>
        </w:rPr>
        <w:t> </w:t>
      </w:r>
      <w:r>
        <w:rPr>
          <w:color w:val="231F20"/>
          <w:w w:val="110"/>
          <w:sz w:val="16"/>
        </w:rPr>
        <w:t>groups.</w:t>
      </w:r>
      <w:r>
        <w:rPr>
          <w:color w:val="231F20"/>
          <w:spacing w:val="-5"/>
          <w:w w:val="110"/>
          <w:sz w:val="16"/>
        </w:rPr>
        <w:t> </w:t>
      </w:r>
      <w:r>
        <w:rPr>
          <w:i/>
          <w:color w:val="231F20"/>
          <w:w w:val="110"/>
          <w:sz w:val="16"/>
        </w:rPr>
        <w:t>Public</w:t>
      </w:r>
      <w:r>
        <w:rPr>
          <w:i/>
          <w:color w:val="231F20"/>
          <w:spacing w:val="-2"/>
          <w:w w:val="110"/>
          <w:sz w:val="16"/>
        </w:rPr>
        <w:t> </w:t>
      </w:r>
      <w:r>
        <w:rPr>
          <w:i/>
          <w:color w:val="231F20"/>
          <w:w w:val="110"/>
          <w:sz w:val="16"/>
        </w:rPr>
        <w:t>Health</w:t>
      </w:r>
      <w:r>
        <w:rPr>
          <w:i/>
          <w:color w:val="231F20"/>
          <w:spacing w:val="-2"/>
          <w:w w:val="110"/>
          <w:sz w:val="16"/>
        </w:rPr>
        <w:t> </w:t>
      </w:r>
      <w:r>
        <w:rPr>
          <w:i/>
          <w:color w:val="231F20"/>
          <w:w w:val="110"/>
          <w:sz w:val="16"/>
        </w:rPr>
        <w:t>Rep</w:t>
      </w:r>
      <w:r>
        <w:rPr>
          <w:color w:val="231F20"/>
          <w:w w:val="110"/>
          <w:sz w:val="16"/>
        </w:rPr>
        <w:t>.</w:t>
      </w:r>
      <w:r>
        <w:rPr>
          <w:color w:val="231F20"/>
          <w:spacing w:val="-5"/>
          <w:w w:val="110"/>
          <w:sz w:val="16"/>
        </w:rPr>
        <w:t> </w:t>
      </w:r>
      <w:r>
        <w:rPr>
          <w:color w:val="231F20"/>
          <w:w w:val="110"/>
          <w:sz w:val="16"/>
        </w:rPr>
        <w:t>1938;53:2241-2247.</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Weindling P. Victory with vaccines: the problem of typhus </w:t>
      </w:r>
      <w:r>
        <w:rPr>
          <w:color w:val="231F20"/>
          <w:sz w:val="16"/>
        </w:rPr>
        <w:t>vac-</w:t>
      </w:r>
      <w:r>
        <w:rPr>
          <w:color w:val="231F20"/>
          <w:spacing w:val="40"/>
          <w:sz w:val="16"/>
        </w:rPr>
        <w:t> </w:t>
      </w:r>
      <w:r>
        <w:rPr>
          <w:color w:val="231F20"/>
          <w:sz w:val="16"/>
        </w:rPr>
        <w:t>cines during World War II. In: Plotkin SA, Fantini B, eds. </w:t>
      </w:r>
      <w:r>
        <w:rPr>
          <w:i/>
          <w:color w:val="231F20"/>
          <w:sz w:val="16"/>
        </w:rPr>
        <w:t>Vaccinia,</w:t>
      </w:r>
      <w:r>
        <w:rPr>
          <w:i/>
          <w:color w:val="231F20"/>
          <w:spacing w:val="40"/>
          <w:sz w:val="16"/>
        </w:rPr>
        <w:t> </w:t>
      </w:r>
      <w:r>
        <w:rPr>
          <w:i/>
          <w:color w:val="231F20"/>
          <w:spacing w:val="-4"/>
          <w:sz w:val="16"/>
        </w:rPr>
        <w:t>Vaccination, Vaccinology: Jenner, Pasteur and Their Successors</w:t>
      </w:r>
      <w:r>
        <w:rPr>
          <w:color w:val="231F20"/>
          <w:spacing w:val="-4"/>
          <w:sz w:val="16"/>
        </w:rPr>
        <w:t>. Paris,</w:t>
      </w:r>
      <w:r>
        <w:rPr>
          <w:color w:val="231F20"/>
          <w:spacing w:val="40"/>
          <w:sz w:val="16"/>
        </w:rPr>
        <w:t> </w:t>
      </w:r>
      <w:r>
        <w:rPr>
          <w:color w:val="231F20"/>
          <w:sz w:val="16"/>
        </w:rPr>
        <w:t>France: Elsevier; 1996:341-347.</w:t>
      </w:r>
    </w:p>
    <w:p>
      <w:pPr>
        <w:pStyle w:val="ListParagraph"/>
        <w:numPr>
          <w:ilvl w:val="0"/>
          <w:numId w:val="2"/>
        </w:numPr>
        <w:tabs>
          <w:tab w:pos="1579" w:val="left" w:leader="none"/>
        </w:tabs>
        <w:spacing w:line="235" w:lineRule="auto" w:before="0" w:after="0"/>
        <w:ind w:left="1579" w:right="0" w:hanging="380"/>
        <w:jc w:val="both"/>
        <w:rPr>
          <w:sz w:val="16"/>
        </w:rPr>
      </w:pPr>
      <w:r>
        <w:rPr>
          <w:color w:val="231F20"/>
          <w:sz w:val="16"/>
        </w:rPr>
        <w:t>Harden</w:t>
      </w:r>
      <w:r>
        <w:rPr>
          <w:color w:val="231F20"/>
          <w:spacing w:val="-3"/>
          <w:sz w:val="16"/>
        </w:rPr>
        <w:t> </w:t>
      </w:r>
      <w:r>
        <w:rPr>
          <w:color w:val="231F20"/>
          <w:sz w:val="16"/>
        </w:rPr>
        <w:t>VK.</w:t>
      </w:r>
      <w:r>
        <w:rPr>
          <w:color w:val="231F20"/>
          <w:spacing w:val="-3"/>
          <w:sz w:val="16"/>
        </w:rPr>
        <w:t> </w:t>
      </w:r>
      <w:r>
        <w:rPr>
          <w:i/>
          <w:color w:val="231F20"/>
          <w:sz w:val="16"/>
        </w:rPr>
        <w:t>Rocky</w:t>
      </w:r>
      <w:r>
        <w:rPr>
          <w:i/>
          <w:color w:val="231F20"/>
          <w:spacing w:val="-1"/>
          <w:sz w:val="16"/>
        </w:rPr>
        <w:t> </w:t>
      </w:r>
      <w:r>
        <w:rPr>
          <w:i/>
          <w:color w:val="231F20"/>
          <w:sz w:val="16"/>
        </w:rPr>
        <w:t>Mountain</w:t>
      </w:r>
      <w:r>
        <w:rPr>
          <w:i/>
          <w:color w:val="231F20"/>
          <w:spacing w:val="-1"/>
          <w:sz w:val="16"/>
        </w:rPr>
        <w:t> </w:t>
      </w:r>
      <w:r>
        <w:rPr>
          <w:i/>
          <w:color w:val="231F20"/>
          <w:sz w:val="16"/>
        </w:rPr>
        <w:t>Spotted</w:t>
      </w:r>
      <w:r>
        <w:rPr>
          <w:i/>
          <w:color w:val="231F20"/>
          <w:spacing w:val="-1"/>
          <w:sz w:val="16"/>
        </w:rPr>
        <w:t> </w:t>
      </w:r>
      <w:r>
        <w:rPr>
          <w:i/>
          <w:color w:val="231F20"/>
          <w:sz w:val="16"/>
        </w:rPr>
        <w:t>Fever:</w:t>
      </w:r>
      <w:r>
        <w:rPr>
          <w:i/>
          <w:color w:val="231F20"/>
          <w:spacing w:val="-1"/>
          <w:sz w:val="16"/>
        </w:rPr>
        <w:t> </w:t>
      </w:r>
      <w:r>
        <w:rPr>
          <w:i/>
          <w:color w:val="231F20"/>
          <w:sz w:val="16"/>
        </w:rPr>
        <w:t>History</w:t>
      </w:r>
      <w:r>
        <w:rPr>
          <w:i/>
          <w:color w:val="231F20"/>
          <w:spacing w:val="-1"/>
          <w:sz w:val="16"/>
        </w:rPr>
        <w:t> </w:t>
      </w:r>
      <w:r>
        <w:rPr>
          <w:i/>
          <w:color w:val="231F20"/>
          <w:sz w:val="16"/>
        </w:rPr>
        <w:t>of</w:t>
      </w:r>
      <w:r>
        <w:rPr>
          <w:i/>
          <w:color w:val="231F20"/>
          <w:spacing w:val="-1"/>
          <w:sz w:val="16"/>
        </w:rPr>
        <w:t> </w:t>
      </w:r>
      <w:r>
        <w:rPr>
          <w:i/>
          <w:color w:val="231F20"/>
          <w:sz w:val="16"/>
        </w:rPr>
        <w:t>a</w:t>
      </w:r>
      <w:r>
        <w:rPr>
          <w:i/>
          <w:color w:val="231F20"/>
          <w:spacing w:val="-1"/>
          <w:sz w:val="16"/>
        </w:rPr>
        <w:t> </w:t>
      </w:r>
      <w:r>
        <w:rPr>
          <w:i/>
          <w:color w:val="231F20"/>
          <w:sz w:val="16"/>
        </w:rPr>
        <w:t>Twentieth-</w:t>
      </w:r>
      <w:r>
        <w:rPr>
          <w:i/>
          <w:color w:val="231F20"/>
          <w:spacing w:val="40"/>
          <w:sz w:val="16"/>
        </w:rPr>
        <w:t> </w:t>
      </w:r>
      <w:r>
        <w:rPr>
          <w:i/>
          <w:color w:val="231F20"/>
          <w:sz w:val="16"/>
        </w:rPr>
        <w:t>Century Disease</w:t>
      </w:r>
      <w:r>
        <w:rPr>
          <w:color w:val="231F20"/>
          <w:sz w:val="16"/>
        </w:rPr>
        <w:t>. Baltimore, MD: Johns Hopkins University Press;</w:t>
      </w:r>
      <w:r>
        <w:rPr>
          <w:color w:val="231F20"/>
          <w:spacing w:val="40"/>
          <w:sz w:val="16"/>
        </w:rPr>
        <w:t> </w:t>
      </w:r>
      <w:r>
        <w:rPr>
          <w:color w:val="231F20"/>
          <w:spacing w:val="-2"/>
          <w:sz w:val="16"/>
        </w:rPr>
        <w:t>1990.</w:t>
      </w:r>
    </w:p>
    <w:p>
      <w:pPr>
        <w:pStyle w:val="ListParagraph"/>
        <w:numPr>
          <w:ilvl w:val="0"/>
          <w:numId w:val="2"/>
        </w:numPr>
        <w:tabs>
          <w:tab w:pos="1579" w:val="left" w:leader="none"/>
        </w:tabs>
        <w:spacing w:line="235" w:lineRule="auto" w:before="0" w:after="0"/>
        <w:ind w:left="1579" w:right="0" w:hanging="380"/>
        <w:jc w:val="both"/>
        <w:rPr>
          <w:sz w:val="16"/>
        </w:rPr>
      </w:pPr>
      <w:r>
        <w:rPr>
          <w:color w:val="231F20"/>
          <w:w w:val="105"/>
          <w:sz w:val="16"/>
        </w:rPr>
        <w:t>Bordet</w:t>
      </w:r>
      <w:r>
        <w:rPr>
          <w:color w:val="231F20"/>
          <w:w w:val="105"/>
          <w:sz w:val="16"/>
        </w:rPr>
        <w:t> J,</w:t>
      </w:r>
      <w:r>
        <w:rPr>
          <w:color w:val="231F20"/>
          <w:w w:val="105"/>
          <w:sz w:val="16"/>
        </w:rPr>
        <w:t> Gengou</w:t>
      </w:r>
      <w:r>
        <w:rPr>
          <w:color w:val="231F20"/>
          <w:w w:val="105"/>
          <w:sz w:val="16"/>
        </w:rPr>
        <w:t> O.</w:t>
      </w:r>
      <w:r>
        <w:rPr>
          <w:color w:val="231F20"/>
          <w:w w:val="105"/>
          <w:sz w:val="16"/>
        </w:rPr>
        <w:t> Le</w:t>
      </w:r>
      <w:r>
        <w:rPr>
          <w:color w:val="231F20"/>
          <w:w w:val="105"/>
          <w:sz w:val="16"/>
        </w:rPr>
        <w:t> microbe</w:t>
      </w:r>
      <w:r>
        <w:rPr>
          <w:color w:val="231F20"/>
          <w:w w:val="105"/>
          <w:sz w:val="16"/>
        </w:rPr>
        <w:t> de</w:t>
      </w:r>
      <w:r>
        <w:rPr>
          <w:color w:val="231F20"/>
          <w:w w:val="105"/>
          <w:sz w:val="16"/>
        </w:rPr>
        <w:t> la</w:t>
      </w:r>
      <w:r>
        <w:rPr>
          <w:color w:val="231F20"/>
          <w:w w:val="105"/>
          <w:sz w:val="16"/>
        </w:rPr>
        <w:t> coqueluche.</w:t>
      </w:r>
      <w:r>
        <w:rPr>
          <w:color w:val="231F20"/>
          <w:w w:val="105"/>
          <w:sz w:val="16"/>
        </w:rPr>
        <w:t> </w:t>
      </w:r>
      <w:r>
        <w:rPr>
          <w:i/>
          <w:color w:val="231F20"/>
          <w:w w:val="105"/>
          <w:sz w:val="16"/>
        </w:rPr>
        <w:t>Ann</w:t>
      </w:r>
      <w:r>
        <w:rPr>
          <w:i/>
          <w:color w:val="231F20"/>
          <w:w w:val="105"/>
          <w:sz w:val="16"/>
        </w:rPr>
        <w:t> </w:t>
      </w:r>
      <w:r>
        <w:rPr>
          <w:i/>
          <w:color w:val="231F20"/>
          <w:w w:val="105"/>
          <w:sz w:val="16"/>
        </w:rPr>
        <w:t>Inst Pasteur (Paris)</w:t>
      </w:r>
      <w:r>
        <w:rPr>
          <w:color w:val="231F20"/>
          <w:w w:val="105"/>
          <w:sz w:val="16"/>
        </w:rPr>
        <w:t>. 1906;20:731-741.</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91" w:id="99"/>
      <w:bookmarkEnd w:id="99"/>
      <w:r>
        <w:rPr/>
      </w:r>
      <w:r>
        <w:rPr>
          <w:color w:val="231F20"/>
          <w:w w:val="105"/>
          <w:sz w:val="16"/>
        </w:rPr>
        <w:t>Madsen T. Whooping cough: its bacteriology, diagnosis, </w:t>
      </w:r>
      <w:r>
        <w:rPr>
          <w:color w:val="231F20"/>
          <w:w w:val="105"/>
          <w:sz w:val="16"/>
        </w:rPr>
        <w:t>preven- tion and treatment. </w:t>
      </w:r>
      <w:r>
        <w:rPr>
          <w:i/>
          <w:color w:val="231F20"/>
          <w:w w:val="105"/>
          <w:sz w:val="16"/>
        </w:rPr>
        <w:t>Boston Med Surg J</w:t>
      </w:r>
      <w:r>
        <w:rPr>
          <w:color w:val="231F20"/>
          <w:w w:val="105"/>
          <w:sz w:val="16"/>
        </w:rPr>
        <w:t>. 1925;192:50-60.</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10"/>
          <w:sz w:val="16"/>
        </w:rPr>
        <w:t>Madsen</w:t>
      </w:r>
      <w:r>
        <w:rPr>
          <w:color w:val="231F20"/>
          <w:w w:val="110"/>
          <w:sz w:val="16"/>
        </w:rPr>
        <w:t> G.</w:t>
      </w:r>
      <w:r>
        <w:rPr>
          <w:color w:val="231F20"/>
          <w:w w:val="110"/>
          <w:sz w:val="16"/>
        </w:rPr>
        <w:t> Vaccination</w:t>
      </w:r>
      <w:r>
        <w:rPr>
          <w:color w:val="231F20"/>
          <w:w w:val="110"/>
          <w:sz w:val="16"/>
        </w:rPr>
        <w:t> against</w:t>
      </w:r>
      <w:r>
        <w:rPr>
          <w:color w:val="231F20"/>
          <w:w w:val="110"/>
          <w:sz w:val="16"/>
        </w:rPr>
        <w:t> whooping</w:t>
      </w:r>
      <w:r>
        <w:rPr>
          <w:color w:val="231F20"/>
          <w:w w:val="110"/>
          <w:sz w:val="16"/>
        </w:rPr>
        <w:t> cough.</w:t>
      </w:r>
      <w:r>
        <w:rPr>
          <w:color w:val="231F20"/>
          <w:w w:val="110"/>
          <w:sz w:val="16"/>
        </w:rPr>
        <w:t> </w:t>
      </w:r>
      <w:r>
        <w:rPr>
          <w:i/>
          <w:color w:val="231F20"/>
          <w:w w:val="110"/>
          <w:sz w:val="16"/>
        </w:rPr>
        <w:t>JAMA</w:t>
      </w:r>
      <w:r>
        <w:rPr>
          <w:color w:val="231F20"/>
          <w:w w:val="110"/>
          <w:sz w:val="16"/>
        </w:rPr>
        <w:t>. </w:t>
      </w:r>
      <w:r>
        <w:rPr>
          <w:color w:val="231F20"/>
          <w:spacing w:val="-2"/>
          <w:w w:val="110"/>
          <w:sz w:val="16"/>
        </w:rPr>
        <w:t>1933;101:187-188.</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92" w:id="100"/>
      <w:bookmarkEnd w:id="100"/>
      <w:r>
        <w:rPr/>
      </w:r>
      <w:r>
        <w:rPr>
          <w:color w:val="231F20"/>
          <w:w w:val="105"/>
          <w:sz w:val="16"/>
        </w:rPr>
        <w:t>Granström M. The history of pertussis vaccination: from </w:t>
      </w:r>
      <w:r>
        <w:rPr>
          <w:color w:val="231F20"/>
          <w:w w:val="105"/>
          <w:sz w:val="16"/>
        </w:rPr>
        <w:t>whole- cell</w:t>
      </w:r>
      <w:r>
        <w:rPr>
          <w:color w:val="231F20"/>
          <w:w w:val="105"/>
          <w:sz w:val="16"/>
        </w:rPr>
        <w:t> to</w:t>
      </w:r>
      <w:r>
        <w:rPr>
          <w:color w:val="231F20"/>
          <w:w w:val="105"/>
          <w:sz w:val="16"/>
        </w:rPr>
        <w:t> subunit</w:t>
      </w:r>
      <w:r>
        <w:rPr>
          <w:color w:val="231F20"/>
          <w:w w:val="105"/>
          <w:sz w:val="16"/>
        </w:rPr>
        <w:t> vaccines.</w:t>
      </w:r>
      <w:r>
        <w:rPr>
          <w:color w:val="231F20"/>
          <w:w w:val="105"/>
          <w:sz w:val="16"/>
        </w:rPr>
        <w:t> In:</w:t>
      </w:r>
      <w:r>
        <w:rPr>
          <w:color w:val="231F20"/>
          <w:w w:val="105"/>
          <w:sz w:val="16"/>
        </w:rPr>
        <w:t> Plotkin</w:t>
      </w:r>
      <w:r>
        <w:rPr>
          <w:color w:val="231F20"/>
          <w:w w:val="105"/>
          <w:sz w:val="16"/>
        </w:rPr>
        <w:t> SA,</w:t>
      </w:r>
      <w:r>
        <w:rPr>
          <w:color w:val="231F20"/>
          <w:w w:val="105"/>
          <w:sz w:val="16"/>
        </w:rPr>
        <w:t> ed.</w:t>
      </w:r>
      <w:r>
        <w:rPr>
          <w:color w:val="231F20"/>
          <w:w w:val="105"/>
          <w:sz w:val="16"/>
        </w:rPr>
        <w:t> </w:t>
      </w:r>
      <w:r>
        <w:rPr>
          <w:i/>
          <w:color w:val="231F20"/>
          <w:w w:val="105"/>
          <w:sz w:val="16"/>
        </w:rPr>
        <w:t>History</w:t>
      </w:r>
      <w:r>
        <w:rPr>
          <w:i/>
          <w:color w:val="231F20"/>
          <w:w w:val="105"/>
          <w:sz w:val="16"/>
        </w:rPr>
        <w:t> of</w:t>
      </w:r>
      <w:r>
        <w:rPr>
          <w:i/>
          <w:color w:val="231F20"/>
          <w:w w:val="105"/>
          <w:sz w:val="16"/>
        </w:rPr>
        <w:t> Vaccine Development</w:t>
      </w:r>
      <w:r>
        <w:rPr>
          <w:color w:val="231F20"/>
          <w:w w:val="105"/>
          <w:sz w:val="16"/>
        </w:rPr>
        <w:t>. New York, NY: Springer; 2011:73-82.</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93" w:id="101"/>
      <w:bookmarkEnd w:id="101"/>
      <w:r>
        <w:rPr/>
      </w:r>
      <w:r>
        <w:rPr>
          <w:color w:val="231F20"/>
          <w:w w:val="105"/>
          <w:sz w:val="16"/>
        </w:rPr>
        <w:t>Shapiro-Shapin</w:t>
      </w:r>
      <w:r>
        <w:rPr>
          <w:color w:val="231F20"/>
          <w:w w:val="105"/>
          <w:sz w:val="16"/>
        </w:rPr>
        <w:t> CG.</w:t>
      </w:r>
      <w:r>
        <w:rPr>
          <w:color w:val="231F20"/>
          <w:w w:val="105"/>
          <w:sz w:val="16"/>
        </w:rPr>
        <w:t> Pearl</w:t>
      </w:r>
      <w:r>
        <w:rPr>
          <w:color w:val="231F20"/>
          <w:w w:val="105"/>
          <w:sz w:val="16"/>
        </w:rPr>
        <w:t> Kendrick,</w:t>
      </w:r>
      <w:r>
        <w:rPr>
          <w:color w:val="231F20"/>
          <w:w w:val="105"/>
          <w:sz w:val="16"/>
        </w:rPr>
        <w:t> Grace</w:t>
      </w:r>
      <w:r>
        <w:rPr>
          <w:color w:val="231F20"/>
          <w:w w:val="105"/>
          <w:sz w:val="16"/>
        </w:rPr>
        <w:t> Eldering,</w:t>
      </w:r>
      <w:r>
        <w:rPr>
          <w:color w:val="231F20"/>
          <w:w w:val="105"/>
          <w:sz w:val="16"/>
        </w:rPr>
        <w:t> and</w:t>
      </w:r>
      <w:r>
        <w:rPr>
          <w:color w:val="231F20"/>
          <w:w w:val="105"/>
          <w:sz w:val="16"/>
        </w:rPr>
        <w:t> </w:t>
      </w:r>
      <w:r>
        <w:rPr>
          <w:color w:val="231F20"/>
          <w:w w:val="105"/>
          <w:sz w:val="16"/>
        </w:rPr>
        <w:t>the pertussis</w:t>
      </w:r>
      <w:r>
        <w:rPr>
          <w:color w:val="231F20"/>
          <w:w w:val="105"/>
          <w:sz w:val="16"/>
        </w:rPr>
        <w:t> vaccine.</w:t>
      </w:r>
      <w:r>
        <w:rPr>
          <w:color w:val="231F20"/>
          <w:w w:val="105"/>
          <w:sz w:val="16"/>
        </w:rPr>
        <w:t> Emerg</w:t>
      </w:r>
      <w:r>
        <w:rPr>
          <w:color w:val="231F20"/>
          <w:w w:val="105"/>
          <w:sz w:val="16"/>
        </w:rPr>
        <w:t> Infect</w:t>
      </w:r>
      <w:r>
        <w:rPr>
          <w:color w:val="231F20"/>
          <w:w w:val="105"/>
          <w:sz w:val="16"/>
        </w:rPr>
        <w:t> Dis.</w:t>
      </w:r>
      <w:r>
        <w:rPr>
          <w:color w:val="231F20"/>
          <w:w w:val="105"/>
          <w:sz w:val="16"/>
        </w:rPr>
        <w:t> </w:t>
      </w:r>
      <w:r>
        <w:rPr>
          <w:i/>
          <w:color w:val="231F20"/>
          <w:w w:val="105"/>
          <w:sz w:val="16"/>
        </w:rPr>
        <w:t>Emerg</w:t>
      </w:r>
      <w:r>
        <w:rPr>
          <w:i/>
          <w:color w:val="231F20"/>
          <w:w w:val="105"/>
          <w:sz w:val="16"/>
        </w:rPr>
        <w:t> Infect</w:t>
      </w:r>
      <w:r>
        <w:rPr>
          <w:i/>
          <w:color w:val="231F20"/>
          <w:w w:val="105"/>
          <w:sz w:val="16"/>
        </w:rPr>
        <w:t> Dis</w:t>
      </w:r>
      <w:r>
        <w:rPr>
          <w:color w:val="231F20"/>
          <w:w w:val="105"/>
          <w:sz w:val="16"/>
        </w:rPr>
        <w:t>. </w:t>
      </w:r>
      <w:r>
        <w:rPr>
          <w:color w:val="231F20"/>
          <w:spacing w:val="-2"/>
          <w:w w:val="105"/>
          <w:sz w:val="16"/>
        </w:rPr>
        <w:t>2010;16:1273-1278.</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94" w:id="102"/>
      <w:bookmarkEnd w:id="102"/>
      <w:r>
        <w:rPr/>
      </w:r>
      <w:r>
        <w:rPr>
          <w:color w:val="231F20"/>
          <w:w w:val="105"/>
          <w:sz w:val="16"/>
        </w:rPr>
        <w:t>Burnette</w:t>
      </w:r>
      <w:r>
        <w:rPr>
          <w:color w:val="231F20"/>
          <w:spacing w:val="-11"/>
          <w:w w:val="105"/>
          <w:sz w:val="16"/>
        </w:rPr>
        <w:t> </w:t>
      </w:r>
      <w:r>
        <w:rPr>
          <w:color w:val="231F20"/>
          <w:w w:val="105"/>
          <w:sz w:val="16"/>
        </w:rPr>
        <w:t>WN,</w:t>
      </w:r>
      <w:r>
        <w:rPr>
          <w:color w:val="231F20"/>
          <w:spacing w:val="-10"/>
          <w:w w:val="105"/>
          <w:sz w:val="16"/>
        </w:rPr>
        <w:t> </w:t>
      </w:r>
      <w:r>
        <w:rPr>
          <w:color w:val="231F20"/>
          <w:w w:val="105"/>
          <w:sz w:val="16"/>
        </w:rPr>
        <w:t>Mar</w:t>
      </w:r>
      <w:r>
        <w:rPr>
          <w:color w:val="231F20"/>
          <w:spacing w:val="-11"/>
          <w:w w:val="105"/>
          <w:sz w:val="16"/>
        </w:rPr>
        <w:t> </w:t>
      </w:r>
      <w:r>
        <w:rPr>
          <w:color w:val="231F20"/>
          <w:w w:val="105"/>
          <w:sz w:val="16"/>
        </w:rPr>
        <w:t>VL,</w:t>
      </w:r>
      <w:r>
        <w:rPr>
          <w:color w:val="231F20"/>
          <w:spacing w:val="-10"/>
          <w:w w:val="105"/>
          <w:sz w:val="16"/>
        </w:rPr>
        <w:t> </w:t>
      </w:r>
      <w:r>
        <w:rPr>
          <w:color w:val="231F20"/>
          <w:w w:val="105"/>
          <w:sz w:val="16"/>
        </w:rPr>
        <w:t>Bartley</w:t>
      </w:r>
      <w:r>
        <w:rPr>
          <w:color w:val="231F20"/>
          <w:spacing w:val="-11"/>
          <w:w w:val="105"/>
          <w:sz w:val="16"/>
        </w:rPr>
        <w:t> </w:t>
      </w:r>
      <w:r>
        <w:rPr>
          <w:color w:val="231F20"/>
          <w:w w:val="105"/>
          <w:sz w:val="16"/>
        </w:rPr>
        <w:t>TD,</w:t>
      </w:r>
      <w:r>
        <w:rPr>
          <w:color w:val="231F20"/>
          <w:spacing w:val="-10"/>
          <w:w w:val="105"/>
          <w:sz w:val="16"/>
        </w:rPr>
        <w:t> </w:t>
      </w:r>
      <w:r>
        <w:rPr>
          <w:color w:val="231F20"/>
          <w:w w:val="105"/>
          <w:sz w:val="16"/>
        </w:rPr>
        <w:t>et</w:t>
      </w:r>
      <w:r>
        <w:rPr>
          <w:color w:val="231F20"/>
          <w:spacing w:val="-3"/>
          <w:w w:val="105"/>
          <w:sz w:val="16"/>
        </w:rPr>
        <w:t> </w:t>
      </w:r>
      <w:r>
        <w:rPr>
          <w:color w:val="231F20"/>
          <w:w w:val="105"/>
          <w:sz w:val="16"/>
        </w:rPr>
        <w:t>al.</w:t>
      </w:r>
      <w:r>
        <w:rPr>
          <w:color w:val="231F20"/>
          <w:spacing w:val="-11"/>
          <w:w w:val="105"/>
          <w:sz w:val="16"/>
        </w:rPr>
        <w:t> </w:t>
      </w:r>
      <w:r>
        <w:rPr>
          <w:color w:val="231F20"/>
          <w:w w:val="105"/>
          <w:sz w:val="16"/>
        </w:rPr>
        <w:t>The</w:t>
      </w:r>
      <w:r>
        <w:rPr>
          <w:color w:val="231F20"/>
          <w:spacing w:val="-10"/>
          <w:w w:val="105"/>
          <w:sz w:val="16"/>
        </w:rPr>
        <w:t> </w:t>
      </w:r>
      <w:r>
        <w:rPr>
          <w:color w:val="231F20"/>
          <w:w w:val="105"/>
          <w:sz w:val="16"/>
        </w:rPr>
        <w:t>molecular</w:t>
      </w:r>
      <w:r>
        <w:rPr>
          <w:color w:val="231F20"/>
          <w:spacing w:val="-11"/>
          <w:w w:val="105"/>
          <w:sz w:val="16"/>
        </w:rPr>
        <w:t> </w:t>
      </w:r>
      <w:r>
        <w:rPr>
          <w:color w:val="231F20"/>
          <w:w w:val="105"/>
          <w:sz w:val="16"/>
        </w:rPr>
        <w:t>engineer- ing of pertussis toxoid. </w:t>
      </w:r>
      <w:r>
        <w:rPr>
          <w:i/>
          <w:color w:val="231F20"/>
          <w:w w:val="105"/>
          <w:sz w:val="16"/>
        </w:rPr>
        <w:t>Dev Biol Stand</w:t>
      </w:r>
      <w:r>
        <w:rPr>
          <w:color w:val="231F20"/>
          <w:w w:val="105"/>
          <w:sz w:val="16"/>
        </w:rPr>
        <w:t>. 1991;73:75-79.</w:t>
      </w:r>
    </w:p>
    <w:p>
      <w:pPr>
        <w:pStyle w:val="ListParagraph"/>
        <w:numPr>
          <w:ilvl w:val="0"/>
          <w:numId w:val="2"/>
        </w:numPr>
        <w:tabs>
          <w:tab w:pos="1578" w:val="left" w:leader="none"/>
          <w:tab w:pos="1580" w:val="left" w:leader="none"/>
        </w:tabs>
        <w:spacing w:line="235" w:lineRule="auto" w:before="0" w:after="0"/>
        <w:ind w:left="1580" w:right="0" w:hanging="381"/>
        <w:jc w:val="both"/>
        <w:rPr>
          <w:sz w:val="16"/>
        </w:rPr>
      </w:pPr>
      <w:r>
        <w:rPr>
          <w:color w:val="231F20"/>
          <w:w w:val="105"/>
          <w:sz w:val="16"/>
        </w:rPr>
        <w:t>Lapin</w:t>
      </w:r>
      <w:r>
        <w:rPr>
          <w:color w:val="231F20"/>
          <w:w w:val="105"/>
          <w:sz w:val="16"/>
        </w:rPr>
        <w:t> JH.</w:t>
      </w:r>
      <w:r>
        <w:rPr>
          <w:color w:val="231F20"/>
          <w:w w:val="105"/>
          <w:sz w:val="16"/>
        </w:rPr>
        <w:t> </w:t>
      </w:r>
      <w:r>
        <w:rPr>
          <w:i/>
          <w:color w:val="231F20"/>
          <w:w w:val="105"/>
          <w:sz w:val="16"/>
        </w:rPr>
        <w:t>Whooping</w:t>
      </w:r>
      <w:r>
        <w:rPr>
          <w:i/>
          <w:color w:val="231F20"/>
          <w:w w:val="105"/>
          <w:sz w:val="16"/>
        </w:rPr>
        <w:t> Cough</w:t>
      </w:r>
      <w:r>
        <w:rPr>
          <w:color w:val="231F20"/>
          <w:w w:val="105"/>
          <w:sz w:val="16"/>
        </w:rPr>
        <w:t>.</w:t>
      </w:r>
      <w:r>
        <w:rPr>
          <w:color w:val="231F20"/>
          <w:w w:val="105"/>
          <w:sz w:val="16"/>
        </w:rPr>
        <w:t> Springfield,</w:t>
      </w:r>
      <w:r>
        <w:rPr>
          <w:color w:val="231F20"/>
          <w:w w:val="105"/>
          <w:sz w:val="16"/>
        </w:rPr>
        <w:t> IL:</w:t>
      </w:r>
      <w:r>
        <w:rPr>
          <w:color w:val="231F20"/>
          <w:w w:val="105"/>
          <w:sz w:val="16"/>
        </w:rPr>
        <w:t> Charles</w:t>
      </w:r>
      <w:r>
        <w:rPr>
          <w:color w:val="231F20"/>
          <w:w w:val="105"/>
          <w:sz w:val="16"/>
        </w:rPr>
        <w:t> C</w:t>
      </w:r>
      <w:r>
        <w:rPr>
          <w:color w:val="231F20"/>
          <w:w w:val="105"/>
          <w:sz w:val="16"/>
        </w:rPr>
        <w:t> </w:t>
      </w:r>
      <w:r>
        <w:rPr>
          <w:color w:val="231F20"/>
          <w:w w:val="105"/>
          <w:sz w:val="16"/>
        </w:rPr>
        <w:t>Thomas; </w:t>
      </w:r>
      <w:r>
        <w:rPr>
          <w:color w:val="231F20"/>
          <w:spacing w:val="-2"/>
          <w:w w:val="105"/>
          <w:sz w:val="16"/>
        </w:rPr>
        <w:t>1943.</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95" w:id="103"/>
      <w:bookmarkEnd w:id="103"/>
      <w:r>
        <w:rPr/>
      </w:r>
      <w:r>
        <w:rPr>
          <w:color w:val="231F20"/>
          <w:sz w:val="16"/>
        </w:rPr>
        <w:t>Edwards KM, Decker MD. Pertussis vaccine. In: Plotkin SA, </w:t>
      </w:r>
      <w:r>
        <w:rPr>
          <w:color w:val="231F20"/>
          <w:sz w:val="16"/>
        </w:rPr>
        <w:t>Oren-</w:t>
      </w:r>
      <w:r>
        <w:rPr>
          <w:color w:val="231F20"/>
          <w:w w:val="105"/>
          <w:sz w:val="16"/>
        </w:rPr>
        <w:t> stein</w:t>
      </w:r>
      <w:r>
        <w:rPr>
          <w:color w:val="231F20"/>
          <w:w w:val="105"/>
          <w:sz w:val="16"/>
        </w:rPr>
        <w:t> WA,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4th</w:t>
      </w:r>
      <w:r>
        <w:rPr>
          <w:color w:val="231F20"/>
          <w:w w:val="105"/>
          <w:sz w:val="16"/>
        </w:rPr>
        <w:t> ed.</w:t>
      </w:r>
      <w:r>
        <w:rPr>
          <w:color w:val="231F20"/>
          <w:w w:val="105"/>
          <w:sz w:val="16"/>
        </w:rPr>
        <w:t> Philadelphia,</w:t>
      </w:r>
      <w:r>
        <w:rPr>
          <w:color w:val="231F20"/>
          <w:w w:val="105"/>
          <w:sz w:val="16"/>
        </w:rPr>
        <w:t> PA:</w:t>
      </w:r>
      <w:r>
        <w:rPr>
          <w:color w:val="231F20"/>
          <w:w w:val="105"/>
          <w:sz w:val="16"/>
        </w:rPr>
        <w:t> Saunders; </w:t>
      </w:r>
      <w:r>
        <w:rPr>
          <w:color w:val="231F20"/>
          <w:spacing w:val="-2"/>
          <w:w w:val="105"/>
          <w:sz w:val="16"/>
        </w:rPr>
        <w:t>2004:483.</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96" w:id="104"/>
      <w:bookmarkEnd w:id="104"/>
      <w:r>
        <w:rPr/>
      </w:r>
      <w:r>
        <w:rPr>
          <w:color w:val="231F20"/>
          <w:w w:val="105"/>
          <w:sz w:val="16"/>
        </w:rPr>
        <w:t>Enders</w:t>
      </w:r>
      <w:r>
        <w:rPr>
          <w:color w:val="231F20"/>
          <w:w w:val="105"/>
          <w:sz w:val="16"/>
        </w:rPr>
        <w:t> JF,</w:t>
      </w:r>
      <w:r>
        <w:rPr>
          <w:color w:val="231F20"/>
          <w:w w:val="105"/>
          <w:sz w:val="16"/>
        </w:rPr>
        <w:t> Weller</w:t>
      </w:r>
      <w:r>
        <w:rPr>
          <w:color w:val="231F20"/>
          <w:w w:val="105"/>
          <w:sz w:val="16"/>
        </w:rPr>
        <w:t> TH,</w:t>
      </w:r>
      <w:r>
        <w:rPr>
          <w:color w:val="231F20"/>
          <w:w w:val="105"/>
          <w:sz w:val="16"/>
        </w:rPr>
        <w:t> Robbins</w:t>
      </w:r>
      <w:r>
        <w:rPr>
          <w:color w:val="231F20"/>
          <w:w w:val="105"/>
          <w:sz w:val="16"/>
        </w:rPr>
        <w:t> FC.</w:t>
      </w:r>
      <w:r>
        <w:rPr>
          <w:color w:val="231F20"/>
          <w:w w:val="105"/>
          <w:sz w:val="16"/>
        </w:rPr>
        <w:t> Cultivation</w:t>
      </w:r>
      <w:r>
        <w:rPr>
          <w:color w:val="231F20"/>
          <w:w w:val="105"/>
          <w:sz w:val="16"/>
        </w:rPr>
        <w:t> of</w:t>
      </w:r>
      <w:r>
        <w:rPr>
          <w:color w:val="231F20"/>
          <w:w w:val="105"/>
          <w:sz w:val="16"/>
        </w:rPr>
        <w:t> the</w:t>
      </w:r>
      <w:r>
        <w:rPr>
          <w:color w:val="231F20"/>
          <w:w w:val="105"/>
          <w:sz w:val="16"/>
        </w:rPr>
        <w:t> Lansing strain of poliomyelitis virus in cultures of various human </w:t>
      </w:r>
      <w:r>
        <w:rPr>
          <w:color w:val="231F20"/>
          <w:w w:val="105"/>
          <w:sz w:val="16"/>
        </w:rPr>
        <w:t>embry- onic tissues. Science. </w:t>
      </w:r>
      <w:r>
        <w:rPr>
          <w:i/>
          <w:color w:val="231F20"/>
          <w:w w:val="105"/>
          <w:sz w:val="16"/>
        </w:rPr>
        <w:t>Science</w:t>
      </w:r>
      <w:r>
        <w:rPr>
          <w:color w:val="231F20"/>
          <w:w w:val="105"/>
          <w:sz w:val="16"/>
        </w:rPr>
        <w:t>. 1949;109:85-87.</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97" w:id="105"/>
      <w:bookmarkEnd w:id="105"/>
      <w:r>
        <w:rPr/>
      </w:r>
      <w:r>
        <w:rPr>
          <w:color w:val="231F20"/>
          <w:w w:val="105"/>
          <w:sz w:val="16"/>
        </w:rPr>
        <w:t>Robbins</w:t>
      </w:r>
      <w:r>
        <w:rPr>
          <w:color w:val="231F20"/>
          <w:w w:val="105"/>
          <w:sz w:val="16"/>
        </w:rPr>
        <w:t> FC.</w:t>
      </w:r>
      <w:r>
        <w:rPr>
          <w:color w:val="231F20"/>
          <w:w w:val="105"/>
          <w:sz w:val="16"/>
        </w:rPr>
        <w:t> The</w:t>
      </w:r>
      <w:r>
        <w:rPr>
          <w:color w:val="231F20"/>
          <w:w w:val="105"/>
          <w:sz w:val="16"/>
        </w:rPr>
        <w:t> History</w:t>
      </w:r>
      <w:r>
        <w:rPr>
          <w:color w:val="231F20"/>
          <w:w w:val="105"/>
          <w:sz w:val="16"/>
        </w:rPr>
        <w:t> of</w:t>
      </w:r>
      <w:r>
        <w:rPr>
          <w:color w:val="231F20"/>
          <w:w w:val="105"/>
          <w:sz w:val="16"/>
        </w:rPr>
        <w:t> Polio</w:t>
      </w:r>
      <w:r>
        <w:rPr>
          <w:color w:val="231F20"/>
          <w:w w:val="105"/>
          <w:sz w:val="16"/>
        </w:rPr>
        <w:t> Vaccine</w:t>
      </w:r>
      <w:r>
        <w:rPr>
          <w:color w:val="231F20"/>
          <w:w w:val="105"/>
          <w:sz w:val="16"/>
        </w:rPr>
        <w:t> Development.</w:t>
      </w:r>
      <w:r>
        <w:rPr>
          <w:color w:val="231F20"/>
          <w:w w:val="105"/>
          <w:sz w:val="16"/>
        </w:rPr>
        <w:t> </w:t>
      </w:r>
      <w:r>
        <w:rPr>
          <w:color w:val="231F20"/>
          <w:w w:val="105"/>
          <w:sz w:val="16"/>
        </w:rPr>
        <w:t>In: Plotkin</w:t>
      </w:r>
      <w:r>
        <w:rPr>
          <w:color w:val="231F20"/>
          <w:w w:val="105"/>
          <w:sz w:val="16"/>
        </w:rPr>
        <w:t> SA,</w:t>
      </w:r>
      <w:r>
        <w:rPr>
          <w:color w:val="231F20"/>
          <w:w w:val="105"/>
          <w:sz w:val="16"/>
        </w:rPr>
        <w:t> Orenstein</w:t>
      </w:r>
      <w:r>
        <w:rPr>
          <w:color w:val="231F20"/>
          <w:w w:val="105"/>
          <w:sz w:val="16"/>
        </w:rPr>
        <w:t> WA,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4th</w:t>
      </w:r>
      <w:r>
        <w:rPr>
          <w:color w:val="231F20"/>
          <w:w w:val="105"/>
          <w:sz w:val="16"/>
        </w:rPr>
        <w:t> ed.</w:t>
      </w:r>
      <w:r>
        <w:rPr>
          <w:color w:val="231F20"/>
          <w:w w:val="105"/>
          <w:sz w:val="16"/>
        </w:rPr>
        <w:t> Philadelphia, PA: Saunders; 2004:17-30.</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98" w:id="106"/>
      <w:bookmarkEnd w:id="106"/>
      <w:r>
        <w:rPr/>
      </w:r>
      <w:r>
        <w:rPr>
          <w:color w:val="231F20"/>
          <w:w w:val="105"/>
          <w:sz w:val="16"/>
        </w:rPr>
        <w:t>Landsteiner</w:t>
      </w:r>
      <w:r>
        <w:rPr>
          <w:color w:val="231F20"/>
          <w:w w:val="105"/>
          <w:sz w:val="16"/>
        </w:rPr>
        <w:t> K,</w:t>
      </w:r>
      <w:r>
        <w:rPr>
          <w:color w:val="231F20"/>
          <w:w w:val="105"/>
          <w:sz w:val="16"/>
        </w:rPr>
        <w:t> Popper</w:t>
      </w:r>
      <w:r>
        <w:rPr>
          <w:color w:val="231F20"/>
          <w:w w:val="105"/>
          <w:sz w:val="16"/>
        </w:rPr>
        <w:t> E.</w:t>
      </w:r>
      <w:r>
        <w:rPr>
          <w:color w:val="231F20"/>
          <w:w w:val="105"/>
          <w:sz w:val="16"/>
        </w:rPr>
        <w:t> Mikroscopische</w:t>
      </w:r>
      <w:r>
        <w:rPr>
          <w:color w:val="231F20"/>
          <w:w w:val="105"/>
          <w:sz w:val="16"/>
        </w:rPr>
        <w:t> Preparate</w:t>
      </w:r>
      <w:r>
        <w:rPr>
          <w:color w:val="231F20"/>
          <w:w w:val="105"/>
          <w:sz w:val="16"/>
        </w:rPr>
        <w:t> von</w:t>
      </w:r>
      <w:r>
        <w:rPr>
          <w:color w:val="231F20"/>
          <w:w w:val="105"/>
          <w:sz w:val="16"/>
        </w:rPr>
        <w:t> </w:t>
      </w:r>
      <w:r>
        <w:rPr>
          <w:color w:val="231F20"/>
          <w:w w:val="105"/>
          <w:sz w:val="16"/>
        </w:rPr>
        <w:t>einem menschlichen</w:t>
      </w:r>
      <w:r>
        <w:rPr>
          <w:color w:val="231F20"/>
          <w:w w:val="105"/>
          <w:sz w:val="16"/>
        </w:rPr>
        <w:t> und</w:t>
      </w:r>
      <w:r>
        <w:rPr>
          <w:color w:val="231F20"/>
          <w:w w:val="105"/>
          <w:sz w:val="16"/>
        </w:rPr>
        <w:t> zwei</w:t>
      </w:r>
      <w:r>
        <w:rPr>
          <w:color w:val="231F20"/>
          <w:w w:val="105"/>
          <w:sz w:val="16"/>
        </w:rPr>
        <w:t> Affenruckenmarken.</w:t>
      </w:r>
      <w:r>
        <w:rPr>
          <w:color w:val="231F20"/>
          <w:w w:val="105"/>
          <w:sz w:val="16"/>
        </w:rPr>
        <w:t> </w:t>
      </w:r>
      <w:r>
        <w:rPr>
          <w:i/>
          <w:color w:val="231F20"/>
          <w:w w:val="105"/>
          <w:sz w:val="16"/>
        </w:rPr>
        <w:t>Klin</w:t>
      </w:r>
      <w:r>
        <w:rPr>
          <w:i/>
          <w:color w:val="231F20"/>
          <w:w w:val="105"/>
          <w:sz w:val="16"/>
        </w:rPr>
        <w:t> Wochenschr</w:t>
      </w:r>
      <w:r>
        <w:rPr>
          <w:color w:val="231F20"/>
          <w:w w:val="105"/>
          <w:sz w:val="16"/>
        </w:rPr>
        <w:t>. </w:t>
      </w:r>
      <w:r>
        <w:rPr>
          <w:color w:val="231F20"/>
          <w:spacing w:val="-2"/>
          <w:w w:val="105"/>
          <w:sz w:val="16"/>
        </w:rPr>
        <w:t>1908;21:1830.</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Landsteiner</w:t>
      </w:r>
      <w:r>
        <w:rPr>
          <w:color w:val="231F20"/>
          <w:w w:val="105"/>
          <w:sz w:val="16"/>
        </w:rPr>
        <w:t> K,</w:t>
      </w:r>
      <w:r>
        <w:rPr>
          <w:color w:val="231F20"/>
          <w:w w:val="105"/>
          <w:sz w:val="16"/>
        </w:rPr>
        <w:t> Popper</w:t>
      </w:r>
      <w:r>
        <w:rPr>
          <w:color w:val="231F20"/>
          <w:w w:val="105"/>
          <w:sz w:val="16"/>
        </w:rPr>
        <w:t> E.</w:t>
      </w:r>
      <w:r>
        <w:rPr>
          <w:color w:val="231F20"/>
          <w:w w:val="105"/>
          <w:sz w:val="16"/>
        </w:rPr>
        <w:t> Übertragung</w:t>
      </w:r>
      <w:r>
        <w:rPr>
          <w:color w:val="231F20"/>
          <w:w w:val="105"/>
          <w:sz w:val="16"/>
        </w:rPr>
        <w:t> der</w:t>
      </w:r>
      <w:r>
        <w:rPr>
          <w:color w:val="231F20"/>
          <w:w w:val="105"/>
          <w:sz w:val="16"/>
        </w:rPr>
        <w:t> Poliomyelitis</w:t>
      </w:r>
      <w:r>
        <w:rPr>
          <w:color w:val="231F20"/>
          <w:w w:val="105"/>
          <w:sz w:val="16"/>
        </w:rPr>
        <w:t> </w:t>
      </w:r>
      <w:r>
        <w:rPr>
          <w:color w:val="231F20"/>
          <w:w w:val="105"/>
          <w:sz w:val="16"/>
        </w:rPr>
        <w:t>acuta</w:t>
      </w:r>
      <w:r>
        <w:rPr>
          <w:color w:val="231F20"/>
          <w:spacing w:val="40"/>
          <w:w w:val="105"/>
          <w:sz w:val="16"/>
        </w:rPr>
        <w:t> </w:t>
      </w:r>
      <w:r>
        <w:rPr>
          <w:color w:val="231F20"/>
          <w:w w:val="105"/>
          <w:sz w:val="16"/>
        </w:rPr>
        <w:t>auf</w:t>
      </w:r>
      <w:r>
        <w:rPr>
          <w:color w:val="231F20"/>
          <w:spacing w:val="-1"/>
          <w:w w:val="105"/>
          <w:sz w:val="16"/>
        </w:rPr>
        <w:t> </w:t>
      </w:r>
      <w:r>
        <w:rPr>
          <w:color w:val="231F20"/>
          <w:w w:val="105"/>
          <w:sz w:val="16"/>
        </w:rPr>
        <w:t>Affen.</w:t>
      </w:r>
      <w:r>
        <w:rPr>
          <w:color w:val="231F20"/>
          <w:spacing w:val="-1"/>
          <w:w w:val="105"/>
          <w:sz w:val="16"/>
        </w:rPr>
        <w:t> </w:t>
      </w:r>
      <w:r>
        <w:rPr>
          <w:color w:val="231F20"/>
          <w:w w:val="105"/>
          <w:sz w:val="16"/>
        </w:rPr>
        <w:t>Z</w:t>
      </w:r>
      <w:r>
        <w:rPr>
          <w:color w:val="231F20"/>
          <w:spacing w:val="-1"/>
          <w:w w:val="105"/>
          <w:sz w:val="16"/>
        </w:rPr>
        <w:t> </w:t>
      </w:r>
      <w:r>
        <w:rPr>
          <w:color w:val="231F20"/>
          <w:w w:val="105"/>
          <w:sz w:val="16"/>
        </w:rPr>
        <w:t>Immunitaetsforsch.</w:t>
      </w:r>
      <w:r>
        <w:rPr>
          <w:color w:val="231F20"/>
          <w:spacing w:val="-1"/>
          <w:w w:val="105"/>
          <w:sz w:val="16"/>
        </w:rPr>
        <w:t> </w:t>
      </w:r>
      <w:r>
        <w:rPr>
          <w:i/>
          <w:color w:val="231F20"/>
          <w:w w:val="105"/>
          <w:sz w:val="16"/>
        </w:rPr>
        <w:t>Z Immun Exp Ther</w:t>
      </w:r>
      <w:r>
        <w:rPr>
          <w:color w:val="231F20"/>
          <w:w w:val="105"/>
          <w:sz w:val="16"/>
        </w:rPr>
        <w:t>.</w:t>
      </w:r>
      <w:r>
        <w:rPr>
          <w:color w:val="231F20"/>
          <w:spacing w:val="-1"/>
          <w:w w:val="105"/>
          <w:sz w:val="16"/>
        </w:rPr>
        <w:t> </w:t>
      </w:r>
      <w:r>
        <w:rPr>
          <w:color w:val="231F20"/>
          <w:w w:val="105"/>
          <w:sz w:val="16"/>
        </w:rPr>
        <w:t>1909;2:377.</w:t>
      </w:r>
    </w:p>
    <w:p>
      <w:pPr>
        <w:pStyle w:val="ListParagraph"/>
        <w:numPr>
          <w:ilvl w:val="0"/>
          <w:numId w:val="2"/>
        </w:numPr>
        <w:tabs>
          <w:tab w:pos="697" w:val="left" w:leader="none"/>
          <w:tab w:pos="699" w:val="left" w:leader="none"/>
        </w:tabs>
        <w:spacing w:line="235" w:lineRule="auto" w:before="96" w:after="0"/>
        <w:ind w:left="699" w:right="1077" w:hanging="381"/>
        <w:jc w:val="both"/>
        <w:rPr>
          <w:sz w:val="16"/>
        </w:rPr>
      </w:pPr>
      <w:r>
        <w:rPr/>
        <w:br w:type="column"/>
      </w:r>
      <w:bookmarkStart w:name="_bookmark99" w:id="107"/>
      <w:bookmarkEnd w:id="107"/>
      <w:r>
        <w:rPr/>
      </w:r>
      <w:r>
        <w:rPr>
          <w:color w:val="231F20"/>
          <w:sz w:val="16"/>
        </w:rPr>
        <w:t>Offit</w:t>
      </w:r>
      <w:r>
        <w:rPr>
          <w:color w:val="231F20"/>
          <w:spacing w:val="-10"/>
          <w:sz w:val="16"/>
        </w:rPr>
        <w:t> </w:t>
      </w:r>
      <w:r>
        <w:rPr>
          <w:color w:val="231F20"/>
          <w:sz w:val="16"/>
        </w:rPr>
        <w:t>PA.</w:t>
      </w:r>
      <w:r>
        <w:rPr>
          <w:color w:val="231F20"/>
          <w:spacing w:val="-10"/>
          <w:sz w:val="16"/>
        </w:rPr>
        <w:t> </w:t>
      </w:r>
      <w:r>
        <w:rPr>
          <w:i/>
          <w:color w:val="231F20"/>
          <w:sz w:val="16"/>
        </w:rPr>
        <w:t>The</w:t>
      </w:r>
      <w:r>
        <w:rPr>
          <w:i/>
          <w:color w:val="231F20"/>
          <w:spacing w:val="-10"/>
          <w:sz w:val="16"/>
        </w:rPr>
        <w:t> </w:t>
      </w:r>
      <w:r>
        <w:rPr>
          <w:i/>
          <w:color w:val="231F20"/>
          <w:sz w:val="16"/>
        </w:rPr>
        <w:t>Cutter</w:t>
      </w:r>
      <w:r>
        <w:rPr>
          <w:i/>
          <w:color w:val="231F20"/>
          <w:spacing w:val="-10"/>
          <w:sz w:val="16"/>
        </w:rPr>
        <w:t> </w:t>
      </w:r>
      <w:r>
        <w:rPr>
          <w:i/>
          <w:color w:val="231F20"/>
          <w:sz w:val="16"/>
        </w:rPr>
        <w:t>Incident.</w:t>
      </w:r>
      <w:r>
        <w:rPr>
          <w:i/>
          <w:color w:val="231F20"/>
          <w:spacing w:val="-10"/>
          <w:sz w:val="16"/>
        </w:rPr>
        <w:t> </w:t>
      </w:r>
      <w:r>
        <w:rPr>
          <w:i/>
          <w:color w:val="231F20"/>
          <w:sz w:val="16"/>
        </w:rPr>
        <w:t>How</w:t>
      </w:r>
      <w:r>
        <w:rPr>
          <w:i/>
          <w:color w:val="231F20"/>
          <w:spacing w:val="-10"/>
          <w:sz w:val="16"/>
        </w:rPr>
        <w:t> </w:t>
      </w:r>
      <w:r>
        <w:rPr>
          <w:i/>
          <w:color w:val="231F20"/>
          <w:sz w:val="16"/>
        </w:rPr>
        <w:t>America’s</w:t>
      </w:r>
      <w:r>
        <w:rPr>
          <w:i/>
          <w:color w:val="231F20"/>
          <w:spacing w:val="-10"/>
          <w:sz w:val="16"/>
        </w:rPr>
        <w:t> </w:t>
      </w:r>
      <w:r>
        <w:rPr>
          <w:i/>
          <w:color w:val="231F20"/>
          <w:sz w:val="16"/>
        </w:rPr>
        <w:t>First</w:t>
      </w:r>
      <w:r>
        <w:rPr>
          <w:i/>
          <w:color w:val="231F20"/>
          <w:spacing w:val="-10"/>
          <w:sz w:val="16"/>
        </w:rPr>
        <w:t> </w:t>
      </w:r>
      <w:r>
        <w:rPr>
          <w:i/>
          <w:color w:val="231F20"/>
          <w:sz w:val="16"/>
        </w:rPr>
        <w:t>Polio</w:t>
      </w:r>
      <w:r>
        <w:rPr>
          <w:i/>
          <w:color w:val="231F20"/>
          <w:spacing w:val="-10"/>
          <w:sz w:val="16"/>
        </w:rPr>
        <w:t> </w:t>
      </w:r>
      <w:r>
        <w:rPr>
          <w:i/>
          <w:color w:val="231F20"/>
          <w:sz w:val="16"/>
        </w:rPr>
        <w:t>Vaccine</w:t>
      </w:r>
      <w:r>
        <w:rPr>
          <w:i/>
          <w:color w:val="231F20"/>
          <w:spacing w:val="-10"/>
          <w:sz w:val="16"/>
        </w:rPr>
        <w:t> </w:t>
      </w:r>
      <w:r>
        <w:rPr>
          <w:i/>
          <w:color w:val="231F20"/>
          <w:sz w:val="16"/>
        </w:rPr>
        <w:t>led</w:t>
      </w:r>
      <w:r>
        <w:rPr>
          <w:i/>
          <w:color w:val="231F20"/>
          <w:spacing w:val="40"/>
          <w:sz w:val="16"/>
        </w:rPr>
        <w:t> </w:t>
      </w:r>
      <w:r>
        <w:rPr>
          <w:i/>
          <w:color w:val="231F20"/>
          <w:sz w:val="16"/>
        </w:rPr>
        <w:t>to the Growing Vaccine Crisis</w:t>
      </w:r>
      <w:r>
        <w:rPr>
          <w:color w:val="231F20"/>
          <w:sz w:val="16"/>
        </w:rPr>
        <w:t>. New Haven, CT: Yale University</w:t>
      </w:r>
      <w:r>
        <w:rPr>
          <w:color w:val="231F20"/>
          <w:spacing w:val="40"/>
          <w:sz w:val="16"/>
        </w:rPr>
        <w:t> </w:t>
      </w:r>
      <w:r>
        <w:rPr>
          <w:color w:val="231F20"/>
          <w:sz w:val="16"/>
        </w:rPr>
        <w:t>Press; 2005.</w:t>
      </w:r>
    </w:p>
    <w:p>
      <w:pPr>
        <w:pStyle w:val="ListParagraph"/>
        <w:numPr>
          <w:ilvl w:val="0"/>
          <w:numId w:val="2"/>
        </w:numPr>
        <w:tabs>
          <w:tab w:pos="698" w:val="left" w:leader="none"/>
        </w:tabs>
        <w:spacing w:line="178" w:lineRule="exact" w:before="0" w:after="0"/>
        <w:ind w:left="698" w:right="0" w:hanging="379"/>
        <w:jc w:val="both"/>
        <w:rPr>
          <w:sz w:val="16"/>
        </w:rPr>
      </w:pPr>
      <w:r>
        <w:rPr>
          <w:sz w:val="16"/>
        </w:rPr>
        <mc:AlternateContent>
          <mc:Choice Requires="wps">
            <w:drawing>
              <wp:anchor distT="0" distB="0" distL="0" distR="0" allowOverlap="1" layoutInCell="1" locked="0" behindDoc="0" simplePos="0" relativeHeight="15739392">
                <wp:simplePos x="0" y="0"/>
                <wp:positionH relativeFrom="page">
                  <wp:posOffset>7239000</wp:posOffset>
                </wp:positionH>
                <wp:positionV relativeFrom="paragraph">
                  <wp:posOffset>-323467</wp:posOffset>
                </wp:positionV>
                <wp:extent cx="533400" cy="304800"/>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25.469872pt;width:42pt;height:24pt;mso-position-horizontal-relative:page;mso-position-vertical-relative:paragraph;z-index:15739392" type="#_x0000_t202" id="docshape37"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r>
        <w:rPr>
          <w:color w:val="231F20"/>
          <w:sz w:val="16"/>
        </w:rPr>
        <w:t>Brodie</w:t>
      </w:r>
      <w:r>
        <w:rPr>
          <w:color w:val="231F20"/>
          <w:spacing w:val="26"/>
          <w:sz w:val="16"/>
        </w:rPr>
        <w:t> </w:t>
      </w:r>
      <w:r>
        <w:rPr>
          <w:color w:val="231F20"/>
          <w:sz w:val="16"/>
        </w:rPr>
        <w:t>M,</w:t>
      </w:r>
      <w:r>
        <w:rPr>
          <w:color w:val="231F20"/>
          <w:spacing w:val="27"/>
          <w:sz w:val="16"/>
        </w:rPr>
        <w:t> </w:t>
      </w:r>
      <w:r>
        <w:rPr>
          <w:color w:val="231F20"/>
          <w:sz w:val="16"/>
        </w:rPr>
        <w:t>Park</w:t>
      </w:r>
      <w:r>
        <w:rPr>
          <w:color w:val="231F20"/>
          <w:spacing w:val="27"/>
          <w:sz w:val="16"/>
        </w:rPr>
        <w:t> </w:t>
      </w:r>
      <w:r>
        <w:rPr>
          <w:color w:val="231F20"/>
          <w:sz w:val="16"/>
        </w:rPr>
        <w:t>WH.</w:t>
      </w:r>
      <w:r>
        <w:rPr>
          <w:color w:val="231F20"/>
          <w:spacing w:val="27"/>
          <w:sz w:val="16"/>
        </w:rPr>
        <w:t> </w:t>
      </w:r>
      <w:r>
        <w:rPr>
          <w:color w:val="231F20"/>
          <w:sz w:val="16"/>
        </w:rPr>
        <w:t>Active</w:t>
      </w:r>
      <w:r>
        <w:rPr>
          <w:color w:val="231F20"/>
          <w:spacing w:val="27"/>
          <w:sz w:val="16"/>
        </w:rPr>
        <w:t> </w:t>
      </w:r>
      <w:r>
        <w:rPr>
          <w:color w:val="231F20"/>
          <w:sz w:val="16"/>
        </w:rPr>
        <w:t>immunization</w:t>
      </w:r>
      <w:r>
        <w:rPr>
          <w:color w:val="231F20"/>
          <w:spacing w:val="26"/>
          <w:sz w:val="16"/>
        </w:rPr>
        <w:t> </w:t>
      </w:r>
      <w:r>
        <w:rPr>
          <w:color w:val="231F20"/>
          <w:sz w:val="16"/>
        </w:rPr>
        <w:t>against</w:t>
      </w:r>
      <w:r>
        <w:rPr>
          <w:color w:val="231F20"/>
          <w:spacing w:val="26"/>
          <w:sz w:val="16"/>
        </w:rPr>
        <w:t> </w:t>
      </w:r>
      <w:r>
        <w:rPr>
          <w:color w:val="231F20"/>
          <w:spacing w:val="-2"/>
          <w:sz w:val="16"/>
        </w:rPr>
        <w:t>poliomyelitis.</w:t>
      </w:r>
    </w:p>
    <w:p>
      <w:pPr>
        <w:spacing w:line="180" w:lineRule="exact" w:before="0"/>
        <w:ind w:left="699" w:right="0" w:firstLine="0"/>
        <w:jc w:val="both"/>
        <w:rPr>
          <w:sz w:val="16"/>
        </w:rPr>
      </w:pPr>
      <w:r>
        <w:rPr>
          <w:i/>
          <w:color w:val="231F20"/>
          <w:sz w:val="16"/>
        </w:rPr>
        <w:t>Am</w:t>
      </w:r>
      <w:r>
        <w:rPr>
          <w:i/>
          <w:color w:val="231F20"/>
          <w:spacing w:val="16"/>
          <w:sz w:val="16"/>
        </w:rPr>
        <w:t> </w:t>
      </w:r>
      <w:r>
        <w:rPr>
          <w:i/>
          <w:color w:val="231F20"/>
          <w:sz w:val="16"/>
        </w:rPr>
        <w:t>J</w:t>
      </w:r>
      <w:r>
        <w:rPr>
          <w:i/>
          <w:color w:val="231F20"/>
          <w:spacing w:val="17"/>
          <w:sz w:val="16"/>
        </w:rPr>
        <w:t> </w:t>
      </w:r>
      <w:r>
        <w:rPr>
          <w:i/>
          <w:color w:val="231F20"/>
          <w:sz w:val="16"/>
        </w:rPr>
        <w:t>Public</w:t>
      </w:r>
      <w:r>
        <w:rPr>
          <w:i/>
          <w:color w:val="231F20"/>
          <w:spacing w:val="16"/>
          <w:sz w:val="16"/>
        </w:rPr>
        <w:t> </w:t>
      </w:r>
      <w:r>
        <w:rPr>
          <w:i/>
          <w:color w:val="231F20"/>
          <w:sz w:val="16"/>
        </w:rPr>
        <w:t>Health</w:t>
      </w:r>
      <w:r>
        <w:rPr>
          <w:color w:val="231F20"/>
          <w:sz w:val="16"/>
        </w:rPr>
        <w:t>.</w:t>
      </w:r>
      <w:r>
        <w:rPr>
          <w:color w:val="231F20"/>
          <w:spacing w:val="13"/>
          <w:sz w:val="16"/>
        </w:rPr>
        <w:t> </w:t>
      </w:r>
      <w:r>
        <w:rPr>
          <w:color w:val="231F20"/>
          <w:sz w:val="16"/>
        </w:rPr>
        <w:t>1936;26:119-</w:t>
      </w:r>
      <w:r>
        <w:rPr>
          <w:color w:val="231F20"/>
          <w:spacing w:val="-4"/>
          <w:sz w:val="16"/>
        </w:rPr>
        <w:t>125.</w:t>
      </w:r>
    </w:p>
    <w:p>
      <w:pPr>
        <w:pStyle w:val="ListParagraph"/>
        <w:numPr>
          <w:ilvl w:val="0"/>
          <w:numId w:val="2"/>
        </w:numPr>
        <w:tabs>
          <w:tab w:pos="699" w:val="left" w:leader="none"/>
        </w:tabs>
        <w:spacing w:line="235" w:lineRule="auto" w:before="1" w:after="0"/>
        <w:ind w:left="699" w:right="1079" w:hanging="380"/>
        <w:jc w:val="both"/>
        <w:rPr>
          <w:sz w:val="16"/>
        </w:rPr>
      </w:pPr>
      <w:r>
        <w:rPr>
          <w:color w:val="231F20"/>
          <w:sz w:val="16"/>
        </w:rPr>
        <w:t>Kolmer</w:t>
      </w:r>
      <w:r>
        <w:rPr>
          <w:color w:val="231F20"/>
          <w:spacing w:val="33"/>
          <w:sz w:val="16"/>
        </w:rPr>
        <w:t> </w:t>
      </w:r>
      <w:r>
        <w:rPr>
          <w:color w:val="231F20"/>
          <w:sz w:val="16"/>
        </w:rPr>
        <w:t>JA.</w:t>
      </w:r>
      <w:r>
        <w:rPr>
          <w:color w:val="231F20"/>
          <w:spacing w:val="33"/>
          <w:sz w:val="16"/>
        </w:rPr>
        <w:t> </w:t>
      </w:r>
      <w:r>
        <w:rPr>
          <w:color w:val="231F20"/>
          <w:sz w:val="16"/>
        </w:rPr>
        <w:t>Vaccination</w:t>
      </w:r>
      <w:r>
        <w:rPr>
          <w:color w:val="231F20"/>
          <w:spacing w:val="33"/>
          <w:sz w:val="16"/>
        </w:rPr>
        <w:t> </w:t>
      </w:r>
      <w:r>
        <w:rPr>
          <w:color w:val="231F20"/>
          <w:sz w:val="16"/>
        </w:rPr>
        <w:t>against</w:t>
      </w:r>
      <w:r>
        <w:rPr>
          <w:color w:val="231F20"/>
          <w:spacing w:val="33"/>
          <w:sz w:val="16"/>
        </w:rPr>
        <w:t> </w:t>
      </w:r>
      <w:r>
        <w:rPr>
          <w:color w:val="231F20"/>
          <w:sz w:val="16"/>
        </w:rPr>
        <w:t>acute</w:t>
      </w:r>
      <w:r>
        <w:rPr>
          <w:color w:val="231F20"/>
          <w:spacing w:val="33"/>
          <w:sz w:val="16"/>
        </w:rPr>
        <w:t> </w:t>
      </w:r>
      <w:r>
        <w:rPr>
          <w:color w:val="231F20"/>
          <w:sz w:val="16"/>
        </w:rPr>
        <w:t>anterior</w:t>
      </w:r>
      <w:r>
        <w:rPr>
          <w:color w:val="231F20"/>
          <w:spacing w:val="33"/>
          <w:sz w:val="16"/>
        </w:rPr>
        <w:t> </w:t>
      </w:r>
      <w:r>
        <w:rPr>
          <w:color w:val="231F20"/>
          <w:sz w:val="16"/>
        </w:rPr>
        <w:t>poliomyelitis.</w:t>
      </w:r>
      <w:r>
        <w:rPr>
          <w:color w:val="231F20"/>
          <w:spacing w:val="33"/>
          <w:sz w:val="16"/>
        </w:rPr>
        <w:t> </w:t>
      </w:r>
      <w:r>
        <w:rPr>
          <w:i/>
          <w:color w:val="231F20"/>
          <w:sz w:val="16"/>
        </w:rPr>
        <w:t>Am</w:t>
      </w:r>
      <w:r>
        <w:rPr>
          <w:i/>
          <w:color w:val="231F20"/>
          <w:spacing w:val="40"/>
          <w:sz w:val="16"/>
        </w:rPr>
        <w:t> </w:t>
      </w:r>
      <w:r>
        <w:rPr>
          <w:i/>
          <w:color w:val="231F20"/>
          <w:sz w:val="16"/>
        </w:rPr>
        <w:t>J Public Health</w:t>
      </w:r>
      <w:r>
        <w:rPr>
          <w:color w:val="231F20"/>
          <w:sz w:val="16"/>
        </w:rPr>
        <w:t>. 1936;26:126-135.</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00" w:id="108"/>
      <w:bookmarkEnd w:id="108"/>
      <w:r>
        <w:rPr/>
      </w:r>
      <w:r>
        <w:rPr>
          <w:color w:val="231F20"/>
          <w:sz w:val="16"/>
        </w:rPr>
        <w:t>Koprowski</w:t>
      </w:r>
      <w:r>
        <w:rPr>
          <w:color w:val="231F20"/>
          <w:spacing w:val="80"/>
          <w:sz w:val="16"/>
        </w:rPr>
        <w:t> </w:t>
      </w:r>
      <w:r>
        <w:rPr>
          <w:color w:val="231F20"/>
          <w:sz w:val="16"/>
        </w:rPr>
        <w:t>H,</w:t>
      </w:r>
      <w:r>
        <w:rPr>
          <w:color w:val="231F20"/>
          <w:spacing w:val="80"/>
          <w:sz w:val="16"/>
        </w:rPr>
        <w:t> </w:t>
      </w:r>
      <w:r>
        <w:rPr>
          <w:color w:val="231F20"/>
          <w:sz w:val="16"/>
        </w:rPr>
        <w:t>Jervis</w:t>
      </w:r>
      <w:r>
        <w:rPr>
          <w:color w:val="231F20"/>
          <w:spacing w:val="80"/>
          <w:sz w:val="16"/>
        </w:rPr>
        <w:t> </w:t>
      </w:r>
      <w:r>
        <w:rPr>
          <w:color w:val="231F20"/>
          <w:sz w:val="16"/>
        </w:rPr>
        <w:t>GA,</w:t>
      </w:r>
      <w:r>
        <w:rPr>
          <w:color w:val="231F20"/>
          <w:spacing w:val="80"/>
          <w:sz w:val="16"/>
        </w:rPr>
        <w:t> </w:t>
      </w:r>
      <w:r>
        <w:rPr>
          <w:color w:val="231F20"/>
          <w:sz w:val="16"/>
        </w:rPr>
        <w:t>Norton</w:t>
      </w:r>
      <w:r>
        <w:rPr>
          <w:color w:val="231F20"/>
          <w:spacing w:val="80"/>
          <w:sz w:val="16"/>
        </w:rPr>
        <w:t> </w:t>
      </w:r>
      <w:r>
        <w:rPr>
          <w:color w:val="231F20"/>
          <w:sz w:val="16"/>
        </w:rPr>
        <w:t>TW.</w:t>
      </w:r>
      <w:r>
        <w:rPr>
          <w:color w:val="231F20"/>
          <w:spacing w:val="80"/>
          <w:sz w:val="16"/>
        </w:rPr>
        <w:t> </w:t>
      </w:r>
      <w:r>
        <w:rPr>
          <w:color w:val="231F20"/>
          <w:sz w:val="16"/>
        </w:rPr>
        <w:t>Immune</w:t>
      </w:r>
      <w:r>
        <w:rPr>
          <w:color w:val="231F20"/>
          <w:spacing w:val="80"/>
          <w:sz w:val="16"/>
        </w:rPr>
        <w:t> </w:t>
      </w:r>
      <w:r>
        <w:rPr>
          <w:color w:val="231F20"/>
          <w:sz w:val="16"/>
        </w:rPr>
        <w:t>responses</w:t>
      </w:r>
      <w:r>
        <w:rPr>
          <w:color w:val="231F20"/>
          <w:spacing w:val="80"/>
          <w:sz w:val="16"/>
        </w:rPr>
        <w:t> </w:t>
      </w:r>
      <w:r>
        <w:rPr>
          <w:color w:val="231F20"/>
          <w:sz w:val="16"/>
        </w:rPr>
        <w:t>in</w:t>
      </w:r>
      <w:r>
        <w:rPr>
          <w:color w:val="231F20"/>
          <w:spacing w:val="40"/>
          <w:sz w:val="16"/>
        </w:rPr>
        <w:t> </w:t>
      </w:r>
      <w:r>
        <w:rPr>
          <w:color w:val="231F20"/>
          <w:sz w:val="16"/>
        </w:rPr>
        <w:t>human</w:t>
      </w:r>
      <w:r>
        <w:rPr>
          <w:color w:val="231F20"/>
          <w:spacing w:val="40"/>
          <w:sz w:val="16"/>
        </w:rPr>
        <w:t> </w:t>
      </w:r>
      <w:r>
        <w:rPr>
          <w:color w:val="231F20"/>
          <w:sz w:val="16"/>
        </w:rPr>
        <w:t>volunteers</w:t>
      </w:r>
      <w:r>
        <w:rPr>
          <w:color w:val="231F20"/>
          <w:spacing w:val="40"/>
          <w:sz w:val="16"/>
        </w:rPr>
        <w:t> </w:t>
      </w:r>
      <w:r>
        <w:rPr>
          <w:color w:val="231F20"/>
          <w:sz w:val="16"/>
        </w:rPr>
        <w:t>upon</w:t>
      </w:r>
      <w:r>
        <w:rPr>
          <w:color w:val="231F20"/>
          <w:spacing w:val="40"/>
          <w:sz w:val="16"/>
        </w:rPr>
        <w:t> </w:t>
      </w:r>
      <w:r>
        <w:rPr>
          <w:color w:val="231F20"/>
          <w:sz w:val="16"/>
        </w:rPr>
        <w:t>oral</w:t>
      </w:r>
      <w:r>
        <w:rPr>
          <w:color w:val="231F20"/>
          <w:spacing w:val="40"/>
          <w:sz w:val="16"/>
        </w:rPr>
        <w:t> </w:t>
      </w:r>
      <w:r>
        <w:rPr>
          <w:color w:val="231F20"/>
          <w:sz w:val="16"/>
        </w:rPr>
        <w:t>administration</w:t>
      </w:r>
      <w:r>
        <w:rPr>
          <w:color w:val="231F20"/>
          <w:spacing w:val="40"/>
          <w:sz w:val="16"/>
        </w:rPr>
        <w:t> </w:t>
      </w:r>
      <w:r>
        <w:rPr>
          <w:color w:val="231F20"/>
          <w:sz w:val="16"/>
        </w:rPr>
        <w:t>of</w:t>
      </w:r>
      <w:r>
        <w:rPr>
          <w:color w:val="231F20"/>
          <w:spacing w:val="40"/>
          <w:sz w:val="16"/>
        </w:rPr>
        <w:t> </w:t>
      </w:r>
      <w:r>
        <w:rPr>
          <w:color w:val="231F20"/>
          <w:sz w:val="16"/>
        </w:rPr>
        <w:t>a</w:t>
      </w:r>
      <w:r>
        <w:rPr>
          <w:color w:val="231F20"/>
          <w:spacing w:val="40"/>
          <w:sz w:val="16"/>
        </w:rPr>
        <w:t> </w:t>
      </w:r>
      <w:r>
        <w:rPr>
          <w:color w:val="231F20"/>
          <w:sz w:val="16"/>
        </w:rPr>
        <w:t>rodent-</w:t>
      </w:r>
      <w:r>
        <w:rPr>
          <w:color w:val="231F20"/>
          <w:spacing w:val="40"/>
          <w:sz w:val="16"/>
        </w:rPr>
        <w:t> </w:t>
      </w:r>
      <w:r>
        <w:rPr>
          <w:color w:val="231F20"/>
          <w:sz w:val="16"/>
        </w:rPr>
        <w:t>adapted</w:t>
      </w:r>
      <w:r>
        <w:rPr>
          <w:color w:val="231F20"/>
          <w:spacing w:val="40"/>
          <w:sz w:val="16"/>
        </w:rPr>
        <w:t> </w:t>
      </w:r>
      <w:r>
        <w:rPr>
          <w:color w:val="231F20"/>
          <w:sz w:val="16"/>
        </w:rPr>
        <w:t>strain</w:t>
      </w:r>
      <w:r>
        <w:rPr>
          <w:color w:val="231F20"/>
          <w:spacing w:val="40"/>
          <w:sz w:val="16"/>
        </w:rPr>
        <w:t> </w:t>
      </w:r>
      <w:r>
        <w:rPr>
          <w:color w:val="231F20"/>
          <w:sz w:val="16"/>
        </w:rPr>
        <w:t>of</w:t>
      </w:r>
      <w:r>
        <w:rPr>
          <w:color w:val="231F20"/>
          <w:spacing w:val="40"/>
          <w:sz w:val="16"/>
        </w:rPr>
        <w:t> </w:t>
      </w:r>
      <w:r>
        <w:rPr>
          <w:color w:val="231F20"/>
          <w:sz w:val="16"/>
        </w:rPr>
        <w:t>poliomyelitis</w:t>
      </w:r>
      <w:r>
        <w:rPr>
          <w:color w:val="231F20"/>
          <w:spacing w:val="40"/>
          <w:sz w:val="16"/>
        </w:rPr>
        <w:t> </w:t>
      </w:r>
      <w:r>
        <w:rPr>
          <w:color w:val="231F20"/>
          <w:sz w:val="16"/>
        </w:rPr>
        <w:t>virus.</w:t>
      </w:r>
      <w:r>
        <w:rPr>
          <w:color w:val="231F20"/>
          <w:spacing w:val="40"/>
          <w:sz w:val="16"/>
        </w:rPr>
        <w:t> </w:t>
      </w:r>
      <w:r>
        <w:rPr>
          <w:i/>
          <w:color w:val="231F20"/>
          <w:sz w:val="16"/>
        </w:rPr>
        <w:t>Am</w:t>
      </w:r>
      <w:r>
        <w:rPr>
          <w:i/>
          <w:color w:val="231F20"/>
          <w:spacing w:val="40"/>
          <w:sz w:val="16"/>
        </w:rPr>
        <w:t> </w:t>
      </w:r>
      <w:r>
        <w:rPr>
          <w:i/>
          <w:color w:val="231F20"/>
          <w:sz w:val="16"/>
        </w:rPr>
        <w:t>J</w:t>
      </w:r>
      <w:r>
        <w:rPr>
          <w:i/>
          <w:color w:val="231F20"/>
          <w:spacing w:val="40"/>
          <w:sz w:val="16"/>
        </w:rPr>
        <w:t> </w:t>
      </w:r>
      <w:r>
        <w:rPr>
          <w:i/>
          <w:color w:val="231F20"/>
          <w:sz w:val="16"/>
        </w:rPr>
        <w:t>Hyg</w:t>
      </w:r>
      <w:r>
        <w:rPr>
          <w:color w:val="231F20"/>
          <w:sz w:val="16"/>
        </w:rPr>
        <w:t>.</w:t>
      </w:r>
      <w:r>
        <w:rPr>
          <w:color w:val="231F20"/>
          <w:spacing w:val="40"/>
          <w:sz w:val="16"/>
        </w:rPr>
        <w:t> </w:t>
      </w:r>
      <w:r>
        <w:rPr>
          <w:color w:val="231F20"/>
          <w:sz w:val="16"/>
        </w:rPr>
        <w:t>1952;55:108-</w:t>
      </w:r>
      <w:r>
        <w:rPr>
          <w:color w:val="231F20"/>
          <w:spacing w:val="40"/>
          <w:sz w:val="16"/>
        </w:rPr>
        <w:t> </w:t>
      </w:r>
      <w:r>
        <w:rPr>
          <w:color w:val="231F20"/>
          <w:spacing w:val="-4"/>
          <w:sz w:val="16"/>
        </w:rPr>
        <w:t>126.</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101" w:id="109"/>
      <w:bookmarkEnd w:id="109"/>
      <w:r>
        <w:rPr/>
      </w:r>
      <w:r>
        <w:rPr>
          <w:color w:val="231F20"/>
          <w:sz w:val="16"/>
        </w:rPr>
        <w:t>Weller TH, Robbins FC, Enders JF. Cultivation of </w:t>
      </w:r>
      <w:r>
        <w:rPr>
          <w:color w:val="231F20"/>
          <w:sz w:val="16"/>
        </w:rPr>
        <w:t>poliomyelitis</w:t>
      </w:r>
      <w:r>
        <w:rPr>
          <w:color w:val="231F20"/>
          <w:spacing w:val="40"/>
          <w:sz w:val="16"/>
        </w:rPr>
        <w:t> </w:t>
      </w:r>
      <w:r>
        <w:rPr>
          <w:color w:val="231F20"/>
          <w:sz w:val="16"/>
        </w:rPr>
        <w:t>virus</w:t>
      </w:r>
      <w:r>
        <w:rPr>
          <w:color w:val="231F20"/>
          <w:spacing w:val="31"/>
          <w:sz w:val="16"/>
        </w:rPr>
        <w:t> </w:t>
      </w:r>
      <w:r>
        <w:rPr>
          <w:color w:val="231F20"/>
          <w:sz w:val="16"/>
        </w:rPr>
        <w:t>in</w:t>
      </w:r>
      <w:r>
        <w:rPr>
          <w:color w:val="231F20"/>
          <w:spacing w:val="31"/>
          <w:sz w:val="16"/>
        </w:rPr>
        <w:t> </w:t>
      </w:r>
      <w:r>
        <w:rPr>
          <w:color w:val="231F20"/>
          <w:sz w:val="16"/>
        </w:rPr>
        <w:t>cultures</w:t>
      </w:r>
      <w:r>
        <w:rPr>
          <w:color w:val="231F20"/>
          <w:spacing w:val="31"/>
          <w:sz w:val="16"/>
        </w:rPr>
        <w:t> </w:t>
      </w:r>
      <w:r>
        <w:rPr>
          <w:color w:val="231F20"/>
          <w:sz w:val="16"/>
        </w:rPr>
        <w:t>of</w:t>
      </w:r>
      <w:r>
        <w:rPr>
          <w:color w:val="231F20"/>
          <w:spacing w:val="31"/>
          <w:sz w:val="16"/>
        </w:rPr>
        <w:t> </w:t>
      </w:r>
      <w:r>
        <w:rPr>
          <w:color w:val="231F20"/>
          <w:sz w:val="16"/>
        </w:rPr>
        <w:t>human</w:t>
      </w:r>
      <w:r>
        <w:rPr>
          <w:color w:val="231F20"/>
          <w:spacing w:val="31"/>
          <w:sz w:val="16"/>
        </w:rPr>
        <w:t> </w:t>
      </w:r>
      <w:r>
        <w:rPr>
          <w:color w:val="231F20"/>
          <w:sz w:val="16"/>
        </w:rPr>
        <w:t>foreskin</w:t>
      </w:r>
      <w:r>
        <w:rPr>
          <w:color w:val="231F20"/>
          <w:spacing w:val="31"/>
          <w:sz w:val="16"/>
        </w:rPr>
        <w:t> </w:t>
      </w:r>
      <w:r>
        <w:rPr>
          <w:color w:val="231F20"/>
          <w:sz w:val="16"/>
        </w:rPr>
        <w:t>and</w:t>
      </w:r>
      <w:r>
        <w:rPr>
          <w:color w:val="231F20"/>
          <w:spacing w:val="31"/>
          <w:sz w:val="16"/>
        </w:rPr>
        <w:t> </w:t>
      </w:r>
      <w:r>
        <w:rPr>
          <w:color w:val="231F20"/>
          <w:sz w:val="16"/>
        </w:rPr>
        <w:t>embryonic</w:t>
      </w:r>
      <w:r>
        <w:rPr>
          <w:color w:val="231F20"/>
          <w:spacing w:val="31"/>
          <w:sz w:val="16"/>
        </w:rPr>
        <w:t> </w:t>
      </w:r>
      <w:r>
        <w:rPr>
          <w:color w:val="231F20"/>
          <w:sz w:val="16"/>
        </w:rPr>
        <w:t>tissues.</w:t>
      </w:r>
      <w:r>
        <w:rPr>
          <w:color w:val="231F20"/>
          <w:spacing w:val="31"/>
          <w:sz w:val="16"/>
        </w:rPr>
        <w:t> </w:t>
      </w:r>
      <w:r>
        <w:rPr>
          <w:i/>
          <w:color w:val="231F20"/>
          <w:sz w:val="16"/>
        </w:rPr>
        <w:t>Proc</w:t>
      </w:r>
      <w:r>
        <w:rPr>
          <w:i/>
          <w:color w:val="231F20"/>
          <w:spacing w:val="40"/>
          <w:sz w:val="16"/>
        </w:rPr>
        <w:t> </w:t>
      </w:r>
      <w:r>
        <w:rPr>
          <w:i/>
          <w:color w:val="231F20"/>
          <w:sz w:val="16"/>
        </w:rPr>
        <w:t>Soc Exp Biol Med</w:t>
      </w:r>
      <w:r>
        <w:rPr>
          <w:color w:val="231F20"/>
          <w:sz w:val="16"/>
        </w:rPr>
        <w:t>. 1949;72:153.</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w w:val="110"/>
          <w:sz w:val="16"/>
        </w:rPr>
        <w:t>Weller</w:t>
      </w:r>
      <w:r>
        <w:rPr>
          <w:color w:val="231F20"/>
          <w:spacing w:val="-11"/>
          <w:w w:val="110"/>
          <w:sz w:val="16"/>
        </w:rPr>
        <w:t> </w:t>
      </w:r>
      <w:r>
        <w:rPr>
          <w:color w:val="231F20"/>
          <w:w w:val="110"/>
          <w:sz w:val="16"/>
        </w:rPr>
        <w:t>TH,</w:t>
      </w:r>
      <w:r>
        <w:rPr>
          <w:color w:val="231F20"/>
          <w:spacing w:val="-11"/>
          <w:w w:val="110"/>
          <w:sz w:val="16"/>
        </w:rPr>
        <w:t> </w:t>
      </w:r>
      <w:r>
        <w:rPr>
          <w:color w:val="231F20"/>
          <w:w w:val="110"/>
          <w:sz w:val="16"/>
        </w:rPr>
        <w:t>Enders</w:t>
      </w:r>
      <w:r>
        <w:rPr>
          <w:color w:val="231F20"/>
          <w:spacing w:val="-11"/>
          <w:w w:val="110"/>
          <w:sz w:val="16"/>
        </w:rPr>
        <w:t> </w:t>
      </w:r>
      <w:r>
        <w:rPr>
          <w:color w:val="231F20"/>
          <w:w w:val="110"/>
          <w:sz w:val="16"/>
        </w:rPr>
        <w:t>JF,</w:t>
      </w:r>
      <w:r>
        <w:rPr>
          <w:color w:val="231F20"/>
          <w:spacing w:val="-11"/>
          <w:w w:val="110"/>
          <w:sz w:val="16"/>
        </w:rPr>
        <w:t> </w:t>
      </w:r>
      <w:r>
        <w:rPr>
          <w:color w:val="231F20"/>
          <w:w w:val="110"/>
          <w:sz w:val="16"/>
        </w:rPr>
        <w:t>Robbins</w:t>
      </w:r>
      <w:r>
        <w:rPr>
          <w:color w:val="231F20"/>
          <w:spacing w:val="-11"/>
          <w:w w:val="110"/>
          <w:sz w:val="16"/>
        </w:rPr>
        <w:t> </w:t>
      </w:r>
      <w:r>
        <w:rPr>
          <w:color w:val="231F20"/>
          <w:w w:val="110"/>
          <w:sz w:val="16"/>
        </w:rPr>
        <w:t>FC,</w:t>
      </w:r>
      <w:r>
        <w:rPr>
          <w:color w:val="231F20"/>
          <w:spacing w:val="-11"/>
          <w:w w:val="110"/>
          <w:sz w:val="16"/>
        </w:rPr>
        <w:t> </w:t>
      </w:r>
      <w:r>
        <w:rPr>
          <w:color w:val="231F20"/>
          <w:w w:val="110"/>
          <w:sz w:val="16"/>
        </w:rPr>
        <w:t>et</w:t>
      </w:r>
      <w:r>
        <w:rPr>
          <w:color w:val="231F20"/>
          <w:spacing w:val="-11"/>
          <w:w w:val="110"/>
          <w:sz w:val="16"/>
        </w:rPr>
        <w:t> </w:t>
      </w:r>
      <w:r>
        <w:rPr>
          <w:color w:val="231F20"/>
          <w:w w:val="110"/>
          <w:sz w:val="16"/>
        </w:rPr>
        <w:t>al.</w:t>
      </w:r>
      <w:r>
        <w:rPr>
          <w:color w:val="231F20"/>
          <w:spacing w:val="-11"/>
          <w:w w:val="110"/>
          <w:sz w:val="16"/>
        </w:rPr>
        <w:t> </w:t>
      </w:r>
      <w:r>
        <w:rPr>
          <w:color w:val="231F20"/>
          <w:w w:val="110"/>
          <w:sz w:val="16"/>
        </w:rPr>
        <w:t>Studies</w:t>
      </w:r>
      <w:r>
        <w:rPr>
          <w:color w:val="231F20"/>
          <w:spacing w:val="-11"/>
          <w:w w:val="110"/>
          <w:sz w:val="16"/>
        </w:rPr>
        <w:t> </w:t>
      </w:r>
      <w:r>
        <w:rPr>
          <w:color w:val="231F20"/>
          <w:w w:val="110"/>
          <w:sz w:val="16"/>
        </w:rPr>
        <w:t>on</w:t>
      </w:r>
      <w:r>
        <w:rPr>
          <w:color w:val="231F20"/>
          <w:spacing w:val="-11"/>
          <w:w w:val="110"/>
          <w:sz w:val="16"/>
        </w:rPr>
        <w:t> </w:t>
      </w:r>
      <w:r>
        <w:rPr>
          <w:color w:val="231F20"/>
          <w:w w:val="110"/>
          <w:sz w:val="16"/>
        </w:rPr>
        <w:t>the</w:t>
      </w:r>
      <w:r>
        <w:rPr>
          <w:color w:val="231F20"/>
          <w:spacing w:val="-11"/>
          <w:w w:val="110"/>
          <w:sz w:val="16"/>
        </w:rPr>
        <w:t> </w:t>
      </w:r>
      <w:r>
        <w:rPr>
          <w:color w:val="231F20"/>
          <w:w w:val="110"/>
          <w:sz w:val="16"/>
        </w:rPr>
        <w:t>cultiva- tion</w:t>
      </w:r>
      <w:r>
        <w:rPr>
          <w:color w:val="231F20"/>
          <w:spacing w:val="-11"/>
          <w:w w:val="110"/>
          <w:sz w:val="16"/>
        </w:rPr>
        <w:t> </w:t>
      </w:r>
      <w:r>
        <w:rPr>
          <w:color w:val="231F20"/>
          <w:w w:val="110"/>
          <w:sz w:val="16"/>
        </w:rPr>
        <w:t>of</w:t>
      </w:r>
      <w:r>
        <w:rPr>
          <w:color w:val="231F20"/>
          <w:spacing w:val="-11"/>
          <w:w w:val="110"/>
          <w:sz w:val="16"/>
        </w:rPr>
        <w:t> </w:t>
      </w:r>
      <w:r>
        <w:rPr>
          <w:color w:val="231F20"/>
          <w:w w:val="110"/>
          <w:sz w:val="16"/>
        </w:rPr>
        <w:t>poliomyelitis</w:t>
      </w:r>
      <w:r>
        <w:rPr>
          <w:color w:val="231F20"/>
          <w:spacing w:val="-11"/>
          <w:w w:val="110"/>
          <w:sz w:val="16"/>
        </w:rPr>
        <w:t> </w:t>
      </w:r>
      <w:r>
        <w:rPr>
          <w:color w:val="231F20"/>
          <w:w w:val="110"/>
          <w:sz w:val="16"/>
        </w:rPr>
        <w:t>viruses</w:t>
      </w:r>
      <w:r>
        <w:rPr>
          <w:color w:val="231F20"/>
          <w:spacing w:val="-11"/>
          <w:w w:val="110"/>
          <w:sz w:val="16"/>
        </w:rPr>
        <w:t> </w:t>
      </w:r>
      <w:r>
        <w:rPr>
          <w:color w:val="231F20"/>
          <w:w w:val="110"/>
          <w:sz w:val="16"/>
        </w:rPr>
        <w:t>in</w:t>
      </w:r>
      <w:r>
        <w:rPr>
          <w:color w:val="231F20"/>
          <w:spacing w:val="-11"/>
          <w:w w:val="110"/>
          <w:sz w:val="16"/>
        </w:rPr>
        <w:t> </w:t>
      </w:r>
      <w:r>
        <w:rPr>
          <w:color w:val="231F20"/>
          <w:w w:val="110"/>
          <w:sz w:val="16"/>
        </w:rPr>
        <w:t>tissue</w:t>
      </w:r>
      <w:r>
        <w:rPr>
          <w:color w:val="231F20"/>
          <w:spacing w:val="-11"/>
          <w:w w:val="110"/>
          <w:sz w:val="16"/>
        </w:rPr>
        <w:t> </w:t>
      </w:r>
      <w:r>
        <w:rPr>
          <w:color w:val="231F20"/>
          <w:w w:val="110"/>
          <w:sz w:val="16"/>
        </w:rPr>
        <w:t>culture,</w:t>
      </w:r>
      <w:r>
        <w:rPr>
          <w:color w:val="231F20"/>
          <w:spacing w:val="-11"/>
          <w:w w:val="110"/>
          <w:sz w:val="16"/>
        </w:rPr>
        <w:t> </w:t>
      </w:r>
      <w:r>
        <w:rPr>
          <w:color w:val="231F20"/>
          <w:w w:val="110"/>
          <w:sz w:val="16"/>
        </w:rPr>
        <w:t>I:</w:t>
      </w:r>
      <w:r>
        <w:rPr>
          <w:color w:val="231F20"/>
          <w:spacing w:val="-11"/>
          <w:w w:val="110"/>
          <w:sz w:val="16"/>
        </w:rPr>
        <w:t> </w:t>
      </w:r>
      <w:r>
        <w:rPr>
          <w:color w:val="231F20"/>
          <w:w w:val="110"/>
          <w:sz w:val="16"/>
        </w:rPr>
        <w:t>the</w:t>
      </w:r>
      <w:r>
        <w:rPr>
          <w:color w:val="231F20"/>
          <w:spacing w:val="-11"/>
          <w:w w:val="110"/>
          <w:sz w:val="16"/>
        </w:rPr>
        <w:t> </w:t>
      </w:r>
      <w:r>
        <w:rPr>
          <w:color w:val="231F20"/>
          <w:w w:val="110"/>
          <w:sz w:val="16"/>
        </w:rPr>
        <w:t>propagation of</w:t>
      </w:r>
      <w:r>
        <w:rPr>
          <w:color w:val="231F20"/>
          <w:w w:val="110"/>
          <w:sz w:val="16"/>
        </w:rPr>
        <w:t> poliomyelitis</w:t>
      </w:r>
      <w:r>
        <w:rPr>
          <w:color w:val="231F20"/>
          <w:w w:val="110"/>
          <w:sz w:val="16"/>
        </w:rPr>
        <w:t> viruses</w:t>
      </w:r>
      <w:r>
        <w:rPr>
          <w:color w:val="231F20"/>
          <w:w w:val="110"/>
          <w:sz w:val="16"/>
        </w:rPr>
        <w:t> in</w:t>
      </w:r>
      <w:r>
        <w:rPr>
          <w:color w:val="231F20"/>
          <w:w w:val="110"/>
          <w:sz w:val="16"/>
        </w:rPr>
        <w:t> suspended</w:t>
      </w:r>
      <w:r>
        <w:rPr>
          <w:color w:val="231F20"/>
          <w:w w:val="110"/>
          <w:sz w:val="16"/>
        </w:rPr>
        <w:t> cell</w:t>
      </w:r>
      <w:r>
        <w:rPr>
          <w:color w:val="231F20"/>
          <w:w w:val="110"/>
          <w:sz w:val="16"/>
        </w:rPr>
        <w:t> cultures</w:t>
      </w:r>
      <w:r>
        <w:rPr>
          <w:color w:val="231F20"/>
          <w:w w:val="110"/>
          <w:sz w:val="16"/>
        </w:rPr>
        <w:t> of</w:t>
      </w:r>
      <w:r>
        <w:rPr>
          <w:color w:val="231F20"/>
          <w:w w:val="110"/>
          <w:sz w:val="16"/>
        </w:rPr>
        <w:t> various human tissues. </w:t>
      </w:r>
      <w:r>
        <w:rPr>
          <w:i/>
          <w:color w:val="231F20"/>
          <w:sz w:val="16"/>
        </w:rPr>
        <w:t>J </w:t>
      </w:r>
      <w:r>
        <w:rPr>
          <w:i/>
          <w:color w:val="231F20"/>
          <w:w w:val="110"/>
          <w:sz w:val="16"/>
        </w:rPr>
        <w:t>Immunol</w:t>
      </w:r>
      <w:r>
        <w:rPr>
          <w:color w:val="231F20"/>
          <w:w w:val="110"/>
          <w:sz w:val="16"/>
        </w:rPr>
        <w:t>. 1952;69:645.</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spacing w:val="-2"/>
          <w:w w:val="110"/>
          <w:sz w:val="16"/>
        </w:rPr>
        <w:t>Robbins</w:t>
      </w:r>
      <w:r>
        <w:rPr>
          <w:color w:val="231F20"/>
          <w:spacing w:val="-7"/>
          <w:w w:val="110"/>
          <w:sz w:val="16"/>
        </w:rPr>
        <w:t> </w:t>
      </w:r>
      <w:r>
        <w:rPr>
          <w:color w:val="231F20"/>
          <w:spacing w:val="-2"/>
          <w:w w:val="110"/>
          <w:sz w:val="16"/>
        </w:rPr>
        <w:t>FC,</w:t>
      </w:r>
      <w:r>
        <w:rPr>
          <w:color w:val="231F20"/>
          <w:spacing w:val="-7"/>
          <w:w w:val="110"/>
          <w:sz w:val="16"/>
        </w:rPr>
        <w:t> </w:t>
      </w:r>
      <w:r>
        <w:rPr>
          <w:color w:val="231F20"/>
          <w:spacing w:val="-2"/>
          <w:w w:val="110"/>
          <w:sz w:val="16"/>
        </w:rPr>
        <w:t>Weller</w:t>
      </w:r>
      <w:r>
        <w:rPr>
          <w:color w:val="231F20"/>
          <w:spacing w:val="-7"/>
          <w:w w:val="110"/>
          <w:sz w:val="16"/>
        </w:rPr>
        <w:t> </w:t>
      </w:r>
      <w:r>
        <w:rPr>
          <w:color w:val="231F20"/>
          <w:spacing w:val="-2"/>
          <w:w w:val="110"/>
          <w:sz w:val="16"/>
        </w:rPr>
        <w:t>TH,</w:t>
      </w:r>
      <w:r>
        <w:rPr>
          <w:color w:val="231F20"/>
          <w:spacing w:val="-7"/>
          <w:w w:val="110"/>
          <w:sz w:val="16"/>
        </w:rPr>
        <w:t> </w:t>
      </w:r>
      <w:r>
        <w:rPr>
          <w:color w:val="231F20"/>
          <w:spacing w:val="-2"/>
          <w:w w:val="110"/>
          <w:sz w:val="16"/>
        </w:rPr>
        <w:t>Enders</w:t>
      </w:r>
      <w:r>
        <w:rPr>
          <w:color w:val="231F20"/>
          <w:spacing w:val="-7"/>
          <w:w w:val="110"/>
          <w:sz w:val="16"/>
        </w:rPr>
        <w:t> </w:t>
      </w:r>
      <w:r>
        <w:rPr>
          <w:color w:val="231F20"/>
          <w:spacing w:val="-2"/>
          <w:w w:val="110"/>
          <w:sz w:val="16"/>
        </w:rPr>
        <w:t>JF.</w:t>
      </w:r>
      <w:r>
        <w:rPr>
          <w:color w:val="231F20"/>
          <w:spacing w:val="-7"/>
          <w:w w:val="110"/>
          <w:sz w:val="16"/>
        </w:rPr>
        <w:t> </w:t>
      </w:r>
      <w:r>
        <w:rPr>
          <w:color w:val="231F20"/>
          <w:spacing w:val="-2"/>
          <w:w w:val="110"/>
          <w:sz w:val="16"/>
        </w:rPr>
        <w:t>Studies</w:t>
      </w:r>
      <w:r>
        <w:rPr>
          <w:color w:val="231F20"/>
          <w:spacing w:val="-7"/>
          <w:w w:val="110"/>
          <w:sz w:val="16"/>
        </w:rPr>
        <w:t> </w:t>
      </w:r>
      <w:r>
        <w:rPr>
          <w:color w:val="231F20"/>
          <w:spacing w:val="-2"/>
          <w:w w:val="110"/>
          <w:sz w:val="16"/>
        </w:rPr>
        <w:t>on</w:t>
      </w:r>
      <w:r>
        <w:rPr>
          <w:color w:val="231F20"/>
          <w:spacing w:val="-7"/>
          <w:w w:val="110"/>
          <w:sz w:val="16"/>
        </w:rPr>
        <w:t> </w:t>
      </w:r>
      <w:r>
        <w:rPr>
          <w:color w:val="231F20"/>
          <w:spacing w:val="-2"/>
          <w:w w:val="110"/>
          <w:sz w:val="16"/>
        </w:rPr>
        <w:t>the</w:t>
      </w:r>
      <w:r>
        <w:rPr>
          <w:color w:val="231F20"/>
          <w:spacing w:val="-7"/>
          <w:w w:val="110"/>
          <w:sz w:val="16"/>
        </w:rPr>
        <w:t> </w:t>
      </w:r>
      <w:r>
        <w:rPr>
          <w:color w:val="231F20"/>
          <w:spacing w:val="-2"/>
          <w:w w:val="110"/>
          <w:sz w:val="16"/>
        </w:rPr>
        <w:t>cultivation</w:t>
      </w:r>
      <w:r>
        <w:rPr>
          <w:color w:val="231F20"/>
          <w:spacing w:val="-7"/>
          <w:w w:val="110"/>
          <w:sz w:val="16"/>
        </w:rPr>
        <w:t> </w:t>
      </w:r>
      <w:r>
        <w:rPr>
          <w:color w:val="231F20"/>
          <w:spacing w:val="-2"/>
          <w:w w:val="110"/>
          <w:sz w:val="16"/>
        </w:rPr>
        <w:t>of </w:t>
      </w:r>
      <w:r>
        <w:rPr>
          <w:color w:val="231F20"/>
          <w:w w:val="110"/>
          <w:sz w:val="16"/>
        </w:rPr>
        <w:t>poliomyelitis</w:t>
      </w:r>
      <w:r>
        <w:rPr>
          <w:color w:val="231F20"/>
          <w:w w:val="110"/>
          <w:sz w:val="16"/>
        </w:rPr>
        <w:t> viruses</w:t>
      </w:r>
      <w:r>
        <w:rPr>
          <w:color w:val="231F20"/>
          <w:w w:val="110"/>
          <w:sz w:val="16"/>
        </w:rPr>
        <w:t> in</w:t>
      </w:r>
      <w:r>
        <w:rPr>
          <w:color w:val="231F20"/>
          <w:w w:val="110"/>
          <w:sz w:val="16"/>
        </w:rPr>
        <w:t> tissue</w:t>
      </w:r>
      <w:r>
        <w:rPr>
          <w:color w:val="231F20"/>
          <w:w w:val="110"/>
          <w:sz w:val="16"/>
        </w:rPr>
        <w:t> culture,</w:t>
      </w:r>
      <w:r>
        <w:rPr>
          <w:color w:val="231F20"/>
          <w:w w:val="110"/>
          <w:sz w:val="16"/>
        </w:rPr>
        <w:t> II:</w:t>
      </w:r>
      <w:r>
        <w:rPr>
          <w:color w:val="231F20"/>
          <w:w w:val="110"/>
          <w:sz w:val="16"/>
        </w:rPr>
        <w:t> the</w:t>
      </w:r>
      <w:r>
        <w:rPr>
          <w:color w:val="231F20"/>
          <w:w w:val="110"/>
          <w:sz w:val="16"/>
        </w:rPr>
        <w:t> propagation</w:t>
      </w:r>
      <w:r>
        <w:rPr>
          <w:color w:val="231F20"/>
          <w:w w:val="110"/>
          <w:sz w:val="16"/>
        </w:rPr>
        <w:t> of poliomyelitis</w:t>
      </w:r>
      <w:r>
        <w:rPr>
          <w:color w:val="231F20"/>
          <w:w w:val="110"/>
          <w:sz w:val="16"/>
        </w:rPr>
        <w:t> viruses</w:t>
      </w:r>
      <w:r>
        <w:rPr>
          <w:color w:val="231F20"/>
          <w:w w:val="110"/>
          <w:sz w:val="16"/>
        </w:rPr>
        <w:t> in</w:t>
      </w:r>
      <w:r>
        <w:rPr>
          <w:color w:val="231F20"/>
          <w:w w:val="110"/>
          <w:sz w:val="16"/>
        </w:rPr>
        <w:t> roller-tube</w:t>
      </w:r>
      <w:r>
        <w:rPr>
          <w:color w:val="231F20"/>
          <w:w w:val="110"/>
          <w:sz w:val="16"/>
        </w:rPr>
        <w:t> cultures</w:t>
      </w:r>
      <w:r>
        <w:rPr>
          <w:color w:val="231F20"/>
          <w:w w:val="110"/>
          <w:sz w:val="16"/>
        </w:rPr>
        <w:t> of</w:t>
      </w:r>
      <w:r>
        <w:rPr>
          <w:color w:val="231F20"/>
          <w:w w:val="110"/>
          <w:sz w:val="16"/>
        </w:rPr>
        <w:t> various</w:t>
      </w:r>
      <w:r>
        <w:rPr>
          <w:color w:val="231F20"/>
          <w:w w:val="110"/>
          <w:sz w:val="16"/>
        </w:rPr>
        <w:t> human tissues. </w:t>
      </w:r>
      <w:r>
        <w:rPr>
          <w:i/>
          <w:color w:val="231F20"/>
          <w:sz w:val="16"/>
        </w:rPr>
        <w:t>J </w:t>
      </w:r>
      <w:r>
        <w:rPr>
          <w:i/>
          <w:color w:val="231F20"/>
          <w:w w:val="110"/>
          <w:sz w:val="16"/>
        </w:rPr>
        <w:t>Immunol</w:t>
      </w:r>
      <w:r>
        <w:rPr>
          <w:color w:val="231F20"/>
          <w:w w:val="110"/>
          <w:sz w:val="16"/>
        </w:rPr>
        <w:t>. 1952;69:673.</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w w:val="105"/>
          <w:sz w:val="16"/>
        </w:rPr>
        <w:t>Smith</w:t>
      </w:r>
      <w:r>
        <w:rPr>
          <w:color w:val="231F20"/>
          <w:w w:val="105"/>
          <w:sz w:val="16"/>
        </w:rPr>
        <w:t> WM,</w:t>
      </w:r>
      <w:r>
        <w:rPr>
          <w:color w:val="231F20"/>
          <w:w w:val="105"/>
          <w:sz w:val="16"/>
        </w:rPr>
        <w:t> Chambers</w:t>
      </w:r>
      <w:r>
        <w:rPr>
          <w:color w:val="231F20"/>
          <w:w w:val="105"/>
          <w:sz w:val="16"/>
        </w:rPr>
        <w:t> VC,</w:t>
      </w:r>
      <w:r>
        <w:rPr>
          <w:color w:val="231F20"/>
          <w:w w:val="105"/>
          <w:sz w:val="16"/>
        </w:rPr>
        <w:t> Evans</w:t>
      </w:r>
      <w:r>
        <w:rPr>
          <w:color w:val="231F20"/>
          <w:w w:val="105"/>
          <w:sz w:val="16"/>
        </w:rPr>
        <w:t> CA.</w:t>
      </w:r>
      <w:r>
        <w:rPr>
          <w:color w:val="231F20"/>
          <w:w w:val="105"/>
          <w:sz w:val="16"/>
        </w:rPr>
        <w:t> Growth</w:t>
      </w:r>
      <w:r>
        <w:rPr>
          <w:color w:val="231F20"/>
          <w:w w:val="105"/>
          <w:sz w:val="16"/>
        </w:rPr>
        <w:t> of</w:t>
      </w:r>
      <w:r>
        <w:rPr>
          <w:color w:val="231F20"/>
          <w:w w:val="105"/>
          <w:sz w:val="16"/>
        </w:rPr>
        <w:t> neurotropic viruses in extraneural tissues: preliminary report on </w:t>
      </w:r>
      <w:r>
        <w:rPr>
          <w:color w:val="231F20"/>
          <w:w w:val="105"/>
          <w:sz w:val="16"/>
        </w:rPr>
        <w:t>propagation of poliomyelitis virus (Lansing and Hof. strains) in cultures of human testicular tissue. </w:t>
      </w:r>
      <w:r>
        <w:rPr>
          <w:i/>
          <w:color w:val="231F20"/>
          <w:w w:val="105"/>
          <w:sz w:val="16"/>
        </w:rPr>
        <w:t>Northwest Med</w:t>
      </w:r>
      <w:r>
        <w:rPr>
          <w:color w:val="231F20"/>
          <w:w w:val="105"/>
          <w:sz w:val="16"/>
        </w:rPr>
        <w:t>. 1950;49:368.</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w w:val="105"/>
          <w:sz w:val="16"/>
        </w:rPr>
        <w:t>Syverton</w:t>
      </w:r>
      <w:r>
        <w:rPr>
          <w:color w:val="231F20"/>
          <w:spacing w:val="-11"/>
          <w:w w:val="105"/>
          <w:sz w:val="16"/>
        </w:rPr>
        <w:t> </w:t>
      </w:r>
      <w:r>
        <w:rPr>
          <w:color w:val="231F20"/>
          <w:w w:val="105"/>
          <w:sz w:val="16"/>
        </w:rPr>
        <w:t>JT,</w:t>
      </w:r>
      <w:r>
        <w:rPr>
          <w:color w:val="231F20"/>
          <w:spacing w:val="-10"/>
          <w:w w:val="105"/>
          <w:sz w:val="16"/>
        </w:rPr>
        <w:t> </w:t>
      </w:r>
      <w:r>
        <w:rPr>
          <w:color w:val="231F20"/>
          <w:w w:val="105"/>
          <w:sz w:val="16"/>
        </w:rPr>
        <w:t>Scherer</w:t>
      </w:r>
      <w:r>
        <w:rPr>
          <w:color w:val="231F20"/>
          <w:spacing w:val="-11"/>
          <w:w w:val="105"/>
          <w:sz w:val="16"/>
        </w:rPr>
        <w:t> </w:t>
      </w:r>
      <w:r>
        <w:rPr>
          <w:color w:val="231F20"/>
          <w:w w:val="105"/>
          <w:sz w:val="16"/>
        </w:rPr>
        <w:t>WF,</w:t>
      </w:r>
      <w:r>
        <w:rPr>
          <w:color w:val="231F20"/>
          <w:spacing w:val="-10"/>
          <w:w w:val="105"/>
          <w:sz w:val="16"/>
        </w:rPr>
        <w:t> </w:t>
      </w:r>
      <w:r>
        <w:rPr>
          <w:color w:val="231F20"/>
          <w:w w:val="105"/>
          <w:sz w:val="16"/>
        </w:rPr>
        <w:t>Butorac</w:t>
      </w:r>
      <w:r>
        <w:rPr>
          <w:color w:val="231F20"/>
          <w:spacing w:val="-11"/>
          <w:w w:val="105"/>
          <w:sz w:val="16"/>
        </w:rPr>
        <w:t> </w:t>
      </w:r>
      <w:r>
        <w:rPr>
          <w:color w:val="231F20"/>
          <w:w w:val="105"/>
          <w:sz w:val="16"/>
        </w:rPr>
        <w:t>G.</w:t>
      </w:r>
      <w:r>
        <w:rPr>
          <w:color w:val="231F20"/>
          <w:spacing w:val="-10"/>
          <w:w w:val="105"/>
          <w:sz w:val="16"/>
        </w:rPr>
        <w:t> </w:t>
      </w:r>
      <w:r>
        <w:rPr>
          <w:color w:val="231F20"/>
          <w:w w:val="105"/>
          <w:sz w:val="16"/>
        </w:rPr>
        <w:t>Propagation</w:t>
      </w:r>
      <w:r>
        <w:rPr>
          <w:color w:val="231F20"/>
          <w:spacing w:val="-11"/>
          <w:w w:val="105"/>
          <w:sz w:val="16"/>
        </w:rPr>
        <w:t> </w:t>
      </w:r>
      <w:r>
        <w:rPr>
          <w:color w:val="231F20"/>
          <w:w w:val="105"/>
          <w:sz w:val="16"/>
        </w:rPr>
        <w:t>of</w:t>
      </w:r>
      <w:r>
        <w:rPr>
          <w:color w:val="231F20"/>
          <w:spacing w:val="-10"/>
          <w:w w:val="105"/>
          <w:sz w:val="16"/>
        </w:rPr>
        <w:t> </w:t>
      </w:r>
      <w:r>
        <w:rPr>
          <w:color w:val="231F20"/>
          <w:w w:val="105"/>
          <w:sz w:val="16"/>
        </w:rPr>
        <w:t>poliomyelitis virus</w:t>
      </w:r>
      <w:r>
        <w:rPr>
          <w:color w:val="231F20"/>
          <w:w w:val="105"/>
          <w:sz w:val="16"/>
        </w:rPr>
        <w:t> in</w:t>
      </w:r>
      <w:r>
        <w:rPr>
          <w:color w:val="231F20"/>
          <w:w w:val="105"/>
          <w:sz w:val="16"/>
        </w:rPr>
        <w:t> cultures</w:t>
      </w:r>
      <w:r>
        <w:rPr>
          <w:color w:val="231F20"/>
          <w:w w:val="105"/>
          <w:sz w:val="16"/>
        </w:rPr>
        <w:t> of</w:t>
      </w:r>
      <w:r>
        <w:rPr>
          <w:color w:val="231F20"/>
          <w:w w:val="105"/>
          <w:sz w:val="16"/>
        </w:rPr>
        <w:t> monkey</w:t>
      </w:r>
      <w:r>
        <w:rPr>
          <w:color w:val="231F20"/>
          <w:w w:val="105"/>
          <w:sz w:val="16"/>
        </w:rPr>
        <w:t> and</w:t>
      </w:r>
      <w:r>
        <w:rPr>
          <w:color w:val="231F20"/>
          <w:w w:val="105"/>
          <w:sz w:val="16"/>
        </w:rPr>
        <w:t> human</w:t>
      </w:r>
      <w:r>
        <w:rPr>
          <w:color w:val="231F20"/>
          <w:w w:val="105"/>
          <w:sz w:val="16"/>
        </w:rPr>
        <w:t> testicular</w:t>
      </w:r>
      <w:r>
        <w:rPr>
          <w:color w:val="231F20"/>
          <w:w w:val="105"/>
          <w:sz w:val="16"/>
        </w:rPr>
        <w:t> tissues. </w:t>
      </w:r>
      <w:r>
        <w:rPr>
          <w:i/>
          <w:color w:val="231F20"/>
          <w:w w:val="105"/>
          <w:sz w:val="16"/>
        </w:rPr>
        <w:t>Proc Soc Exp Biol Med</w:t>
      </w:r>
      <w:r>
        <w:rPr>
          <w:color w:val="231F20"/>
          <w:w w:val="105"/>
          <w:sz w:val="16"/>
        </w:rPr>
        <w:t>. 1951;77:23.</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w w:val="105"/>
          <w:sz w:val="16"/>
        </w:rPr>
        <w:t>Smith</w:t>
      </w:r>
      <w:r>
        <w:rPr>
          <w:color w:val="231F20"/>
          <w:w w:val="105"/>
          <w:sz w:val="16"/>
        </w:rPr>
        <w:t> WM,</w:t>
      </w:r>
      <w:r>
        <w:rPr>
          <w:color w:val="231F20"/>
          <w:w w:val="105"/>
          <w:sz w:val="16"/>
        </w:rPr>
        <w:t> Chambers</w:t>
      </w:r>
      <w:r>
        <w:rPr>
          <w:color w:val="231F20"/>
          <w:w w:val="105"/>
          <w:sz w:val="16"/>
        </w:rPr>
        <w:t> VC,</w:t>
      </w:r>
      <w:r>
        <w:rPr>
          <w:color w:val="231F20"/>
          <w:w w:val="105"/>
          <w:sz w:val="16"/>
        </w:rPr>
        <w:t> Evans</w:t>
      </w:r>
      <w:r>
        <w:rPr>
          <w:color w:val="231F20"/>
          <w:w w:val="105"/>
          <w:sz w:val="16"/>
        </w:rPr>
        <w:t> CA.</w:t>
      </w:r>
      <w:r>
        <w:rPr>
          <w:color w:val="231F20"/>
          <w:w w:val="105"/>
          <w:sz w:val="16"/>
        </w:rPr>
        <w:t> Growth</w:t>
      </w:r>
      <w:r>
        <w:rPr>
          <w:color w:val="231F20"/>
          <w:w w:val="105"/>
          <w:sz w:val="16"/>
        </w:rPr>
        <w:t> of</w:t>
      </w:r>
      <w:r>
        <w:rPr>
          <w:color w:val="231F20"/>
          <w:w w:val="105"/>
          <w:sz w:val="16"/>
        </w:rPr>
        <w:t> </w:t>
      </w:r>
      <w:r>
        <w:rPr>
          <w:color w:val="231F20"/>
          <w:w w:val="105"/>
          <w:sz w:val="16"/>
        </w:rPr>
        <w:t>neurotropic viruses in extraneural tissues, IV: poliomyelitis virus in human testicular</w:t>
      </w:r>
      <w:r>
        <w:rPr>
          <w:color w:val="231F20"/>
          <w:spacing w:val="40"/>
          <w:w w:val="105"/>
          <w:sz w:val="16"/>
        </w:rPr>
        <w:t> </w:t>
      </w:r>
      <w:r>
        <w:rPr>
          <w:color w:val="231F20"/>
          <w:w w:val="105"/>
          <w:sz w:val="16"/>
        </w:rPr>
        <w:t>tissue</w:t>
      </w:r>
      <w:r>
        <w:rPr>
          <w:color w:val="231F20"/>
          <w:spacing w:val="40"/>
          <w:w w:val="105"/>
          <w:sz w:val="16"/>
        </w:rPr>
        <w:t> </w:t>
      </w:r>
      <w:r>
        <w:rPr>
          <w:color w:val="231F20"/>
          <w:w w:val="105"/>
          <w:sz w:val="16"/>
        </w:rPr>
        <w:t>in</w:t>
      </w:r>
      <w:r>
        <w:rPr>
          <w:color w:val="231F20"/>
          <w:spacing w:val="40"/>
          <w:w w:val="105"/>
          <w:sz w:val="16"/>
        </w:rPr>
        <w:t> </w:t>
      </w:r>
      <w:r>
        <w:rPr>
          <w:color w:val="231F20"/>
          <w:w w:val="105"/>
          <w:sz w:val="16"/>
        </w:rPr>
        <w:t>vitro.</w:t>
      </w:r>
      <w:r>
        <w:rPr>
          <w:color w:val="231F20"/>
          <w:spacing w:val="40"/>
          <w:w w:val="105"/>
          <w:sz w:val="16"/>
        </w:rPr>
        <w:t> </w:t>
      </w:r>
      <w:r>
        <w:rPr>
          <w:i/>
          <w:color w:val="231F20"/>
          <w:w w:val="105"/>
          <w:sz w:val="16"/>
        </w:rPr>
        <w:t>Proc</w:t>
      </w:r>
      <w:r>
        <w:rPr>
          <w:i/>
          <w:color w:val="231F20"/>
          <w:spacing w:val="40"/>
          <w:w w:val="105"/>
          <w:sz w:val="16"/>
        </w:rPr>
        <w:t> </w:t>
      </w:r>
      <w:r>
        <w:rPr>
          <w:i/>
          <w:color w:val="231F20"/>
          <w:w w:val="105"/>
          <w:sz w:val="16"/>
        </w:rPr>
        <w:t>Soc</w:t>
      </w:r>
      <w:r>
        <w:rPr>
          <w:i/>
          <w:color w:val="231F20"/>
          <w:spacing w:val="40"/>
          <w:w w:val="105"/>
          <w:sz w:val="16"/>
        </w:rPr>
        <w:t> </w:t>
      </w:r>
      <w:r>
        <w:rPr>
          <w:i/>
          <w:color w:val="231F20"/>
          <w:w w:val="105"/>
          <w:sz w:val="16"/>
        </w:rPr>
        <w:t>Exp</w:t>
      </w:r>
      <w:r>
        <w:rPr>
          <w:i/>
          <w:color w:val="231F20"/>
          <w:spacing w:val="40"/>
          <w:w w:val="105"/>
          <w:sz w:val="16"/>
        </w:rPr>
        <w:t> </w:t>
      </w:r>
      <w:r>
        <w:rPr>
          <w:i/>
          <w:color w:val="231F20"/>
          <w:w w:val="105"/>
          <w:sz w:val="16"/>
        </w:rPr>
        <w:t>Biol</w:t>
      </w:r>
      <w:r>
        <w:rPr>
          <w:i/>
          <w:color w:val="231F20"/>
          <w:spacing w:val="40"/>
          <w:w w:val="105"/>
          <w:sz w:val="16"/>
        </w:rPr>
        <w:t> </w:t>
      </w:r>
      <w:r>
        <w:rPr>
          <w:i/>
          <w:color w:val="231F20"/>
          <w:w w:val="105"/>
          <w:sz w:val="16"/>
        </w:rPr>
        <w:t>Med</w:t>
      </w:r>
      <w:r>
        <w:rPr>
          <w:color w:val="231F20"/>
          <w:w w:val="105"/>
          <w:sz w:val="16"/>
        </w:rPr>
        <w:t>.</w:t>
      </w:r>
      <w:r>
        <w:rPr>
          <w:color w:val="231F20"/>
          <w:spacing w:val="40"/>
          <w:w w:val="105"/>
          <w:sz w:val="16"/>
        </w:rPr>
        <w:t> </w:t>
      </w:r>
      <w:r>
        <w:rPr>
          <w:color w:val="231F20"/>
          <w:w w:val="105"/>
          <w:sz w:val="16"/>
        </w:rPr>
        <w:t>1951;76: </w:t>
      </w:r>
      <w:r>
        <w:rPr>
          <w:color w:val="231F20"/>
          <w:spacing w:val="-4"/>
          <w:w w:val="105"/>
          <w:sz w:val="16"/>
        </w:rPr>
        <w:t>696.</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02" w:id="110"/>
      <w:bookmarkEnd w:id="110"/>
      <w:r>
        <w:rPr/>
      </w:r>
      <w:r>
        <w:rPr>
          <w:color w:val="231F20"/>
          <w:sz w:val="16"/>
        </w:rPr>
        <w:t>Salk JE, Krech U, Youngner JS, et</w:t>
      </w:r>
      <w:r>
        <w:rPr>
          <w:color w:val="231F20"/>
          <w:spacing w:val="30"/>
          <w:sz w:val="16"/>
        </w:rPr>
        <w:t> </w:t>
      </w:r>
      <w:r>
        <w:rPr>
          <w:color w:val="231F20"/>
          <w:sz w:val="16"/>
        </w:rPr>
        <w:t>al. Formaldehyde treatment </w:t>
      </w:r>
      <w:r>
        <w:rPr>
          <w:color w:val="231F20"/>
          <w:sz w:val="16"/>
        </w:rPr>
        <w:t>and</w:t>
      </w:r>
      <w:r>
        <w:rPr>
          <w:color w:val="231F20"/>
          <w:spacing w:val="40"/>
          <w:sz w:val="16"/>
        </w:rPr>
        <w:t> </w:t>
      </w:r>
      <w:r>
        <w:rPr>
          <w:color w:val="231F20"/>
          <w:sz w:val="16"/>
        </w:rPr>
        <w:t>safety testing of experimental poliomyelitis vaccines. </w:t>
      </w:r>
      <w:r>
        <w:rPr>
          <w:i/>
          <w:color w:val="231F20"/>
          <w:sz w:val="16"/>
        </w:rPr>
        <w:t>Am J Public</w:t>
      </w:r>
      <w:r>
        <w:rPr>
          <w:i/>
          <w:color w:val="231F20"/>
          <w:spacing w:val="40"/>
          <w:sz w:val="16"/>
        </w:rPr>
        <w:t> </w:t>
      </w:r>
      <w:r>
        <w:rPr>
          <w:i/>
          <w:color w:val="231F20"/>
          <w:sz w:val="16"/>
        </w:rPr>
        <w:t>Health</w:t>
      </w:r>
      <w:r>
        <w:rPr>
          <w:color w:val="231F20"/>
          <w:sz w:val="16"/>
        </w:rPr>
        <w:t>. 1954;44:563-570.</w:t>
      </w:r>
    </w:p>
    <w:p>
      <w:pPr>
        <w:pStyle w:val="ListParagraph"/>
        <w:numPr>
          <w:ilvl w:val="0"/>
          <w:numId w:val="2"/>
        </w:numPr>
        <w:tabs>
          <w:tab w:pos="699" w:val="left" w:leader="none"/>
        </w:tabs>
        <w:spacing w:line="230" w:lineRule="auto" w:before="0" w:after="0"/>
        <w:ind w:left="699" w:right="1078" w:hanging="380"/>
        <w:jc w:val="both"/>
        <w:rPr>
          <w:sz w:val="16"/>
        </w:rPr>
      </w:pPr>
      <w:r>
        <w:rPr>
          <w:color w:val="231F20"/>
          <w:sz w:val="16"/>
        </w:rPr>
        <w:t>Thompson</w:t>
      </w:r>
      <w:r>
        <w:rPr>
          <w:color w:val="231F20"/>
          <w:spacing w:val="-10"/>
          <w:sz w:val="16"/>
        </w:rPr>
        <w:t> </w:t>
      </w:r>
      <w:r>
        <w:rPr>
          <w:color w:val="231F20"/>
          <w:sz w:val="16"/>
        </w:rPr>
        <w:t>D.</w:t>
      </w:r>
      <w:r>
        <w:rPr>
          <w:color w:val="231F20"/>
          <w:spacing w:val="-10"/>
          <w:sz w:val="16"/>
        </w:rPr>
        <w:t> </w:t>
      </w:r>
      <w:r>
        <w:rPr>
          <w:i/>
          <w:color w:val="231F20"/>
          <w:sz w:val="16"/>
        </w:rPr>
        <w:t>The</w:t>
      </w:r>
      <w:r>
        <w:rPr>
          <w:i/>
          <w:color w:val="231F20"/>
          <w:spacing w:val="-10"/>
          <w:sz w:val="16"/>
        </w:rPr>
        <w:t> </w:t>
      </w:r>
      <w:r>
        <w:rPr>
          <w:i/>
          <w:color w:val="231F20"/>
          <w:sz w:val="16"/>
        </w:rPr>
        <w:t>Salk</w:t>
      </w:r>
      <w:r>
        <w:rPr>
          <w:i/>
          <w:color w:val="231F20"/>
          <w:spacing w:val="-10"/>
          <w:sz w:val="16"/>
        </w:rPr>
        <w:t> </w:t>
      </w:r>
      <w:r>
        <w:rPr>
          <w:i/>
          <w:color w:val="231F20"/>
          <w:sz w:val="16"/>
        </w:rPr>
        <w:t>Polio</w:t>
      </w:r>
      <w:r>
        <w:rPr>
          <w:i/>
          <w:color w:val="231F20"/>
          <w:spacing w:val="-10"/>
          <w:sz w:val="16"/>
        </w:rPr>
        <w:t> </w:t>
      </w:r>
      <w:r>
        <w:rPr>
          <w:i/>
          <w:color w:val="231F20"/>
          <w:sz w:val="16"/>
        </w:rPr>
        <w:t>Vaccine:</w:t>
      </w:r>
      <w:r>
        <w:rPr>
          <w:i/>
          <w:color w:val="231F20"/>
          <w:spacing w:val="-10"/>
          <w:sz w:val="16"/>
        </w:rPr>
        <w:t> </w:t>
      </w:r>
      <w:r>
        <w:rPr>
          <w:i/>
          <w:color w:val="231F20"/>
          <w:sz w:val="16"/>
        </w:rPr>
        <w:t>Greatest</w:t>
      </w:r>
      <w:r>
        <w:rPr>
          <w:i/>
          <w:color w:val="231F20"/>
          <w:spacing w:val="-10"/>
          <w:sz w:val="16"/>
        </w:rPr>
        <w:t> </w:t>
      </w:r>
      <w:r>
        <w:rPr>
          <w:i/>
          <w:color w:val="231F20"/>
          <w:sz w:val="16"/>
        </w:rPr>
        <w:t>Public</w:t>
      </w:r>
      <w:r>
        <w:rPr>
          <w:i/>
          <w:color w:val="231F20"/>
          <w:spacing w:val="-10"/>
          <w:sz w:val="16"/>
        </w:rPr>
        <w:t> </w:t>
      </w:r>
      <w:r>
        <w:rPr>
          <w:i/>
          <w:color w:val="231F20"/>
          <w:sz w:val="16"/>
        </w:rPr>
        <w:t>health</w:t>
      </w:r>
      <w:r>
        <w:rPr>
          <w:i/>
          <w:color w:val="231F20"/>
          <w:spacing w:val="-10"/>
          <w:sz w:val="16"/>
        </w:rPr>
        <w:t> </w:t>
      </w:r>
      <w:r>
        <w:rPr>
          <w:i/>
          <w:color w:val="231F20"/>
          <w:sz w:val="16"/>
        </w:rPr>
        <w:t>Experi-</w:t>
      </w:r>
      <w:r>
        <w:rPr>
          <w:i/>
          <w:color w:val="231F20"/>
          <w:spacing w:val="40"/>
          <w:sz w:val="16"/>
        </w:rPr>
        <w:t> </w:t>
      </w:r>
      <w:r>
        <w:rPr>
          <w:i/>
          <w:color w:val="231F20"/>
          <w:sz w:val="16"/>
        </w:rPr>
        <w:t>ment</w:t>
      </w:r>
      <w:r>
        <w:rPr>
          <w:i/>
          <w:color w:val="231F20"/>
          <w:spacing w:val="80"/>
          <w:sz w:val="16"/>
        </w:rPr>
        <w:t>   </w:t>
      </w:r>
      <w:r>
        <w:rPr>
          <w:i/>
          <w:color w:val="231F20"/>
          <w:sz w:val="16"/>
        </w:rPr>
        <w:t>in</w:t>
      </w:r>
      <w:r>
        <w:rPr>
          <w:i/>
          <w:color w:val="231F20"/>
          <w:spacing w:val="80"/>
          <w:sz w:val="16"/>
        </w:rPr>
        <w:t>   </w:t>
      </w:r>
      <w:r>
        <w:rPr>
          <w:i/>
          <w:color w:val="231F20"/>
          <w:sz w:val="16"/>
        </w:rPr>
        <w:t>History</w:t>
      </w:r>
      <w:r>
        <w:rPr>
          <w:color w:val="231F20"/>
          <w:sz w:val="16"/>
        </w:rPr>
        <w:t>.</w:t>
      </w:r>
      <w:r>
        <w:rPr>
          <w:color w:val="231F20"/>
          <w:spacing w:val="74"/>
          <w:sz w:val="16"/>
        </w:rPr>
        <w:t>   </w:t>
      </w:r>
      <w:r>
        <w:rPr>
          <w:color w:val="231F20"/>
          <w:sz w:val="16"/>
        </w:rPr>
        <w:t>MedicineNet.com.</w:t>
      </w:r>
      <w:r>
        <w:rPr>
          <w:color w:val="231F20"/>
          <w:spacing w:val="73"/>
          <w:sz w:val="16"/>
        </w:rPr>
        <w:t>   </w:t>
      </w:r>
      <w:r>
        <w:rPr>
          <w:rFonts w:ascii="Cambria"/>
          <w:color w:val="231F20"/>
          <w:sz w:val="16"/>
        </w:rPr>
        <w:t>&lt;</w:t>
      </w:r>
      <w:hyperlink r:id="rId25">
        <w:r>
          <w:rPr>
            <w:color w:val="0080AC"/>
            <w:sz w:val="16"/>
          </w:rPr>
          <w:t>http://www</w:t>
        </w:r>
      </w:hyperlink>
    </w:p>
    <w:p>
      <w:pPr>
        <w:spacing w:line="180" w:lineRule="exact" w:before="0"/>
        <w:ind w:left="699" w:right="0" w:firstLine="0"/>
        <w:jc w:val="left"/>
        <w:rPr>
          <w:sz w:val="16"/>
        </w:rPr>
      </w:pPr>
      <w:hyperlink r:id="rId25">
        <w:r>
          <w:rPr>
            <w:color w:val="0080AC"/>
            <w:spacing w:val="-2"/>
            <w:w w:val="110"/>
            <w:sz w:val="16"/>
          </w:rPr>
          <w:t>.medicinenet.com/script/main/art.asp?articlekey</w:t>
        </w:r>
        <w:r>
          <w:rPr>
            <w:rFonts w:ascii="Cambria"/>
            <w:color w:val="0080AC"/>
            <w:spacing w:val="-2"/>
            <w:w w:val="110"/>
            <w:sz w:val="16"/>
          </w:rPr>
          <w:t>=</w:t>
        </w:r>
        <w:r>
          <w:rPr>
            <w:color w:val="0080AC"/>
            <w:spacing w:val="-2"/>
            <w:w w:val="110"/>
            <w:sz w:val="16"/>
          </w:rPr>
          <w:t>185534</w:t>
        </w:r>
      </w:hyperlink>
      <w:r>
        <w:rPr>
          <w:rFonts w:ascii="Cambria"/>
          <w:color w:val="231F20"/>
          <w:spacing w:val="-2"/>
          <w:w w:val="110"/>
          <w:sz w:val="16"/>
        </w:rPr>
        <w:t>&gt;</w:t>
      </w:r>
      <w:r>
        <w:rPr>
          <w:color w:val="231F20"/>
          <w:spacing w:val="-2"/>
          <w:w w:val="110"/>
          <w:sz w:val="16"/>
        </w:rPr>
        <w:t>.</w:t>
      </w:r>
    </w:p>
    <w:p>
      <w:pPr>
        <w:pStyle w:val="ListParagraph"/>
        <w:numPr>
          <w:ilvl w:val="0"/>
          <w:numId w:val="2"/>
        </w:numPr>
        <w:tabs>
          <w:tab w:pos="697" w:val="left" w:leader="none"/>
          <w:tab w:pos="699" w:val="left" w:leader="none"/>
        </w:tabs>
        <w:spacing w:line="235" w:lineRule="auto" w:before="0" w:after="0"/>
        <w:ind w:left="699" w:right="1077" w:hanging="381"/>
        <w:jc w:val="both"/>
        <w:rPr>
          <w:sz w:val="16"/>
        </w:rPr>
      </w:pPr>
      <w:r>
        <w:rPr>
          <w:color w:val="231F20"/>
          <w:sz w:val="16"/>
        </w:rPr>
        <w:t>Francis TM, Napier JA, Voight RB, et al. </w:t>
      </w:r>
      <w:r>
        <w:rPr>
          <w:i/>
          <w:color w:val="231F20"/>
          <w:sz w:val="16"/>
        </w:rPr>
        <w:t>Evaluation of the 1954</w:t>
      </w:r>
      <w:r>
        <w:rPr>
          <w:i/>
          <w:color w:val="231F20"/>
          <w:spacing w:val="40"/>
          <w:sz w:val="16"/>
        </w:rPr>
        <w:t> </w:t>
      </w:r>
      <w:r>
        <w:rPr>
          <w:i/>
          <w:color w:val="231F20"/>
          <w:sz w:val="16"/>
        </w:rPr>
        <w:t>field trial of poliomyelitis vaccine</w:t>
      </w:r>
      <w:r>
        <w:rPr>
          <w:color w:val="231F20"/>
          <w:sz w:val="16"/>
        </w:rPr>
        <w:t>. Final Report. Ann Arbor </w:t>
      </w:r>
      <w:r>
        <w:rPr>
          <w:color w:val="231F20"/>
          <w:sz w:val="16"/>
        </w:rPr>
        <w:t>Univer-</w:t>
      </w:r>
      <w:r>
        <w:rPr>
          <w:color w:val="231F20"/>
          <w:spacing w:val="40"/>
          <w:sz w:val="16"/>
        </w:rPr>
        <w:t> </w:t>
      </w:r>
      <w:r>
        <w:rPr>
          <w:color w:val="231F20"/>
          <w:sz w:val="16"/>
        </w:rPr>
        <w:t>sity of Michigan, 1957.</w:t>
      </w:r>
    </w:p>
    <w:p>
      <w:pPr>
        <w:pStyle w:val="ListParagraph"/>
        <w:numPr>
          <w:ilvl w:val="0"/>
          <w:numId w:val="2"/>
        </w:numPr>
        <w:tabs>
          <w:tab w:pos="699" w:val="left" w:leader="none"/>
        </w:tabs>
        <w:spacing w:line="235" w:lineRule="auto" w:before="0" w:after="0"/>
        <w:ind w:left="699" w:right="1078" w:hanging="380"/>
        <w:jc w:val="both"/>
        <w:rPr>
          <w:sz w:val="16"/>
        </w:rPr>
      </w:pPr>
      <w:r>
        <w:rPr>
          <w:color w:val="231F20"/>
          <w:w w:val="105"/>
          <w:sz w:val="16"/>
        </w:rPr>
        <w:t>Koprowski</w:t>
      </w:r>
      <w:r>
        <w:rPr>
          <w:color w:val="231F20"/>
          <w:w w:val="105"/>
          <w:sz w:val="16"/>
        </w:rPr>
        <w:t> H,</w:t>
      </w:r>
      <w:r>
        <w:rPr>
          <w:color w:val="231F20"/>
          <w:w w:val="105"/>
          <w:sz w:val="16"/>
        </w:rPr>
        <w:t> Oldstone</w:t>
      </w:r>
      <w:r>
        <w:rPr>
          <w:color w:val="231F20"/>
          <w:w w:val="105"/>
          <w:sz w:val="16"/>
        </w:rPr>
        <w:t> MBA,</w:t>
      </w:r>
      <w:r>
        <w:rPr>
          <w:color w:val="231F20"/>
          <w:w w:val="105"/>
          <w:sz w:val="16"/>
        </w:rPr>
        <w:t> eds.</w:t>
      </w:r>
      <w:r>
        <w:rPr>
          <w:color w:val="231F20"/>
          <w:w w:val="105"/>
          <w:sz w:val="16"/>
        </w:rPr>
        <w:t> </w:t>
      </w:r>
      <w:r>
        <w:rPr>
          <w:i/>
          <w:color w:val="231F20"/>
          <w:w w:val="105"/>
          <w:sz w:val="16"/>
        </w:rPr>
        <w:t>Microbe</w:t>
      </w:r>
      <w:r>
        <w:rPr>
          <w:i/>
          <w:color w:val="231F20"/>
          <w:w w:val="105"/>
          <w:sz w:val="16"/>
        </w:rPr>
        <w:t> Hunters</w:t>
      </w:r>
      <w:r>
        <w:rPr>
          <w:i/>
          <w:color w:val="231F20"/>
          <w:w w:val="105"/>
          <w:sz w:val="16"/>
        </w:rPr>
        <w:t> Then</w:t>
      </w:r>
      <w:r>
        <w:rPr>
          <w:i/>
          <w:color w:val="231F20"/>
          <w:w w:val="105"/>
          <w:sz w:val="16"/>
        </w:rPr>
        <w:t> </w:t>
      </w:r>
      <w:r>
        <w:rPr>
          <w:i/>
          <w:color w:val="231F20"/>
          <w:w w:val="105"/>
          <w:sz w:val="16"/>
        </w:rPr>
        <w:t>and Now</w:t>
      </w:r>
      <w:r>
        <w:rPr>
          <w:color w:val="231F20"/>
          <w:w w:val="105"/>
          <w:sz w:val="16"/>
        </w:rPr>
        <w:t>. Bloomington, IL: Med-Ed Press; 1996.</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sz w:val="16"/>
        </w:rPr>
        <w:t>Scheele LA. </w:t>
      </w:r>
      <w:r>
        <w:rPr>
          <w:i/>
          <w:color w:val="231F20"/>
          <w:sz w:val="16"/>
        </w:rPr>
        <w:t>U.S. Public Health Service Technical Report on Salk</w:t>
      </w:r>
      <w:r>
        <w:rPr>
          <w:i/>
          <w:color w:val="231F20"/>
          <w:spacing w:val="40"/>
          <w:sz w:val="16"/>
        </w:rPr>
        <w:t> </w:t>
      </w:r>
      <w:r>
        <w:rPr>
          <w:i/>
          <w:color w:val="231F20"/>
          <w:sz w:val="16"/>
        </w:rPr>
        <w:t>Poliomyelitis Vaccine</w:t>
      </w:r>
      <w:r>
        <w:rPr>
          <w:color w:val="231F20"/>
          <w:sz w:val="16"/>
        </w:rPr>
        <w:t>. Rockville, MD: Public Health Service; </w:t>
      </w:r>
      <w:r>
        <w:rPr>
          <w:color w:val="231F20"/>
          <w:sz w:val="16"/>
        </w:rPr>
        <w:t>June</w:t>
      </w:r>
      <w:r>
        <w:rPr>
          <w:color w:val="231F20"/>
          <w:spacing w:val="40"/>
          <w:sz w:val="16"/>
        </w:rPr>
        <w:t> </w:t>
      </w:r>
      <w:r>
        <w:rPr>
          <w:color w:val="231F20"/>
          <w:spacing w:val="-2"/>
          <w:sz w:val="16"/>
        </w:rPr>
        <w:t>1955.</w:t>
      </w:r>
    </w:p>
    <w:p>
      <w:pPr>
        <w:pStyle w:val="ListParagraph"/>
        <w:numPr>
          <w:ilvl w:val="0"/>
          <w:numId w:val="2"/>
        </w:numPr>
        <w:tabs>
          <w:tab w:pos="697" w:val="left" w:leader="none"/>
          <w:tab w:pos="699" w:val="left" w:leader="none"/>
        </w:tabs>
        <w:spacing w:line="235" w:lineRule="auto" w:before="0" w:after="0"/>
        <w:ind w:left="699" w:right="1078" w:hanging="381"/>
        <w:jc w:val="both"/>
        <w:rPr>
          <w:sz w:val="16"/>
        </w:rPr>
      </w:pPr>
      <w:r>
        <w:rPr>
          <w:color w:val="231F20"/>
          <w:w w:val="105"/>
          <w:sz w:val="16"/>
        </w:rPr>
        <w:t>Technical</w:t>
      </w:r>
      <w:r>
        <w:rPr>
          <w:color w:val="231F20"/>
          <w:w w:val="105"/>
          <w:sz w:val="16"/>
        </w:rPr>
        <w:t> report</w:t>
      </w:r>
      <w:r>
        <w:rPr>
          <w:color w:val="231F20"/>
          <w:w w:val="105"/>
          <w:sz w:val="16"/>
        </w:rPr>
        <w:t> on</w:t>
      </w:r>
      <w:r>
        <w:rPr>
          <w:color w:val="231F20"/>
          <w:w w:val="105"/>
          <w:sz w:val="16"/>
        </w:rPr>
        <w:t> poliomyelitis</w:t>
      </w:r>
      <w:r>
        <w:rPr>
          <w:color w:val="231F20"/>
          <w:w w:val="105"/>
          <w:sz w:val="16"/>
        </w:rPr>
        <w:t> vaccine.</w:t>
      </w:r>
      <w:r>
        <w:rPr>
          <w:color w:val="231F20"/>
          <w:w w:val="105"/>
          <w:sz w:val="16"/>
        </w:rPr>
        <w:t> </w:t>
      </w:r>
      <w:r>
        <w:rPr>
          <w:i/>
          <w:color w:val="231F20"/>
          <w:w w:val="105"/>
          <w:sz w:val="16"/>
        </w:rPr>
        <w:t>Public</w:t>
      </w:r>
      <w:r>
        <w:rPr>
          <w:i/>
          <w:color w:val="231F20"/>
          <w:w w:val="105"/>
          <w:sz w:val="16"/>
        </w:rPr>
        <w:t> Health</w:t>
      </w:r>
      <w:r>
        <w:rPr>
          <w:i/>
          <w:color w:val="231F20"/>
          <w:w w:val="105"/>
          <w:sz w:val="16"/>
        </w:rPr>
        <w:t> </w:t>
      </w:r>
      <w:r>
        <w:rPr>
          <w:i/>
          <w:color w:val="231F20"/>
          <w:w w:val="105"/>
          <w:sz w:val="16"/>
        </w:rPr>
        <w:t>Rep</w:t>
      </w:r>
      <w:r>
        <w:rPr>
          <w:color w:val="231F20"/>
          <w:w w:val="105"/>
          <w:sz w:val="16"/>
        </w:rPr>
        <w:t>. </w:t>
      </w:r>
      <w:r>
        <w:rPr>
          <w:color w:val="231F20"/>
          <w:spacing w:val="-2"/>
          <w:w w:val="105"/>
          <w:sz w:val="16"/>
        </w:rPr>
        <w:t>1955;70:738-751.</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sz w:val="16"/>
        </w:rPr>
        <w:t>Sabin AB, Hennessen WA, Winsser J. Studies on variants </w:t>
      </w:r>
      <w:r>
        <w:rPr>
          <w:color w:val="231F20"/>
          <w:sz w:val="16"/>
        </w:rPr>
        <w:t>of</w:t>
      </w:r>
      <w:r>
        <w:rPr>
          <w:color w:val="231F20"/>
          <w:spacing w:val="40"/>
          <w:sz w:val="16"/>
        </w:rPr>
        <w:t> </w:t>
      </w:r>
      <w:r>
        <w:rPr>
          <w:color w:val="231F20"/>
          <w:sz w:val="16"/>
        </w:rPr>
        <w:t>poliomyelitis</w:t>
      </w:r>
      <w:r>
        <w:rPr>
          <w:color w:val="231F20"/>
          <w:spacing w:val="40"/>
          <w:sz w:val="16"/>
        </w:rPr>
        <w:t> </w:t>
      </w:r>
      <w:r>
        <w:rPr>
          <w:color w:val="231F20"/>
          <w:sz w:val="16"/>
        </w:rPr>
        <w:t>virus,</w:t>
      </w:r>
      <w:r>
        <w:rPr>
          <w:color w:val="231F20"/>
          <w:spacing w:val="40"/>
          <w:sz w:val="16"/>
        </w:rPr>
        <w:t> </w:t>
      </w:r>
      <w:r>
        <w:rPr>
          <w:color w:val="231F20"/>
          <w:sz w:val="16"/>
        </w:rPr>
        <w:t>I:</w:t>
      </w:r>
      <w:r>
        <w:rPr>
          <w:color w:val="231F20"/>
          <w:spacing w:val="40"/>
          <w:sz w:val="16"/>
        </w:rPr>
        <w:t> </w:t>
      </w:r>
      <w:r>
        <w:rPr>
          <w:color w:val="231F20"/>
          <w:sz w:val="16"/>
        </w:rPr>
        <w:t>experimental</w:t>
      </w:r>
      <w:r>
        <w:rPr>
          <w:color w:val="231F20"/>
          <w:spacing w:val="40"/>
          <w:sz w:val="16"/>
        </w:rPr>
        <w:t> </w:t>
      </w:r>
      <w:r>
        <w:rPr>
          <w:color w:val="231F20"/>
          <w:sz w:val="16"/>
        </w:rPr>
        <w:t>segregation</w:t>
      </w:r>
      <w:r>
        <w:rPr>
          <w:color w:val="231F20"/>
          <w:spacing w:val="40"/>
          <w:sz w:val="16"/>
        </w:rPr>
        <w:t> </w:t>
      </w:r>
      <w:r>
        <w:rPr>
          <w:color w:val="231F20"/>
          <w:sz w:val="16"/>
        </w:rPr>
        <w:t>and</w:t>
      </w:r>
      <w:r>
        <w:rPr>
          <w:color w:val="231F20"/>
          <w:spacing w:val="40"/>
          <w:sz w:val="16"/>
        </w:rPr>
        <w:t> </w:t>
      </w:r>
      <w:r>
        <w:rPr>
          <w:color w:val="231F20"/>
          <w:sz w:val="16"/>
        </w:rPr>
        <w:t>properties</w:t>
      </w:r>
      <w:r>
        <w:rPr>
          <w:color w:val="231F20"/>
          <w:spacing w:val="80"/>
          <w:sz w:val="16"/>
        </w:rPr>
        <w:t> </w:t>
      </w:r>
      <w:r>
        <w:rPr>
          <w:color w:val="231F20"/>
          <w:sz w:val="16"/>
        </w:rPr>
        <w:t>of avirulent variants of three immunological types. </w:t>
      </w:r>
      <w:r>
        <w:rPr>
          <w:i/>
          <w:color w:val="231F20"/>
          <w:sz w:val="16"/>
        </w:rPr>
        <w:t>J Exp Med</w:t>
      </w:r>
      <w:r>
        <w:rPr>
          <w:color w:val="231F20"/>
          <w:sz w:val="16"/>
        </w:rPr>
        <w:t>.</w:t>
      </w:r>
      <w:r>
        <w:rPr>
          <w:color w:val="231F20"/>
          <w:spacing w:val="40"/>
          <w:sz w:val="16"/>
        </w:rPr>
        <w:t> </w:t>
      </w:r>
      <w:r>
        <w:rPr>
          <w:color w:val="231F20"/>
          <w:spacing w:val="-2"/>
          <w:sz w:val="16"/>
        </w:rPr>
        <w:t>1954;99:551-576.</w:t>
      </w:r>
    </w:p>
    <w:p>
      <w:pPr>
        <w:pStyle w:val="ListParagraph"/>
        <w:numPr>
          <w:ilvl w:val="0"/>
          <w:numId w:val="2"/>
        </w:numPr>
        <w:tabs>
          <w:tab w:pos="699" w:val="left" w:leader="none"/>
        </w:tabs>
        <w:spacing w:line="235" w:lineRule="auto" w:before="0" w:after="0"/>
        <w:ind w:left="699" w:right="1078" w:hanging="380"/>
        <w:jc w:val="both"/>
        <w:rPr>
          <w:sz w:val="16"/>
        </w:rPr>
      </w:pPr>
      <w:bookmarkStart w:name="_bookmark103" w:id="111"/>
      <w:bookmarkEnd w:id="111"/>
      <w:r>
        <w:rPr/>
      </w:r>
      <w:r>
        <w:rPr>
          <w:color w:val="231F20"/>
          <w:w w:val="105"/>
          <w:sz w:val="16"/>
        </w:rPr>
        <w:t>World</w:t>
      </w:r>
      <w:r>
        <w:rPr>
          <w:color w:val="231F20"/>
          <w:spacing w:val="-10"/>
          <w:w w:val="105"/>
          <w:sz w:val="16"/>
        </w:rPr>
        <w:t> </w:t>
      </w:r>
      <w:r>
        <w:rPr>
          <w:color w:val="231F20"/>
          <w:w w:val="105"/>
          <w:sz w:val="16"/>
        </w:rPr>
        <w:t>Health</w:t>
      </w:r>
      <w:r>
        <w:rPr>
          <w:color w:val="231F20"/>
          <w:spacing w:val="-10"/>
          <w:w w:val="105"/>
          <w:sz w:val="16"/>
        </w:rPr>
        <w:t> </w:t>
      </w:r>
      <w:r>
        <w:rPr>
          <w:color w:val="231F20"/>
          <w:w w:val="105"/>
          <w:sz w:val="16"/>
        </w:rPr>
        <w:t>Organization.</w:t>
      </w:r>
      <w:r>
        <w:rPr>
          <w:color w:val="231F20"/>
          <w:spacing w:val="-10"/>
          <w:w w:val="105"/>
          <w:sz w:val="16"/>
        </w:rPr>
        <w:t> </w:t>
      </w:r>
      <w:r>
        <w:rPr>
          <w:i/>
          <w:color w:val="231F20"/>
          <w:w w:val="105"/>
          <w:sz w:val="16"/>
        </w:rPr>
        <w:t>Sixty-Eighth</w:t>
      </w:r>
      <w:r>
        <w:rPr>
          <w:i/>
          <w:color w:val="231F20"/>
          <w:spacing w:val="-8"/>
          <w:w w:val="105"/>
          <w:sz w:val="16"/>
        </w:rPr>
        <w:t> </w:t>
      </w:r>
      <w:r>
        <w:rPr>
          <w:i/>
          <w:color w:val="231F20"/>
          <w:w w:val="105"/>
          <w:sz w:val="16"/>
        </w:rPr>
        <w:t>World</w:t>
      </w:r>
      <w:r>
        <w:rPr>
          <w:i/>
          <w:color w:val="231F20"/>
          <w:spacing w:val="-8"/>
          <w:w w:val="105"/>
          <w:sz w:val="16"/>
        </w:rPr>
        <w:t> </w:t>
      </w:r>
      <w:r>
        <w:rPr>
          <w:i/>
          <w:color w:val="231F20"/>
          <w:w w:val="105"/>
          <w:sz w:val="16"/>
        </w:rPr>
        <w:t>Health</w:t>
      </w:r>
      <w:r>
        <w:rPr>
          <w:i/>
          <w:color w:val="231F20"/>
          <w:spacing w:val="-8"/>
          <w:w w:val="105"/>
          <w:sz w:val="16"/>
        </w:rPr>
        <w:t> </w:t>
      </w:r>
      <w:r>
        <w:rPr>
          <w:i/>
          <w:color w:val="231F20"/>
          <w:w w:val="105"/>
          <w:sz w:val="16"/>
        </w:rPr>
        <w:t>Assembly</w:t>
      </w:r>
      <w:r>
        <w:rPr>
          <w:color w:val="231F20"/>
          <w:w w:val="105"/>
          <w:sz w:val="16"/>
        </w:rPr>
        <w:t>. Poliomyelitis</w:t>
      </w:r>
      <w:r>
        <w:rPr>
          <w:color w:val="231F20"/>
          <w:spacing w:val="40"/>
          <w:w w:val="105"/>
          <w:sz w:val="16"/>
        </w:rPr>
        <w:t> </w:t>
      </w:r>
      <w:r>
        <w:rPr>
          <w:color w:val="231F20"/>
          <w:w w:val="105"/>
          <w:sz w:val="16"/>
        </w:rPr>
        <w:t>Report</w:t>
      </w:r>
      <w:r>
        <w:rPr>
          <w:color w:val="231F20"/>
          <w:spacing w:val="40"/>
          <w:w w:val="105"/>
          <w:sz w:val="16"/>
        </w:rPr>
        <w:t> </w:t>
      </w:r>
      <w:r>
        <w:rPr>
          <w:color w:val="231F20"/>
          <w:w w:val="105"/>
          <w:sz w:val="16"/>
        </w:rPr>
        <w:t>to</w:t>
      </w:r>
      <w:r>
        <w:rPr>
          <w:color w:val="231F20"/>
          <w:spacing w:val="40"/>
          <w:w w:val="105"/>
          <w:sz w:val="16"/>
        </w:rPr>
        <w:t> </w:t>
      </w:r>
      <w:r>
        <w:rPr>
          <w:color w:val="231F20"/>
          <w:w w:val="105"/>
          <w:sz w:val="16"/>
        </w:rPr>
        <w:t>the</w:t>
      </w:r>
      <w:r>
        <w:rPr>
          <w:color w:val="231F20"/>
          <w:spacing w:val="40"/>
          <w:w w:val="105"/>
          <w:sz w:val="16"/>
        </w:rPr>
        <w:t> </w:t>
      </w:r>
      <w:r>
        <w:rPr>
          <w:color w:val="231F20"/>
          <w:w w:val="105"/>
          <w:sz w:val="16"/>
        </w:rPr>
        <w:t>Secretary.</w:t>
      </w:r>
      <w:r>
        <w:rPr>
          <w:color w:val="231F20"/>
          <w:spacing w:val="40"/>
          <w:w w:val="105"/>
          <w:sz w:val="16"/>
        </w:rPr>
        <w:t> </w:t>
      </w:r>
      <w:r>
        <w:rPr>
          <w:color w:val="231F20"/>
          <w:w w:val="105"/>
          <w:sz w:val="16"/>
        </w:rPr>
        <w:t>1</w:t>
      </w:r>
      <w:r>
        <w:rPr>
          <w:color w:val="231F20"/>
          <w:spacing w:val="40"/>
          <w:w w:val="105"/>
          <w:sz w:val="16"/>
        </w:rPr>
        <w:t> </w:t>
      </w:r>
      <w:r>
        <w:rPr>
          <w:color w:val="231F20"/>
          <w:w w:val="105"/>
          <w:sz w:val="16"/>
        </w:rPr>
        <w:t>May</w:t>
      </w:r>
      <w:r>
        <w:rPr>
          <w:color w:val="231F20"/>
          <w:spacing w:val="40"/>
          <w:w w:val="105"/>
          <w:sz w:val="16"/>
        </w:rPr>
        <w:t> </w:t>
      </w:r>
      <w:r>
        <w:rPr>
          <w:color w:val="231F20"/>
          <w:w w:val="105"/>
          <w:sz w:val="16"/>
        </w:rPr>
        <w:t>2015.</w:t>
      </w:r>
      <w:r>
        <w:rPr>
          <w:color w:val="231F20"/>
          <w:spacing w:val="40"/>
          <w:w w:val="105"/>
          <w:sz w:val="16"/>
        </w:rPr>
        <w:t> </w:t>
      </w:r>
      <w:r>
        <w:rPr>
          <w:color w:val="231F20"/>
          <w:w w:val="105"/>
          <w:sz w:val="16"/>
        </w:rPr>
        <w:t>A68/21.</w:t>
      </w:r>
    </w:p>
    <w:p>
      <w:pPr>
        <w:spacing w:line="178" w:lineRule="exact" w:before="0"/>
        <w:ind w:left="699" w:right="0" w:firstLine="0"/>
        <w:jc w:val="left"/>
        <w:rPr>
          <w:sz w:val="16"/>
        </w:rPr>
      </w:pPr>
      <w:r>
        <w:rPr>
          <w:rFonts w:ascii="Cambria"/>
          <w:color w:val="231F20"/>
          <w:w w:val="105"/>
          <w:sz w:val="16"/>
        </w:rPr>
        <w:t>&lt;</w:t>
      </w:r>
      <w:hyperlink r:id="rId26">
        <w:r>
          <w:rPr>
            <w:color w:val="0080AC"/>
            <w:w w:val="105"/>
            <w:sz w:val="16"/>
          </w:rPr>
          <w:t>http://apps.who.int/gb/ebwha/pdf_files/WHA68/A68_21-</w:t>
        </w:r>
        <w:r>
          <w:rPr>
            <w:color w:val="0080AC"/>
            <w:spacing w:val="-5"/>
            <w:w w:val="110"/>
            <w:sz w:val="16"/>
          </w:rPr>
          <w:t>en</w:t>
        </w:r>
      </w:hyperlink>
    </w:p>
    <w:p>
      <w:pPr>
        <w:spacing w:line="181" w:lineRule="exact" w:before="0"/>
        <w:ind w:left="699" w:right="0" w:firstLine="0"/>
        <w:jc w:val="left"/>
        <w:rPr>
          <w:sz w:val="16"/>
        </w:rPr>
      </w:pPr>
      <w:hyperlink r:id="rId26">
        <w:r>
          <w:rPr>
            <w:color w:val="0080AC"/>
            <w:spacing w:val="-2"/>
            <w:w w:val="105"/>
            <w:sz w:val="16"/>
          </w:rPr>
          <w:t>.pdf</w:t>
        </w:r>
      </w:hyperlink>
      <w:r>
        <w:rPr>
          <w:rFonts w:ascii="Cambria"/>
          <w:color w:val="231F20"/>
          <w:spacing w:val="-2"/>
          <w:w w:val="105"/>
          <w:sz w:val="16"/>
        </w:rPr>
        <w:t>&gt;</w:t>
      </w:r>
      <w:r>
        <w:rPr>
          <w:color w:val="231F20"/>
          <w:spacing w:val="-2"/>
          <w:w w:val="105"/>
          <w:sz w:val="16"/>
        </w:rPr>
        <w:t>.</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04" w:id="112"/>
      <w:bookmarkEnd w:id="112"/>
      <w:r>
        <w:rPr/>
      </w:r>
      <w:r>
        <w:rPr>
          <w:color w:val="231F20"/>
          <w:w w:val="105"/>
          <w:sz w:val="16"/>
        </w:rPr>
        <w:t>Katz</w:t>
      </w:r>
      <w:r>
        <w:rPr>
          <w:color w:val="231F20"/>
          <w:w w:val="105"/>
          <w:sz w:val="16"/>
        </w:rPr>
        <w:t> SL,</w:t>
      </w:r>
      <w:r>
        <w:rPr>
          <w:color w:val="231F20"/>
          <w:w w:val="105"/>
          <w:sz w:val="16"/>
        </w:rPr>
        <w:t> Kempe</w:t>
      </w:r>
      <w:r>
        <w:rPr>
          <w:color w:val="231F20"/>
          <w:w w:val="105"/>
          <w:sz w:val="16"/>
        </w:rPr>
        <w:t> CH,</w:t>
      </w:r>
      <w:r>
        <w:rPr>
          <w:color w:val="231F20"/>
          <w:w w:val="105"/>
          <w:sz w:val="16"/>
        </w:rPr>
        <w:t> Black</w:t>
      </w:r>
      <w:r>
        <w:rPr>
          <w:color w:val="231F20"/>
          <w:w w:val="105"/>
          <w:sz w:val="16"/>
        </w:rPr>
        <w:t> FL,</w:t>
      </w:r>
      <w:r>
        <w:rPr>
          <w:color w:val="231F20"/>
          <w:w w:val="105"/>
          <w:sz w:val="16"/>
        </w:rPr>
        <w:t> et al.</w:t>
      </w:r>
      <w:r>
        <w:rPr>
          <w:color w:val="231F20"/>
          <w:w w:val="105"/>
          <w:sz w:val="16"/>
        </w:rPr>
        <w:t> Studies</w:t>
      </w:r>
      <w:r>
        <w:rPr>
          <w:color w:val="231F20"/>
          <w:w w:val="105"/>
          <w:sz w:val="16"/>
        </w:rPr>
        <w:t> on</w:t>
      </w:r>
      <w:r>
        <w:rPr>
          <w:color w:val="231F20"/>
          <w:w w:val="105"/>
          <w:sz w:val="16"/>
        </w:rPr>
        <w:t> an</w:t>
      </w:r>
      <w:r>
        <w:rPr>
          <w:color w:val="231F20"/>
          <w:w w:val="105"/>
          <w:sz w:val="16"/>
        </w:rPr>
        <w:t> </w:t>
      </w:r>
      <w:r>
        <w:rPr>
          <w:color w:val="231F20"/>
          <w:w w:val="105"/>
          <w:sz w:val="16"/>
        </w:rPr>
        <w:t>attenuated measles virus vaccine, VIII: general summary and evaluation of results of vaccine. </w:t>
      </w:r>
      <w:r>
        <w:rPr>
          <w:i/>
          <w:color w:val="231F20"/>
          <w:w w:val="105"/>
          <w:sz w:val="16"/>
        </w:rPr>
        <w:t>N Engl </w:t>
      </w:r>
      <w:r>
        <w:rPr>
          <w:i/>
          <w:color w:val="231F20"/>
          <w:sz w:val="16"/>
        </w:rPr>
        <w:t>J </w:t>
      </w:r>
      <w:r>
        <w:rPr>
          <w:i/>
          <w:color w:val="231F20"/>
          <w:w w:val="105"/>
          <w:sz w:val="16"/>
        </w:rPr>
        <w:t>Med</w:t>
      </w:r>
      <w:r>
        <w:rPr>
          <w:color w:val="231F20"/>
          <w:w w:val="105"/>
          <w:sz w:val="16"/>
        </w:rPr>
        <w:t>. 1960;263:180-184.</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05" w:id="113"/>
      <w:bookmarkEnd w:id="113"/>
      <w:r>
        <w:rPr/>
      </w:r>
      <w:r>
        <w:rPr>
          <w:color w:val="231F20"/>
          <w:w w:val="110"/>
          <w:sz w:val="16"/>
        </w:rPr>
        <w:t>Hilleman</w:t>
      </w:r>
      <w:r>
        <w:rPr>
          <w:color w:val="231F20"/>
          <w:spacing w:val="-11"/>
          <w:w w:val="110"/>
          <w:sz w:val="16"/>
        </w:rPr>
        <w:t> </w:t>
      </w:r>
      <w:r>
        <w:rPr>
          <w:color w:val="231F20"/>
          <w:w w:val="110"/>
          <w:sz w:val="16"/>
        </w:rPr>
        <w:t>MR,</w:t>
      </w:r>
      <w:r>
        <w:rPr>
          <w:color w:val="231F20"/>
          <w:spacing w:val="-10"/>
          <w:w w:val="110"/>
          <w:sz w:val="16"/>
        </w:rPr>
        <w:t> </w:t>
      </w:r>
      <w:r>
        <w:rPr>
          <w:color w:val="231F20"/>
          <w:w w:val="110"/>
          <w:sz w:val="16"/>
        </w:rPr>
        <w:t>Buynak</w:t>
      </w:r>
      <w:r>
        <w:rPr>
          <w:color w:val="231F20"/>
          <w:spacing w:val="-9"/>
          <w:w w:val="110"/>
          <w:sz w:val="16"/>
        </w:rPr>
        <w:t> </w:t>
      </w:r>
      <w:r>
        <w:rPr>
          <w:color w:val="231F20"/>
          <w:w w:val="110"/>
          <w:sz w:val="16"/>
        </w:rPr>
        <w:t>EB,</w:t>
      </w:r>
      <w:r>
        <w:rPr>
          <w:color w:val="231F20"/>
          <w:spacing w:val="-9"/>
          <w:w w:val="110"/>
          <w:sz w:val="16"/>
        </w:rPr>
        <w:t> </w:t>
      </w:r>
      <w:r>
        <w:rPr>
          <w:color w:val="231F20"/>
          <w:w w:val="110"/>
          <w:sz w:val="16"/>
        </w:rPr>
        <w:t>Weibel</w:t>
      </w:r>
      <w:r>
        <w:rPr>
          <w:color w:val="231F20"/>
          <w:spacing w:val="-9"/>
          <w:w w:val="110"/>
          <w:sz w:val="16"/>
        </w:rPr>
        <w:t> </w:t>
      </w:r>
      <w:r>
        <w:rPr>
          <w:color w:val="231F20"/>
          <w:w w:val="110"/>
          <w:sz w:val="16"/>
        </w:rPr>
        <w:t>RE,</w:t>
      </w:r>
      <w:r>
        <w:rPr>
          <w:color w:val="231F20"/>
          <w:spacing w:val="-9"/>
          <w:w w:val="110"/>
          <w:sz w:val="16"/>
        </w:rPr>
        <w:t> </w:t>
      </w:r>
      <w:r>
        <w:rPr>
          <w:color w:val="231F20"/>
          <w:w w:val="110"/>
          <w:sz w:val="16"/>
        </w:rPr>
        <w:t>et</w:t>
      </w:r>
      <w:r>
        <w:rPr>
          <w:color w:val="231F20"/>
          <w:spacing w:val="-11"/>
          <w:w w:val="110"/>
          <w:sz w:val="16"/>
        </w:rPr>
        <w:t> </w:t>
      </w:r>
      <w:r>
        <w:rPr>
          <w:color w:val="231F20"/>
          <w:w w:val="110"/>
          <w:sz w:val="16"/>
        </w:rPr>
        <w:t>al.</w:t>
      </w:r>
      <w:r>
        <w:rPr>
          <w:color w:val="231F20"/>
          <w:spacing w:val="-9"/>
          <w:w w:val="110"/>
          <w:sz w:val="16"/>
        </w:rPr>
        <w:t> </w:t>
      </w:r>
      <w:r>
        <w:rPr>
          <w:color w:val="231F20"/>
          <w:w w:val="110"/>
          <w:sz w:val="16"/>
        </w:rPr>
        <w:t>Development</w:t>
      </w:r>
      <w:r>
        <w:rPr>
          <w:color w:val="231F20"/>
          <w:spacing w:val="-9"/>
          <w:w w:val="110"/>
          <w:sz w:val="16"/>
        </w:rPr>
        <w:t> </w:t>
      </w:r>
      <w:r>
        <w:rPr>
          <w:color w:val="231F20"/>
          <w:w w:val="110"/>
          <w:sz w:val="16"/>
        </w:rPr>
        <w:t>and evaluation</w:t>
      </w:r>
      <w:r>
        <w:rPr>
          <w:color w:val="231F20"/>
          <w:w w:val="110"/>
          <w:sz w:val="16"/>
        </w:rPr>
        <w:t> of</w:t>
      </w:r>
      <w:r>
        <w:rPr>
          <w:color w:val="231F20"/>
          <w:w w:val="110"/>
          <w:sz w:val="16"/>
        </w:rPr>
        <w:t> the</w:t>
      </w:r>
      <w:r>
        <w:rPr>
          <w:color w:val="231F20"/>
          <w:w w:val="110"/>
          <w:sz w:val="16"/>
        </w:rPr>
        <w:t> Moraten</w:t>
      </w:r>
      <w:r>
        <w:rPr>
          <w:color w:val="231F20"/>
          <w:w w:val="110"/>
          <w:sz w:val="16"/>
        </w:rPr>
        <w:t> measles</w:t>
      </w:r>
      <w:r>
        <w:rPr>
          <w:color w:val="231F20"/>
          <w:w w:val="110"/>
          <w:sz w:val="16"/>
        </w:rPr>
        <w:t> virus</w:t>
      </w:r>
      <w:r>
        <w:rPr>
          <w:color w:val="231F20"/>
          <w:w w:val="110"/>
          <w:sz w:val="16"/>
        </w:rPr>
        <w:t> vaccine.</w:t>
      </w:r>
      <w:r>
        <w:rPr>
          <w:color w:val="231F20"/>
          <w:w w:val="110"/>
          <w:sz w:val="16"/>
        </w:rPr>
        <w:t> </w:t>
      </w:r>
      <w:r>
        <w:rPr>
          <w:i/>
          <w:color w:val="231F20"/>
          <w:w w:val="110"/>
          <w:sz w:val="16"/>
        </w:rPr>
        <w:t>JAMA</w:t>
      </w:r>
      <w:r>
        <w:rPr>
          <w:color w:val="231F20"/>
          <w:w w:val="110"/>
          <w:sz w:val="16"/>
        </w:rPr>
        <w:t>. </w:t>
      </w:r>
      <w:r>
        <w:rPr>
          <w:color w:val="231F20"/>
          <w:spacing w:val="-2"/>
          <w:w w:val="110"/>
          <w:sz w:val="16"/>
        </w:rPr>
        <w:t>1968;206:587-590.</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106" w:id="114"/>
      <w:bookmarkEnd w:id="114"/>
      <w:r>
        <w:rPr/>
      </w:r>
      <w:r>
        <w:rPr>
          <w:color w:val="231F20"/>
          <w:sz w:val="16"/>
        </w:rPr>
        <w:t>Schwarz AJF. Preliminary tests of a highly attenuated measles</w:t>
      </w:r>
      <w:r>
        <w:rPr>
          <w:color w:val="231F20"/>
          <w:spacing w:val="40"/>
          <w:sz w:val="16"/>
        </w:rPr>
        <w:t> </w:t>
      </w:r>
      <w:r>
        <w:rPr>
          <w:color w:val="231F20"/>
          <w:sz w:val="16"/>
        </w:rPr>
        <w:t>vaccine. </w:t>
      </w:r>
      <w:r>
        <w:rPr>
          <w:i/>
          <w:color w:val="231F20"/>
          <w:sz w:val="16"/>
        </w:rPr>
        <w:t>Am J Dis Child</w:t>
      </w:r>
      <w:r>
        <w:rPr>
          <w:color w:val="231F20"/>
          <w:sz w:val="16"/>
        </w:rPr>
        <w:t>. 1962;103:386-389.</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07" w:id="115"/>
      <w:bookmarkEnd w:id="115"/>
      <w:r>
        <w:rPr/>
      </w:r>
      <w:r>
        <w:rPr>
          <w:color w:val="231F20"/>
          <w:sz w:val="16"/>
        </w:rPr>
        <w:t>Hilleman MR, Buynak EB, Weibel RE, et al. Live </w:t>
      </w:r>
      <w:r>
        <w:rPr>
          <w:color w:val="231F20"/>
          <w:sz w:val="16"/>
        </w:rPr>
        <w:t>attenuated</w:t>
      </w:r>
      <w:r>
        <w:rPr>
          <w:color w:val="231F20"/>
          <w:spacing w:val="40"/>
          <w:sz w:val="16"/>
        </w:rPr>
        <w:t> </w:t>
      </w:r>
      <w:r>
        <w:rPr>
          <w:color w:val="231F20"/>
          <w:sz w:val="16"/>
        </w:rPr>
        <w:t>mumps-virus</w:t>
      </w:r>
      <w:r>
        <w:rPr>
          <w:color w:val="231F20"/>
          <w:spacing w:val="40"/>
          <w:sz w:val="16"/>
        </w:rPr>
        <w:t> </w:t>
      </w:r>
      <w:r>
        <w:rPr>
          <w:color w:val="231F20"/>
          <w:sz w:val="16"/>
        </w:rPr>
        <w:t>vaccine.</w:t>
      </w:r>
      <w:r>
        <w:rPr>
          <w:color w:val="231F20"/>
          <w:spacing w:val="40"/>
          <w:sz w:val="16"/>
        </w:rPr>
        <w:t> </w:t>
      </w:r>
      <w:r>
        <w:rPr>
          <w:i/>
          <w:color w:val="231F20"/>
          <w:sz w:val="16"/>
        </w:rPr>
        <w:t>N</w:t>
      </w:r>
      <w:r>
        <w:rPr>
          <w:i/>
          <w:color w:val="231F20"/>
          <w:spacing w:val="40"/>
          <w:sz w:val="16"/>
        </w:rPr>
        <w:t> </w:t>
      </w:r>
      <w:r>
        <w:rPr>
          <w:i/>
          <w:color w:val="231F20"/>
          <w:sz w:val="16"/>
        </w:rPr>
        <w:t>Engl</w:t>
      </w:r>
      <w:r>
        <w:rPr>
          <w:i/>
          <w:color w:val="231F20"/>
          <w:spacing w:val="40"/>
          <w:sz w:val="16"/>
        </w:rPr>
        <w:t> </w:t>
      </w:r>
      <w:r>
        <w:rPr>
          <w:i/>
          <w:color w:val="231F20"/>
          <w:sz w:val="16"/>
        </w:rPr>
        <w:t>J</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1968;278:227-232.</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08" w:id="116"/>
      <w:bookmarkEnd w:id="116"/>
      <w:r>
        <w:rPr/>
      </w:r>
      <w:r>
        <w:rPr>
          <w:color w:val="231F20"/>
          <w:sz w:val="16"/>
        </w:rPr>
        <w:t>Weller TH, Neva FA. Propagation in tissue culture of </w:t>
      </w:r>
      <w:r>
        <w:rPr>
          <w:color w:val="231F20"/>
          <w:sz w:val="16"/>
        </w:rPr>
        <w:t>cytopathic</w:t>
      </w:r>
      <w:r>
        <w:rPr>
          <w:color w:val="231F20"/>
          <w:spacing w:val="40"/>
          <w:sz w:val="16"/>
        </w:rPr>
        <w:t> </w:t>
      </w:r>
      <w:r>
        <w:rPr>
          <w:color w:val="231F20"/>
          <w:sz w:val="16"/>
        </w:rPr>
        <w:t>agents from patients with rubella-like illness. </w:t>
      </w:r>
      <w:r>
        <w:rPr>
          <w:i/>
          <w:color w:val="231F20"/>
          <w:sz w:val="16"/>
        </w:rPr>
        <w:t>Proc Soc Exp Biol</w:t>
      </w:r>
      <w:r>
        <w:rPr>
          <w:i/>
          <w:color w:val="231F20"/>
          <w:spacing w:val="40"/>
          <w:sz w:val="16"/>
        </w:rPr>
        <w:t> </w:t>
      </w:r>
      <w:r>
        <w:rPr>
          <w:i/>
          <w:color w:val="231F20"/>
          <w:sz w:val="16"/>
        </w:rPr>
        <w:t>Med</w:t>
      </w:r>
      <w:r>
        <w:rPr>
          <w:color w:val="231F20"/>
          <w:sz w:val="16"/>
        </w:rPr>
        <w:t>. 1962;111:215-225.</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09" w:id="117"/>
      <w:bookmarkEnd w:id="117"/>
      <w:r>
        <w:rPr/>
      </w:r>
      <w:r>
        <w:rPr>
          <w:color w:val="231F20"/>
          <w:sz w:val="16"/>
        </w:rPr>
        <w:t>Parkman PD, Buescher EL, Artenstein MS. Recovery of </w:t>
      </w:r>
      <w:r>
        <w:rPr>
          <w:color w:val="231F20"/>
          <w:sz w:val="16"/>
        </w:rPr>
        <w:t>rubella</w:t>
      </w:r>
      <w:r>
        <w:rPr>
          <w:color w:val="231F20"/>
          <w:spacing w:val="40"/>
          <w:sz w:val="16"/>
        </w:rPr>
        <w:t> </w:t>
      </w:r>
      <w:r>
        <w:rPr>
          <w:color w:val="231F20"/>
          <w:sz w:val="16"/>
        </w:rPr>
        <w:t>virus</w:t>
      </w:r>
      <w:r>
        <w:rPr>
          <w:color w:val="231F20"/>
          <w:spacing w:val="40"/>
          <w:sz w:val="16"/>
        </w:rPr>
        <w:t> </w:t>
      </w:r>
      <w:r>
        <w:rPr>
          <w:color w:val="231F20"/>
          <w:sz w:val="16"/>
        </w:rPr>
        <w:t>from</w:t>
      </w:r>
      <w:r>
        <w:rPr>
          <w:color w:val="231F20"/>
          <w:spacing w:val="40"/>
          <w:sz w:val="16"/>
        </w:rPr>
        <w:t> </w:t>
      </w:r>
      <w:r>
        <w:rPr>
          <w:color w:val="231F20"/>
          <w:sz w:val="16"/>
        </w:rPr>
        <w:t>army</w:t>
      </w:r>
      <w:r>
        <w:rPr>
          <w:color w:val="231F20"/>
          <w:spacing w:val="40"/>
          <w:sz w:val="16"/>
        </w:rPr>
        <w:t> </w:t>
      </w:r>
      <w:r>
        <w:rPr>
          <w:color w:val="231F20"/>
          <w:sz w:val="16"/>
        </w:rPr>
        <w:t>recruits.</w:t>
      </w:r>
      <w:r>
        <w:rPr>
          <w:color w:val="231F20"/>
          <w:spacing w:val="40"/>
          <w:sz w:val="16"/>
        </w:rPr>
        <w:t> </w:t>
      </w:r>
      <w:r>
        <w:rPr>
          <w:i/>
          <w:color w:val="231F20"/>
          <w:sz w:val="16"/>
        </w:rPr>
        <w:t>Proc</w:t>
      </w:r>
      <w:r>
        <w:rPr>
          <w:i/>
          <w:color w:val="231F20"/>
          <w:spacing w:val="40"/>
          <w:sz w:val="16"/>
        </w:rPr>
        <w:t> </w:t>
      </w:r>
      <w:r>
        <w:rPr>
          <w:i/>
          <w:color w:val="231F20"/>
          <w:sz w:val="16"/>
        </w:rPr>
        <w:t>Soc</w:t>
      </w:r>
      <w:r>
        <w:rPr>
          <w:i/>
          <w:color w:val="231F20"/>
          <w:spacing w:val="40"/>
          <w:sz w:val="16"/>
        </w:rPr>
        <w:t> </w:t>
      </w:r>
      <w:r>
        <w:rPr>
          <w:i/>
          <w:color w:val="231F20"/>
          <w:sz w:val="16"/>
        </w:rPr>
        <w:t>Exp</w:t>
      </w:r>
      <w:r>
        <w:rPr>
          <w:i/>
          <w:color w:val="231F20"/>
          <w:spacing w:val="40"/>
          <w:sz w:val="16"/>
        </w:rPr>
        <w:t> </w:t>
      </w:r>
      <w:r>
        <w:rPr>
          <w:i/>
          <w:color w:val="231F20"/>
          <w:sz w:val="16"/>
        </w:rPr>
        <w:t>Biol</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1962;111:</w:t>
      </w:r>
      <w:r>
        <w:rPr>
          <w:color w:val="231F20"/>
          <w:spacing w:val="40"/>
          <w:sz w:val="16"/>
        </w:rPr>
        <w:t> </w:t>
      </w:r>
      <w:r>
        <w:rPr>
          <w:color w:val="231F20"/>
          <w:spacing w:val="-2"/>
          <w:sz w:val="16"/>
        </w:rPr>
        <w:t>225-230.</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10" w:id="118"/>
      <w:bookmarkEnd w:id="118"/>
      <w:r>
        <w:rPr/>
      </w:r>
      <w:r>
        <w:rPr>
          <w:color w:val="231F20"/>
          <w:w w:val="105"/>
          <w:sz w:val="16"/>
        </w:rPr>
        <w:t>Meyer</w:t>
      </w:r>
      <w:r>
        <w:rPr>
          <w:color w:val="231F20"/>
          <w:spacing w:val="-7"/>
          <w:w w:val="105"/>
          <w:sz w:val="16"/>
        </w:rPr>
        <w:t> </w:t>
      </w:r>
      <w:r>
        <w:rPr>
          <w:color w:val="231F20"/>
          <w:w w:val="105"/>
          <w:sz w:val="16"/>
        </w:rPr>
        <w:t>HM,</w:t>
      </w:r>
      <w:r>
        <w:rPr>
          <w:color w:val="231F20"/>
          <w:spacing w:val="-7"/>
          <w:w w:val="105"/>
          <w:sz w:val="16"/>
        </w:rPr>
        <w:t> </w:t>
      </w:r>
      <w:r>
        <w:rPr>
          <w:color w:val="231F20"/>
          <w:w w:val="105"/>
          <w:sz w:val="16"/>
        </w:rPr>
        <w:t>Parkman</w:t>
      </w:r>
      <w:r>
        <w:rPr>
          <w:color w:val="231F20"/>
          <w:spacing w:val="-7"/>
          <w:w w:val="105"/>
          <w:sz w:val="16"/>
        </w:rPr>
        <w:t> </w:t>
      </w:r>
      <w:r>
        <w:rPr>
          <w:color w:val="231F20"/>
          <w:w w:val="105"/>
          <w:sz w:val="16"/>
        </w:rPr>
        <w:t>PD.</w:t>
      </w:r>
      <w:r>
        <w:rPr>
          <w:color w:val="231F20"/>
          <w:spacing w:val="-7"/>
          <w:w w:val="105"/>
          <w:sz w:val="16"/>
        </w:rPr>
        <w:t> </w:t>
      </w:r>
      <w:r>
        <w:rPr>
          <w:color w:val="231F20"/>
          <w:w w:val="105"/>
          <w:sz w:val="16"/>
        </w:rPr>
        <w:t>Rubella</w:t>
      </w:r>
      <w:r>
        <w:rPr>
          <w:color w:val="231F20"/>
          <w:spacing w:val="-7"/>
          <w:w w:val="105"/>
          <w:sz w:val="16"/>
        </w:rPr>
        <w:t> </w:t>
      </w:r>
      <w:r>
        <w:rPr>
          <w:color w:val="231F20"/>
          <w:w w:val="105"/>
          <w:sz w:val="16"/>
        </w:rPr>
        <w:t>vaccination:</w:t>
      </w:r>
      <w:r>
        <w:rPr>
          <w:color w:val="231F20"/>
          <w:spacing w:val="-7"/>
          <w:w w:val="105"/>
          <w:sz w:val="16"/>
        </w:rPr>
        <w:t> </w:t>
      </w:r>
      <w:r>
        <w:rPr>
          <w:color w:val="231F20"/>
          <w:w w:val="105"/>
          <w:sz w:val="16"/>
        </w:rPr>
        <w:t>a</w:t>
      </w:r>
      <w:r>
        <w:rPr>
          <w:color w:val="231F20"/>
          <w:spacing w:val="-7"/>
          <w:w w:val="105"/>
          <w:sz w:val="16"/>
        </w:rPr>
        <w:t> </w:t>
      </w:r>
      <w:r>
        <w:rPr>
          <w:color w:val="231F20"/>
          <w:w w:val="105"/>
          <w:sz w:val="16"/>
        </w:rPr>
        <w:t>review</w:t>
      </w:r>
      <w:r>
        <w:rPr>
          <w:color w:val="231F20"/>
          <w:spacing w:val="-7"/>
          <w:w w:val="105"/>
          <w:sz w:val="16"/>
        </w:rPr>
        <w:t> </w:t>
      </w:r>
      <w:r>
        <w:rPr>
          <w:color w:val="231F20"/>
          <w:w w:val="105"/>
          <w:sz w:val="16"/>
        </w:rPr>
        <w:t>of</w:t>
      </w:r>
      <w:r>
        <w:rPr>
          <w:color w:val="231F20"/>
          <w:spacing w:val="-7"/>
          <w:w w:val="105"/>
          <w:sz w:val="16"/>
        </w:rPr>
        <w:t> </w:t>
      </w:r>
      <w:r>
        <w:rPr>
          <w:color w:val="231F20"/>
          <w:w w:val="105"/>
          <w:sz w:val="16"/>
        </w:rPr>
        <w:t>practi- cal experience. </w:t>
      </w:r>
      <w:r>
        <w:rPr>
          <w:i/>
          <w:color w:val="231F20"/>
          <w:w w:val="105"/>
          <w:sz w:val="16"/>
        </w:rPr>
        <w:t>JAMA</w:t>
      </w:r>
      <w:r>
        <w:rPr>
          <w:color w:val="231F20"/>
          <w:w w:val="105"/>
          <w:sz w:val="16"/>
        </w:rPr>
        <w:t>. 1971;215:613-619.</w:t>
      </w:r>
    </w:p>
    <w:p>
      <w:pPr>
        <w:pStyle w:val="ListParagraph"/>
        <w:spacing w:after="0" w:line="235" w:lineRule="auto"/>
        <w:jc w:val="both"/>
        <w:rPr>
          <w:sz w:val="16"/>
        </w:rPr>
        <w:sectPr>
          <w:type w:val="continuous"/>
          <w:pgSz w:w="12240" w:h="15660"/>
          <w:pgMar w:header="561" w:footer="0" w:top="0" w:bottom="280" w:left="0" w:right="0"/>
          <w:cols w:num="2" w:equalWidth="0">
            <w:col w:w="6001" w:space="40"/>
            <w:col w:w="6199"/>
          </w:cols>
        </w:sectPr>
      </w:pPr>
    </w:p>
    <w:p>
      <w:pPr>
        <w:pStyle w:val="BodyText"/>
        <w:ind w:left="0"/>
        <w:jc w:val="left"/>
        <w:rPr>
          <w:sz w:val="15"/>
        </w:rPr>
      </w:pPr>
    </w:p>
    <w:p>
      <w:pPr>
        <w:pStyle w:val="BodyText"/>
        <w:spacing w:after="0"/>
        <w:jc w:val="left"/>
        <w:rPr>
          <w:sz w:val="15"/>
        </w:rPr>
        <w:sectPr>
          <w:pgSz w:w="12240" w:h="15660"/>
          <w:pgMar w:header="565" w:footer="0" w:top="800" w:bottom="280" w:left="0" w:right="0"/>
        </w:sectPr>
      </w:pPr>
    </w:p>
    <w:p>
      <w:pPr>
        <w:pStyle w:val="ListParagraph"/>
        <w:numPr>
          <w:ilvl w:val="0"/>
          <w:numId w:val="2"/>
        </w:numPr>
        <w:tabs>
          <w:tab w:pos="1460" w:val="left" w:leader="none"/>
        </w:tabs>
        <w:spacing w:line="235" w:lineRule="auto" w:before="96" w:after="0"/>
        <w:ind w:left="1460" w:right="0" w:hanging="380"/>
        <w:jc w:val="both"/>
        <w:rPr>
          <w:sz w:val="16"/>
        </w:rPr>
      </w:pPr>
      <w:r>
        <w:rPr>
          <w:sz w:val="16"/>
        </w:rPr>
        <mc:AlternateContent>
          <mc:Choice Requires="wps">
            <w:drawing>
              <wp:anchor distT="0" distB="0" distL="0" distR="0" allowOverlap="1" layoutInCell="1" locked="0" behindDoc="0" simplePos="0" relativeHeight="15739904">
                <wp:simplePos x="0" y="0"/>
                <wp:positionH relativeFrom="page">
                  <wp:posOffset>0</wp:posOffset>
                </wp:positionH>
                <wp:positionV relativeFrom="paragraph">
                  <wp:posOffset>80971</wp:posOffset>
                </wp:positionV>
                <wp:extent cx="533400" cy="30480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a:graphicData>
                </a:graphic>
              </wp:anchor>
            </w:drawing>
          </mc:Choice>
          <mc:Fallback>
            <w:pict>
              <v:rect style="position:absolute;margin-left:0pt;margin-top:6.375732pt;width:42pt;height:24pt;mso-position-horizontal-relative:page;mso-position-vertical-relative:paragraph;z-index:15739904" id="docshape38" filled="true" fillcolor="#3763af" stroked="false">
                <v:fill type="solid"/>
                <w10:wrap type="none"/>
              </v:rect>
            </w:pict>
          </mc:Fallback>
        </mc:AlternateContent>
      </w:r>
      <w:bookmarkStart w:name="_bookmark111" w:id="119"/>
      <w:bookmarkEnd w:id="119"/>
      <w:r>
        <w:rPr/>
      </w:r>
      <w:r>
        <w:rPr>
          <w:color w:val="231F20"/>
          <w:sz w:val="16"/>
        </w:rPr>
        <w:t>Prinzie A, Huygelen C, Gold J, et</w:t>
      </w:r>
      <w:r>
        <w:rPr>
          <w:color w:val="231F20"/>
          <w:spacing w:val="38"/>
          <w:sz w:val="16"/>
        </w:rPr>
        <w:t> </w:t>
      </w:r>
      <w:r>
        <w:rPr>
          <w:color w:val="231F20"/>
          <w:sz w:val="16"/>
        </w:rPr>
        <w:t>al. Experimental live </w:t>
      </w:r>
      <w:r>
        <w:rPr>
          <w:color w:val="231F20"/>
          <w:sz w:val="16"/>
        </w:rPr>
        <w:t>attenuated</w:t>
      </w:r>
      <w:r>
        <w:rPr>
          <w:color w:val="231F20"/>
          <w:spacing w:val="40"/>
          <w:sz w:val="16"/>
        </w:rPr>
        <w:t> </w:t>
      </w:r>
      <w:r>
        <w:rPr>
          <w:color w:val="231F20"/>
          <w:sz w:val="16"/>
        </w:rPr>
        <w:t>rubella</w:t>
      </w:r>
      <w:r>
        <w:rPr>
          <w:color w:val="231F20"/>
          <w:spacing w:val="32"/>
          <w:sz w:val="16"/>
        </w:rPr>
        <w:t> </w:t>
      </w:r>
      <w:r>
        <w:rPr>
          <w:color w:val="231F20"/>
          <w:sz w:val="16"/>
        </w:rPr>
        <w:t>virus</w:t>
      </w:r>
      <w:r>
        <w:rPr>
          <w:color w:val="231F20"/>
          <w:spacing w:val="32"/>
          <w:sz w:val="16"/>
        </w:rPr>
        <w:t> </w:t>
      </w:r>
      <w:r>
        <w:rPr>
          <w:color w:val="231F20"/>
          <w:sz w:val="16"/>
        </w:rPr>
        <w:t>vaccine:</w:t>
      </w:r>
      <w:r>
        <w:rPr>
          <w:color w:val="231F20"/>
          <w:spacing w:val="32"/>
          <w:sz w:val="16"/>
        </w:rPr>
        <w:t> </w:t>
      </w:r>
      <w:r>
        <w:rPr>
          <w:color w:val="231F20"/>
          <w:sz w:val="16"/>
        </w:rPr>
        <w:t>clinical</w:t>
      </w:r>
      <w:r>
        <w:rPr>
          <w:color w:val="231F20"/>
          <w:spacing w:val="32"/>
          <w:sz w:val="16"/>
        </w:rPr>
        <w:t> </w:t>
      </w:r>
      <w:r>
        <w:rPr>
          <w:color w:val="231F20"/>
          <w:sz w:val="16"/>
        </w:rPr>
        <w:t>evaluation</w:t>
      </w:r>
      <w:r>
        <w:rPr>
          <w:color w:val="231F20"/>
          <w:spacing w:val="32"/>
          <w:sz w:val="16"/>
        </w:rPr>
        <w:t> </w:t>
      </w:r>
      <w:r>
        <w:rPr>
          <w:color w:val="231F20"/>
          <w:sz w:val="16"/>
        </w:rPr>
        <w:t>of</w:t>
      </w:r>
      <w:r>
        <w:rPr>
          <w:color w:val="231F20"/>
          <w:spacing w:val="32"/>
          <w:sz w:val="16"/>
        </w:rPr>
        <w:t> </w:t>
      </w:r>
      <w:r>
        <w:rPr>
          <w:color w:val="231F20"/>
          <w:sz w:val="16"/>
        </w:rPr>
        <w:t>Cendehill</w:t>
      </w:r>
      <w:r>
        <w:rPr>
          <w:color w:val="231F20"/>
          <w:spacing w:val="32"/>
          <w:sz w:val="16"/>
        </w:rPr>
        <w:t> </w:t>
      </w:r>
      <w:r>
        <w:rPr>
          <w:color w:val="231F20"/>
          <w:sz w:val="16"/>
        </w:rPr>
        <w:t>strain.</w:t>
      </w:r>
      <w:r>
        <w:rPr>
          <w:color w:val="231F20"/>
          <w:spacing w:val="32"/>
          <w:sz w:val="16"/>
        </w:rPr>
        <w:t> </w:t>
      </w:r>
      <w:r>
        <w:rPr>
          <w:i/>
          <w:color w:val="231F20"/>
          <w:sz w:val="16"/>
        </w:rPr>
        <w:t>Am</w:t>
      </w:r>
      <w:r>
        <w:rPr>
          <w:i/>
          <w:color w:val="231F20"/>
          <w:spacing w:val="40"/>
          <w:sz w:val="16"/>
        </w:rPr>
        <w:t> </w:t>
      </w:r>
      <w:r>
        <w:rPr>
          <w:i/>
          <w:color w:val="231F20"/>
          <w:sz w:val="16"/>
        </w:rPr>
        <w:t>J Dis Child</w:t>
      </w:r>
      <w:r>
        <w:rPr>
          <w:color w:val="231F20"/>
          <w:sz w:val="16"/>
        </w:rPr>
        <w:t>. 1969;118:172-177.</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12" w:id="120"/>
      <w:bookmarkEnd w:id="120"/>
      <w:r>
        <w:rPr/>
      </w:r>
      <w:r>
        <w:rPr>
          <w:color w:val="231F20"/>
          <w:sz w:val="16"/>
        </w:rPr>
        <w:t>Plotkin SA, Farquhar JD, Katz M, et al. Attenuation of </w:t>
      </w:r>
      <w:r>
        <w:rPr>
          <w:color w:val="231F20"/>
          <w:sz w:val="16"/>
        </w:rPr>
        <w:t>RA27/3</w:t>
      </w:r>
      <w:r>
        <w:rPr>
          <w:color w:val="231F20"/>
          <w:spacing w:val="40"/>
          <w:sz w:val="16"/>
        </w:rPr>
        <w:t> </w:t>
      </w:r>
      <w:r>
        <w:rPr>
          <w:color w:val="231F20"/>
          <w:sz w:val="16"/>
        </w:rPr>
        <w:t>rubella virus in WI-38 human diploid cells. </w:t>
      </w:r>
      <w:r>
        <w:rPr>
          <w:i/>
          <w:color w:val="231F20"/>
          <w:sz w:val="16"/>
        </w:rPr>
        <w:t>Am J Dis Child</w:t>
      </w:r>
      <w:r>
        <w:rPr>
          <w:color w:val="231F20"/>
          <w:sz w:val="16"/>
        </w:rPr>
        <w:t>.</w:t>
      </w:r>
      <w:r>
        <w:rPr>
          <w:color w:val="231F20"/>
          <w:spacing w:val="40"/>
          <w:sz w:val="16"/>
        </w:rPr>
        <w:t> </w:t>
      </w:r>
      <w:r>
        <w:rPr>
          <w:color w:val="231F20"/>
          <w:spacing w:val="-2"/>
          <w:sz w:val="16"/>
        </w:rPr>
        <w:t>1969;118:178-185.</w:t>
      </w:r>
    </w:p>
    <w:p>
      <w:pPr>
        <w:pStyle w:val="ListParagraph"/>
        <w:numPr>
          <w:ilvl w:val="0"/>
          <w:numId w:val="2"/>
        </w:numPr>
        <w:tabs>
          <w:tab w:pos="1458" w:val="left" w:leader="none"/>
          <w:tab w:pos="1460" w:val="left" w:leader="none"/>
        </w:tabs>
        <w:spacing w:line="235" w:lineRule="auto" w:before="0" w:after="0"/>
        <w:ind w:left="1460" w:right="0" w:hanging="381"/>
        <w:jc w:val="both"/>
        <w:rPr>
          <w:sz w:val="16"/>
        </w:rPr>
      </w:pPr>
      <w:r>
        <w:rPr>
          <w:color w:val="231F20"/>
          <w:w w:val="105"/>
          <w:sz w:val="16"/>
        </w:rPr>
        <w:t>de</w:t>
      </w:r>
      <w:r>
        <w:rPr>
          <w:color w:val="231F20"/>
          <w:w w:val="105"/>
          <w:sz w:val="16"/>
        </w:rPr>
        <w:t> Quadros</w:t>
      </w:r>
      <w:r>
        <w:rPr>
          <w:color w:val="231F20"/>
          <w:w w:val="105"/>
          <w:sz w:val="16"/>
        </w:rPr>
        <w:t> C,</w:t>
      </w:r>
      <w:r>
        <w:rPr>
          <w:color w:val="231F20"/>
          <w:w w:val="105"/>
          <w:sz w:val="16"/>
        </w:rPr>
        <w:t> Andrus</w:t>
      </w:r>
      <w:r>
        <w:rPr>
          <w:color w:val="231F20"/>
          <w:w w:val="105"/>
          <w:sz w:val="16"/>
        </w:rPr>
        <w:t> JK,</w:t>
      </w:r>
      <w:r>
        <w:rPr>
          <w:color w:val="231F20"/>
          <w:w w:val="105"/>
          <w:sz w:val="16"/>
        </w:rPr>
        <w:t> Solorzano</w:t>
      </w:r>
      <w:r>
        <w:rPr>
          <w:color w:val="231F20"/>
          <w:w w:val="105"/>
          <w:sz w:val="16"/>
        </w:rPr>
        <w:t> CC.</w:t>
      </w:r>
      <w:r>
        <w:rPr>
          <w:color w:val="231F20"/>
          <w:w w:val="105"/>
          <w:sz w:val="16"/>
        </w:rPr>
        <w:t> </w:t>
      </w:r>
      <w:r>
        <w:rPr>
          <w:i/>
          <w:color w:val="231F20"/>
          <w:w w:val="105"/>
          <w:sz w:val="16"/>
        </w:rPr>
        <w:t>Measles</w:t>
      </w:r>
      <w:r>
        <w:rPr>
          <w:i/>
          <w:color w:val="231F20"/>
          <w:w w:val="105"/>
          <w:sz w:val="16"/>
        </w:rPr>
        <w:t> and</w:t>
      </w:r>
      <w:r>
        <w:rPr>
          <w:i/>
          <w:color w:val="231F20"/>
          <w:w w:val="105"/>
          <w:sz w:val="16"/>
        </w:rPr>
        <w:t> </w:t>
      </w:r>
      <w:r>
        <w:rPr>
          <w:i/>
          <w:color w:val="231F20"/>
          <w:w w:val="105"/>
          <w:sz w:val="16"/>
        </w:rPr>
        <w:t>rubella elimination</w:t>
      </w:r>
      <w:r>
        <w:rPr>
          <w:i/>
          <w:color w:val="231F20"/>
          <w:spacing w:val="-8"/>
          <w:w w:val="105"/>
          <w:sz w:val="16"/>
        </w:rPr>
        <w:t> </w:t>
      </w:r>
      <w:r>
        <w:rPr>
          <w:i/>
          <w:color w:val="231F20"/>
          <w:w w:val="105"/>
          <w:sz w:val="16"/>
        </w:rPr>
        <w:t>in</w:t>
      </w:r>
      <w:r>
        <w:rPr>
          <w:i/>
          <w:color w:val="231F20"/>
          <w:spacing w:val="-8"/>
          <w:w w:val="105"/>
          <w:sz w:val="16"/>
        </w:rPr>
        <w:t> </w:t>
      </w:r>
      <w:r>
        <w:rPr>
          <w:i/>
          <w:color w:val="231F20"/>
          <w:w w:val="105"/>
          <w:sz w:val="16"/>
        </w:rPr>
        <w:t>countries</w:t>
      </w:r>
      <w:r>
        <w:rPr>
          <w:i/>
          <w:color w:val="231F20"/>
          <w:spacing w:val="-8"/>
          <w:w w:val="105"/>
          <w:sz w:val="16"/>
        </w:rPr>
        <w:t> </w:t>
      </w:r>
      <w:r>
        <w:rPr>
          <w:i/>
          <w:color w:val="231F20"/>
          <w:w w:val="105"/>
          <w:sz w:val="16"/>
        </w:rPr>
        <w:t>of</w:t>
      </w:r>
      <w:r>
        <w:rPr>
          <w:i/>
          <w:color w:val="231F20"/>
          <w:spacing w:val="-8"/>
          <w:w w:val="105"/>
          <w:sz w:val="16"/>
        </w:rPr>
        <w:t> </w:t>
      </w:r>
      <w:r>
        <w:rPr>
          <w:i/>
          <w:color w:val="231F20"/>
          <w:w w:val="105"/>
          <w:sz w:val="16"/>
        </w:rPr>
        <w:t>Latin</w:t>
      </w:r>
      <w:r>
        <w:rPr>
          <w:i/>
          <w:color w:val="231F20"/>
          <w:spacing w:val="-8"/>
          <w:w w:val="105"/>
          <w:sz w:val="16"/>
        </w:rPr>
        <w:t> </w:t>
      </w:r>
      <w:r>
        <w:rPr>
          <w:i/>
          <w:color w:val="231F20"/>
          <w:w w:val="105"/>
          <w:sz w:val="16"/>
        </w:rPr>
        <w:t>America</w:t>
      </w:r>
      <w:r>
        <w:rPr>
          <w:i/>
          <w:color w:val="231F20"/>
          <w:spacing w:val="-8"/>
          <w:w w:val="105"/>
          <w:sz w:val="16"/>
        </w:rPr>
        <w:t> </w:t>
      </w:r>
      <w:r>
        <w:rPr>
          <w:i/>
          <w:color w:val="231F20"/>
          <w:w w:val="105"/>
          <w:sz w:val="16"/>
        </w:rPr>
        <w:t>and</w:t>
      </w:r>
      <w:r>
        <w:rPr>
          <w:i/>
          <w:color w:val="231F20"/>
          <w:spacing w:val="-8"/>
          <w:w w:val="105"/>
          <w:sz w:val="16"/>
        </w:rPr>
        <w:t> </w:t>
      </w:r>
      <w:r>
        <w:rPr>
          <w:i/>
          <w:color w:val="231F20"/>
          <w:w w:val="105"/>
          <w:sz w:val="16"/>
        </w:rPr>
        <w:t>the</w:t>
      </w:r>
      <w:r>
        <w:rPr>
          <w:i/>
          <w:color w:val="231F20"/>
          <w:spacing w:val="-8"/>
          <w:w w:val="105"/>
          <w:sz w:val="16"/>
        </w:rPr>
        <w:t> </w:t>
      </w:r>
      <w:r>
        <w:rPr>
          <w:i/>
          <w:color w:val="231F20"/>
          <w:w w:val="105"/>
          <w:sz w:val="16"/>
        </w:rPr>
        <w:t>Caribbean</w:t>
      </w:r>
      <w:r>
        <w:rPr>
          <w:color w:val="231F20"/>
          <w:w w:val="105"/>
          <w:sz w:val="16"/>
        </w:rPr>
        <w:t>.</w:t>
      </w:r>
      <w:r>
        <w:rPr>
          <w:color w:val="231F20"/>
          <w:spacing w:val="-10"/>
          <w:w w:val="105"/>
          <w:sz w:val="16"/>
        </w:rPr>
        <w:t> </w:t>
      </w:r>
      <w:r>
        <w:rPr>
          <w:color w:val="231F20"/>
          <w:w w:val="105"/>
          <w:sz w:val="16"/>
        </w:rPr>
        <w:t>Pre- sented at the Pan American Health Organization Symposium on Smallpox</w:t>
      </w:r>
      <w:r>
        <w:rPr>
          <w:color w:val="231F20"/>
          <w:w w:val="105"/>
          <w:sz w:val="16"/>
        </w:rPr>
        <w:t> Eradication;</w:t>
      </w:r>
      <w:r>
        <w:rPr>
          <w:color w:val="231F20"/>
          <w:w w:val="105"/>
          <w:sz w:val="16"/>
        </w:rPr>
        <w:t> Rio</w:t>
      </w:r>
      <w:r>
        <w:rPr>
          <w:color w:val="231F20"/>
          <w:w w:val="105"/>
          <w:sz w:val="16"/>
        </w:rPr>
        <w:t> de</w:t>
      </w:r>
      <w:r>
        <w:rPr>
          <w:color w:val="231F20"/>
          <w:w w:val="105"/>
          <w:sz w:val="16"/>
        </w:rPr>
        <w:t> Janiero,</w:t>
      </w:r>
      <w:r>
        <w:rPr>
          <w:color w:val="231F20"/>
          <w:w w:val="105"/>
          <w:sz w:val="16"/>
        </w:rPr>
        <w:t> Brazil;</w:t>
      </w:r>
      <w:r>
        <w:rPr>
          <w:color w:val="231F20"/>
          <w:w w:val="105"/>
          <w:sz w:val="16"/>
        </w:rPr>
        <w:t> August</w:t>
      </w:r>
      <w:r>
        <w:rPr>
          <w:color w:val="231F20"/>
          <w:w w:val="105"/>
          <w:sz w:val="16"/>
        </w:rPr>
        <w:t> 26,</w:t>
      </w:r>
      <w:r>
        <w:rPr>
          <w:color w:val="231F20"/>
          <w:w w:val="105"/>
          <w:sz w:val="16"/>
        </w:rPr>
        <w:t> 2010.</w:t>
      </w:r>
    </w:p>
    <w:p>
      <w:pPr>
        <w:spacing w:line="178" w:lineRule="exact" w:before="0"/>
        <w:ind w:left="1460" w:right="0" w:firstLine="0"/>
        <w:jc w:val="left"/>
        <w:rPr>
          <w:sz w:val="16"/>
        </w:rPr>
      </w:pPr>
      <w:r>
        <w:rPr>
          <w:rFonts w:ascii="Cambria"/>
          <w:color w:val="231F20"/>
          <w:spacing w:val="-2"/>
          <w:w w:val="110"/>
          <w:sz w:val="16"/>
        </w:rPr>
        <w:t>&lt;</w:t>
      </w:r>
      <w:hyperlink r:id="rId27">
        <w:r>
          <w:rPr>
            <w:color w:val="0080AC"/>
            <w:spacing w:val="-2"/>
            <w:w w:val="110"/>
            <w:sz w:val="16"/>
          </w:rPr>
          <w:t>http://www.sabin.org/files/uploads/Jon%20Andrus.pdf</w:t>
        </w:r>
      </w:hyperlink>
      <w:r>
        <w:rPr>
          <w:rFonts w:ascii="Cambria"/>
          <w:color w:val="231F20"/>
          <w:spacing w:val="-2"/>
          <w:w w:val="110"/>
          <w:sz w:val="16"/>
        </w:rPr>
        <w:t>&gt;</w:t>
      </w:r>
      <w:r>
        <w:rPr>
          <w:color w:val="231F20"/>
          <w:spacing w:val="-2"/>
          <w:w w:val="110"/>
          <w:sz w:val="16"/>
        </w:rPr>
        <w:t>.</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13" w:id="121"/>
      <w:bookmarkEnd w:id="121"/>
      <w:r>
        <w:rPr/>
      </w:r>
      <w:r>
        <w:rPr>
          <w:color w:val="231F20"/>
          <w:w w:val="105"/>
          <w:sz w:val="16"/>
        </w:rPr>
        <w:t>Rowe</w:t>
      </w:r>
      <w:r>
        <w:rPr>
          <w:color w:val="231F20"/>
          <w:w w:val="105"/>
          <w:sz w:val="16"/>
        </w:rPr>
        <w:t> WP,</w:t>
      </w:r>
      <w:r>
        <w:rPr>
          <w:color w:val="231F20"/>
          <w:w w:val="105"/>
          <w:sz w:val="16"/>
        </w:rPr>
        <w:t> Huebner</w:t>
      </w:r>
      <w:r>
        <w:rPr>
          <w:color w:val="231F20"/>
          <w:w w:val="105"/>
          <w:sz w:val="16"/>
        </w:rPr>
        <w:t> RJ,</w:t>
      </w:r>
      <w:r>
        <w:rPr>
          <w:color w:val="231F20"/>
          <w:w w:val="105"/>
          <w:sz w:val="16"/>
        </w:rPr>
        <w:t> Gilmore</w:t>
      </w:r>
      <w:r>
        <w:rPr>
          <w:color w:val="231F20"/>
          <w:w w:val="105"/>
          <w:sz w:val="16"/>
        </w:rPr>
        <w:t> LK.</w:t>
      </w:r>
      <w:r>
        <w:rPr>
          <w:color w:val="231F20"/>
          <w:w w:val="105"/>
          <w:sz w:val="16"/>
        </w:rPr>
        <w:t> Isolation</w:t>
      </w:r>
      <w:r>
        <w:rPr>
          <w:color w:val="231F20"/>
          <w:w w:val="105"/>
          <w:sz w:val="16"/>
        </w:rPr>
        <w:t> of</w:t>
      </w:r>
      <w:r>
        <w:rPr>
          <w:color w:val="231F20"/>
          <w:w w:val="105"/>
          <w:sz w:val="16"/>
        </w:rPr>
        <w:t> a</w:t>
      </w:r>
      <w:r>
        <w:rPr>
          <w:color w:val="231F20"/>
          <w:w w:val="105"/>
          <w:sz w:val="16"/>
        </w:rPr>
        <w:t> </w:t>
      </w:r>
      <w:r>
        <w:rPr>
          <w:color w:val="231F20"/>
          <w:w w:val="105"/>
          <w:sz w:val="16"/>
        </w:rPr>
        <w:t>cytopatho- genic</w:t>
      </w:r>
      <w:r>
        <w:rPr>
          <w:color w:val="231F20"/>
          <w:w w:val="105"/>
          <w:sz w:val="16"/>
        </w:rPr>
        <w:t> agent</w:t>
      </w:r>
      <w:r>
        <w:rPr>
          <w:color w:val="231F20"/>
          <w:w w:val="105"/>
          <w:sz w:val="16"/>
        </w:rPr>
        <w:t> from</w:t>
      </w:r>
      <w:r>
        <w:rPr>
          <w:color w:val="231F20"/>
          <w:w w:val="105"/>
          <w:sz w:val="16"/>
        </w:rPr>
        <w:t> human</w:t>
      </w:r>
      <w:r>
        <w:rPr>
          <w:color w:val="231F20"/>
          <w:w w:val="105"/>
          <w:sz w:val="16"/>
        </w:rPr>
        <w:t> adenoids</w:t>
      </w:r>
      <w:r>
        <w:rPr>
          <w:color w:val="231F20"/>
          <w:w w:val="105"/>
          <w:sz w:val="16"/>
        </w:rPr>
        <w:t> undergoing</w:t>
      </w:r>
      <w:r>
        <w:rPr>
          <w:color w:val="231F20"/>
          <w:w w:val="105"/>
          <w:sz w:val="16"/>
        </w:rPr>
        <w:t> spontaneous degeneration</w:t>
      </w:r>
      <w:r>
        <w:rPr>
          <w:color w:val="231F20"/>
          <w:w w:val="105"/>
          <w:sz w:val="16"/>
        </w:rPr>
        <w:t> in</w:t>
      </w:r>
      <w:r>
        <w:rPr>
          <w:color w:val="231F20"/>
          <w:w w:val="105"/>
          <w:sz w:val="16"/>
        </w:rPr>
        <w:t> tissue</w:t>
      </w:r>
      <w:r>
        <w:rPr>
          <w:color w:val="231F20"/>
          <w:w w:val="105"/>
          <w:sz w:val="16"/>
        </w:rPr>
        <w:t> culture.</w:t>
      </w:r>
      <w:r>
        <w:rPr>
          <w:color w:val="231F20"/>
          <w:w w:val="105"/>
          <w:sz w:val="16"/>
        </w:rPr>
        <w:t> </w:t>
      </w:r>
      <w:r>
        <w:rPr>
          <w:i/>
          <w:color w:val="231F20"/>
          <w:w w:val="105"/>
          <w:sz w:val="16"/>
        </w:rPr>
        <w:t>Proc</w:t>
      </w:r>
      <w:r>
        <w:rPr>
          <w:i/>
          <w:color w:val="231F20"/>
          <w:w w:val="105"/>
          <w:sz w:val="16"/>
        </w:rPr>
        <w:t> Soc</w:t>
      </w:r>
      <w:r>
        <w:rPr>
          <w:i/>
          <w:color w:val="231F20"/>
          <w:w w:val="105"/>
          <w:sz w:val="16"/>
        </w:rPr>
        <w:t> Exp</w:t>
      </w:r>
      <w:r>
        <w:rPr>
          <w:i/>
          <w:color w:val="231F20"/>
          <w:w w:val="105"/>
          <w:sz w:val="16"/>
        </w:rPr>
        <w:t> Biol</w:t>
      </w:r>
      <w:r>
        <w:rPr>
          <w:i/>
          <w:color w:val="231F20"/>
          <w:w w:val="105"/>
          <w:sz w:val="16"/>
        </w:rPr>
        <w:t> Med</w:t>
      </w:r>
      <w:r>
        <w:rPr>
          <w:color w:val="231F20"/>
          <w:w w:val="105"/>
          <w:sz w:val="16"/>
        </w:rPr>
        <w:t>. </w:t>
      </w:r>
      <w:r>
        <w:rPr>
          <w:color w:val="231F20"/>
          <w:spacing w:val="-2"/>
          <w:w w:val="105"/>
          <w:sz w:val="16"/>
        </w:rPr>
        <w:t>1953;84:570-573.</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14" w:id="122"/>
      <w:bookmarkEnd w:id="122"/>
      <w:r>
        <w:rPr/>
      </w:r>
      <w:r>
        <w:rPr>
          <w:color w:val="231F20"/>
          <w:w w:val="105"/>
          <w:sz w:val="16"/>
        </w:rPr>
        <w:t>Rubin</w:t>
      </w:r>
      <w:r>
        <w:rPr>
          <w:color w:val="231F20"/>
          <w:w w:val="105"/>
          <w:sz w:val="16"/>
        </w:rPr>
        <w:t> BA,</w:t>
      </w:r>
      <w:r>
        <w:rPr>
          <w:color w:val="231F20"/>
          <w:w w:val="105"/>
          <w:sz w:val="16"/>
        </w:rPr>
        <w:t> Rorke</w:t>
      </w:r>
      <w:r>
        <w:rPr>
          <w:color w:val="231F20"/>
          <w:w w:val="105"/>
          <w:sz w:val="16"/>
        </w:rPr>
        <w:t> LB.</w:t>
      </w:r>
      <w:r>
        <w:rPr>
          <w:color w:val="231F20"/>
          <w:w w:val="105"/>
          <w:sz w:val="16"/>
        </w:rPr>
        <w:t> Adenovirus</w:t>
      </w:r>
      <w:r>
        <w:rPr>
          <w:color w:val="231F20"/>
          <w:w w:val="105"/>
          <w:sz w:val="16"/>
        </w:rPr>
        <w:t> vaccines.</w:t>
      </w:r>
      <w:r>
        <w:rPr>
          <w:color w:val="231F20"/>
          <w:w w:val="105"/>
          <w:sz w:val="16"/>
        </w:rPr>
        <w:t> In:</w:t>
      </w:r>
      <w:r>
        <w:rPr>
          <w:color w:val="231F20"/>
          <w:w w:val="105"/>
          <w:sz w:val="16"/>
        </w:rPr>
        <w:t> Plotkin</w:t>
      </w:r>
      <w:r>
        <w:rPr>
          <w:color w:val="231F20"/>
          <w:w w:val="105"/>
          <w:sz w:val="16"/>
        </w:rPr>
        <w:t> </w:t>
      </w:r>
      <w:r>
        <w:rPr>
          <w:color w:val="231F20"/>
          <w:w w:val="105"/>
          <w:sz w:val="16"/>
        </w:rPr>
        <w:t>SA, Mortimer</w:t>
      </w:r>
      <w:r>
        <w:rPr>
          <w:color w:val="231F20"/>
          <w:w w:val="105"/>
          <w:sz w:val="16"/>
        </w:rPr>
        <w:t> EA,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Philadelphia,</w:t>
      </w:r>
      <w:r>
        <w:rPr>
          <w:color w:val="231F20"/>
          <w:w w:val="105"/>
          <w:sz w:val="16"/>
        </w:rPr>
        <w:t> PA:</w:t>
      </w:r>
      <w:r>
        <w:rPr>
          <w:color w:val="231F20"/>
          <w:w w:val="105"/>
          <w:sz w:val="16"/>
        </w:rPr>
        <w:t> WB</w:t>
      </w:r>
      <w:r>
        <w:rPr>
          <w:color w:val="231F20"/>
          <w:w w:val="105"/>
          <w:sz w:val="16"/>
        </w:rPr>
        <w:t> Saunders; </w:t>
      </w:r>
      <w:r>
        <w:rPr>
          <w:color w:val="231F20"/>
          <w:spacing w:val="-2"/>
          <w:w w:val="105"/>
          <w:sz w:val="16"/>
        </w:rPr>
        <w:t>1988:492-512.</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15" w:id="123"/>
      <w:bookmarkEnd w:id="123"/>
      <w:r>
        <w:rPr/>
      </w:r>
      <w:r>
        <w:rPr>
          <w:color w:val="231F20"/>
          <w:sz w:val="16"/>
        </w:rPr>
        <w:t>Top JHR. Control of adenovirus acute respiratory disease in </w:t>
      </w:r>
      <w:r>
        <w:rPr>
          <w:color w:val="231F20"/>
          <w:sz w:val="16"/>
        </w:rPr>
        <w:t>U.S.</w:t>
      </w:r>
      <w:r>
        <w:rPr>
          <w:color w:val="231F20"/>
          <w:spacing w:val="40"/>
          <w:sz w:val="16"/>
        </w:rPr>
        <w:t> </w:t>
      </w:r>
      <w:r>
        <w:rPr>
          <w:color w:val="231F20"/>
          <w:sz w:val="16"/>
        </w:rPr>
        <w:t>Army trainees. </w:t>
      </w:r>
      <w:r>
        <w:rPr>
          <w:i/>
          <w:color w:val="231F20"/>
          <w:sz w:val="16"/>
        </w:rPr>
        <w:t>Yale J Biol Med</w:t>
      </w:r>
      <w:r>
        <w:rPr>
          <w:color w:val="231F20"/>
          <w:sz w:val="16"/>
        </w:rPr>
        <w:t>. 1975;48:185-195.</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16" w:id="124"/>
      <w:bookmarkEnd w:id="124"/>
      <w:r>
        <w:rPr/>
      </w:r>
      <w:r>
        <w:rPr>
          <w:color w:val="231F20"/>
          <w:w w:val="105"/>
          <w:sz w:val="16"/>
        </w:rPr>
        <w:t>Top FH Jr, Buescher EL, Bancroft WH, et al. Immunization </w:t>
      </w:r>
      <w:r>
        <w:rPr>
          <w:color w:val="231F20"/>
          <w:w w:val="105"/>
          <w:sz w:val="16"/>
        </w:rPr>
        <w:t>with live types 7 and 4 adenovirus vaccines, II: antibody response and protective effect against acute respiratory disease due to adeno- virus type 7. </w:t>
      </w:r>
      <w:r>
        <w:rPr>
          <w:i/>
          <w:color w:val="231F20"/>
          <w:sz w:val="16"/>
        </w:rPr>
        <w:t>J </w:t>
      </w:r>
      <w:r>
        <w:rPr>
          <w:i/>
          <w:color w:val="231F20"/>
          <w:w w:val="105"/>
          <w:sz w:val="16"/>
        </w:rPr>
        <w:t>Infect Dis</w:t>
      </w:r>
      <w:r>
        <w:rPr>
          <w:color w:val="231F20"/>
          <w:w w:val="105"/>
          <w:sz w:val="16"/>
        </w:rPr>
        <w:t>. 1971;124:155-160.</w:t>
      </w:r>
    </w:p>
    <w:p>
      <w:pPr>
        <w:pStyle w:val="ListParagraph"/>
        <w:numPr>
          <w:ilvl w:val="0"/>
          <w:numId w:val="2"/>
        </w:numPr>
        <w:tabs>
          <w:tab w:pos="1460" w:val="left" w:leader="none"/>
        </w:tabs>
        <w:spacing w:line="235" w:lineRule="auto" w:before="0" w:after="0"/>
        <w:ind w:left="1460" w:right="0" w:hanging="380"/>
        <w:jc w:val="both"/>
        <w:rPr>
          <w:sz w:val="16"/>
        </w:rPr>
      </w:pPr>
      <w:r>
        <w:rPr>
          <w:color w:val="231F20"/>
          <w:sz w:val="16"/>
        </w:rPr>
        <w:t>Top FH Jr, Dudding BA, Russell PK. Control of respiratory </w:t>
      </w:r>
      <w:r>
        <w:rPr>
          <w:color w:val="231F20"/>
          <w:sz w:val="16"/>
        </w:rPr>
        <w:t>disease</w:t>
      </w:r>
      <w:r>
        <w:rPr>
          <w:color w:val="231F20"/>
          <w:spacing w:val="40"/>
          <w:sz w:val="16"/>
        </w:rPr>
        <w:t> </w:t>
      </w:r>
      <w:r>
        <w:rPr>
          <w:color w:val="231F20"/>
          <w:sz w:val="16"/>
        </w:rPr>
        <w:t>in recruits with types 4 and 7 adenovirus vaccines. </w:t>
      </w:r>
      <w:r>
        <w:rPr>
          <w:i/>
          <w:color w:val="231F20"/>
          <w:sz w:val="16"/>
        </w:rPr>
        <w:t>Am J Epide-</w:t>
      </w:r>
      <w:r>
        <w:rPr>
          <w:i/>
          <w:color w:val="231F20"/>
          <w:spacing w:val="40"/>
          <w:sz w:val="16"/>
        </w:rPr>
        <w:t> </w:t>
      </w:r>
      <w:r>
        <w:rPr>
          <w:i/>
          <w:color w:val="231F20"/>
          <w:sz w:val="16"/>
        </w:rPr>
        <w:t>miol</w:t>
      </w:r>
      <w:r>
        <w:rPr>
          <w:color w:val="231F20"/>
          <w:sz w:val="16"/>
        </w:rPr>
        <w:t>. 1971;84:141-146.</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Top FH Jr, Grossman RA, Bartelloni PJ. Immunization with live types</w:t>
      </w:r>
      <w:r>
        <w:rPr>
          <w:color w:val="231F20"/>
          <w:w w:val="105"/>
          <w:sz w:val="16"/>
        </w:rPr>
        <w:t> 7</w:t>
      </w:r>
      <w:r>
        <w:rPr>
          <w:color w:val="231F20"/>
          <w:w w:val="105"/>
          <w:sz w:val="16"/>
        </w:rPr>
        <w:t> and</w:t>
      </w:r>
      <w:r>
        <w:rPr>
          <w:color w:val="231F20"/>
          <w:w w:val="105"/>
          <w:sz w:val="16"/>
        </w:rPr>
        <w:t> 4</w:t>
      </w:r>
      <w:r>
        <w:rPr>
          <w:color w:val="231F20"/>
          <w:w w:val="105"/>
          <w:sz w:val="16"/>
        </w:rPr>
        <w:t> adenovirus</w:t>
      </w:r>
      <w:r>
        <w:rPr>
          <w:color w:val="231F20"/>
          <w:w w:val="105"/>
          <w:sz w:val="16"/>
        </w:rPr>
        <w:t> vaccines,</w:t>
      </w:r>
      <w:r>
        <w:rPr>
          <w:color w:val="231F20"/>
          <w:w w:val="105"/>
          <w:sz w:val="16"/>
        </w:rPr>
        <w:t> I:</w:t>
      </w:r>
      <w:r>
        <w:rPr>
          <w:color w:val="231F20"/>
          <w:w w:val="105"/>
          <w:sz w:val="16"/>
        </w:rPr>
        <w:t> safety,</w:t>
      </w:r>
      <w:r>
        <w:rPr>
          <w:color w:val="231F20"/>
          <w:w w:val="105"/>
          <w:sz w:val="16"/>
        </w:rPr>
        <w:t> infectivity,</w:t>
      </w:r>
      <w:r>
        <w:rPr>
          <w:color w:val="231F20"/>
          <w:w w:val="105"/>
          <w:sz w:val="16"/>
        </w:rPr>
        <w:t> </w:t>
      </w:r>
      <w:r>
        <w:rPr>
          <w:color w:val="231F20"/>
          <w:w w:val="105"/>
          <w:sz w:val="16"/>
        </w:rPr>
        <w:t>and potency</w:t>
      </w:r>
      <w:r>
        <w:rPr>
          <w:color w:val="231F20"/>
          <w:w w:val="105"/>
          <w:sz w:val="16"/>
        </w:rPr>
        <w:t> of</w:t>
      </w:r>
      <w:r>
        <w:rPr>
          <w:color w:val="231F20"/>
          <w:w w:val="105"/>
          <w:sz w:val="16"/>
        </w:rPr>
        <w:t> adenovirus</w:t>
      </w:r>
      <w:r>
        <w:rPr>
          <w:color w:val="231F20"/>
          <w:w w:val="105"/>
          <w:sz w:val="16"/>
        </w:rPr>
        <w:t> type</w:t>
      </w:r>
      <w:r>
        <w:rPr>
          <w:color w:val="231F20"/>
          <w:w w:val="105"/>
          <w:sz w:val="16"/>
        </w:rPr>
        <w:t> 7</w:t>
      </w:r>
      <w:r>
        <w:rPr>
          <w:color w:val="231F20"/>
          <w:w w:val="105"/>
          <w:sz w:val="16"/>
        </w:rPr>
        <w:t> vaccine</w:t>
      </w:r>
      <w:r>
        <w:rPr>
          <w:color w:val="231F20"/>
          <w:w w:val="105"/>
          <w:sz w:val="16"/>
        </w:rPr>
        <w:t> in</w:t>
      </w:r>
      <w:r>
        <w:rPr>
          <w:color w:val="231F20"/>
          <w:w w:val="105"/>
          <w:sz w:val="16"/>
        </w:rPr>
        <w:t> humans.</w:t>
      </w:r>
      <w:r>
        <w:rPr>
          <w:color w:val="231F20"/>
          <w:w w:val="105"/>
          <w:sz w:val="16"/>
        </w:rPr>
        <w:t> </w:t>
      </w:r>
      <w:r>
        <w:rPr>
          <w:i/>
          <w:color w:val="231F20"/>
          <w:sz w:val="16"/>
        </w:rPr>
        <w:t>J </w:t>
      </w:r>
      <w:r>
        <w:rPr>
          <w:i/>
          <w:color w:val="231F20"/>
          <w:w w:val="105"/>
          <w:sz w:val="16"/>
        </w:rPr>
        <w:t>Infect</w:t>
      </w:r>
      <w:r>
        <w:rPr>
          <w:i/>
          <w:color w:val="231F20"/>
          <w:w w:val="105"/>
          <w:sz w:val="16"/>
        </w:rPr>
        <w:t> Dis</w:t>
      </w:r>
      <w:r>
        <w:rPr>
          <w:color w:val="231F20"/>
          <w:w w:val="105"/>
          <w:sz w:val="16"/>
        </w:rPr>
        <w:t>. </w:t>
      </w:r>
      <w:r>
        <w:rPr>
          <w:color w:val="231F20"/>
          <w:spacing w:val="-2"/>
          <w:w w:val="105"/>
          <w:sz w:val="16"/>
        </w:rPr>
        <w:t>1971;124:148-154.</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Couch RB, Chanock RM, Cate TR. Immunization with types </w:t>
      </w:r>
      <w:r>
        <w:rPr>
          <w:color w:val="231F20"/>
          <w:w w:val="105"/>
          <w:sz w:val="16"/>
        </w:rPr>
        <w:t>4 and 7 adenovirus by selective infection of the intestinal tract. </w:t>
      </w:r>
      <w:r>
        <w:rPr>
          <w:i/>
          <w:color w:val="231F20"/>
          <w:w w:val="105"/>
          <w:sz w:val="16"/>
        </w:rPr>
        <w:t>Am Rev Respir Dis</w:t>
      </w:r>
      <w:r>
        <w:rPr>
          <w:color w:val="231F20"/>
          <w:w w:val="105"/>
          <w:sz w:val="16"/>
        </w:rPr>
        <w:t>. 1963;88:394-403.</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10"/>
          <w:sz w:val="16"/>
        </w:rPr>
        <w:t>Chanock</w:t>
      </w:r>
      <w:r>
        <w:rPr>
          <w:color w:val="231F20"/>
          <w:spacing w:val="-1"/>
          <w:w w:val="110"/>
          <w:sz w:val="16"/>
        </w:rPr>
        <w:t> </w:t>
      </w:r>
      <w:r>
        <w:rPr>
          <w:color w:val="231F20"/>
          <w:w w:val="110"/>
          <w:sz w:val="16"/>
        </w:rPr>
        <w:t>RM,</w:t>
      </w:r>
      <w:r>
        <w:rPr>
          <w:color w:val="231F20"/>
          <w:spacing w:val="-1"/>
          <w:w w:val="110"/>
          <w:sz w:val="16"/>
        </w:rPr>
        <w:t> </w:t>
      </w:r>
      <w:r>
        <w:rPr>
          <w:color w:val="231F20"/>
          <w:w w:val="110"/>
          <w:sz w:val="16"/>
        </w:rPr>
        <w:t>Ludwig</w:t>
      </w:r>
      <w:r>
        <w:rPr>
          <w:color w:val="231F20"/>
          <w:spacing w:val="-1"/>
          <w:w w:val="110"/>
          <w:sz w:val="16"/>
        </w:rPr>
        <w:t> </w:t>
      </w:r>
      <w:r>
        <w:rPr>
          <w:color w:val="231F20"/>
          <w:w w:val="110"/>
          <w:sz w:val="16"/>
        </w:rPr>
        <w:t>W,</w:t>
      </w:r>
      <w:r>
        <w:rPr>
          <w:color w:val="231F20"/>
          <w:spacing w:val="-1"/>
          <w:w w:val="110"/>
          <w:sz w:val="16"/>
        </w:rPr>
        <w:t> </w:t>
      </w:r>
      <w:r>
        <w:rPr>
          <w:color w:val="231F20"/>
          <w:w w:val="110"/>
          <w:sz w:val="16"/>
        </w:rPr>
        <w:t>Huebner</w:t>
      </w:r>
      <w:r>
        <w:rPr>
          <w:color w:val="231F20"/>
          <w:spacing w:val="-1"/>
          <w:w w:val="110"/>
          <w:sz w:val="16"/>
        </w:rPr>
        <w:t> </w:t>
      </w:r>
      <w:r>
        <w:rPr>
          <w:color w:val="231F20"/>
          <w:w w:val="110"/>
          <w:sz w:val="16"/>
        </w:rPr>
        <w:t>RJ,</w:t>
      </w:r>
      <w:r>
        <w:rPr>
          <w:color w:val="231F20"/>
          <w:spacing w:val="-1"/>
          <w:w w:val="110"/>
          <w:sz w:val="16"/>
        </w:rPr>
        <w:t> </w:t>
      </w:r>
      <w:r>
        <w:rPr>
          <w:color w:val="231F20"/>
          <w:w w:val="110"/>
          <w:sz w:val="16"/>
        </w:rPr>
        <w:t>et</w:t>
      </w:r>
      <w:r>
        <w:rPr>
          <w:color w:val="231F20"/>
          <w:spacing w:val="-11"/>
          <w:w w:val="110"/>
          <w:sz w:val="16"/>
        </w:rPr>
        <w:t> </w:t>
      </w:r>
      <w:r>
        <w:rPr>
          <w:color w:val="231F20"/>
          <w:w w:val="110"/>
          <w:sz w:val="16"/>
        </w:rPr>
        <w:t>al.</w:t>
      </w:r>
      <w:r>
        <w:rPr>
          <w:color w:val="231F20"/>
          <w:spacing w:val="-1"/>
          <w:w w:val="110"/>
          <w:sz w:val="16"/>
        </w:rPr>
        <w:t> </w:t>
      </w:r>
      <w:r>
        <w:rPr>
          <w:color w:val="231F20"/>
          <w:w w:val="110"/>
          <w:sz w:val="16"/>
        </w:rPr>
        <w:t>Immunization</w:t>
      </w:r>
      <w:r>
        <w:rPr>
          <w:color w:val="231F20"/>
          <w:spacing w:val="-1"/>
          <w:w w:val="110"/>
          <w:sz w:val="16"/>
        </w:rPr>
        <w:t> </w:t>
      </w:r>
      <w:r>
        <w:rPr>
          <w:color w:val="231F20"/>
          <w:w w:val="110"/>
          <w:sz w:val="16"/>
        </w:rPr>
        <w:t>by selective</w:t>
      </w:r>
      <w:r>
        <w:rPr>
          <w:color w:val="231F20"/>
          <w:w w:val="110"/>
          <w:sz w:val="16"/>
        </w:rPr>
        <w:t> infection</w:t>
      </w:r>
      <w:r>
        <w:rPr>
          <w:color w:val="231F20"/>
          <w:w w:val="110"/>
          <w:sz w:val="16"/>
        </w:rPr>
        <w:t> with</w:t>
      </w:r>
      <w:r>
        <w:rPr>
          <w:color w:val="231F20"/>
          <w:w w:val="110"/>
          <w:sz w:val="16"/>
        </w:rPr>
        <w:t> type</w:t>
      </w:r>
      <w:r>
        <w:rPr>
          <w:color w:val="231F20"/>
          <w:w w:val="110"/>
          <w:sz w:val="16"/>
        </w:rPr>
        <w:t> 4</w:t>
      </w:r>
      <w:r>
        <w:rPr>
          <w:color w:val="231F20"/>
          <w:w w:val="110"/>
          <w:sz w:val="16"/>
        </w:rPr>
        <w:t> adenovirus</w:t>
      </w:r>
      <w:r>
        <w:rPr>
          <w:color w:val="231F20"/>
          <w:w w:val="110"/>
          <w:sz w:val="16"/>
        </w:rPr>
        <w:t> grown</w:t>
      </w:r>
      <w:r>
        <w:rPr>
          <w:color w:val="231F20"/>
          <w:w w:val="110"/>
          <w:sz w:val="16"/>
        </w:rPr>
        <w:t> in</w:t>
      </w:r>
      <w:r>
        <w:rPr>
          <w:color w:val="231F20"/>
          <w:w w:val="110"/>
          <w:sz w:val="16"/>
        </w:rPr>
        <w:t> human diploid</w:t>
      </w:r>
      <w:r>
        <w:rPr>
          <w:color w:val="231F20"/>
          <w:spacing w:val="-11"/>
          <w:w w:val="110"/>
          <w:sz w:val="16"/>
        </w:rPr>
        <w:t> </w:t>
      </w:r>
      <w:r>
        <w:rPr>
          <w:color w:val="231F20"/>
          <w:w w:val="110"/>
          <w:sz w:val="16"/>
        </w:rPr>
        <w:t>tissue</w:t>
      </w:r>
      <w:r>
        <w:rPr>
          <w:color w:val="231F20"/>
          <w:spacing w:val="-11"/>
          <w:w w:val="110"/>
          <w:sz w:val="16"/>
        </w:rPr>
        <w:t> </w:t>
      </w:r>
      <w:r>
        <w:rPr>
          <w:color w:val="231F20"/>
          <w:w w:val="110"/>
          <w:sz w:val="16"/>
        </w:rPr>
        <w:t>culture,</w:t>
      </w:r>
      <w:r>
        <w:rPr>
          <w:color w:val="231F20"/>
          <w:spacing w:val="-11"/>
          <w:w w:val="110"/>
          <w:sz w:val="16"/>
        </w:rPr>
        <w:t> </w:t>
      </w:r>
      <w:r>
        <w:rPr>
          <w:color w:val="231F20"/>
          <w:w w:val="110"/>
          <w:sz w:val="16"/>
        </w:rPr>
        <w:t>I:</w:t>
      </w:r>
      <w:r>
        <w:rPr>
          <w:color w:val="231F20"/>
          <w:spacing w:val="-11"/>
          <w:w w:val="110"/>
          <w:sz w:val="16"/>
        </w:rPr>
        <w:t> </w:t>
      </w:r>
      <w:r>
        <w:rPr>
          <w:color w:val="231F20"/>
          <w:w w:val="110"/>
          <w:sz w:val="16"/>
        </w:rPr>
        <w:t>safety</w:t>
      </w:r>
      <w:r>
        <w:rPr>
          <w:color w:val="231F20"/>
          <w:spacing w:val="-11"/>
          <w:w w:val="110"/>
          <w:sz w:val="16"/>
        </w:rPr>
        <w:t> </w:t>
      </w:r>
      <w:r>
        <w:rPr>
          <w:color w:val="231F20"/>
          <w:w w:val="110"/>
          <w:sz w:val="16"/>
        </w:rPr>
        <w:t>and</w:t>
      </w:r>
      <w:r>
        <w:rPr>
          <w:color w:val="231F20"/>
          <w:spacing w:val="-11"/>
          <w:w w:val="110"/>
          <w:sz w:val="16"/>
        </w:rPr>
        <w:t> </w:t>
      </w:r>
      <w:r>
        <w:rPr>
          <w:color w:val="231F20"/>
          <w:w w:val="110"/>
          <w:sz w:val="16"/>
        </w:rPr>
        <w:t>lack</w:t>
      </w:r>
      <w:r>
        <w:rPr>
          <w:color w:val="231F20"/>
          <w:spacing w:val="-11"/>
          <w:w w:val="110"/>
          <w:sz w:val="16"/>
        </w:rPr>
        <w:t> </w:t>
      </w:r>
      <w:r>
        <w:rPr>
          <w:color w:val="231F20"/>
          <w:w w:val="110"/>
          <w:sz w:val="16"/>
        </w:rPr>
        <w:t>of</w:t>
      </w:r>
      <w:r>
        <w:rPr>
          <w:color w:val="231F20"/>
          <w:spacing w:val="-11"/>
          <w:w w:val="110"/>
          <w:sz w:val="16"/>
        </w:rPr>
        <w:t> </w:t>
      </w:r>
      <w:r>
        <w:rPr>
          <w:color w:val="231F20"/>
          <w:w w:val="110"/>
          <w:sz w:val="16"/>
        </w:rPr>
        <w:t>oncogenicity</w:t>
      </w:r>
      <w:r>
        <w:rPr>
          <w:color w:val="231F20"/>
          <w:spacing w:val="-11"/>
          <w:w w:val="110"/>
          <w:sz w:val="16"/>
        </w:rPr>
        <w:t> </w:t>
      </w:r>
      <w:r>
        <w:rPr>
          <w:color w:val="231F20"/>
          <w:w w:val="110"/>
          <w:sz w:val="16"/>
        </w:rPr>
        <w:t>and</w:t>
      </w:r>
      <w:r>
        <w:rPr>
          <w:color w:val="231F20"/>
          <w:spacing w:val="-11"/>
          <w:w w:val="110"/>
          <w:sz w:val="16"/>
        </w:rPr>
        <w:t> </w:t>
      </w:r>
      <w:r>
        <w:rPr>
          <w:color w:val="231F20"/>
          <w:w w:val="110"/>
          <w:sz w:val="16"/>
        </w:rPr>
        <w:t>test for potency in volunteers. </w:t>
      </w:r>
      <w:r>
        <w:rPr>
          <w:i/>
          <w:color w:val="231F20"/>
          <w:w w:val="110"/>
          <w:sz w:val="16"/>
        </w:rPr>
        <w:t>JAMA</w:t>
      </w:r>
      <w:r>
        <w:rPr>
          <w:color w:val="231F20"/>
          <w:w w:val="110"/>
          <w:sz w:val="16"/>
        </w:rPr>
        <w:t>. 1966;195:445-452.</w:t>
      </w:r>
    </w:p>
    <w:p>
      <w:pPr>
        <w:pStyle w:val="ListParagraph"/>
        <w:numPr>
          <w:ilvl w:val="0"/>
          <w:numId w:val="2"/>
        </w:numPr>
        <w:tabs>
          <w:tab w:pos="1459" w:val="left" w:leader="none"/>
        </w:tabs>
        <w:spacing w:line="230" w:lineRule="auto" w:before="0" w:after="0"/>
        <w:ind w:left="1459" w:right="0" w:hanging="380"/>
        <w:jc w:val="both"/>
        <w:rPr>
          <w:sz w:val="16"/>
        </w:rPr>
      </w:pPr>
      <w:bookmarkStart w:name="_bookmark117" w:id="125"/>
      <w:bookmarkEnd w:id="125"/>
      <w:r>
        <w:rPr/>
      </w:r>
      <w:r>
        <w:rPr>
          <w:color w:val="231F20"/>
          <w:w w:val="105"/>
          <w:sz w:val="16"/>
        </w:rPr>
        <w:t>Fleming-Michael</w:t>
      </w:r>
      <w:r>
        <w:rPr>
          <w:color w:val="231F20"/>
          <w:w w:val="105"/>
          <w:sz w:val="16"/>
        </w:rPr>
        <w:t> K.</w:t>
      </w:r>
      <w:r>
        <w:rPr>
          <w:color w:val="231F20"/>
          <w:w w:val="105"/>
          <w:sz w:val="16"/>
        </w:rPr>
        <w:t> </w:t>
      </w:r>
      <w:r>
        <w:rPr>
          <w:i/>
          <w:color w:val="231F20"/>
          <w:w w:val="105"/>
          <w:sz w:val="16"/>
        </w:rPr>
        <w:t>Adenovirus</w:t>
      </w:r>
      <w:r>
        <w:rPr>
          <w:i/>
          <w:color w:val="231F20"/>
          <w:w w:val="105"/>
          <w:sz w:val="16"/>
        </w:rPr>
        <w:t> vaccine</w:t>
      </w:r>
      <w:r>
        <w:rPr>
          <w:i/>
          <w:color w:val="231F20"/>
          <w:w w:val="105"/>
          <w:sz w:val="16"/>
        </w:rPr>
        <w:t> in</w:t>
      </w:r>
      <w:r>
        <w:rPr>
          <w:i/>
          <w:color w:val="231F20"/>
          <w:w w:val="105"/>
          <w:sz w:val="16"/>
        </w:rPr>
        <w:t> development</w:t>
      </w:r>
      <w:r>
        <w:rPr>
          <w:i/>
          <w:color w:val="231F20"/>
          <w:w w:val="105"/>
          <w:sz w:val="16"/>
        </w:rPr>
        <w:t> </w:t>
      </w:r>
      <w:r>
        <w:rPr>
          <w:i/>
          <w:color w:val="231F20"/>
          <w:w w:val="105"/>
          <w:sz w:val="16"/>
        </w:rPr>
        <w:t>[news release]</w:t>
      </w:r>
      <w:r>
        <w:rPr>
          <w:color w:val="231F20"/>
          <w:w w:val="105"/>
          <w:sz w:val="16"/>
        </w:rPr>
        <w:t>.</w:t>
      </w:r>
      <w:r>
        <w:rPr>
          <w:color w:val="231F20"/>
          <w:spacing w:val="-5"/>
          <w:w w:val="105"/>
          <w:sz w:val="16"/>
        </w:rPr>
        <w:t> </w:t>
      </w:r>
      <w:r>
        <w:rPr>
          <w:color w:val="231F20"/>
          <w:w w:val="105"/>
          <w:sz w:val="16"/>
        </w:rPr>
        <w:t>Army</w:t>
      </w:r>
      <w:r>
        <w:rPr>
          <w:color w:val="231F20"/>
          <w:spacing w:val="-5"/>
          <w:w w:val="105"/>
          <w:sz w:val="16"/>
        </w:rPr>
        <w:t> </w:t>
      </w:r>
      <w:r>
        <w:rPr>
          <w:color w:val="231F20"/>
          <w:w w:val="105"/>
          <w:sz w:val="16"/>
        </w:rPr>
        <w:t>Medicine</w:t>
      </w:r>
      <w:r>
        <w:rPr>
          <w:color w:val="231F20"/>
          <w:spacing w:val="-5"/>
          <w:w w:val="105"/>
          <w:sz w:val="16"/>
        </w:rPr>
        <w:t> </w:t>
      </w:r>
      <w:r>
        <w:rPr>
          <w:rFonts w:ascii="Cambria"/>
          <w:color w:val="231F20"/>
          <w:w w:val="105"/>
          <w:sz w:val="16"/>
        </w:rPr>
        <w:t>&lt;</w:t>
      </w:r>
      <w:hyperlink r:id="rId28">
        <w:r>
          <w:rPr>
            <w:color w:val="0080AC"/>
            <w:w w:val="105"/>
            <w:sz w:val="16"/>
          </w:rPr>
          <w:t>http://www.armymedicine.army.mil</w:t>
        </w:r>
      </w:hyperlink>
      <w:r>
        <w:rPr>
          <w:rFonts w:ascii="Cambria"/>
          <w:color w:val="231F20"/>
          <w:w w:val="105"/>
          <w:sz w:val="16"/>
        </w:rPr>
        <w:t>&gt;</w:t>
      </w:r>
      <w:r>
        <w:rPr>
          <w:color w:val="231F20"/>
          <w:w w:val="105"/>
          <w:sz w:val="16"/>
        </w:rPr>
        <w:t>.</w:t>
      </w:r>
    </w:p>
    <w:p>
      <w:pPr>
        <w:pStyle w:val="ListParagraph"/>
        <w:numPr>
          <w:ilvl w:val="0"/>
          <w:numId w:val="2"/>
        </w:numPr>
        <w:tabs>
          <w:tab w:pos="1459" w:val="left" w:leader="none"/>
        </w:tabs>
        <w:spacing w:line="235" w:lineRule="auto" w:before="0" w:after="0"/>
        <w:ind w:left="1459" w:right="0" w:hanging="380"/>
        <w:jc w:val="both"/>
        <w:rPr>
          <w:sz w:val="16"/>
        </w:rPr>
      </w:pPr>
      <w:bookmarkStart w:name="_bookmark118" w:id="126"/>
      <w:bookmarkEnd w:id="126"/>
      <w:r>
        <w:rPr/>
      </w:r>
      <w:r>
        <w:rPr>
          <w:color w:val="231F20"/>
          <w:w w:val="105"/>
          <w:sz w:val="16"/>
        </w:rPr>
        <w:t>Takahashi</w:t>
      </w:r>
      <w:r>
        <w:rPr>
          <w:color w:val="231F20"/>
          <w:w w:val="105"/>
          <w:sz w:val="16"/>
        </w:rPr>
        <w:t> M,</w:t>
      </w:r>
      <w:r>
        <w:rPr>
          <w:color w:val="231F20"/>
          <w:w w:val="105"/>
          <w:sz w:val="16"/>
        </w:rPr>
        <w:t> Otsuka</w:t>
      </w:r>
      <w:r>
        <w:rPr>
          <w:color w:val="231F20"/>
          <w:w w:val="105"/>
          <w:sz w:val="16"/>
        </w:rPr>
        <w:t> T,</w:t>
      </w:r>
      <w:r>
        <w:rPr>
          <w:color w:val="231F20"/>
          <w:w w:val="105"/>
          <w:sz w:val="16"/>
        </w:rPr>
        <w:t> Okuno</w:t>
      </w:r>
      <w:r>
        <w:rPr>
          <w:color w:val="231F20"/>
          <w:w w:val="105"/>
          <w:sz w:val="16"/>
        </w:rPr>
        <w:t> Y,</w:t>
      </w:r>
      <w:r>
        <w:rPr>
          <w:color w:val="231F20"/>
          <w:w w:val="105"/>
          <w:sz w:val="16"/>
        </w:rPr>
        <w:t> et al.</w:t>
      </w:r>
      <w:r>
        <w:rPr>
          <w:color w:val="231F20"/>
          <w:w w:val="105"/>
          <w:sz w:val="16"/>
        </w:rPr>
        <w:t> Live</w:t>
      </w:r>
      <w:r>
        <w:rPr>
          <w:color w:val="231F20"/>
          <w:w w:val="105"/>
          <w:sz w:val="16"/>
        </w:rPr>
        <w:t> vaccine</w:t>
      </w:r>
      <w:r>
        <w:rPr>
          <w:color w:val="231F20"/>
          <w:w w:val="105"/>
          <w:sz w:val="16"/>
        </w:rPr>
        <w:t> used</w:t>
      </w:r>
      <w:r>
        <w:rPr>
          <w:color w:val="231F20"/>
          <w:w w:val="105"/>
          <w:sz w:val="16"/>
        </w:rPr>
        <w:t> </w:t>
      </w:r>
      <w:r>
        <w:rPr>
          <w:color w:val="231F20"/>
          <w:w w:val="105"/>
          <w:sz w:val="16"/>
        </w:rPr>
        <w:t>to prevent the spread of varicella in children in hospitals. </w:t>
      </w:r>
      <w:r>
        <w:rPr>
          <w:i/>
          <w:color w:val="231F20"/>
          <w:w w:val="105"/>
          <w:sz w:val="16"/>
        </w:rPr>
        <w:t>Lancet</w:t>
      </w:r>
      <w:r>
        <w:rPr>
          <w:color w:val="231F20"/>
          <w:w w:val="105"/>
          <w:sz w:val="16"/>
        </w:rPr>
        <w:t>. </w:t>
      </w:r>
      <w:r>
        <w:rPr>
          <w:color w:val="231F20"/>
          <w:spacing w:val="-2"/>
          <w:w w:val="105"/>
          <w:sz w:val="16"/>
        </w:rPr>
        <w:t>1974;2:1288-1290.</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Takahashi M, Okuno Y, Otsuka T, et al. Development of a live attenuated varicella vaccine. </w:t>
      </w:r>
      <w:r>
        <w:rPr>
          <w:i/>
          <w:color w:val="231F20"/>
          <w:w w:val="105"/>
          <w:sz w:val="16"/>
        </w:rPr>
        <w:t>Biken J</w:t>
      </w:r>
      <w:r>
        <w:rPr>
          <w:color w:val="231F20"/>
          <w:w w:val="105"/>
          <w:sz w:val="16"/>
        </w:rPr>
        <w:t>. 1975;18:25-33.</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19" w:id="127"/>
      <w:bookmarkEnd w:id="127"/>
      <w:r>
        <w:rPr/>
      </w:r>
      <w:r>
        <w:rPr>
          <w:color w:val="231F20"/>
          <w:sz w:val="16"/>
        </w:rPr>
        <w:t>Weibel RE, Neff BJ, Kuter B, et al. Live attenuated varicella </w:t>
      </w:r>
      <w:r>
        <w:rPr>
          <w:color w:val="231F20"/>
          <w:sz w:val="16"/>
        </w:rPr>
        <w:t>virus</w:t>
      </w:r>
      <w:r>
        <w:rPr>
          <w:color w:val="231F20"/>
          <w:spacing w:val="40"/>
          <w:sz w:val="16"/>
        </w:rPr>
        <w:t> </w:t>
      </w:r>
      <w:r>
        <w:rPr>
          <w:color w:val="231F20"/>
          <w:sz w:val="16"/>
        </w:rPr>
        <w:t>vaccine efficacy trial in healthy children. </w:t>
      </w:r>
      <w:r>
        <w:rPr>
          <w:i/>
          <w:color w:val="231F20"/>
          <w:sz w:val="16"/>
        </w:rPr>
        <w:t>N Engl J Med</w:t>
      </w:r>
      <w:r>
        <w:rPr>
          <w:color w:val="231F20"/>
          <w:sz w:val="16"/>
        </w:rPr>
        <w:t>.</w:t>
      </w:r>
      <w:r>
        <w:rPr>
          <w:color w:val="231F20"/>
          <w:spacing w:val="40"/>
          <w:sz w:val="16"/>
        </w:rPr>
        <w:t> </w:t>
      </w:r>
      <w:r>
        <w:rPr>
          <w:color w:val="231F20"/>
          <w:spacing w:val="-2"/>
          <w:sz w:val="16"/>
        </w:rPr>
        <w:t>1984;310:1409-1415.</w:t>
      </w:r>
    </w:p>
    <w:p>
      <w:pPr>
        <w:pStyle w:val="ListParagraph"/>
        <w:numPr>
          <w:ilvl w:val="0"/>
          <w:numId w:val="2"/>
        </w:numPr>
        <w:tabs>
          <w:tab w:pos="1460" w:val="left" w:leader="none"/>
        </w:tabs>
        <w:spacing w:line="235" w:lineRule="auto" w:before="0" w:after="0"/>
        <w:ind w:left="1460" w:right="0" w:hanging="380"/>
        <w:jc w:val="both"/>
        <w:rPr>
          <w:sz w:val="16"/>
        </w:rPr>
      </w:pPr>
      <w:r>
        <w:rPr>
          <w:color w:val="231F20"/>
          <w:sz w:val="16"/>
        </w:rPr>
        <w:t>Arbeter AM, Starr SE, Weibel R, et al. Live attenuated </w:t>
      </w:r>
      <w:r>
        <w:rPr>
          <w:color w:val="231F20"/>
          <w:sz w:val="16"/>
        </w:rPr>
        <w:t>varicella</w:t>
      </w:r>
      <w:r>
        <w:rPr>
          <w:color w:val="231F20"/>
          <w:spacing w:val="40"/>
          <w:sz w:val="16"/>
        </w:rPr>
        <w:t> </w:t>
      </w:r>
      <w:r>
        <w:rPr>
          <w:color w:val="231F20"/>
          <w:sz w:val="16"/>
        </w:rPr>
        <w:t>vaccine:</w:t>
      </w:r>
      <w:r>
        <w:rPr>
          <w:color w:val="231F20"/>
          <w:spacing w:val="36"/>
          <w:sz w:val="16"/>
        </w:rPr>
        <w:t> </w:t>
      </w:r>
      <w:r>
        <w:rPr>
          <w:color w:val="231F20"/>
          <w:sz w:val="16"/>
        </w:rPr>
        <w:t>immunization</w:t>
      </w:r>
      <w:r>
        <w:rPr>
          <w:color w:val="231F20"/>
          <w:spacing w:val="36"/>
          <w:sz w:val="16"/>
        </w:rPr>
        <w:t> </w:t>
      </w:r>
      <w:r>
        <w:rPr>
          <w:color w:val="231F20"/>
          <w:sz w:val="16"/>
        </w:rPr>
        <w:t>of</w:t>
      </w:r>
      <w:r>
        <w:rPr>
          <w:color w:val="231F20"/>
          <w:spacing w:val="36"/>
          <w:sz w:val="16"/>
        </w:rPr>
        <w:t> </w:t>
      </w:r>
      <w:r>
        <w:rPr>
          <w:color w:val="231F20"/>
          <w:sz w:val="16"/>
        </w:rPr>
        <w:t>healthy</w:t>
      </w:r>
      <w:r>
        <w:rPr>
          <w:color w:val="231F20"/>
          <w:spacing w:val="36"/>
          <w:sz w:val="16"/>
        </w:rPr>
        <w:t> </w:t>
      </w:r>
      <w:r>
        <w:rPr>
          <w:color w:val="231F20"/>
          <w:sz w:val="16"/>
        </w:rPr>
        <w:t>children</w:t>
      </w:r>
      <w:r>
        <w:rPr>
          <w:color w:val="231F20"/>
          <w:spacing w:val="36"/>
          <w:sz w:val="16"/>
        </w:rPr>
        <w:t> </w:t>
      </w:r>
      <w:r>
        <w:rPr>
          <w:color w:val="231F20"/>
          <w:sz w:val="16"/>
        </w:rPr>
        <w:t>with</w:t>
      </w:r>
      <w:r>
        <w:rPr>
          <w:color w:val="231F20"/>
          <w:spacing w:val="36"/>
          <w:sz w:val="16"/>
        </w:rPr>
        <w:t> </w:t>
      </w:r>
      <w:r>
        <w:rPr>
          <w:color w:val="231F20"/>
          <w:sz w:val="16"/>
        </w:rPr>
        <w:t>the</w:t>
      </w:r>
      <w:r>
        <w:rPr>
          <w:color w:val="231F20"/>
          <w:spacing w:val="36"/>
          <w:sz w:val="16"/>
        </w:rPr>
        <w:t> </w:t>
      </w:r>
      <w:r>
        <w:rPr>
          <w:color w:val="231F20"/>
          <w:sz w:val="16"/>
        </w:rPr>
        <w:t>OKA</w:t>
      </w:r>
      <w:r>
        <w:rPr>
          <w:color w:val="231F20"/>
          <w:spacing w:val="36"/>
          <w:sz w:val="16"/>
        </w:rPr>
        <w:t> </w:t>
      </w:r>
      <w:r>
        <w:rPr>
          <w:color w:val="231F20"/>
          <w:sz w:val="16"/>
        </w:rPr>
        <w:t>strain.</w:t>
      </w:r>
      <w:r>
        <w:rPr>
          <w:color w:val="231F20"/>
          <w:spacing w:val="40"/>
          <w:sz w:val="16"/>
        </w:rPr>
        <w:t> </w:t>
      </w:r>
      <w:r>
        <w:rPr>
          <w:i/>
          <w:color w:val="231F20"/>
          <w:sz w:val="16"/>
        </w:rPr>
        <w:t>J Pediatr</w:t>
      </w:r>
      <w:r>
        <w:rPr>
          <w:color w:val="231F20"/>
          <w:sz w:val="16"/>
        </w:rPr>
        <w:t>. 1982;100:886-893.</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20" w:id="128"/>
      <w:bookmarkEnd w:id="128"/>
      <w:r>
        <w:rPr/>
      </w:r>
      <w:r>
        <w:rPr>
          <w:color w:val="231F20"/>
          <w:sz w:val="16"/>
        </w:rPr>
        <w:t>Krause</w:t>
      </w:r>
      <w:r>
        <w:rPr>
          <w:color w:val="231F20"/>
          <w:spacing w:val="40"/>
          <w:sz w:val="16"/>
        </w:rPr>
        <w:t> </w:t>
      </w:r>
      <w:r>
        <w:rPr>
          <w:color w:val="231F20"/>
          <w:sz w:val="16"/>
        </w:rPr>
        <w:t>P,</w:t>
      </w:r>
      <w:r>
        <w:rPr>
          <w:color w:val="231F20"/>
          <w:spacing w:val="40"/>
          <w:sz w:val="16"/>
        </w:rPr>
        <w:t> </w:t>
      </w:r>
      <w:r>
        <w:rPr>
          <w:color w:val="231F20"/>
          <w:sz w:val="16"/>
        </w:rPr>
        <w:t>Klinman</w:t>
      </w:r>
      <w:r>
        <w:rPr>
          <w:color w:val="231F20"/>
          <w:spacing w:val="40"/>
          <w:sz w:val="16"/>
        </w:rPr>
        <w:t> </w:t>
      </w:r>
      <w:r>
        <w:rPr>
          <w:color w:val="231F20"/>
          <w:sz w:val="16"/>
        </w:rPr>
        <w:t>DM.</w:t>
      </w:r>
      <w:r>
        <w:rPr>
          <w:color w:val="231F20"/>
          <w:spacing w:val="40"/>
          <w:sz w:val="16"/>
        </w:rPr>
        <w:t> </w:t>
      </w:r>
      <w:r>
        <w:rPr>
          <w:color w:val="231F20"/>
          <w:sz w:val="16"/>
        </w:rPr>
        <w:t>Efficacy,</w:t>
      </w:r>
      <w:r>
        <w:rPr>
          <w:color w:val="231F20"/>
          <w:spacing w:val="40"/>
          <w:sz w:val="16"/>
        </w:rPr>
        <w:t> </w:t>
      </w:r>
      <w:r>
        <w:rPr>
          <w:color w:val="231F20"/>
          <w:sz w:val="16"/>
        </w:rPr>
        <w:t>immunogenicity,</w:t>
      </w:r>
      <w:r>
        <w:rPr>
          <w:color w:val="231F20"/>
          <w:spacing w:val="40"/>
          <w:sz w:val="16"/>
        </w:rPr>
        <w:t> </w:t>
      </w:r>
      <w:r>
        <w:rPr>
          <w:color w:val="231F20"/>
          <w:sz w:val="16"/>
        </w:rPr>
        <w:t>safety,</w:t>
      </w:r>
      <w:r>
        <w:rPr>
          <w:color w:val="231F20"/>
          <w:spacing w:val="40"/>
          <w:sz w:val="16"/>
        </w:rPr>
        <w:t> </w:t>
      </w:r>
      <w:r>
        <w:rPr>
          <w:color w:val="231F20"/>
          <w:sz w:val="16"/>
        </w:rPr>
        <w:t>and</w:t>
      </w:r>
      <w:r>
        <w:rPr>
          <w:color w:val="231F20"/>
          <w:spacing w:val="40"/>
          <w:sz w:val="16"/>
        </w:rPr>
        <w:t> </w:t>
      </w:r>
      <w:r>
        <w:rPr>
          <w:color w:val="231F20"/>
          <w:sz w:val="16"/>
        </w:rPr>
        <w:t>use of live attenuated chickenpox vaccine. </w:t>
      </w:r>
      <w:r>
        <w:rPr>
          <w:i/>
          <w:color w:val="231F20"/>
          <w:sz w:val="16"/>
        </w:rPr>
        <w:t>J</w:t>
      </w:r>
      <w:r>
        <w:rPr>
          <w:i/>
          <w:color w:val="231F20"/>
          <w:spacing w:val="40"/>
          <w:sz w:val="16"/>
        </w:rPr>
        <w:t> </w:t>
      </w:r>
      <w:r>
        <w:rPr>
          <w:i/>
          <w:color w:val="231F20"/>
          <w:sz w:val="16"/>
        </w:rPr>
        <w:t>Pediatr</w:t>
      </w:r>
      <w:r>
        <w:rPr>
          <w:color w:val="231F20"/>
          <w:sz w:val="16"/>
        </w:rPr>
        <w:t>. 1995;127:</w:t>
      </w:r>
      <w:r>
        <w:rPr>
          <w:color w:val="231F20"/>
          <w:spacing w:val="40"/>
          <w:sz w:val="16"/>
        </w:rPr>
        <w:t> </w:t>
      </w:r>
      <w:r>
        <w:rPr>
          <w:color w:val="231F20"/>
          <w:spacing w:val="-2"/>
          <w:sz w:val="16"/>
        </w:rPr>
        <w:t>518-525.</w:t>
      </w:r>
    </w:p>
    <w:p>
      <w:pPr>
        <w:pStyle w:val="ListParagraph"/>
        <w:numPr>
          <w:ilvl w:val="0"/>
          <w:numId w:val="2"/>
        </w:numPr>
        <w:tabs>
          <w:tab w:pos="1459" w:val="left" w:leader="none"/>
        </w:tabs>
        <w:spacing w:line="235" w:lineRule="auto" w:before="0" w:after="0"/>
        <w:ind w:left="1459" w:right="0" w:hanging="380"/>
        <w:jc w:val="both"/>
        <w:rPr>
          <w:sz w:val="16"/>
        </w:rPr>
      </w:pPr>
      <w:bookmarkStart w:name="_bookmark121" w:id="129"/>
      <w:bookmarkEnd w:id="129"/>
      <w:r>
        <w:rPr/>
      </w:r>
      <w:r>
        <w:rPr>
          <w:color w:val="231F20"/>
          <w:w w:val="105"/>
          <w:sz w:val="16"/>
        </w:rPr>
        <w:t>Gershon</w:t>
      </w:r>
      <w:r>
        <w:rPr>
          <w:color w:val="231F20"/>
          <w:w w:val="105"/>
          <w:sz w:val="16"/>
        </w:rPr>
        <w:t> AA.</w:t>
      </w:r>
      <w:r>
        <w:rPr>
          <w:color w:val="231F20"/>
          <w:w w:val="105"/>
          <w:sz w:val="16"/>
        </w:rPr>
        <w:t> Live-attenuated</w:t>
      </w:r>
      <w:r>
        <w:rPr>
          <w:color w:val="231F20"/>
          <w:w w:val="105"/>
          <w:sz w:val="16"/>
        </w:rPr>
        <w:t> varicella</w:t>
      </w:r>
      <w:r>
        <w:rPr>
          <w:color w:val="231F20"/>
          <w:w w:val="105"/>
          <w:sz w:val="16"/>
        </w:rPr>
        <w:t> vaccine.</w:t>
      </w:r>
      <w:r>
        <w:rPr>
          <w:color w:val="231F20"/>
          <w:w w:val="105"/>
          <w:sz w:val="16"/>
        </w:rPr>
        <w:t> </w:t>
      </w:r>
      <w:r>
        <w:rPr>
          <w:i/>
          <w:color w:val="231F20"/>
          <w:w w:val="105"/>
          <w:sz w:val="16"/>
        </w:rPr>
        <w:t>Infect</w:t>
      </w:r>
      <w:r>
        <w:rPr>
          <w:i/>
          <w:color w:val="231F20"/>
          <w:w w:val="105"/>
          <w:sz w:val="16"/>
        </w:rPr>
        <w:t> Dis</w:t>
      </w:r>
      <w:r>
        <w:rPr>
          <w:i/>
          <w:color w:val="231F20"/>
          <w:w w:val="105"/>
          <w:sz w:val="16"/>
        </w:rPr>
        <w:t> </w:t>
      </w:r>
      <w:r>
        <w:rPr>
          <w:i/>
          <w:color w:val="231F20"/>
          <w:w w:val="105"/>
          <w:sz w:val="16"/>
        </w:rPr>
        <w:t>Clin North Am</w:t>
      </w:r>
      <w:r>
        <w:rPr>
          <w:color w:val="231F20"/>
          <w:w w:val="105"/>
          <w:sz w:val="16"/>
        </w:rPr>
        <w:t>. 2001;15:65-81.</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22" w:id="130"/>
      <w:bookmarkEnd w:id="130"/>
      <w:r>
        <w:rPr/>
      </w:r>
      <w:r>
        <w:rPr>
          <w:color w:val="231F20"/>
          <w:w w:val="105"/>
          <w:sz w:val="16"/>
        </w:rPr>
        <w:t>Hambleton S, Gershon AA. The impact of varicella </w:t>
      </w:r>
      <w:r>
        <w:rPr>
          <w:color w:val="231F20"/>
          <w:w w:val="105"/>
          <w:sz w:val="16"/>
        </w:rPr>
        <w:t>vaccination</w:t>
      </w:r>
      <w:r>
        <w:rPr>
          <w:color w:val="231F20"/>
          <w:spacing w:val="40"/>
          <w:w w:val="105"/>
          <w:sz w:val="16"/>
        </w:rPr>
        <w:t> </w:t>
      </w:r>
      <w:r>
        <w:rPr>
          <w:color w:val="231F20"/>
          <w:w w:val="105"/>
          <w:sz w:val="16"/>
        </w:rPr>
        <w:t>in the United States. </w:t>
      </w:r>
      <w:r>
        <w:rPr>
          <w:i/>
          <w:color w:val="231F20"/>
          <w:w w:val="105"/>
          <w:sz w:val="16"/>
        </w:rPr>
        <w:t>Semin Pediatr Infect Dis</w:t>
      </w:r>
      <w:r>
        <w:rPr>
          <w:color w:val="231F20"/>
          <w:w w:val="105"/>
          <w:sz w:val="16"/>
        </w:rPr>
        <w:t>. 2005;16:38-43.</w:t>
      </w:r>
    </w:p>
    <w:p>
      <w:pPr>
        <w:pStyle w:val="ListParagraph"/>
        <w:numPr>
          <w:ilvl w:val="0"/>
          <w:numId w:val="2"/>
        </w:numPr>
        <w:tabs>
          <w:tab w:pos="1460" w:val="left" w:leader="none"/>
        </w:tabs>
        <w:spacing w:line="235" w:lineRule="auto" w:before="0" w:after="0"/>
        <w:ind w:left="1460" w:right="0" w:hanging="380"/>
        <w:jc w:val="both"/>
        <w:rPr>
          <w:sz w:val="16"/>
        </w:rPr>
      </w:pPr>
      <w:r>
        <w:rPr>
          <w:color w:val="231F20"/>
          <w:sz w:val="16"/>
        </w:rPr>
        <w:t>Zhou F, Harpaz R, Jumaan AO, et al. Impact of varicella </w:t>
      </w:r>
      <w:r>
        <w:rPr>
          <w:color w:val="231F20"/>
          <w:sz w:val="16"/>
        </w:rPr>
        <w:t>vaccina-</w:t>
      </w:r>
      <w:r>
        <w:rPr>
          <w:color w:val="231F20"/>
          <w:w w:val="110"/>
          <w:sz w:val="16"/>
        </w:rPr>
        <w:t> tion on health care utilization. </w:t>
      </w:r>
      <w:r>
        <w:rPr>
          <w:i/>
          <w:color w:val="231F20"/>
          <w:w w:val="110"/>
          <w:sz w:val="16"/>
        </w:rPr>
        <w:t>JAMA</w:t>
      </w:r>
      <w:r>
        <w:rPr>
          <w:color w:val="231F20"/>
          <w:w w:val="110"/>
          <w:sz w:val="16"/>
        </w:rPr>
        <w:t>. 2005;294:797-802.</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Grose C. Varicella vaccination of children in the United </w:t>
      </w:r>
      <w:r>
        <w:rPr>
          <w:color w:val="231F20"/>
          <w:w w:val="105"/>
          <w:sz w:val="16"/>
        </w:rPr>
        <w:t>States: assessment</w:t>
      </w:r>
      <w:r>
        <w:rPr>
          <w:color w:val="231F20"/>
          <w:w w:val="105"/>
          <w:sz w:val="16"/>
        </w:rPr>
        <w:t> after</w:t>
      </w:r>
      <w:r>
        <w:rPr>
          <w:color w:val="231F20"/>
          <w:w w:val="105"/>
          <w:sz w:val="16"/>
        </w:rPr>
        <w:t> the</w:t>
      </w:r>
      <w:r>
        <w:rPr>
          <w:color w:val="231F20"/>
          <w:w w:val="105"/>
          <w:sz w:val="16"/>
        </w:rPr>
        <w:t> first</w:t>
      </w:r>
      <w:r>
        <w:rPr>
          <w:color w:val="231F20"/>
          <w:w w:val="105"/>
          <w:sz w:val="16"/>
        </w:rPr>
        <w:t> decade</w:t>
      </w:r>
      <w:r>
        <w:rPr>
          <w:color w:val="231F20"/>
          <w:w w:val="105"/>
          <w:sz w:val="16"/>
        </w:rPr>
        <w:t> 1995–2005.</w:t>
      </w:r>
      <w:r>
        <w:rPr>
          <w:color w:val="231F20"/>
          <w:w w:val="105"/>
          <w:sz w:val="16"/>
        </w:rPr>
        <w:t> </w:t>
      </w:r>
      <w:r>
        <w:rPr>
          <w:i/>
          <w:color w:val="231F20"/>
          <w:sz w:val="16"/>
        </w:rPr>
        <w:t>J </w:t>
      </w:r>
      <w:r>
        <w:rPr>
          <w:i/>
          <w:color w:val="231F20"/>
          <w:w w:val="105"/>
          <w:sz w:val="16"/>
        </w:rPr>
        <w:t>Clin</w:t>
      </w:r>
      <w:r>
        <w:rPr>
          <w:i/>
          <w:color w:val="231F20"/>
          <w:w w:val="105"/>
          <w:sz w:val="16"/>
        </w:rPr>
        <w:t> Virol</w:t>
      </w:r>
      <w:r>
        <w:rPr>
          <w:color w:val="231F20"/>
          <w:w w:val="105"/>
          <w:sz w:val="16"/>
        </w:rPr>
        <w:t>. </w:t>
      </w:r>
      <w:r>
        <w:rPr>
          <w:color w:val="231F20"/>
          <w:spacing w:val="-2"/>
          <w:w w:val="105"/>
          <w:sz w:val="16"/>
        </w:rPr>
        <w:t>2005;33:89-95.</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Davis</w:t>
      </w:r>
      <w:r>
        <w:rPr>
          <w:color w:val="231F20"/>
          <w:spacing w:val="-1"/>
          <w:w w:val="105"/>
          <w:sz w:val="16"/>
        </w:rPr>
        <w:t> </w:t>
      </w:r>
      <w:r>
        <w:rPr>
          <w:color w:val="231F20"/>
          <w:w w:val="105"/>
          <w:sz w:val="16"/>
        </w:rPr>
        <w:t>MM.</w:t>
      </w:r>
      <w:r>
        <w:rPr>
          <w:color w:val="231F20"/>
          <w:spacing w:val="-1"/>
          <w:w w:val="105"/>
          <w:sz w:val="16"/>
        </w:rPr>
        <w:t> </w:t>
      </w:r>
      <w:r>
        <w:rPr>
          <w:color w:val="231F20"/>
          <w:w w:val="105"/>
          <w:sz w:val="16"/>
        </w:rPr>
        <w:t>Successes</w:t>
      </w:r>
      <w:r>
        <w:rPr>
          <w:color w:val="231F20"/>
          <w:spacing w:val="-1"/>
          <w:w w:val="105"/>
          <w:sz w:val="16"/>
        </w:rPr>
        <w:t> </w:t>
      </w:r>
      <w:r>
        <w:rPr>
          <w:color w:val="231F20"/>
          <w:w w:val="105"/>
          <w:sz w:val="16"/>
        </w:rPr>
        <w:t>and</w:t>
      </w:r>
      <w:r>
        <w:rPr>
          <w:color w:val="231F20"/>
          <w:spacing w:val="-1"/>
          <w:w w:val="105"/>
          <w:sz w:val="16"/>
        </w:rPr>
        <w:t> </w:t>
      </w:r>
      <w:r>
        <w:rPr>
          <w:color w:val="231F20"/>
          <w:w w:val="105"/>
          <w:sz w:val="16"/>
        </w:rPr>
        <w:t>remaining</w:t>
      </w:r>
      <w:r>
        <w:rPr>
          <w:color w:val="231F20"/>
          <w:spacing w:val="-1"/>
          <w:w w:val="105"/>
          <w:sz w:val="16"/>
        </w:rPr>
        <w:t> </w:t>
      </w:r>
      <w:r>
        <w:rPr>
          <w:color w:val="231F20"/>
          <w:w w:val="105"/>
          <w:sz w:val="16"/>
        </w:rPr>
        <w:t>challenges</w:t>
      </w:r>
      <w:r>
        <w:rPr>
          <w:color w:val="231F20"/>
          <w:spacing w:val="-1"/>
          <w:w w:val="105"/>
          <w:sz w:val="16"/>
        </w:rPr>
        <w:t> </w:t>
      </w:r>
      <w:r>
        <w:rPr>
          <w:color w:val="231F20"/>
          <w:w w:val="105"/>
          <w:sz w:val="16"/>
        </w:rPr>
        <w:t>after</w:t>
      </w:r>
      <w:r>
        <w:rPr>
          <w:color w:val="231F20"/>
          <w:spacing w:val="-1"/>
          <w:w w:val="105"/>
          <w:sz w:val="16"/>
        </w:rPr>
        <w:t> </w:t>
      </w:r>
      <w:r>
        <w:rPr>
          <w:color w:val="231F20"/>
          <w:w w:val="105"/>
          <w:sz w:val="16"/>
        </w:rPr>
        <w:t>10</w:t>
      </w:r>
      <w:r>
        <w:rPr>
          <w:color w:val="231F20"/>
          <w:spacing w:val="-1"/>
          <w:w w:val="105"/>
          <w:sz w:val="16"/>
        </w:rPr>
        <w:t> </w:t>
      </w:r>
      <w:r>
        <w:rPr>
          <w:color w:val="231F20"/>
          <w:w w:val="105"/>
          <w:sz w:val="16"/>
        </w:rPr>
        <w:t>years</w:t>
      </w:r>
      <w:r>
        <w:rPr>
          <w:color w:val="231F20"/>
          <w:spacing w:val="-1"/>
          <w:w w:val="105"/>
          <w:sz w:val="16"/>
        </w:rPr>
        <w:t> </w:t>
      </w:r>
      <w:r>
        <w:rPr>
          <w:color w:val="231F20"/>
          <w:w w:val="105"/>
          <w:sz w:val="16"/>
        </w:rPr>
        <w:t>of </w:t>
      </w:r>
      <w:r>
        <w:rPr>
          <w:color w:val="231F20"/>
          <w:sz w:val="16"/>
        </w:rPr>
        <w:t>varicella vaccination in the USA. </w:t>
      </w:r>
      <w:r>
        <w:rPr>
          <w:i/>
          <w:color w:val="231F20"/>
          <w:sz w:val="16"/>
        </w:rPr>
        <w:t>Expert Rev Vaccines</w:t>
      </w:r>
      <w:r>
        <w:rPr>
          <w:color w:val="231F20"/>
          <w:sz w:val="16"/>
        </w:rPr>
        <w:t>. 2006;5:295-</w:t>
      </w:r>
      <w:r>
        <w:rPr>
          <w:color w:val="231F20"/>
          <w:w w:val="105"/>
          <w:sz w:val="16"/>
        </w:rPr>
        <w:t> </w:t>
      </w:r>
      <w:r>
        <w:rPr>
          <w:color w:val="231F20"/>
          <w:spacing w:val="-4"/>
          <w:w w:val="105"/>
          <w:sz w:val="16"/>
        </w:rPr>
        <w:t>302.</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10"/>
          <w:sz w:val="16"/>
        </w:rPr>
        <w:t>Baxter</w:t>
      </w:r>
      <w:r>
        <w:rPr>
          <w:color w:val="231F20"/>
          <w:w w:val="110"/>
          <w:sz w:val="16"/>
        </w:rPr>
        <w:t> R,</w:t>
      </w:r>
      <w:r>
        <w:rPr>
          <w:color w:val="231F20"/>
          <w:w w:val="110"/>
          <w:sz w:val="16"/>
        </w:rPr>
        <w:t> Tran</w:t>
      </w:r>
      <w:r>
        <w:rPr>
          <w:color w:val="231F20"/>
          <w:w w:val="110"/>
          <w:sz w:val="16"/>
        </w:rPr>
        <w:t> TN,</w:t>
      </w:r>
      <w:r>
        <w:rPr>
          <w:color w:val="231F20"/>
          <w:w w:val="110"/>
          <w:sz w:val="16"/>
        </w:rPr>
        <w:t> Ray</w:t>
      </w:r>
      <w:r>
        <w:rPr>
          <w:color w:val="231F20"/>
          <w:w w:val="110"/>
          <w:sz w:val="16"/>
        </w:rPr>
        <w:t> P,</w:t>
      </w:r>
      <w:r>
        <w:rPr>
          <w:color w:val="231F20"/>
          <w:w w:val="110"/>
          <w:sz w:val="16"/>
        </w:rPr>
        <w:t> et</w:t>
      </w:r>
      <w:r>
        <w:rPr>
          <w:color w:val="231F20"/>
          <w:spacing w:val="-10"/>
          <w:w w:val="110"/>
          <w:sz w:val="16"/>
        </w:rPr>
        <w:t> </w:t>
      </w:r>
      <w:r>
        <w:rPr>
          <w:color w:val="231F20"/>
          <w:w w:val="110"/>
          <w:sz w:val="16"/>
        </w:rPr>
        <w:t>al.</w:t>
      </w:r>
      <w:r>
        <w:rPr>
          <w:color w:val="231F20"/>
          <w:w w:val="110"/>
          <w:sz w:val="16"/>
        </w:rPr>
        <w:t> Impact</w:t>
      </w:r>
      <w:r>
        <w:rPr>
          <w:color w:val="231F20"/>
          <w:w w:val="110"/>
          <w:sz w:val="16"/>
        </w:rPr>
        <w:t> of</w:t>
      </w:r>
      <w:r>
        <w:rPr>
          <w:color w:val="231F20"/>
          <w:w w:val="110"/>
          <w:sz w:val="16"/>
        </w:rPr>
        <w:t> vaccination</w:t>
      </w:r>
      <w:r>
        <w:rPr>
          <w:color w:val="231F20"/>
          <w:w w:val="110"/>
          <w:sz w:val="16"/>
        </w:rPr>
        <w:t> on</w:t>
      </w:r>
      <w:r>
        <w:rPr>
          <w:color w:val="231F20"/>
          <w:w w:val="110"/>
          <w:sz w:val="16"/>
        </w:rPr>
        <w:t> </w:t>
      </w:r>
      <w:r>
        <w:rPr>
          <w:color w:val="231F20"/>
          <w:w w:val="110"/>
          <w:sz w:val="16"/>
        </w:rPr>
        <w:t>the </w:t>
      </w:r>
      <w:r>
        <w:rPr>
          <w:color w:val="231F20"/>
          <w:sz w:val="16"/>
        </w:rPr>
        <w:t>epidemiology</w:t>
      </w:r>
      <w:r>
        <w:rPr>
          <w:color w:val="231F20"/>
          <w:spacing w:val="40"/>
          <w:sz w:val="16"/>
        </w:rPr>
        <w:t> </w:t>
      </w:r>
      <w:r>
        <w:rPr>
          <w:color w:val="231F20"/>
          <w:sz w:val="16"/>
        </w:rPr>
        <w:t>of</w:t>
      </w:r>
      <w:r>
        <w:rPr>
          <w:color w:val="231F20"/>
          <w:spacing w:val="40"/>
          <w:sz w:val="16"/>
        </w:rPr>
        <w:t> </w:t>
      </w:r>
      <w:r>
        <w:rPr>
          <w:color w:val="231F20"/>
          <w:sz w:val="16"/>
        </w:rPr>
        <w:t>varicella:</w:t>
      </w:r>
      <w:r>
        <w:rPr>
          <w:color w:val="231F20"/>
          <w:spacing w:val="40"/>
          <w:sz w:val="16"/>
        </w:rPr>
        <w:t> </w:t>
      </w:r>
      <w:r>
        <w:rPr>
          <w:color w:val="231F20"/>
          <w:sz w:val="16"/>
        </w:rPr>
        <w:t>1995-2009.</w:t>
      </w:r>
      <w:r>
        <w:rPr>
          <w:color w:val="231F20"/>
          <w:spacing w:val="40"/>
          <w:sz w:val="16"/>
        </w:rPr>
        <w:t> </w:t>
      </w:r>
      <w:r>
        <w:rPr>
          <w:i/>
          <w:color w:val="231F20"/>
          <w:sz w:val="16"/>
        </w:rPr>
        <w:t>Pediatrics</w:t>
      </w:r>
      <w:r>
        <w:rPr>
          <w:color w:val="231F20"/>
          <w:sz w:val="16"/>
        </w:rPr>
        <w:t>.</w:t>
      </w:r>
      <w:r>
        <w:rPr>
          <w:color w:val="231F20"/>
          <w:spacing w:val="40"/>
          <w:sz w:val="16"/>
        </w:rPr>
        <w:t> </w:t>
      </w:r>
      <w:r>
        <w:rPr>
          <w:color w:val="231F20"/>
          <w:sz w:val="16"/>
        </w:rPr>
        <w:t>2014;134(1):</w:t>
      </w:r>
    </w:p>
    <w:p>
      <w:pPr>
        <w:spacing w:line="178" w:lineRule="exact" w:before="0"/>
        <w:ind w:left="1460" w:right="0" w:firstLine="0"/>
        <w:jc w:val="left"/>
        <w:rPr>
          <w:sz w:val="16"/>
        </w:rPr>
      </w:pPr>
      <w:r>
        <w:rPr>
          <w:color w:val="231F20"/>
          <w:w w:val="105"/>
          <w:sz w:val="16"/>
        </w:rPr>
        <w:t>24-</w:t>
      </w:r>
      <w:r>
        <w:rPr>
          <w:color w:val="231F20"/>
          <w:spacing w:val="-5"/>
          <w:w w:val="110"/>
          <w:sz w:val="16"/>
        </w:rPr>
        <w:t>30.</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Kundratitz</w:t>
      </w:r>
      <w:r>
        <w:rPr>
          <w:color w:val="231F20"/>
          <w:w w:val="105"/>
          <w:sz w:val="16"/>
        </w:rPr>
        <w:t> K.</w:t>
      </w:r>
      <w:r>
        <w:rPr>
          <w:color w:val="231F20"/>
          <w:w w:val="105"/>
          <w:sz w:val="16"/>
        </w:rPr>
        <w:t> Experimentelle</w:t>
      </w:r>
      <w:r>
        <w:rPr>
          <w:color w:val="231F20"/>
          <w:w w:val="105"/>
          <w:sz w:val="16"/>
        </w:rPr>
        <w:t> Ubertragung</w:t>
      </w:r>
      <w:r>
        <w:rPr>
          <w:color w:val="231F20"/>
          <w:w w:val="105"/>
          <w:sz w:val="16"/>
        </w:rPr>
        <w:t> von</w:t>
      </w:r>
      <w:r>
        <w:rPr>
          <w:color w:val="231F20"/>
          <w:w w:val="105"/>
          <w:sz w:val="16"/>
        </w:rPr>
        <w:t> Herpes</w:t>
      </w:r>
      <w:r>
        <w:rPr>
          <w:color w:val="231F20"/>
          <w:w w:val="105"/>
          <w:sz w:val="16"/>
        </w:rPr>
        <w:t> </w:t>
      </w:r>
      <w:r>
        <w:rPr>
          <w:color w:val="231F20"/>
          <w:w w:val="105"/>
          <w:sz w:val="16"/>
        </w:rPr>
        <w:t>Zoster</w:t>
      </w:r>
      <w:r>
        <w:rPr>
          <w:color w:val="231F20"/>
          <w:spacing w:val="40"/>
          <w:w w:val="105"/>
          <w:sz w:val="16"/>
        </w:rPr>
        <w:t> </w:t>
      </w:r>
      <w:r>
        <w:rPr>
          <w:color w:val="231F20"/>
          <w:w w:val="105"/>
          <w:sz w:val="16"/>
        </w:rPr>
        <w:t>aug der Menschen und die Beziehungen von Herpes Zoster zu Varicella. </w:t>
      </w:r>
      <w:r>
        <w:rPr>
          <w:i/>
          <w:color w:val="231F20"/>
          <w:w w:val="105"/>
          <w:sz w:val="16"/>
        </w:rPr>
        <w:t>Monatsschr Kinderheilkd</w:t>
      </w:r>
      <w:r>
        <w:rPr>
          <w:color w:val="231F20"/>
          <w:w w:val="105"/>
          <w:sz w:val="16"/>
        </w:rPr>
        <w:t>. 1925;29:516-523.</w:t>
      </w:r>
    </w:p>
    <w:p>
      <w:pPr>
        <w:pStyle w:val="ListParagraph"/>
        <w:numPr>
          <w:ilvl w:val="0"/>
          <w:numId w:val="2"/>
        </w:numPr>
        <w:tabs>
          <w:tab w:pos="1458" w:val="left" w:leader="none"/>
          <w:tab w:pos="1460" w:val="left" w:leader="none"/>
        </w:tabs>
        <w:spacing w:line="235" w:lineRule="auto" w:before="0" w:after="0"/>
        <w:ind w:left="1460" w:right="0" w:hanging="381"/>
        <w:jc w:val="both"/>
        <w:rPr>
          <w:sz w:val="16"/>
        </w:rPr>
      </w:pPr>
      <w:r>
        <w:rPr>
          <w:color w:val="231F20"/>
          <w:spacing w:val="-2"/>
          <w:sz w:val="16"/>
        </w:rPr>
        <w:t>Arvin</w:t>
      </w:r>
      <w:r>
        <w:rPr>
          <w:color w:val="231F20"/>
          <w:spacing w:val="-8"/>
          <w:sz w:val="16"/>
        </w:rPr>
        <w:t> </w:t>
      </w:r>
      <w:r>
        <w:rPr>
          <w:color w:val="231F20"/>
          <w:spacing w:val="-2"/>
          <w:sz w:val="16"/>
        </w:rPr>
        <w:t>AM,</w:t>
      </w:r>
      <w:r>
        <w:rPr>
          <w:color w:val="231F20"/>
          <w:spacing w:val="-8"/>
          <w:sz w:val="16"/>
        </w:rPr>
        <w:t> </w:t>
      </w:r>
      <w:r>
        <w:rPr>
          <w:color w:val="231F20"/>
          <w:spacing w:val="-2"/>
          <w:sz w:val="16"/>
        </w:rPr>
        <w:t>Gershon</w:t>
      </w:r>
      <w:r>
        <w:rPr>
          <w:color w:val="231F20"/>
          <w:spacing w:val="-8"/>
          <w:sz w:val="16"/>
        </w:rPr>
        <w:t> </w:t>
      </w:r>
      <w:r>
        <w:rPr>
          <w:color w:val="231F20"/>
          <w:spacing w:val="-2"/>
          <w:sz w:val="16"/>
        </w:rPr>
        <w:t>AA.</w:t>
      </w:r>
      <w:r>
        <w:rPr>
          <w:color w:val="231F20"/>
          <w:spacing w:val="-8"/>
          <w:sz w:val="16"/>
        </w:rPr>
        <w:t> </w:t>
      </w:r>
      <w:r>
        <w:rPr>
          <w:i/>
          <w:color w:val="231F20"/>
          <w:spacing w:val="-2"/>
          <w:sz w:val="16"/>
        </w:rPr>
        <w:t>Varicella-Zoster</w:t>
      </w:r>
      <w:r>
        <w:rPr>
          <w:i/>
          <w:color w:val="231F20"/>
          <w:spacing w:val="-8"/>
          <w:sz w:val="16"/>
        </w:rPr>
        <w:t> </w:t>
      </w:r>
      <w:r>
        <w:rPr>
          <w:i/>
          <w:color w:val="231F20"/>
          <w:spacing w:val="-2"/>
          <w:sz w:val="16"/>
        </w:rPr>
        <w:t>Virus:</w:t>
      </w:r>
      <w:r>
        <w:rPr>
          <w:i/>
          <w:color w:val="231F20"/>
          <w:spacing w:val="-8"/>
          <w:sz w:val="16"/>
        </w:rPr>
        <w:t> </w:t>
      </w:r>
      <w:r>
        <w:rPr>
          <w:i/>
          <w:color w:val="231F20"/>
          <w:spacing w:val="-2"/>
          <w:sz w:val="16"/>
        </w:rPr>
        <w:t>Virology</w:t>
      </w:r>
      <w:r>
        <w:rPr>
          <w:i/>
          <w:color w:val="231F20"/>
          <w:spacing w:val="-8"/>
          <w:sz w:val="16"/>
        </w:rPr>
        <w:t> </w:t>
      </w:r>
      <w:r>
        <w:rPr>
          <w:i/>
          <w:color w:val="231F20"/>
          <w:spacing w:val="-2"/>
          <w:sz w:val="16"/>
        </w:rPr>
        <w:t>and</w:t>
      </w:r>
      <w:r>
        <w:rPr>
          <w:i/>
          <w:color w:val="231F20"/>
          <w:spacing w:val="-8"/>
          <w:sz w:val="16"/>
        </w:rPr>
        <w:t> </w:t>
      </w:r>
      <w:r>
        <w:rPr>
          <w:i/>
          <w:color w:val="231F20"/>
          <w:spacing w:val="-2"/>
          <w:sz w:val="16"/>
        </w:rPr>
        <w:t>Clinical</w:t>
      </w:r>
      <w:r>
        <w:rPr>
          <w:i/>
          <w:color w:val="231F20"/>
          <w:spacing w:val="40"/>
          <w:sz w:val="16"/>
        </w:rPr>
        <w:t> </w:t>
      </w:r>
      <w:r>
        <w:rPr>
          <w:i/>
          <w:color w:val="231F20"/>
          <w:sz w:val="16"/>
        </w:rPr>
        <w:t>Management</w:t>
      </w:r>
      <w:r>
        <w:rPr>
          <w:color w:val="231F20"/>
          <w:sz w:val="16"/>
        </w:rPr>
        <w:t>.</w:t>
      </w:r>
      <w:r>
        <w:rPr>
          <w:color w:val="231F20"/>
          <w:spacing w:val="40"/>
          <w:sz w:val="16"/>
        </w:rPr>
        <w:t> </w:t>
      </w:r>
      <w:r>
        <w:rPr>
          <w:color w:val="231F20"/>
          <w:sz w:val="16"/>
        </w:rPr>
        <w:t>Cambridge:</w:t>
      </w:r>
      <w:r>
        <w:rPr>
          <w:color w:val="231F20"/>
          <w:spacing w:val="40"/>
          <w:sz w:val="16"/>
        </w:rPr>
        <w:t> </w:t>
      </w:r>
      <w:r>
        <w:rPr>
          <w:color w:val="231F20"/>
          <w:sz w:val="16"/>
        </w:rPr>
        <w:t>University</w:t>
      </w:r>
      <w:r>
        <w:rPr>
          <w:color w:val="231F20"/>
          <w:spacing w:val="40"/>
          <w:sz w:val="16"/>
        </w:rPr>
        <w:t> </w:t>
      </w:r>
      <w:r>
        <w:rPr>
          <w:color w:val="231F20"/>
          <w:sz w:val="16"/>
        </w:rPr>
        <w:t>of</w:t>
      </w:r>
      <w:r>
        <w:rPr>
          <w:color w:val="231F20"/>
          <w:spacing w:val="40"/>
          <w:sz w:val="16"/>
        </w:rPr>
        <w:t> </w:t>
      </w:r>
      <w:r>
        <w:rPr>
          <w:color w:val="231F20"/>
          <w:sz w:val="16"/>
        </w:rPr>
        <w:t>Cambridge</w:t>
      </w:r>
      <w:r>
        <w:rPr>
          <w:color w:val="231F20"/>
          <w:spacing w:val="40"/>
          <w:sz w:val="16"/>
        </w:rPr>
        <w:t> </w:t>
      </w:r>
      <w:r>
        <w:rPr>
          <w:color w:val="231F20"/>
          <w:sz w:val="16"/>
        </w:rPr>
        <w:t>Press;</w:t>
      </w:r>
      <w:r>
        <w:rPr>
          <w:color w:val="231F20"/>
          <w:spacing w:val="40"/>
          <w:sz w:val="16"/>
        </w:rPr>
        <w:t> </w:t>
      </w:r>
      <w:r>
        <w:rPr>
          <w:color w:val="231F20"/>
          <w:spacing w:val="-2"/>
          <w:sz w:val="16"/>
        </w:rPr>
        <w:t>2000:11-14.</w:t>
      </w:r>
    </w:p>
    <w:p>
      <w:pPr>
        <w:pStyle w:val="ListParagraph"/>
        <w:numPr>
          <w:ilvl w:val="0"/>
          <w:numId w:val="2"/>
        </w:numPr>
        <w:tabs>
          <w:tab w:pos="699" w:val="left" w:leader="none"/>
        </w:tabs>
        <w:spacing w:line="235" w:lineRule="auto" w:before="96" w:after="0"/>
        <w:ind w:left="699" w:right="1197" w:hanging="380"/>
        <w:jc w:val="both"/>
        <w:rPr>
          <w:sz w:val="16"/>
        </w:rPr>
      </w:pPr>
      <w:r>
        <w:rPr/>
        <w:br w:type="column"/>
      </w:r>
      <w:bookmarkStart w:name="_bookmark123" w:id="131"/>
      <w:bookmarkEnd w:id="131"/>
      <w:r>
        <w:rPr/>
      </w:r>
      <w:r>
        <w:rPr>
          <w:color w:val="231F20"/>
          <w:w w:val="105"/>
          <w:sz w:val="16"/>
        </w:rPr>
        <w:t>Mitka M. FDA approves shingles vaccine: herpes zoster vaccine targets older adults. </w:t>
      </w:r>
      <w:r>
        <w:rPr>
          <w:i/>
          <w:color w:val="231F20"/>
          <w:w w:val="105"/>
          <w:sz w:val="16"/>
        </w:rPr>
        <w:t>JAMA</w:t>
      </w:r>
      <w:r>
        <w:rPr>
          <w:color w:val="231F20"/>
          <w:w w:val="105"/>
          <w:sz w:val="16"/>
        </w:rPr>
        <w:t>. 2006;296:157-158.</w:t>
      </w:r>
    </w:p>
    <w:p>
      <w:pPr>
        <w:pStyle w:val="ListParagraph"/>
        <w:numPr>
          <w:ilvl w:val="0"/>
          <w:numId w:val="2"/>
        </w:numPr>
        <w:tabs>
          <w:tab w:pos="697" w:val="left" w:leader="none"/>
          <w:tab w:pos="699" w:val="left" w:leader="none"/>
        </w:tabs>
        <w:spacing w:line="235" w:lineRule="auto" w:before="0" w:after="0"/>
        <w:ind w:left="699" w:right="1197" w:hanging="381"/>
        <w:jc w:val="both"/>
        <w:rPr>
          <w:sz w:val="16"/>
        </w:rPr>
      </w:pPr>
      <w:bookmarkStart w:name="_bookmark124" w:id="132"/>
      <w:bookmarkEnd w:id="132"/>
      <w:r>
        <w:rPr/>
      </w:r>
      <w:r>
        <w:rPr>
          <w:color w:val="231F20"/>
          <w:w w:val="105"/>
          <w:sz w:val="16"/>
        </w:rPr>
        <w:t>Arvin</w:t>
      </w:r>
      <w:r>
        <w:rPr>
          <w:color w:val="231F20"/>
          <w:w w:val="105"/>
          <w:sz w:val="16"/>
        </w:rPr>
        <w:t> AM,</w:t>
      </w:r>
      <w:r>
        <w:rPr>
          <w:color w:val="231F20"/>
          <w:w w:val="105"/>
          <w:sz w:val="16"/>
        </w:rPr>
        <w:t> Greenberg</w:t>
      </w:r>
      <w:r>
        <w:rPr>
          <w:color w:val="231F20"/>
          <w:w w:val="105"/>
          <w:sz w:val="16"/>
        </w:rPr>
        <w:t> HB.</w:t>
      </w:r>
      <w:r>
        <w:rPr>
          <w:color w:val="231F20"/>
          <w:w w:val="105"/>
          <w:sz w:val="16"/>
        </w:rPr>
        <w:t> New</w:t>
      </w:r>
      <w:r>
        <w:rPr>
          <w:color w:val="231F20"/>
          <w:w w:val="105"/>
          <w:sz w:val="16"/>
        </w:rPr>
        <w:t> viral</w:t>
      </w:r>
      <w:r>
        <w:rPr>
          <w:color w:val="231F20"/>
          <w:w w:val="105"/>
          <w:sz w:val="16"/>
        </w:rPr>
        <w:t> vaccines.</w:t>
      </w:r>
      <w:r>
        <w:rPr>
          <w:color w:val="231F20"/>
          <w:w w:val="105"/>
          <w:sz w:val="16"/>
        </w:rPr>
        <w:t> </w:t>
      </w:r>
      <w:r>
        <w:rPr>
          <w:i/>
          <w:color w:val="231F20"/>
          <w:w w:val="105"/>
          <w:sz w:val="16"/>
        </w:rPr>
        <w:t>Virology</w:t>
      </w:r>
      <w:r>
        <w:rPr>
          <w:color w:val="231F20"/>
          <w:w w:val="105"/>
          <w:sz w:val="16"/>
        </w:rPr>
        <w:t>. </w:t>
      </w:r>
      <w:r>
        <w:rPr>
          <w:color w:val="231F20"/>
          <w:spacing w:val="-2"/>
          <w:w w:val="105"/>
          <w:sz w:val="16"/>
        </w:rPr>
        <w:t>2006;344:240-249.</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sz w:val="16"/>
        </w:rPr>
        <w:t>Levin MJ, Smith JG, Kaufhold RM, et al. Decline in varicella-</w:t>
      </w:r>
      <w:r>
        <w:rPr>
          <w:color w:val="231F20"/>
          <w:spacing w:val="40"/>
          <w:sz w:val="16"/>
        </w:rPr>
        <w:t> </w:t>
      </w:r>
      <w:r>
        <w:rPr>
          <w:color w:val="231F20"/>
          <w:sz w:val="16"/>
        </w:rPr>
        <w:t>zoster virus (VZV)-specific cell-mediated immunity with </w:t>
      </w:r>
      <w:r>
        <w:rPr>
          <w:color w:val="231F20"/>
          <w:sz w:val="16"/>
        </w:rPr>
        <w:t>increas-</w:t>
      </w:r>
      <w:r>
        <w:rPr>
          <w:color w:val="231F20"/>
          <w:spacing w:val="40"/>
          <w:sz w:val="16"/>
        </w:rPr>
        <w:t> </w:t>
      </w:r>
      <w:r>
        <w:rPr>
          <w:color w:val="231F20"/>
          <w:sz w:val="16"/>
        </w:rPr>
        <w:t>ing age and boosting with a high-dose VZV vaccine. </w:t>
      </w:r>
      <w:r>
        <w:rPr>
          <w:i/>
          <w:color w:val="231F20"/>
          <w:sz w:val="16"/>
        </w:rPr>
        <w:t>J Infect Dis</w:t>
      </w:r>
      <w:r>
        <w:rPr>
          <w:color w:val="231F20"/>
          <w:sz w:val="16"/>
        </w:rPr>
        <w:t>.</w:t>
      </w:r>
      <w:r>
        <w:rPr>
          <w:color w:val="231F20"/>
          <w:spacing w:val="40"/>
          <w:sz w:val="16"/>
        </w:rPr>
        <w:t> </w:t>
      </w:r>
      <w:r>
        <w:rPr>
          <w:color w:val="231F20"/>
          <w:spacing w:val="-2"/>
          <w:sz w:val="16"/>
        </w:rPr>
        <w:t>2003;188:1336-1344.</w:t>
      </w:r>
    </w:p>
    <w:p>
      <w:pPr>
        <w:pStyle w:val="ListParagraph"/>
        <w:numPr>
          <w:ilvl w:val="0"/>
          <w:numId w:val="2"/>
        </w:numPr>
        <w:tabs>
          <w:tab w:pos="699" w:val="left" w:leader="none"/>
        </w:tabs>
        <w:spacing w:line="235" w:lineRule="auto" w:before="0" w:after="0"/>
        <w:ind w:left="699" w:right="1197" w:hanging="380"/>
        <w:jc w:val="both"/>
        <w:rPr>
          <w:sz w:val="16"/>
        </w:rPr>
      </w:pPr>
      <w:r>
        <w:rPr>
          <w:color w:val="231F20"/>
          <w:sz w:val="16"/>
        </w:rPr>
        <w:t>Oxman MN, Levin MJ, Johnson GR, et al. A vaccine to </w:t>
      </w:r>
      <w:r>
        <w:rPr>
          <w:color w:val="231F20"/>
          <w:sz w:val="16"/>
        </w:rPr>
        <w:t>prevent</w:t>
      </w:r>
      <w:r>
        <w:rPr>
          <w:color w:val="231F20"/>
          <w:spacing w:val="40"/>
          <w:sz w:val="16"/>
        </w:rPr>
        <w:t> </w:t>
      </w:r>
      <w:r>
        <w:rPr>
          <w:color w:val="231F20"/>
          <w:sz w:val="16"/>
        </w:rPr>
        <w:t>herpes</w:t>
      </w:r>
      <w:r>
        <w:rPr>
          <w:color w:val="231F20"/>
          <w:spacing w:val="35"/>
          <w:sz w:val="16"/>
        </w:rPr>
        <w:t> </w:t>
      </w:r>
      <w:r>
        <w:rPr>
          <w:color w:val="231F20"/>
          <w:sz w:val="16"/>
        </w:rPr>
        <w:t>zoster</w:t>
      </w:r>
      <w:r>
        <w:rPr>
          <w:color w:val="231F20"/>
          <w:spacing w:val="35"/>
          <w:sz w:val="16"/>
        </w:rPr>
        <w:t> </w:t>
      </w:r>
      <w:r>
        <w:rPr>
          <w:color w:val="231F20"/>
          <w:sz w:val="16"/>
        </w:rPr>
        <w:t>and</w:t>
      </w:r>
      <w:r>
        <w:rPr>
          <w:color w:val="231F20"/>
          <w:spacing w:val="35"/>
          <w:sz w:val="16"/>
        </w:rPr>
        <w:t> </w:t>
      </w:r>
      <w:r>
        <w:rPr>
          <w:color w:val="231F20"/>
          <w:sz w:val="16"/>
        </w:rPr>
        <w:t>postherpetic</w:t>
      </w:r>
      <w:r>
        <w:rPr>
          <w:color w:val="231F20"/>
          <w:spacing w:val="35"/>
          <w:sz w:val="16"/>
        </w:rPr>
        <w:t> </w:t>
      </w:r>
      <w:r>
        <w:rPr>
          <w:color w:val="231F20"/>
          <w:sz w:val="16"/>
        </w:rPr>
        <w:t>neuralgia</w:t>
      </w:r>
      <w:r>
        <w:rPr>
          <w:color w:val="231F20"/>
          <w:spacing w:val="35"/>
          <w:sz w:val="16"/>
        </w:rPr>
        <w:t> </w:t>
      </w:r>
      <w:r>
        <w:rPr>
          <w:color w:val="231F20"/>
          <w:sz w:val="16"/>
        </w:rPr>
        <w:t>in</w:t>
      </w:r>
      <w:r>
        <w:rPr>
          <w:color w:val="231F20"/>
          <w:spacing w:val="35"/>
          <w:sz w:val="16"/>
        </w:rPr>
        <w:t> </w:t>
      </w:r>
      <w:r>
        <w:rPr>
          <w:color w:val="231F20"/>
          <w:sz w:val="16"/>
        </w:rPr>
        <w:t>older</w:t>
      </w:r>
      <w:r>
        <w:rPr>
          <w:color w:val="231F20"/>
          <w:spacing w:val="35"/>
          <w:sz w:val="16"/>
        </w:rPr>
        <w:t> </w:t>
      </w:r>
      <w:r>
        <w:rPr>
          <w:color w:val="231F20"/>
          <w:sz w:val="16"/>
        </w:rPr>
        <w:t>adults.</w:t>
      </w:r>
      <w:r>
        <w:rPr>
          <w:color w:val="231F20"/>
          <w:spacing w:val="37"/>
          <w:sz w:val="16"/>
        </w:rPr>
        <w:t> </w:t>
      </w:r>
      <w:r>
        <w:rPr>
          <w:i/>
          <w:color w:val="231F20"/>
          <w:sz w:val="16"/>
        </w:rPr>
        <w:t>N</w:t>
      </w:r>
      <w:r>
        <w:rPr>
          <w:i/>
          <w:color w:val="231F20"/>
          <w:spacing w:val="40"/>
          <w:sz w:val="16"/>
        </w:rPr>
        <w:t> </w:t>
      </w:r>
      <w:r>
        <w:rPr>
          <w:i/>
          <w:color w:val="231F20"/>
          <w:sz w:val="16"/>
        </w:rPr>
        <w:t>Engl</w:t>
      </w:r>
      <w:r>
        <w:rPr>
          <w:i/>
          <w:color w:val="231F20"/>
          <w:spacing w:val="40"/>
          <w:sz w:val="16"/>
        </w:rPr>
        <w:t> </w:t>
      </w:r>
      <w:r>
        <w:rPr>
          <w:i/>
          <w:color w:val="231F20"/>
          <w:sz w:val="16"/>
        </w:rPr>
        <w:t>J Med</w:t>
      </w:r>
      <w:r>
        <w:rPr>
          <w:color w:val="231F20"/>
          <w:sz w:val="16"/>
        </w:rPr>
        <w:t>. 2005;352:2271-2284.</w:t>
      </w:r>
    </w:p>
    <w:p>
      <w:pPr>
        <w:pStyle w:val="ListParagraph"/>
        <w:numPr>
          <w:ilvl w:val="0"/>
          <w:numId w:val="2"/>
        </w:numPr>
        <w:tabs>
          <w:tab w:pos="699" w:val="left" w:leader="none"/>
        </w:tabs>
        <w:spacing w:line="235" w:lineRule="auto" w:before="0" w:after="0"/>
        <w:ind w:left="699" w:right="1197" w:hanging="380"/>
        <w:jc w:val="both"/>
        <w:rPr>
          <w:sz w:val="16"/>
        </w:rPr>
      </w:pPr>
      <w:r>
        <w:rPr>
          <w:color w:val="231F20"/>
          <w:w w:val="105"/>
          <w:sz w:val="16"/>
        </w:rPr>
        <w:t>Gilden</w:t>
      </w:r>
      <w:r>
        <w:rPr>
          <w:color w:val="231F20"/>
          <w:spacing w:val="-3"/>
          <w:w w:val="105"/>
          <w:sz w:val="16"/>
        </w:rPr>
        <w:t> </w:t>
      </w:r>
      <w:r>
        <w:rPr>
          <w:color w:val="231F20"/>
          <w:w w:val="105"/>
          <w:sz w:val="16"/>
        </w:rPr>
        <w:t>D.</w:t>
      </w:r>
      <w:r>
        <w:rPr>
          <w:color w:val="231F20"/>
          <w:spacing w:val="-3"/>
          <w:w w:val="105"/>
          <w:sz w:val="16"/>
        </w:rPr>
        <w:t> </w:t>
      </w:r>
      <w:r>
        <w:rPr>
          <w:color w:val="231F20"/>
          <w:w w:val="105"/>
          <w:sz w:val="16"/>
        </w:rPr>
        <w:t>Efficacy</w:t>
      </w:r>
      <w:r>
        <w:rPr>
          <w:color w:val="231F20"/>
          <w:spacing w:val="-3"/>
          <w:w w:val="105"/>
          <w:sz w:val="16"/>
        </w:rPr>
        <w:t> </w:t>
      </w:r>
      <w:r>
        <w:rPr>
          <w:color w:val="231F20"/>
          <w:w w:val="105"/>
          <w:sz w:val="16"/>
        </w:rPr>
        <w:t>of</w:t>
      </w:r>
      <w:r>
        <w:rPr>
          <w:color w:val="231F20"/>
          <w:spacing w:val="-3"/>
          <w:w w:val="105"/>
          <w:sz w:val="16"/>
        </w:rPr>
        <w:t> </w:t>
      </w:r>
      <w:r>
        <w:rPr>
          <w:color w:val="231F20"/>
          <w:w w:val="105"/>
          <w:sz w:val="16"/>
        </w:rPr>
        <w:t>live</w:t>
      </w:r>
      <w:r>
        <w:rPr>
          <w:color w:val="231F20"/>
          <w:spacing w:val="-3"/>
          <w:w w:val="105"/>
          <w:sz w:val="16"/>
        </w:rPr>
        <w:t> </w:t>
      </w:r>
      <w:r>
        <w:rPr>
          <w:color w:val="231F20"/>
          <w:w w:val="105"/>
          <w:sz w:val="16"/>
        </w:rPr>
        <w:t>zoster</w:t>
      </w:r>
      <w:r>
        <w:rPr>
          <w:color w:val="231F20"/>
          <w:spacing w:val="-3"/>
          <w:w w:val="105"/>
          <w:sz w:val="16"/>
        </w:rPr>
        <w:t> </w:t>
      </w:r>
      <w:r>
        <w:rPr>
          <w:color w:val="231F20"/>
          <w:w w:val="105"/>
          <w:sz w:val="16"/>
        </w:rPr>
        <w:t>vaccine</w:t>
      </w:r>
      <w:r>
        <w:rPr>
          <w:color w:val="231F20"/>
          <w:spacing w:val="-3"/>
          <w:w w:val="105"/>
          <w:sz w:val="16"/>
        </w:rPr>
        <w:t> </w:t>
      </w:r>
      <w:r>
        <w:rPr>
          <w:color w:val="231F20"/>
          <w:w w:val="105"/>
          <w:sz w:val="16"/>
        </w:rPr>
        <w:t>in</w:t>
      </w:r>
      <w:r>
        <w:rPr>
          <w:color w:val="231F20"/>
          <w:spacing w:val="-3"/>
          <w:w w:val="105"/>
          <w:sz w:val="16"/>
        </w:rPr>
        <w:t> </w:t>
      </w:r>
      <w:r>
        <w:rPr>
          <w:color w:val="231F20"/>
          <w:w w:val="105"/>
          <w:sz w:val="16"/>
        </w:rPr>
        <w:t>preventing</w:t>
      </w:r>
      <w:r>
        <w:rPr>
          <w:color w:val="231F20"/>
          <w:spacing w:val="-3"/>
          <w:w w:val="105"/>
          <w:sz w:val="16"/>
        </w:rPr>
        <w:t> </w:t>
      </w:r>
      <w:r>
        <w:rPr>
          <w:color w:val="231F20"/>
          <w:w w:val="105"/>
          <w:sz w:val="16"/>
        </w:rPr>
        <w:t>zoster</w:t>
      </w:r>
      <w:r>
        <w:rPr>
          <w:color w:val="231F20"/>
          <w:spacing w:val="-3"/>
          <w:w w:val="105"/>
          <w:sz w:val="16"/>
        </w:rPr>
        <w:t> </w:t>
      </w:r>
      <w:r>
        <w:rPr>
          <w:color w:val="231F20"/>
          <w:w w:val="105"/>
          <w:sz w:val="16"/>
        </w:rPr>
        <w:t>and postherpetic neuralgia. [published online ahead of print Febru- ary 23,2011]. </w:t>
      </w:r>
      <w:r>
        <w:rPr>
          <w:i/>
          <w:color w:val="231F20"/>
          <w:sz w:val="16"/>
        </w:rPr>
        <w:t>J </w:t>
      </w:r>
      <w:r>
        <w:rPr>
          <w:i/>
          <w:color w:val="231F20"/>
          <w:w w:val="105"/>
          <w:sz w:val="16"/>
        </w:rPr>
        <w:t>Intern Med</w:t>
      </w:r>
      <w:r>
        <w:rPr>
          <w:color w:val="231F20"/>
          <w:w w:val="105"/>
          <w:sz w:val="16"/>
        </w:rPr>
        <w:t>. 2011;269:496-506.</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sz w:val="16"/>
        </w:rPr>
        <w:t>Weinberg A, Zhang JH, Oxman MN, et al. Varicella-zoster virus–</w:t>
      </w:r>
      <w:r>
        <w:rPr>
          <w:color w:val="231F20"/>
          <w:w w:val="110"/>
          <w:sz w:val="16"/>
        </w:rPr>
        <w:t> specific</w:t>
      </w:r>
      <w:r>
        <w:rPr>
          <w:color w:val="231F20"/>
          <w:w w:val="110"/>
          <w:sz w:val="16"/>
        </w:rPr>
        <w:t> immune</w:t>
      </w:r>
      <w:r>
        <w:rPr>
          <w:color w:val="231F20"/>
          <w:w w:val="110"/>
          <w:sz w:val="16"/>
        </w:rPr>
        <w:t> responses</w:t>
      </w:r>
      <w:r>
        <w:rPr>
          <w:color w:val="231F20"/>
          <w:w w:val="110"/>
          <w:sz w:val="16"/>
        </w:rPr>
        <w:t> to</w:t>
      </w:r>
      <w:r>
        <w:rPr>
          <w:color w:val="231F20"/>
          <w:w w:val="110"/>
          <w:sz w:val="16"/>
        </w:rPr>
        <w:t> herpes</w:t>
      </w:r>
      <w:r>
        <w:rPr>
          <w:color w:val="231F20"/>
          <w:w w:val="110"/>
          <w:sz w:val="16"/>
        </w:rPr>
        <w:t> zoster</w:t>
      </w:r>
      <w:r>
        <w:rPr>
          <w:color w:val="231F20"/>
          <w:w w:val="110"/>
          <w:sz w:val="16"/>
        </w:rPr>
        <w:t> in</w:t>
      </w:r>
      <w:r>
        <w:rPr>
          <w:color w:val="231F20"/>
          <w:w w:val="110"/>
          <w:sz w:val="16"/>
        </w:rPr>
        <w:t> elderly</w:t>
      </w:r>
      <w:r>
        <w:rPr>
          <w:color w:val="231F20"/>
          <w:w w:val="110"/>
          <w:sz w:val="16"/>
        </w:rPr>
        <w:t> </w:t>
      </w:r>
      <w:r>
        <w:rPr>
          <w:color w:val="231F20"/>
          <w:w w:val="110"/>
          <w:sz w:val="16"/>
        </w:rPr>
        <w:t>partici- </w:t>
      </w:r>
      <w:r>
        <w:rPr>
          <w:color w:val="231F20"/>
          <w:sz w:val="16"/>
        </w:rPr>
        <w:t>pants in a trial of a clinically effective zoster vaccine. </w:t>
      </w:r>
      <w:r>
        <w:rPr>
          <w:i/>
          <w:color w:val="231F20"/>
          <w:sz w:val="16"/>
        </w:rPr>
        <w:t>J Infect Dis</w:t>
      </w:r>
      <w:r>
        <w:rPr>
          <w:color w:val="231F20"/>
          <w:sz w:val="16"/>
        </w:rPr>
        <w:t>.</w:t>
      </w:r>
      <w:r>
        <w:rPr>
          <w:color w:val="231F20"/>
          <w:w w:val="110"/>
          <w:sz w:val="16"/>
        </w:rPr>
        <w:t> </w:t>
      </w:r>
      <w:r>
        <w:rPr>
          <w:color w:val="231F20"/>
          <w:spacing w:val="-2"/>
          <w:w w:val="110"/>
          <w:sz w:val="16"/>
        </w:rPr>
        <w:t>2009;200:1068-1077.</w:t>
      </w:r>
    </w:p>
    <w:p>
      <w:pPr>
        <w:pStyle w:val="ListParagraph"/>
        <w:numPr>
          <w:ilvl w:val="0"/>
          <w:numId w:val="2"/>
        </w:numPr>
        <w:tabs>
          <w:tab w:pos="699" w:val="left" w:leader="none"/>
        </w:tabs>
        <w:spacing w:line="235" w:lineRule="auto" w:before="0" w:after="0"/>
        <w:ind w:left="699" w:right="1198" w:hanging="380"/>
        <w:jc w:val="both"/>
        <w:rPr>
          <w:sz w:val="16"/>
        </w:rPr>
      </w:pPr>
      <w:bookmarkStart w:name="_bookmark125" w:id="133"/>
      <w:bookmarkEnd w:id="133"/>
      <w:r>
        <w:rPr/>
      </w:r>
      <w:r>
        <w:rPr>
          <w:color w:val="231F20"/>
          <w:sz w:val="16"/>
        </w:rPr>
        <w:t>Bren</w:t>
      </w:r>
      <w:r>
        <w:rPr>
          <w:color w:val="231F20"/>
          <w:spacing w:val="-5"/>
          <w:sz w:val="16"/>
        </w:rPr>
        <w:t> </w:t>
      </w:r>
      <w:r>
        <w:rPr>
          <w:color w:val="231F20"/>
          <w:sz w:val="16"/>
        </w:rPr>
        <w:t>L.</w:t>
      </w:r>
      <w:r>
        <w:rPr>
          <w:color w:val="231F20"/>
          <w:spacing w:val="-5"/>
          <w:sz w:val="16"/>
        </w:rPr>
        <w:t> </w:t>
      </w:r>
      <w:r>
        <w:rPr>
          <w:i/>
          <w:color w:val="231F20"/>
          <w:sz w:val="16"/>
        </w:rPr>
        <w:t>The</w:t>
      </w:r>
      <w:r>
        <w:rPr>
          <w:i/>
          <w:color w:val="231F20"/>
          <w:spacing w:val="-3"/>
          <w:sz w:val="16"/>
        </w:rPr>
        <w:t> </w:t>
      </w:r>
      <w:r>
        <w:rPr>
          <w:i/>
          <w:color w:val="231F20"/>
          <w:sz w:val="16"/>
        </w:rPr>
        <w:t>Road</w:t>
      </w:r>
      <w:r>
        <w:rPr>
          <w:i/>
          <w:color w:val="231F20"/>
          <w:spacing w:val="-3"/>
          <w:sz w:val="16"/>
        </w:rPr>
        <w:t> </w:t>
      </w:r>
      <w:r>
        <w:rPr>
          <w:i/>
          <w:color w:val="231F20"/>
          <w:sz w:val="16"/>
        </w:rPr>
        <w:t>to</w:t>
      </w:r>
      <w:r>
        <w:rPr>
          <w:i/>
          <w:color w:val="231F20"/>
          <w:spacing w:val="-3"/>
          <w:sz w:val="16"/>
        </w:rPr>
        <w:t> </w:t>
      </w:r>
      <w:r>
        <w:rPr>
          <w:i/>
          <w:color w:val="231F20"/>
          <w:sz w:val="16"/>
        </w:rPr>
        <w:t>the</w:t>
      </w:r>
      <w:r>
        <w:rPr>
          <w:i/>
          <w:color w:val="231F20"/>
          <w:spacing w:val="-3"/>
          <w:sz w:val="16"/>
        </w:rPr>
        <w:t> </w:t>
      </w:r>
      <w:r>
        <w:rPr>
          <w:i/>
          <w:color w:val="231F20"/>
          <w:sz w:val="16"/>
        </w:rPr>
        <w:t>Biotech</w:t>
      </w:r>
      <w:r>
        <w:rPr>
          <w:i/>
          <w:color w:val="231F20"/>
          <w:spacing w:val="-3"/>
          <w:sz w:val="16"/>
        </w:rPr>
        <w:t> </w:t>
      </w:r>
      <w:r>
        <w:rPr>
          <w:i/>
          <w:color w:val="231F20"/>
          <w:sz w:val="16"/>
        </w:rPr>
        <w:t>Revolution–Highlights</w:t>
      </w:r>
      <w:r>
        <w:rPr>
          <w:i/>
          <w:color w:val="231F20"/>
          <w:spacing w:val="-3"/>
          <w:sz w:val="16"/>
        </w:rPr>
        <w:t> </w:t>
      </w:r>
      <w:r>
        <w:rPr>
          <w:i/>
          <w:color w:val="231F20"/>
          <w:sz w:val="16"/>
        </w:rPr>
        <w:t>of</w:t>
      </w:r>
      <w:r>
        <w:rPr>
          <w:i/>
          <w:color w:val="231F20"/>
          <w:spacing w:val="-3"/>
          <w:sz w:val="16"/>
        </w:rPr>
        <w:t> </w:t>
      </w:r>
      <w:r>
        <w:rPr>
          <w:i/>
          <w:color w:val="231F20"/>
          <w:sz w:val="16"/>
        </w:rPr>
        <w:t>100</w:t>
      </w:r>
      <w:r>
        <w:rPr>
          <w:i/>
          <w:color w:val="231F20"/>
          <w:spacing w:val="-3"/>
          <w:sz w:val="16"/>
        </w:rPr>
        <w:t> </w:t>
      </w:r>
      <w:r>
        <w:rPr>
          <w:i/>
          <w:color w:val="231F20"/>
          <w:sz w:val="16"/>
        </w:rPr>
        <w:t>Years</w:t>
      </w:r>
      <w:r>
        <w:rPr>
          <w:i/>
          <w:color w:val="231F20"/>
          <w:spacing w:val="40"/>
          <w:sz w:val="16"/>
        </w:rPr>
        <w:t> </w:t>
      </w:r>
      <w:r>
        <w:rPr>
          <w:i/>
          <w:color w:val="231F20"/>
          <w:sz w:val="16"/>
        </w:rPr>
        <w:t>of Biologics Regulation</w:t>
      </w:r>
      <w:r>
        <w:rPr>
          <w:color w:val="231F20"/>
          <w:sz w:val="16"/>
        </w:rPr>
        <w:t>. FDA Consumer Magazine: The </w:t>
      </w:r>
      <w:r>
        <w:rPr>
          <w:color w:val="231F20"/>
          <w:sz w:val="16"/>
        </w:rPr>
        <w:t>Centennial</w:t>
      </w:r>
      <w:r>
        <w:rPr>
          <w:color w:val="231F20"/>
          <w:spacing w:val="40"/>
          <w:sz w:val="16"/>
        </w:rPr>
        <w:t> </w:t>
      </w:r>
      <w:r>
        <w:rPr>
          <w:color w:val="231F20"/>
          <w:sz w:val="16"/>
        </w:rPr>
        <w:t>Edition, Jan-Feb 2006;40(1):50-57.</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26" w:id="134"/>
      <w:bookmarkEnd w:id="134"/>
      <w:r>
        <w:rPr/>
      </w:r>
      <w:r>
        <w:rPr>
          <w:color w:val="231F20"/>
          <w:w w:val="105"/>
          <w:sz w:val="16"/>
        </w:rPr>
        <w:t>Minor</w:t>
      </w:r>
      <w:r>
        <w:rPr>
          <w:color w:val="231F20"/>
          <w:w w:val="105"/>
          <w:sz w:val="16"/>
        </w:rPr>
        <w:t> TE,</w:t>
      </w:r>
      <w:r>
        <w:rPr>
          <w:color w:val="231F20"/>
          <w:w w:val="105"/>
          <w:sz w:val="16"/>
        </w:rPr>
        <w:t> Dick</w:t>
      </w:r>
      <w:r>
        <w:rPr>
          <w:color w:val="231F20"/>
          <w:w w:val="105"/>
          <w:sz w:val="16"/>
        </w:rPr>
        <w:t> EC,</w:t>
      </w:r>
      <w:r>
        <w:rPr>
          <w:color w:val="231F20"/>
          <w:w w:val="105"/>
          <w:sz w:val="16"/>
        </w:rPr>
        <w:t> Dick</w:t>
      </w:r>
      <w:r>
        <w:rPr>
          <w:color w:val="231F20"/>
          <w:w w:val="105"/>
          <w:sz w:val="16"/>
        </w:rPr>
        <w:t> RC,</w:t>
      </w:r>
      <w:r>
        <w:rPr>
          <w:color w:val="231F20"/>
          <w:w w:val="105"/>
          <w:sz w:val="16"/>
        </w:rPr>
        <w:t> et al.</w:t>
      </w:r>
      <w:r>
        <w:rPr>
          <w:color w:val="231F20"/>
          <w:w w:val="105"/>
          <w:sz w:val="16"/>
        </w:rPr>
        <w:t> Attenuated</w:t>
      </w:r>
      <w:r>
        <w:rPr>
          <w:color w:val="231F20"/>
          <w:w w:val="105"/>
          <w:sz w:val="16"/>
        </w:rPr>
        <w:t> influenza</w:t>
      </w:r>
      <w:r>
        <w:rPr>
          <w:color w:val="231F20"/>
          <w:w w:val="105"/>
          <w:sz w:val="16"/>
        </w:rPr>
        <w:t> </w:t>
      </w:r>
      <w:r>
        <w:rPr>
          <w:color w:val="231F20"/>
          <w:sz w:val="16"/>
        </w:rPr>
        <w:t>A</w:t>
      </w:r>
      <w:r>
        <w:rPr>
          <w:color w:val="231F20"/>
          <w:w w:val="105"/>
          <w:sz w:val="16"/>
        </w:rPr>
        <w:t> vaccine</w:t>
      </w:r>
      <w:r>
        <w:rPr>
          <w:color w:val="231F20"/>
          <w:w w:val="105"/>
          <w:sz w:val="16"/>
        </w:rPr>
        <w:t> (Alice)</w:t>
      </w:r>
      <w:r>
        <w:rPr>
          <w:color w:val="231F20"/>
          <w:w w:val="105"/>
          <w:sz w:val="16"/>
        </w:rPr>
        <w:t> in</w:t>
      </w:r>
      <w:r>
        <w:rPr>
          <w:color w:val="231F20"/>
          <w:w w:val="105"/>
          <w:sz w:val="16"/>
        </w:rPr>
        <w:t> an</w:t>
      </w:r>
      <w:r>
        <w:rPr>
          <w:color w:val="231F20"/>
          <w:w w:val="105"/>
          <w:sz w:val="16"/>
        </w:rPr>
        <w:t> adult</w:t>
      </w:r>
      <w:r>
        <w:rPr>
          <w:color w:val="231F20"/>
          <w:w w:val="105"/>
          <w:sz w:val="16"/>
        </w:rPr>
        <w:t> population:</w:t>
      </w:r>
      <w:r>
        <w:rPr>
          <w:color w:val="231F20"/>
          <w:w w:val="105"/>
          <w:sz w:val="16"/>
        </w:rPr>
        <w:t> vaccine-related</w:t>
      </w:r>
      <w:r>
        <w:rPr>
          <w:color w:val="231F20"/>
          <w:w w:val="105"/>
          <w:sz w:val="16"/>
        </w:rPr>
        <w:t> </w:t>
      </w:r>
      <w:r>
        <w:rPr>
          <w:color w:val="231F20"/>
          <w:w w:val="105"/>
          <w:sz w:val="16"/>
        </w:rPr>
        <w:t>illness, serum and nasal antibody production and intrafamily transmis- sion. </w:t>
      </w:r>
      <w:r>
        <w:rPr>
          <w:i/>
          <w:color w:val="231F20"/>
          <w:sz w:val="16"/>
        </w:rPr>
        <w:t>J </w:t>
      </w:r>
      <w:r>
        <w:rPr>
          <w:i/>
          <w:color w:val="231F20"/>
          <w:w w:val="105"/>
          <w:sz w:val="16"/>
        </w:rPr>
        <w:t>Clin Microbiol</w:t>
      </w:r>
      <w:r>
        <w:rPr>
          <w:color w:val="231F20"/>
          <w:w w:val="105"/>
          <w:sz w:val="16"/>
        </w:rPr>
        <w:t>. 1975;2:403.</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sz w:val="16"/>
        </w:rPr>
        <w:t>Zaky DA, Douglas RG Jr, Betts RF, et al. Safety and efficacy of</w:t>
      </w:r>
      <w:r>
        <w:rPr>
          <w:color w:val="231F20"/>
          <w:spacing w:val="40"/>
          <w:sz w:val="16"/>
        </w:rPr>
        <w:t> </w:t>
      </w:r>
      <w:r>
        <w:rPr>
          <w:color w:val="231F20"/>
          <w:sz w:val="16"/>
        </w:rPr>
        <w:t>“Alice” influenza virus vaccine in normal healthy adults. </w:t>
      </w:r>
      <w:r>
        <w:rPr>
          <w:i/>
          <w:color w:val="231F20"/>
          <w:sz w:val="16"/>
        </w:rPr>
        <w:t>J </w:t>
      </w:r>
      <w:r>
        <w:rPr>
          <w:i/>
          <w:color w:val="231F20"/>
          <w:sz w:val="16"/>
        </w:rPr>
        <w:t>Infect</w:t>
      </w:r>
      <w:r>
        <w:rPr>
          <w:i/>
          <w:color w:val="231F20"/>
          <w:spacing w:val="40"/>
          <w:sz w:val="16"/>
        </w:rPr>
        <w:t> </w:t>
      </w:r>
      <w:r>
        <w:rPr>
          <w:i/>
          <w:color w:val="231F20"/>
          <w:sz w:val="16"/>
        </w:rPr>
        <w:t>Dis</w:t>
      </w:r>
      <w:r>
        <w:rPr>
          <w:color w:val="231F20"/>
          <w:sz w:val="16"/>
        </w:rPr>
        <w:t>. 1976;133:669-675.</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27" w:id="135"/>
      <w:bookmarkEnd w:id="135"/>
      <w:r>
        <w:rPr/>
      </w:r>
      <w:r>
        <w:rPr>
          <w:color w:val="231F20"/>
          <w:w w:val="105"/>
          <w:sz w:val="16"/>
        </w:rPr>
        <w:t>Hall CB, Douglas RG, Fralonardo SA. Live attenuated </w:t>
      </w:r>
      <w:r>
        <w:rPr>
          <w:color w:val="231F20"/>
          <w:w w:val="105"/>
          <w:sz w:val="16"/>
        </w:rPr>
        <w:t>influenza virus vaccine trial in children. </w:t>
      </w:r>
      <w:r>
        <w:rPr>
          <w:i/>
          <w:color w:val="231F20"/>
          <w:w w:val="105"/>
          <w:sz w:val="16"/>
        </w:rPr>
        <w:t>Pediatrics</w:t>
      </w:r>
      <w:r>
        <w:rPr>
          <w:color w:val="231F20"/>
          <w:w w:val="105"/>
          <w:sz w:val="16"/>
        </w:rPr>
        <w:t>. 1975;56:991-998.</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128" w:id="136"/>
      <w:bookmarkEnd w:id="136"/>
      <w:r>
        <w:rPr/>
      </w:r>
      <w:r>
        <w:rPr>
          <w:color w:val="231F20"/>
          <w:w w:val="105"/>
          <w:sz w:val="16"/>
        </w:rPr>
        <w:t>Maassab HF, DeBorde DC. Development and characterization </w:t>
      </w:r>
      <w:r>
        <w:rPr>
          <w:color w:val="231F20"/>
          <w:w w:val="105"/>
          <w:sz w:val="16"/>
        </w:rPr>
        <w:t>of cold-adapted</w:t>
      </w:r>
      <w:r>
        <w:rPr>
          <w:color w:val="231F20"/>
          <w:w w:val="105"/>
          <w:sz w:val="16"/>
        </w:rPr>
        <w:t> viruses</w:t>
      </w:r>
      <w:r>
        <w:rPr>
          <w:color w:val="231F20"/>
          <w:w w:val="105"/>
          <w:sz w:val="16"/>
        </w:rPr>
        <w:t> for</w:t>
      </w:r>
      <w:r>
        <w:rPr>
          <w:color w:val="231F20"/>
          <w:w w:val="105"/>
          <w:sz w:val="16"/>
        </w:rPr>
        <w:t> use</w:t>
      </w:r>
      <w:r>
        <w:rPr>
          <w:color w:val="231F20"/>
          <w:w w:val="105"/>
          <w:sz w:val="16"/>
        </w:rPr>
        <w:t> as</w:t>
      </w:r>
      <w:r>
        <w:rPr>
          <w:color w:val="231F20"/>
          <w:w w:val="105"/>
          <w:sz w:val="16"/>
        </w:rPr>
        <w:t> live</w:t>
      </w:r>
      <w:r>
        <w:rPr>
          <w:color w:val="231F20"/>
          <w:w w:val="105"/>
          <w:sz w:val="16"/>
        </w:rPr>
        <w:t> virus</w:t>
      </w:r>
      <w:r>
        <w:rPr>
          <w:color w:val="231F20"/>
          <w:w w:val="105"/>
          <w:sz w:val="16"/>
        </w:rPr>
        <w:t> vaccines.</w:t>
      </w:r>
      <w:r>
        <w:rPr>
          <w:color w:val="231F20"/>
          <w:w w:val="105"/>
          <w:sz w:val="16"/>
        </w:rPr>
        <w:t> </w:t>
      </w:r>
      <w:r>
        <w:rPr>
          <w:i/>
          <w:color w:val="231F20"/>
          <w:w w:val="105"/>
          <w:sz w:val="16"/>
        </w:rPr>
        <w:t>Vaccine</w:t>
      </w:r>
      <w:r>
        <w:rPr>
          <w:color w:val="231F20"/>
          <w:w w:val="105"/>
          <w:sz w:val="16"/>
        </w:rPr>
        <w:t>. </w:t>
      </w:r>
      <w:r>
        <w:rPr>
          <w:color w:val="231F20"/>
          <w:spacing w:val="-2"/>
          <w:w w:val="105"/>
          <w:sz w:val="16"/>
        </w:rPr>
        <w:t>1985;3:355-369.</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29" w:id="137"/>
      <w:bookmarkEnd w:id="137"/>
      <w:r>
        <w:rPr/>
      </w:r>
      <w:r>
        <w:rPr>
          <w:color w:val="231F20"/>
          <w:w w:val="105"/>
          <w:sz w:val="16"/>
        </w:rPr>
        <w:t>Maassab</w:t>
      </w:r>
      <w:r>
        <w:rPr>
          <w:color w:val="231F20"/>
          <w:w w:val="105"/>
          <w:sz w:val="16"/>
        </w:rPr>
        <w:t> HF,</w:t>
      </w:r>
      <w:r>
        <w:rPr>
          <w:color w:val="231F20"/>
          <w:w w:val="105"/>
          <w:sz w:val="16"/>
        </w:rPr>
        <w:t> Herlocker</w:t>
      </w:r>
      <w:r>
        <w:rPr>
          <w:color w:val="231F20"/>
          <w:w w:val="105"/>
          <w:sz w:val="16"/>
        </w:rPr>
        <w:t> ML,</w:t>
      </w:r>
      <w:r>
        <w:rPr>
          <w:color w:val="231F20"/>
          <w:w w:val="105"/>
          <w:sz w:val="16"/>
        </w:rPr>
        <w:t> Bryant</w:t>
      </w:r>
      <w:r>
        <w:rPr>
          <w:color w:val="231F20"/>
          <w:w w:val="105"/>
          <w:sz w:val="16"/>
        </w:rPr>
        <w:t> ML.</w:t>
      </w:r>
      <w:r>
        <w:rPr>
          <w:color w:val="231F20"/>
          <w:w w:val="105"/>
          <w:sz w:val="16"/>
        </w:rPr>
        <w:t> Live</w:t>
      </w:r>
      <w:r>
        <w:rPr>
          <w:color w:val="231F20"/>
          <w:w w:val="105"/>
          <w:sz w:val="16"/>
        </w:rPr>
        <w:t> influenza</w:t>
      </w:r>
      <w:r>
        <w:rPr>
          <w:color w:val="231F20"/>
          <w:w w:val="105"/>
          <w:sz w:val="16"/>
        </w:rPr>
        <w:t> </w:t>
      </w:r>
      <w:r>
        <w:rPr>
          <w:color w:val="231F20"/>
          <w:w w:val="105"/>
          <w:sz w:val="16"/>
        </w:rPr>
        <w:t>virus vaccine.</w:t>
      </w:r>
      <w:r>
        <w:rPr>
          <w:color w:val="231F20"/>
          <w:w w:val="105"/>
          <w:sz w:val="16"/>
        </w:rPr>
        <w:t> In:</w:t>
      </w:r>
      <w:r>
        <w:rPr>
          <w:color w:val="231F20"/>
          <w:w w:val="105"/>
          <w:sz w:val="16"/>
        </w:rPr>
        <w:t> Plotkin</w:t>
      </w:r>
      <w:r>
        <w:rPr>
          <w:color w:val="231F20"/>
          <w:w w:val="105"/>
          <w:sz w:val="16"/>
        </w:rPr>
        <w:t> SA,</w:t>
      </w:r>
      <w:r>
        <w:rPr>
          <w:color w:val="231F20"/>
          <w:w w:val="105"/>
          <w:sz w:val="16"/>
        </w:rPr>
        <w:t> Orenstein</w:t>
      </w:r>
      <w:r>
        <w:rPr>
          <w:color w:val="231F20"/>
          <w:w w:val="105"/>
          <w:sz w:val="16"/>
        </w:rPr>
        <w:t> WA,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3rd</w:t>
      </w:r>
      <w:r>
        <w:rPr>
          <w:color w:val="231F20"/>
          <w:w w:val="105"/>
          <w:sz w:val="16"/>
        </w:rPr>
        <w:t> ed. Philadelphia, PA: WB Saunders; 1999:909-927.</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130" w:id="138"/>
      <w:bookmarkEnd w:id="138"/>
      <w:r>
        <w:rPr/>
      </w:r>
      <w:r>
        <w:rPr>
          <w:color w:val="231F20"/>
          <w:w w:val="105"/>
          <w:sz w:val="16"/>
        </w:rPr>
        <w:t>Abramson</w:t>
      </w:r>
      <w:r>
        <w:rPr>
          <w:color w:val="231F20"/>
          <w:w w:val="105"/>
          <w:sz w:val="16"/>
        </w:rPr>
        <w:t> JS.</w:t>
      </w:r>
      <w:r>
        <w:rPr>
          <w:color w:val="231F20"/>
          <w:w w:val="105"/>
          <w:sz w:val="16"/>
        </w:rPr>
        <w:t> Intranasal,</w:t>
      </w:r>
      <w:r>
        <w:rPr>
          <w:color w:val="231F20"/>
          <w:w w:val="105"/>
          <w:sz w:val="16"/>
        </w:rPr>
        <w:t> cold-adapted,</w:t>
      </w:r>
      <w:r>
        <w:rPr>
          <w:color w:val="231F20"/>
          <w:w w:val="105"/>
          <w:sz w:val="16"/>
        </w:rPr>
        <w:t> live,</w:t>
      </w:r>
      <w:r>
        <w:rPr>
          <w:color w:val="231F20"/>
          <w:w w:val="105"/>
          <w:sz w:val="16"/>
        </w:rPr>
        <w:t> attenuated</w:t>
      </w:r>
      <w:r>
        <w:rPr>
          <w:color w:val="231F20"/>
          <w:w w:val="105"/>
          <w:sz w:val="16"/>
        </w:rPr>
        <w:t> </w:t>
      </w:r>
      <w:r>
        <w:rPr>
          <w:color w:val="231F20"/>
          <w:w w:val="105"/>
          <w:sz w:val="16"/>
        </w:rPr>
        <w:t>influ- enza vaccine. </w:t>
      </w:r>
      <w:r>
        <w:rPr>
          <w:i/>
          <w:color w:val="231F20"/>
          <w:w w:val="105"/>
          <w:sz w:val="16"/>
        </w:rPr>
        <w:t>Pediatr Infect Dis J</w:t>
      </w:r>
      <w:r>
        <w:rPr>
          <w:color w:val="231F20"/>
          <w:w w:val="105"/>
          <w:sz w:val="16"/>
        </w:rPr>
        <w:t>. 1999;18:1103-1104.</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w w:val="105"/>
          <w:sz w:val="16"/>
        </w:rPr>
        <w:t>Mendelman</w:t>
      </w:r>
      <w:r>
        <w:rPr>
          <w:color w:val="231F20"/>
          <w:spacing w:val="-6"/>
          <w:w w:val="105"/>
          <w:sz w:val="16"/>
        </w:rPr>
        <w:t> </w:t>
      </w:r>
      <w:r>
        <w:rPr>
          <w:color w:val="231F20"/>
          <w:w w:val="105"/>
          <w:sz w:val="16"/>
        </w:rPr>
        <w:t>PM,</w:t>
      </w:r>
      <w:r>
        <w:rPr>
          <w:color w:val="231F20"/>
          <w:spacing w:val="-6"/>
          <w:w w:val="105"/>
          <w:sz w:val="16"/>
        </w:rPr>
        <w:t> </w:t>
      </w:r>
      <w:r>
        <w:rPr>
          <w:color w:val="231F20"/>
          <w:w w:val="105"/>
          <w:sz w:val="16"/>
        </w:rPr>
        <w:t>Cordova</w:t>
      </w:r>
      <w:r>
        <w:rPr>
          <w:color w:val="231F20"/>
          <w:spacing w:val="-6"/>
          <w:w w:val="105"/>
          <w:sz w:val="16"/>
        </w:rPr>
        <w:t> </w:t>
      </w:r>
      <w:r>
        <w:rPr>
          <w:color w:val="231F20"/>
          <w:w w:val="105"/>
          <w:sz w:val="16"/>
        </w:rPr>
        <w:t>J,</w:t>
      </w:r>
      <w:r>
        <w:rPr>
          <w:color w:val="231F20"/>
          <w:spacing w:val="-6"/>
          <w:w w:val="105"/>
          <w:sz w:val="16"/>
        </w:rPr>
        <w:t> </w:t>
      </w:r>
      <w:r>
        <w:rPr>
          <w:color w:val="231F20"/>
          <w:w w:val="105"/>
          <w:sz w:val="16"/>
        </w:rPr>
        <w:t>Cho</w:t>
      </w:r>
      <w:r>
        <w:rPr>
          <w:color w:val="231F20"/>
          <w:spacing w:val="-6"/>
          <w:w w:val="105"/>
          <w:sz w:val="16"/>
        </w:rPr>
        <w:t> </w:t>
      </w:r>
      <w:r>
        <w:rPr>
          <w:color w:val="231F20"/>
          <w:w w:val="105"/>
          <w:sz w:val="16"/>
        </w:rPr>
        <w:t>I.</w:t>
      </w:r>
      <w:r>
        <w:rPr>
          <w:color w:val="231F20"/>
          <w:spacing w:val="-6"/>
          <w:w w:val="105"/>
          <w:sz w:val="16"/>
        </w:rPr>
        <w:t> </w:t>
      </w:r>
      <w:r>
        <w:rPr>
          <w:color w:val="231F20"/>
          <w:w w:val="105"/>
          <w:sz w:val="16"/>
        </w:rPr>
        <w:t>Safety,</w:t>
      </w:r>
      <w:r>
        <w:rPr>
          <w:color w:val="231F20"/>
          <w:spacing w:val="-6"/>
          <w:w w:val="105"/>
          <w:sz w:val="16"/>
        </w:rPr>
        <w:t> </w:t>
      </w:r>
      <w:r>
        <w:rPr>
          <w:color w:val="231F20"/>
          <w:w w:val="105"/>
          <w:sz w:val="16"/>
        </w:rPr>
        <w:t>efficacy</w:t>
      </w:r>
      <w:r>
        <w:rPr>
          <w:color w:val="231F20"/>
          <w:spacing w:val="-6"/>
          <w:w w:val="105"/>
          <w:sz w:val="16"/>
        </w:rPr>
        <w:t> </w:t>
      </w:r>
      <w:r>
        <w:rPr>
          <w:color w:val="231F20"/>
          <w:w w:val="105"/>
          <w:sz w:val="16"/>
        </w:rPr>
        <w:t>and</w:t>
      </w:r>
      <w:r>
        <w:rPr>
          <w:color w:val="231F20"/>
          <w:spacing w:val="-6"/>
          <w:w w:val="105"/>
          <w:sz w:val="16"/>
        </w:rPr>
        <w:t> </w:t>
      </w:r>
      <w:r>
        <w:rPr>
          <w:color w:val="231F20"/>
          <w:w w:val="105"/>
          <w:sz w:val="16"/>
        </w:rPr>
        <w:t>effective- ness of the influenza virus vaccine, trivalent, types A and B, </w:t>
      </w:r>
      <w:r>
        <w:rPr>
          <w:color w:val="231F20"/>
          <w:w w:val="105"/>
          <w:sz w:val="16"/>
        </w:rPr>
        <w:t>live, cold-adapted</w:t>
      </w:r>
      <w:r>
        <w:rPr>
          <w:color w:val="231F20"/>
          <w:w w:val="105"/>
          <w:sz w:val="16"/>
        </w:rPr>
        <w:t> (CAIV-T)</w:t>
      </w:r>
      <w:r>
        <w:rPr>
          <w:color w:val="231F20"/>
          <w:w w:val="105"/>
          <w:sz w:val="16"/>
        </w:rPr>
        <w:t> in</w:t>
      </w:r>
      <w:r>
        <w:rPr>
          <w:color w:val="231F20"/>
          <w:w w:val="105"/>
          <w:sz w:val="16"/>
        </w:rPr>
        <w:t> healthy</w:t>
      </w:r>
      <w:r>
        <w:rPr>
          <w:color w:val="231F20"/>
          <w:w w:val="105"/>
          <w:sz w:val="16"/>
        </w:rPr>
        <w:t> children</w:t>
      </w:r>
      <w:r>
        <w:rPr>
          <w:color w:val="231F20"/>
          <w:w w:val="105"/>
          <w:sz w:val="16"/>
        </w:rPr>
        <w:t> and</w:t>
      </w:r>
      <w:r>
        <w:rPr>
          <w:color w:val="231F20"/>
          <w:w w:val="105"/>
          <w:sz w:val="16"/>
        </w:rPr>
        <w:t> healthy</w:t>
      </w:r>
      <w:r>
        <w:rPr>
          <w:color w:val="231F20"/>
          <w:w w:val="105"/>
          <w:sz w:val="16"/>
        </w:rPr>
        <w:t> adults. </w:t>
      </w:r>
      <w:r>
        <w:rPr>
          <w:i/>
          <w:color w:val="231F20"/>
          <w:w w:val="105"/>
          <w:sz w:val="16"/>
        </w:rPr>
        <w:t>Vaccine</w:t>
      </w:r>
      <w:r>
        <w:rPr>
          <w:color w:val="231F20"/>
          <w:w w:val="105"/>
          <w:sz w:val="16"/>
        </w:rPr>
        <w:t>. 2001;19:2221-2226.</w:t>
      </w:r>
    </w:p>
    <w:p>
      <w:pPr>
        <w:pStyle w:val="ListParagraph"/>
        <w:numPr>
          <w:ilvl w:val="0"/>
          <w:numId w:val="2"/>
        </w:numPr>
        <w:tabs>
          <w:tab w:pos="699" w:val="left" w:leader="none"/>
        </w:tabs>
        <w:spacing w:line="235" w:lineRule="auto" w:before="0" w:after="0"/>
        <w:ind w:left="699" w:right="1197" w:hanging="380"/>
        <w:jc w:val="both"/>
        <w:rPr>
          <w:sz w:val="16"/>
        </w:rPr>
      </w:pPr>
      <w:r>
        <w:rPr>
          <w:color w:val="231F20"/>
          <w:sz w:val="16"/>
        </w:rPr>
        <w:t>Edwards KM, Dupont WD, Westrich MK, et al. A randomized</w:t>
      </w:r>
      <w:r>
        <w:rPr>
          <w:color w:val="231F20"/>
          <w:spacing w:val="40"/>
          <w:sz w:val="16"/>
        </w:rPr>
        <w:t> </w:t>
      </w:r>
      <w:r>
        <w:rPr>
          <w:color w:val="231F20"/>
          <w:sz w:val="16"/>
        </w:rPr>
        <w:t>controlled</w:t>
      </w:r>
      <w:r>
        <w:rPr>
          <w:color w:val="231F20"/>
          <w:spacing w:val="80"/>
          <w:sz w:val="16"/>
        </w:rPr>
        <w:t> </w:t>
      </w:r>
      <w:r>
        <w:rPr>
          <w:color w:val="231F20"/>
          <w:sz w:val="16"/>
        </w:rPr>
        <w:t>trial</w:t>
      </w:r>
      <w:r>
        <w:rPr>
          <w:color w:val="231F20"/>
          <w:spacing w:val="80"/>
          <w:sz w:val="16"/>
        </w:rPr>
        <w:t> </w:t>
      </w:r>
      <w:r>
        <w:rPr>
          <w:color w:val="231F20"/>
          <w:sz w:val="16"/>
        </w:rPr>
        <w:t>of</w:t>
      </w:r>
      <w:r>
        <w:rPr>
          <w:color w:val="231F20"/>
          <w:spacing w:val="80"/>
          <w:sz w:val="16"/>
        </w:rPr>
        <w:t> </w:t>
      </w:r>
      <w:r>
        <w:rPr>
          <w:color w:val="231F20"/>
          <w:sz w:val="16"/>
        </w:rPr>
        <w:t>cold-adapted</w:t>
      </w:r>
      <w:r>
        <w:rPr>
          <w:color w:val="231F20"/>
          <w:spacing w:val="80"/>
          <w:sz w:val="16"/>
        </w:rPr>
        <w:t> </w:t>
      </w:r>
      <w:r>
        <w:rPr>
          <w:color w:val="231F20"/>
          <w:sz w:val="16"/>
        </w:rPr>
        <w:t>and</w:t>
      </w:r>
      <w:r>
        <w:rPr>
          <w:color w:val="231F20"/>
          <w:spacing w:val="80"/>
          <w:sz w:val="16"/>
        </w:rPr>
        <w:t> </w:t>
      </w:r>
      <w:r>
        <w:rPr>
          <w:color w:val="231F20"/>
          <w:sz w:val="16"/>
        </w:rPr>
        <w:t>inactivated</w:t>
      </w:r>
      <w:r>
        <w:rPr>
          <w:color w:val="231F20"/>
          <w:spacing w:val="80"/>
          <w:sz w:val="16"/>
        </w:rPr>
        <w:t> </w:t>
      </w:r>
      <w:r>
        <w:rPr>
          <w:color w:val="231F20"/>
          <w:sz w:val="16"/>
        </w:rPr>
        <w:t>vaccines</w:t>
      </w:r>
      <w:r>
        <w:rPr>
          <w:color w:val="231F20"/>
          <w:spacing w:val="80"/>
          <w:sz w:val="16"/>
        </w:rPr>
        <w:t> </w:t>
      </w:r>
      <w:r>
        <w:rPr>
          <w:color w:val="231F20"/>
          <w:sz w:val="16"/>
        </w:rPr>
        <w:t>for</w:t>
      </w:r>
      <w:r>
        <w:rPr>
          <w:color w:val="231F20"/>
          <w:spacing w:val="40"/>
          <w:sz w:val="16"/>
        </w:rPr>
        <w:t> </w:t>
      </w:r>
      <w:r>
        <w:rPr>
          <w:color w:val="231F20"/>
          <w:sz w:val="16"/>
        </w:rPr>
        <w:t>the</w:t>
      </w:r>
      <w:r>
        <w:rPr>
          <w:color w:val="231F20"/>
          <w:spacing w:val="40"/>
          <w:sz w:val="16"/>
        </w:rPr>
        <w:t> </w:t>
      </w:r>
      <w:r>
        <w:rPr>
          <w:color w:val="231F20"/>
          <w:sz w:val="16"/>
        </w:rPr>
        <w:t>prevention</w:t>
      </w:r>
      <w:r>
        <w:rPr>
          <w:color w:val="231F20"/>
          <w:spacing w:val="40"/>
          <w:sz w:val="16"/>
        </w:rPr>
        <w:t> </w:t>
      </w:r>
      <w:r>
        <w:rPr>
          <w:color w:val="231F20"/>
          <w:sz w:val="16"/>
        </w:rPr>
        <w:t>of</w:t>
      </w:r>
      <w:r>
        <w:rPr>
          <w:color w:val="231F20"/>
          <w:spacing w:val="40"/>
          <w:sz w:val="16"/>
        </w:rPr>
        <w:t> </w:t>
      </w:r>
      <w:r>
        <w:rPr>
          <w:color w:val="231F20"/>
          <w:sz w:val="16"/>
        </w:rPr>
        <w:t>influenza</w:t>
      </w:r>
      <w:r>
        <w:rPr>
          <w:color w:val="231F20"/>
          <w:spacing w:val="40"/>
          <w:sz w:val="16"/>
        </w:rPr>
        <w:t> </w:t>
      </w:r>
      <w:r>
        <w:rPr>
          <w:color w:val="231F20"/>
          <w:sz w:val="16"/>
        </w:rPr>
        <w:t>A</w:t>
      </w:r>
      <w:r>
        <w:rPr>
          <w:color w:val="231F20"/>
          <w:spacing w:val="40"/>
          <w:sz w:val="16"/>
        </w:rPr>
        <w:t> </w:t>
      </w:r>
      <w:r>
        <w:rPr>
          <w:color w:val="231F20"/>
          <w:sz w:val="16"/>
        </w:rPr>
        <w:t>disease.</w:t>
      </w:r>
      <w:r>
        <w:rPr>
          <w:color w:val="231F20"/>
          <w:spacing w:val="40"/>
          <w:sz w:val="16"/>
        </w:rPr>
        <w:t> </w:t>
      </w:r>
      <w:r>
        <w:rPr>
          <w:i/>
          <w:color w:val="231F20"/>
          <w:sz w:val="16"/>
        </w:rPr>
        <w:t>J</w:t>
      </w:r>
      <w:r>
        <w:rPr>
          <w:i/>
          <w:color w:val="231F20"/>
          <w:spacing w:val="40"/>
          <w:sz w:val="16"/>
        </w:rPr>
        <w:t> </w:t>
      </w:r>
      <w:r>
        <w:rPr>
          <w:i/>
          <w:color w:val="231F20"/>
          <w:sz w:val="16"/>
        </w:rPr>
        <w:t>Infect</w:t>
      </w:r>
      <w:r>
        <w:rPr>
          <w:i/>
          <w:color w:val="231F20"/>
          <w:spacing w:val="40"/>
          <w:sz w:val="16"/>
        </w:rPr>
        <w:t> </w:t>
      </w:r>
      <w:r>
        <w:rPr>
          <w:i/>
          <w:color w:val="231F20"/>
          <w:sz w:val="16"/>
        </w:rPr>
        <w:t>Dis</w:t>
      </w:r>
      <w:r>
        <w:rPr>
          <w:color w:val="231F20"/>
          <w:sz w:val="16"/>
        </w:rPr>
        <w:t>.</w:t>
      </w:r>
      <w:r>
        <w:rPr>
          <w:color w:val="231F20"/>
          <w:spacing w:val="40"/>
          <w:sz w:val="16"/>
        </w:rPr>
        <w:t> </w:t>
      </w:r>
      <w:r>
        <w:rPr>
          <w:color w:val="231F20"/>
          <w:sz w:val="16"/>
        </w:rPr>
        <w:t>1994;169:</w:t>
      </w:r>
      <w:r>
        <w:rPr>
          <w:color w:val="231F20"/>
          <w:spacing w:val="40"/>
          <w:sz w:val="16"/>
        </w:rPr>
        <w:t> </w:t>
      </w:r>
      <w:r>
        <w:rPr>
          <w:color w:val="231F20"/>
          <w:spacing w:val="-2"/>
          <w:sz w:val="16"/>
        </w:rPr>
        <w:t>68-76.</w:t>
      </w:r>
    </w:p>
    <w:p>
      <w:pPr>
        <w:pStyle w:val="ListParagraph"/>
        <w:numPr>
          <w:ilvl w:val="0"/>
          <w:numId w:val="2"/>
        </w:numPr>
        <w:tabs>
          <w:tab w:pos="697" w:val="left" w:leader="none"/>
          <w:tab w:pos="699" w:val="left" w:leader="none"/>
        </w:tabs>
        <w:spacing w:line="235" w:lineRule="auto" w:before="0" w:after="0"/>
        <w:ind w:left="699" w:right="1198" w:hanging="380"/>
        <w:jc w:val="both"/>
        <w:rPr>
          <w:sz w:val="16"/>
        </w:rPr>
      </w:pPr>
      <w:r>
        <w:rPr>
          <w:color w:val="231F20"/>
          <w:sz w:val="16"/>
        </w:rPr>
        <w:t>Belshe RB, Mendelman PM, Treanor J, et al. The efficacy of </w:t>
      </w:r>
      <w:r>
        <w:rPr>
          <w:color w:val="231F20"/>
          <w:sz w:val="16"/>
        </w:rPr>
        <w:t>live</w:t>
      </w:r>
      <w:r>
        <w:rPr>
          <w:color w:val="231F20"/>
          <w:spacing w:val="40"/>
          <w:sz w:val="16"/>
        </w:rPr>
        <w:t> </w:t>
      </w:r>
      <w:r>
        <w:rPr>
          <w:color w:val="231F20"/>
          <w:sz w:val="16"/>
        </w:rPr>
        <w:t>attenuated, cold-adapted, trivalent, intranasal influenza virus</w:t>
      </w:r>
      <w:r>
        <w:rPr>
          <w:color w:val="231F20"/>
          <w:spacing w:val="80"/>
          <w:sz w:val="16"/>
        </w:rPr>
        <w:t> </w:t>
      </w:r>
      <w:r>
        <w:rPr>
          <w:color w:val="231F20"/>
          <w:sz w:val="16"/>
        </w:rPr>
        <w:t>vaccine</w:t>
      </w:r>
      <w:r>
        <w:rPr>
          <w:color w:val="231F20"/>
          <w:spacing w:val="40"/>
          <w:sz w:val="16"/>
        </w:rPr>
        <w:t> </w:t>
      </w:r>
      <w:r>
        <w:rPr>
          <w:color w:val="231F20"/>
          <w:sz w:val="16"/>
        </w:rPr>
        <w:t>in</w:t>
      </w:r>
      <w:r>
        <w:rPr>
          <w:color w:val="231F20"/>
          <w:spacing w:val="40"/>
          <w:sz w:val="16"/>
        </w:rPr>
        <w:t> </w:t>
      </w:r>
      <w:r>
        <w:rPr>
          <w:color w:val="231F20"/>
          <w:sz w:val="16"/>
        </w:rPr>
        <w:t>children.</w:t>
      </w:r>
      <w:r>
        <w:rPr>
          <w:color w:val="231F20"/>
          <w:spacing w:val="40"/>
          <w:sz w:val="16"/>
        </w:rPr>
        <w:t> </w:t>
      </w:r>
      <w:r>
        <w:rPr>
          <w:i/>
          <w:color w:val="231F20"/>
          <w:sz w:val="16"/>
        </w:rPr>
        <w:t>N</w:t>
      </w:r>
      <w:r>
        <w:rPr>
          <w:i/>
          <w:color w:val="231F20"/>
          <w:spacing w:val="40"/>
          <w:sz w:val="16"/>
        </w:rPr>
        <w:t> </w:t>
      </w:r>
      <w:r>
        <w:rPr>
          <w:i/>
          <w:color w:val="231F20"/>
          <w:sz w:val="16"/>
        </w:rPr>
        <w:t>Engl</w:t>
      </w:r>
      <w:r>
        <w:rPr>
          <w:i/>
          <w:color w:val="231F20"/>
          <w:spacing w:val="40"/>
          <w:sz w:val="16"/>
        </w:rPr>
        <w:t> </w:t>
      </w:r>
      <w:r>
        <w:rPr>
          <w:i/>
          <w:color w:val="231F20"/>
          <w:sz w:val="16"/>
        </w:rPr>
        <w:t>J</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1998;338:1405-1412.</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w w:val="105"/>
          <w:sz w:val="16"/>
        </w:rPr>
        <w:t>Piedra</w:t>
      </w:r>
      <w:r>
        <w:rPr>
          <w:color w:val="231F20"/>
          <w:spacing w:val="-4"/>
          <w:w w:val="105"/>
          <w:sz w:val="16"/>
        </w:rPr>
        <w:t> </w:t>
      </w:r>
      <w:r>
        <w:rPr>
          <w:color w:val="231F20"/>
          <w:w w:val="105"/>
          <w:sz w:val="16"/>
        </w:rPr>
        <w:t>PA,</w:t>
      </w:r>
      <w:r>
        <w:rPr>
          <w:color w:val="231F20"/>
          <w:spacing w:val="-4"/>
          <w:w w:val="105"/>
          <w:sz w:val="16"/>
        </w:rPr>
        <w:t> </w:t>
      </w:r>
      <w:r>
        <w:rPr>
          <w:color w:val="231F20"/>
          <w:w w:val="105"/>
          <w:sz w:val="16"/>
        </w:rPr>
        <w:t>Glezen</w:t>
      </w:r>
      <w:r>
        <w:rPr>
          <w:color w:val="231F20"/>
          <w:spacing w:val="-4"/>
          <w:w w:val="105"/>
          <w:sz w:val="16"/>
        </w:rPr>
        <w:t> </w:t>
      </w:r>
      <w:r>
        <w:rPr>
          <w:color w:val="231F20"/>
          <w:w w:val="105"/>
          <w:sz w:val="16"/>
        </w:rPr>
        <w:t>P.</w:t>
      </w:r>
      <w:r>
        <w:rPr>
          <w:color w:val="231F20"/>
          <w:spacing w:val="-4"/>
          <w:w w:val="105"/>
          <w:sz w:val="16"/>
        </w:rPr>
        <w:t> </w:t>
      </w:r>
      <w:r>
        <w:rPr>
          <w:color w:val="231F20"/>
          <w:w w:val="105"/>
          <w:sz w:val="16"/>
        </w:rPr>
        <w:t>Influenza</w:t>
      </w:r>
      <w:r>
        <w:rPr>
          <w:color w:val="231F20"/>
          <w:spacing w:val="-4"/>
          <w:w w:val="105"/>
          <w:sz w:val="16"/>
        </w:rPr>
        <w:t> </w:t>
      </w:r>
      <w:r>
        <w:rPr>
          <w:color w:val="231F20"/>
          <w:w w:val="105"/>
          <w:sz w:val="16"/>
        </w:rPr>
        <w:t>in</w:t>
      </w:r>
      <w:r>
        <w:rPr>
          <w:color w:val="231F20"/>
          <w:spacing w:val="-4"/>
          <w:w w:val="105"/>
          <w:sz w:val="16"/>
        </w:rPr>
        <w:t> </w:t>
      </w:r>
      <w:r>
        <w:rPr>
          <w:color w:val="231F20"/>
          <w:w w:val="105"/>
          <w:sz w:val="16"/>
        </w:rPr>
        <w:t>children:</w:t>
      </w:r>
      <w:r>
        <w:rPr>
          <w:color w:val="231F20"/>
          <w:spacing w:val="-4"/>
          <w:w w:val="105"/>
          <w:sz w:val="16"/>
        </w:rPr>
        <w:t> </w:t>
      </w:r>
      <w:r>
        <w:rPr>
          <w:color w:val="231F20"/>
          <w:w w:val="105"/>
          <w:sz w:val="16"/>
        </w:rPr>
        <w:t>epidemiology,</w:t>
      </w:r>
      <w:r>
        <w:rPr>
          <w:color w:val="231F20"/>
          <w:spacing w:val="-4"/>
          <w:w w:val="105"/>
          <w:sz w:val="16"/>
        </w:rPr>
        <w:t> </w:t>
      </w:r>
      <w:r>
        <w:rPr>
          <w:color w:val="231F20"/>
          <w:w w:val="105"/>
          <w:sz w:val="16"/>
        </w:rPr>
        <w:t>immu- nity and vaccines. </w:t>
      </w:r>
      <w:r>
        <w:rPr>
          <w:i/>
          <w:color w:val="231F20"/>
          <w:w w:val="105"/>
          <w:sz w:val="16"/>
        </w:rPr>
        <w:t>Semin Pediatr Infect Dis</w:t>
      </w:r>
      <w:r>
        <w:rPr>
          <w:color w:val="231F20"/>
          <w:w w:val="105"/>
          <w:sz w:val="16"/>
        </w:rPr>
        <w:t>. 1991;2:140-146.</w:t>
      </w:r>
    </w:p>
    <w:p>
      <w:pPr>
        <w:pStyle w:val="ListParagraph"/>
        <w:numPr>
          <w:ilvl w:val="0"/>
          <w:numId w:val="2"/>
        </w:numPr>
        <w:tabs>
          <w:tab w:pos="699" w:val="left" w:leader="none"/>
        </w:tabs>
        <w:spacing w:line="235" w:lineRule="auto" w:before="0" w:after="0"/>
        <w:ind w:left="699" w:right="1198" w:hanging="380"/>
        <w:jc w:val="both"/>
        <w:rPr>
          <w:sz w:val="16"/>
        </w:rPr>
      </w:pPr>
      <w:r>
        <w:rPr>
          <w:color w:val="231F20"/>
          <w:w w:val="105"/>
          <w:sz w:val="16"/>
        </w:rPr>
        <w:t>Longini IM Jr, Halloran ME, Nizam A, et al. Estimation of </w:t>
      </w:r>
      <w:r>
        <w:rPr>
          <w:color w:val="231F20"/>
          <w:w w:val="105"/>
          <w:sz w:val="16"/>
        </w:rPr>
        <w:t>the efficacy</w:t>
      </w:r>
      <w:r>
        <w:rPr>
          <w:color w:val="231F20"/>
          <w:w w:val="105"/>
          <w:sz w:val="16"/>
        </w:rPr>
        <w:t> of</w:t>
      </w:r>
      <w:r>
        <w:rPr>
          <w:color w:val="231F20"/>
          <w:w w:val="105"/>
          <w:sz w:val="16"/>
        </w:rPr>
        <w:t> live,</w:t>
      </w:r>
      <w:r>
        <w:rPr>
          <w:color w:val="231F20"/>
          <w:w w:val="105"/>
          <w:sz w:val="16"/>
        </w:rPr>
        <w:t> attenuated</w:t>
      </w:r>
      <w:r>
        <w:rPr>
          <w:color w:val="231F20"/>
          <w:w w:val="105"/>
          <w:sz w:val="16"/>
        </w:rPr>
        <w:t> influenza</w:t>
      </w:r>
      <w:r>
        <w:rPr>
          <w:color w:val="231F20"/>
          <w:w w:val="105"/>
          <w:sz w:val="16"/>
        </w:rPr>
        <w:t> vaccine</w:t>
      </w:r>
      <w:r>
        <w:rPr>
          <w:color w:val="231F20"/>
          <w:w w:val="105"/>
          <w:sz w:val="16"/>
        </w:rPr>
        <w:t> from</w:t>
      </w:r>
      <w:r>
        <w:rPr>
          <w:color w:val="231F20"/>
          <w:w w:val="105"/>
          <w:sz w:val="16"/>
        </w:rPr>
        <w:t> a</w:t>
      </w:r>
      <w:r>
        <w:rPr>
          <w:color w:val="231F20"/>
          <w:w w:val="105"/>
          <w:sz w:val="16"/>
        </w:rPr>
        <w:t> two-year, multi-center</w:t>
      </w:r>
      <w:r>
        <w:rPr>
          <w:color w:val="231F20"/>
          <w:w w:val="105"/>
          <w:sz w:val="16"/>
        </w:rPr>
        <w:t> vaccine</w:t>
      </w:r>
      <w:r>
        <w:rPr>
          <w:color w:val="231F20"/>
          <w:w w:val="105"/>
          <w:sz w:val="16"/>
        </w:rPr>
        <w:t> trial:</w:t>
      </w:r>
      <w:r>
        <w:rPr>
          <w:color w:val="231F20"/>
          <w:w w:val="105"/>
          <w:sz w:val="16"/>
        </w:rPr>
        <w:t> implications</w:t>
      </w:r>
      <w:r>
        <w:rPr>
          <w:color w:val="231F20"/>
          <w:w w:val="105"/>
          <w:sz w:val="16"/>
        </w:rPr>
        <w:t> for</w:t>
      </w:r>
      <w:r>
        <w:rPr>
          <w:color w:val="231F20"/>
          <w:w w:val="105"/>
          <w:sz w:val="16"/>
        </w:rPr>
        <w:t> influenza</w:t>
      </w:r>
      <w:r>
        <w:rPr>
          <w:color w:val="231F20"/>
          <w:w w:val="105"/>
          <w:sz w:val="16"/>
        </w:rPr>
        <w:t> epidemic control. </w:t>
      </w:r>
      <w:r>
        <w:rPr>
          <w:i/>
          <w:color w:val="231F20"/>
          <w:w w:val="105"/>
          <w:sz w:val="16"/>
        </w:rPr>
        <w:t>Vaccine</w:t>
      </w:r>
      <w:r>
        <w:rPr>
          <w:color w:val="231F20"/>
          <w:w w:val="105"/>
          <w:sz w:val="16"/>
        </w:rPr>
        <w:t>. 2000;18:1902-1909.</w:t>
      </w:r>
    </w:p>
    <w:p>
      <w:pPr>
        <w:pStyle w:val="ListParagraph"/>
        <w:numPr>
          <w:ilvl w:val="0"/>
          <w:numId w:val="2"/>
        </w:numPr>
        <w:tabs>
          <w:tab w:pos="699" w:val="left" w:leader="none"/>
        </w:tabs>
        <w:spacing w:line="235" w:lineRule="auto" w:before="0" w:after="0"/>
        <w:ind w:left="699" w:right="1197" w:hanging="380"/>
        <w:jc w:val="both"/>
        <w:rPr>
          <w:sz w:val="16"/>
        </w:rPr>
      </w:pPr>
      <w:r>
        <w:rPr>
          <w:color w:val="231F20"/>
          <w:w w:val="105"/>
          <w:sz w:val="16"/>
        </w:rPr>
        <w:t>Belshe</w:t>
      </w:r>
      <w:r>
        <w:rPr>
          <w:color w:val="231F20"/>
          <w:w w:val="105"/>
          <w:sz w:val="16"/>
        </w:rPr>
        <w:t> RB,</w:t>
      </w:r>
      <w:r>
        <w:rPr>
          <w:color w:val="231F20"/>
          <w:w w:val="105"/>
          <w:sz w:val="16"/>
        </w:rPr>
        <w:t> Gruber</w:t>
      </w:r>
      <w:r>
        <w:rPr>
          <w:color w:val="231F20"/>
          <w:w w:val="105"/>
          <w:sz w:val="16"/>
        </w:rPr>
        <w:t> WC,</w:t>
      </w:r>
      <w:r>
        <w:rPr>
          <w:color w:val="231F20"/>
          <w:w w:val="105"/>
          <w:sz w:val="16"/>
        </w:rPr>
        <w:t> Mendelman</w:t>
      </w:r>
      <w:r>
        <w:rPr>
          <w:color w:val="231F20"/>
          <w:w w:val="105"/>
          <w:sz w:val="16"/>
        </w:rPr>
        <w:t> PM,</w:t>
      </w:r>
      <w:r>
        <w:rPr>
          <w:color w:val="231F20"/>
          <w:w w:val="105"/>
          <w:sz w:val="16"/>
        </w:rPr>
        <w:t> et al.</w:t>
      </w:r>
      <w:r>
        <w:rPr>
          <w:color w:val="231F20"/>
          <w:w w:val="105"/>
          <w:sz w:val="16"/>
        </w:rPr>
        <w:t> Correlates</w:t>
      </w:r>
      <w:r>
        <w:rPr>
          <w:color w:val="231F20"/>
          <w:w w:val="105"/>
          <w:sz w:val="16"/>
        </w:rPr>
        <w:t> </w:t>
      </w:r>
      <w:r>
        <w:rPr>
          <w:color w:val="231F20"/>
          <w:w w:val="105"/>
          <w:sz w:val="16"/>
        </w:rPr>
        <w:t>of immune</w:t>
      </w:r>
      <w:r>
        <w:rPr>
          <w:color w:val="231F20"/>
          <w:w w:val="105"/>
          <w:sz w:val="16"/>
        </w:rPr>
        <w:t> protection</w:t>
      </w:r>
      <w:r>
        <w:rPr>
          <w:color w:val="231F20"/>
          <w:w w:val="105"/>
          <w:sz w:val="16"/>
        </w:rPr>
        <w:t> induced</w:t>
      </w:r>
      <w:r>
        <w:rPr>
          <w:color w:val="231F20"/>
          <w:w w:val="105"/>
          <w:sz w:val="16"/>
        </w:rPr>
        <w:t> by</w:t>
      </w:r>
      <w:r>
        <w:rPr>
          <w:color w:val="231F20"/>
          <w:w w:val="105"/>
          <w:sz w:val="16"/>
        </w:rPr>
        <w:t> live,</w:t>
      </w:r>
      <w:r>
        <w:rPr>
          <w:color w:val="231F20"/>
          <w:w w:val="105"/>
          <w:sz w:val="16"/>
        </w:rPr>
        <w:t> attenuated,</w:t>
      </w:r>
      <w:r>
        <w:rPr>
          <w:color w:val="231F20"/>
          <w:w w:val="105"/>
          <w:sz w:val="16"/>
        </w:rPr>
        <w:t> cold-adapted, trivalent,</w:t>
      </w:r>
      <w:r>
        <w:rPr>
          <w:color w:val="231F20"/>
          <w:w w:val="105"/>
          <w:sz w:val="16"/>
        </w:rPr>
        <w:t> intranasal</w:t>
      </w:r>
      <w:r>
        <w:rPr>
          <w:color w:val="231F20"/>
          <w:w w:val="105"/>
          <w:sz w:val="16"/>
        </w:rPr>
        <w:t> influenza</w:t>
      </w:r>
      <w:r>
        <w:rPr>
          <w:color w:val="231F20"/>
          <w:w w:val="105"/>
          <w:sz w:val="16"/>
        </w:rPr>
        <w:t> virus</w:t>
      </w:r>
      <w:r>
        <w:rPr>
          <w:color w:val="231F20"/>
          <w:w w:val="105"/>
          <w:sz w:val="16"/>
        </w:rPr>
        <w:t> vaccine.</w:t>
      </w:r>
      <w:r>
        <w:rPr>
          <w:color w:val="231F20"/>
          <w:w w:val="105"/>
          <w:sz w:val="16"/>
        </w:rPr>
        <w:t> </w:t>
      </w:r>
      <w:r>
        <w:rPr>
          <w:i/>
          <w:color w:val="231F20"/>
          <w:sz w:val="16"/>
        </w:rPr>
        <w:t>J </w:t>
      </w:r>
      <w:r>
        <w:rPr>
          <w:i/>
          <w:color w:val="231F20"/>
          <w:w w:val="105"/>
          <w:sz w:val="16"/>
        </w:rPr>
        <w:t>Infect</w:t>
      </w:r>
      <w:r>
        <w:rPr>
          <w:i/>
          <w:color w:val="231F20"/>
          <w:w w:val="105"/>
          <w:sz w:val="16"/>
        </w:rPr>
        <w:t> Dis</w:t>
      </w:r>
      <w:r>
        <w:rPr>
          <w:color w:val="231F20"/>
          <w:w w:val="105"/>
          <w:sz w:val="16"/>
        </w:rPr>
        <w:t>. </w:t>
      </w:r>
      <w:r>
        <w:rPr>
          <w:color w:val="231F20"/>
          <w:spacing w:val="-2"/>
          <w:w w:val="105"/>
          <w:sz w:val="16"/>
        </w:rPr>
        <w:t>2000;181:1133-1137.</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31" w:id="139"/>
      <w:bookmarkEnd w:id="139"/>
      <w:r>
        <w:rPr/>
      </w:r>
      <w:r>
        <w:rPr>
          <w:color w:val="231F20"/>
          <w:w w:val="110"/>
          <w:sz w:val="16"/>
        </w:rPr>
        <w:t>Belshe</w:t>
      </w:r>
      <w:r>
        <w:rPr>
          <w:color w:val="231F20"/>
          <w:w w:val="110"/>
          <w:sz w:val="16"/>
        </w:rPr>
        <w:t> RB.</w:t>
      </w:r>
      <w:r>
        <w:rPr>
          <w:color w:val="231F20"/>
          <w:w w:val="110"/>
          <w:sz w:val="16"/>
        </w:rPr>
        <w:t> Current</w:t>
      </w:r>
      <w:r>
        <w:rPr>
          <w:color w:val="231F20"/>
          <w:w w:val="110"/>
          <w:sz w:val="16"/>
        </w:rPr>
        <w:t> status</w:t>
      </w:r>
      <w:r>
        <w:rPr>
          <w:color w:val="231F20"/>
          <w:w w:val="110"/>
          <w:sz w:val="16"/>
        </w:rPr>
        <w:t> of</w:t>
      </w:r>
      <w:r>
        <w:rPr>
          <w:color w:val="231F20"/>
          <w:w w:val="110"/>
          <w:sz w:val="16"/>
        </w:rPr>
        <w:t> live</w:t>
      </w:r>
      <w:r>
        <w:rPr>
          <w:color w:val="231F20"/>
          <w:w w:val="110"/>
          <w:sz w:val="16"/>
        </w:rPr>
        <w:t> attenuated</w:t>
      </w:r>
      <w:r>
        <w:rPr>
          <w:color w:val="231F20"/>
          <w:w w:val="110"/>
          <w:sz w:val="16"/>
        </w:rPr>
        <w:t> influenza</w:t>
      </w:r>
      <w:r>
        <w:rPr>
          <w:color w:val="231F20"/>
          <w:w w:val="110"/>
          <w:sz w:val="16"/>
        </w:rPr>
        <w:t> virus vaccine in the US. </w:t>
      </w:r>
      <w:r>
        <w:rPr>
          <w:i/>
          <w:color w:val="231F20"/>
          <w:w w:val="110"/>
          <w:sz w:val="16"/>
        </w:rPr>
        <w:t>Virus Res</w:t>
      </w:r>
      <w:r>
        <w:rPr>
          <w:color w:val="231F20"/>
          <w:w w:val="110"/>
          <w:sz w:val="16"/>
        </w:rPr>
        <w:t>. 2004;103:177-185.</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w w:val="105"/>
          <w:sz w:val="16"/>
        </w:rPr>
        <w:t>Belshe</w:t>
      </w:r>
      <w:r>
        <w:rPr>
          <w:color w:val="231F20"/>
          <w:spacing w:val="-10"/>
          <w:w w:val="105"/>
          <w:sz w:val="16"/>
        </w:rPr>
        <w:t> </w:t>
      </w:r>
      <w:r>
        <w:rPr>
          <w:color w:val="231F20"/>
          <w:w w:val="105"/>
          <w:sz w:val="16"/>
        </w:rPr>
        <w:t>RB,</w:t>
      </w:r>
      <w:r>
        <w:rPr>
          <w:color w:val="231F20"/>
          <w:spacing w:val="-9"/>
          <w:w w:val="105"/>
          <w:sz w:val="16"/>
        </w:rPr>
        <w:t> </w:t>
      </w:r>
      <w:r>
        <w:rPr>
          <w:color w:val="231F20"/>
          <w:w w:val="105"/>
          <w:sz w:val="16"/>
        </w:rPr>
        <w:t>Nichol</w:t>
      </w:r>
      <w:r>
        <w:rPr>
          <w:color w:val="231F20"/>
          <w:spacing w:val="-9"/>
          <w:w w:val="105"/>
          <w:sz w:val="16"/>
        </w:rPr>
        <w:t> </w:t>
      </w:r>
      <w:r>
        <w:rPr>
          <w:color w:val="231F20"/>
          <w:w w:val="105"/>
          <w:sz w:val="16"/>
        </w:rPr>
        <w:t>KL,</w:t>
      </w:r>
      <w:r>
        <w:rPr>
          <w:color w:val="231F20"/>
          <w:spacing w:val="-9"/>
          <w:w w:val="105"/>
          <w:sz w:val="16"/>
        </w:rPr>
        <w:t> </w:t>
      </w:r>
      <w:r>
        <w:rPr>
          <w:color w:val="231F20"/>
          <w:w w:val="105"/>
          <w:sz w:val="16"/>
        </w:rPr>
        <w:t>Black</w:t>
      </w:r>
      <w:r>
        <w:rPr>
          <w:color w:val="231F20"/>
          <w:spacing w:val="-9"/>
          <w:w w:val="105"/>
          <w:sz w:val="16"/>
        </w:rPr>
        <w:t> </w:t>
      </w:r>
      <w:r>
        <w:rPr>
          <w:color w:val="231F20"/>
          <w:w w:val="105"/>
          <w:sz w:val="16"/>
        </w:rPr>
        <w:t>SB,</w:t>
      </w:r>
      <w:r>
        <w:rPr>
          <w:color w:val="231F20"/>
          <w:spacing w:val="-9"/>
          <w:w w:val="105"/>
          <w:sz w:val="16"/>
        </w:rPr>
        <w:t> </w:t>
      </w:r>
      <w:r>
        <w:rPr>
          <w:color w:val="231F20"/>
          <w:w w:val="105"/>
          <w:sz w:val="16"/>
        </w:rPr>
        <w:t>et</w:t>
      </w:r>
      <w:r>
        <w:rPr>
          <w:color w:val="231F20"/>
          <w:spacing w:val="-11"/>
          <w:w w:val="105"/>
          <w:sz w:val="16"/>
        </w:rPr>
        <w:t> </w:t>
      </w:r>
      <w:r>
        <w:rPr>
          <w:color w:val="231F20"/>
          <w:w w:val="105"/>
          <w:sz w:val="16"/>
        </w:rPr>
        <w:t>al.</w:t>
      </w:r>
      <w:r>
        <w:rPr>
          <w:color w:val="231F20"/>
          <w:spacing w:val="-9"/>
          <w:w w:val="105"/>
          <w:sz w:val="16"/>
        </w:rPr>
        <w:t> </w:t>
      </w:r>
      <w:r>
        <w:rPr>
          <w:color w:val="231F20"/>
          <w:w w:val="105"/>
          <w:sz w:val="16"/>
        </w:rPr>
        <w:t>Safety,</w:t>
      </w:r>
      <w:r>
        <w:rPr>
          <w:color w:val="231F20"/>
          <w:spacing w:val="-9"/>
          <w:w w:val="105"/>
          <w:sz w:val="16"/>
        </w:rPr>
        <w:t> </w:t>
      </w:r>
      <w:r>
        <w:rPr>
          <w:color w:val="231F20"/>
          <w:w w:val="105"/>
          <w:sz w:val="16"/>
        </w:rPr>
        <w:t>efficacy</w:t>
      </w:r>
      <w:r>
        <w:rPr>
          <w:color w:val="231F20"/>
          <w:spacing w:val="-9"/>
          <w:w w:val="105"/>
          <w:sz w:val="16"/>
        </w:rPr>
        <w:t> </w:t>
      </w:r>
      <w:r>
        <w:rPr>
          <w:color w:val="231F20"/>
          <w:w w:val="105"/>
          <w:sz w:val="16"/>
        </w:rPr>
        <w:t>and</w:t>
      </w:r>
      <w:r>
        <w:rPr>
          <w:color w:val="231F20"/>
          <w:spacing w:val="-9"/>
          <w:w w:val="105"/>
          <w:sz w:val="16"/>
        </w:rPr>
        <w:t> </w:t>
      </w:r>
      <w:r>
        <w:rPr>
          <w:color w:val="231F20"/>
          <w:w w:val="105"/>
          <w:sz w:val="16"/>
        </w:rPr>
        <w:t>effec- tiveness of live, attenuated, cold-adapted influenza vaccine in an indicated</w:t>
      </w:r>
      <w:r>
        <w:rPr>
          <w:color w:val="231F20"/>
          <w:w w:val="105"/>
          <w:sz w:val="16"/>
        </w:rPr>
        <w:t> population</w:t>
      </w:r>
      <w:r>
        <w:rPr>
          <w:color w:val="231F20"/>
          <w:w w:val="105"/>
          <w:sz w:val="16"/>
        </w:rPr>
        <w:t> aged</w:t>
      </w:r>
      <w:r>
        <w:rPr>
          <w:color w:val="231F20"/>
          <w:w w:val="105"/>
          <w:sz w:val="16"/>
        </w:rPr>
        <w:t> 4-49</w:t>
      </w:r>
      <w:r>
        <w:rPr>
          <w:color w:val="231F20"/>
          <w:w w:val="105"/>
          <w:sz w:val="16"/>
        </w:rPr>
        <w:t> years.</w:t>
      </w:r>
      <w:r>
        <w:rPr>
          <w:color w:val="231F20"/>
          <w:w w:val="105"/>
          <w:sz w:val="16"/>
        </w:rPr>
        <w:t> </w:t>
      </w:r>
      <w:r>
        <w:rPr>
          <w:i/>
          <w:color w:val="231F20"/>
          <w:w w:val="105"/>
          <w:sz w:val="16"/>
        </w:rPr>
        <w:t>Clin</w:t>
      </w:r>
      <w:r>
        <w:rPr>
          <w:i/>
          <w:color w:val="231F20"/>
          <w:w w:val="105"/>
          <w:sz w:val="16"/>
        </w:rPr>
        <w:t> Infect</w:t>
      </w:r>
      <w:r>
        <w:rPr>
          <w:i/>
          <w:color w:val="231F20"/>
          <w:w w:val="105"/>
          <w:sz w:val="16"/>
        </w:rPr>
        <w:t> Dis</w:t>
      </w:r>
      <w:r>
        <w:rPr>
          <w:color w:val="231F20"/>
          <w:w w:val="105"/>
          <w:sz w:val="16"/>
        </w:rPr>
        <w:t>. </w:t>
      </w:r>
      <w:r>
        <w:rPr>
          <w:color w:val="231F20"/>
          <w:spacing w:val="-2"/>
          <w:w w:val="105"/>
          <w:sz w:val="16"/>
        </w:rPr>
        <w:t>2004;39:920-927.</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132" w:id="140"/>
      <w:bookmarkEnd w:id="140"/>
      <w:r>
        <w:rPr/>
      </w:r>
      <w:r>
        <w:rPr>
          <w:color w:val="231F20"/>
          <w:w w:val="105"/>
          <w:sz w:val="16"/>
        </w:rPr>
        <w:t>Rotavirus vaccine for the prevention of rotavirus </w:t>
      </w:r>
      <w:r>
        <w:rPr>
          <w:color w:val="231F20"/>
          <w:w w:val="105"/>
          <w:sz w:val="16"/>
        </w:rPr>
        <w:t>gastroenteritis among children: recommendations of the Advisory Committee</w:t>
      </w:r>
      <w:r>
        <w:rPr>
          <w:color w:val="231F20"/>
          <w:spacing w:val="40"/>
          <w:w w:val="105"/>
          <w:sz w:val="16"/>
        </w:rPr>
        <w:t> </w:t>
      </w:r>
      <w:r>
        <w:rPr>
          <w:color w:val="231F20"/>
          <w:w w:val="105"/>
          <w:sz w:val="16"/>
        </w:rPr>
        <w:t>on</w:t>
      </w:r>
      <w:r>
        <w:rPr>
          <w:color w:val="231F20"/>
          <w:w w:val="105"/>
          <w:sz w:val="16"/>
        </w:rPr>
        <w:t> Immunization</w:t>
      </w:r>
      <w:r>
        <w:rPr>
          <w:color w:val="231F20"/>
          <w:w w:val="105"/>
          <w:sz w:val="16"/>
        </w:rPr>
        <w:t> Practices</w:t>
      </w:r>
      <w:r>
        <w:rPr>
          <w:color w:val="231F20"/>
          <w:w w:val="105"/>
          <w:sz w:val="16"/>
        </w:rPr>
        <w:t> (ACIP).</w:t>
      </w:r>
      <w:r>
        <w:rPr>
          <w:color w:val="231F20"/>
          <w:w w:val="105"/>
          <w:sz w:val="16"/>
        </w:rPr>
        <w:t> </w:t>
      </w:r>
      <w:r>
        <w:rPr>
          <w:i/>
          <w:color w:val="231F20"/>
          <w:w w:val="105"/>
          <w:sz w:val="16"/>
        </w:rPr>
        <w:t>MMWR</w:t>
      </w:r>
      <w:r>
        <w:rPr>
          <w:i/>
          <w:color w:val="231F20"/>
          <w:w w:val="105"/>
          <w:sz w:val="16"/>
        </w:rPr>
        <w:t> Recomm</w:t>
      </w:r>
      <w:r>
        <w:rPr>
          <w:i/>
          <w:color w:val="231F20"/>
          <w:w w:val="105"/>
          <w:sz w:val="16"/>
        </w:rPr>
        <w:t> Rep</w:t>
      </w:r>
      <w:r>
        <w:rPr>
          <w:color w:val="231F20"/>
          <w:w w:val="105"/>
          <w:sz w:val="16"/>
        </w:rPr>
        <w:t>. </w:t>
      </w:r>
      <w:r>
        <w:rPr>
          <w:color w:val="231F20"/>
          <w:spacing w:val="-2"/>
          <w:w w:val="105"/>
          <w:sz w:val="16"/>
        </w:rPr>
        <w:t>1999;48(RR-2):1-20.</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sz w:val="16"/>
        </w:rPr>
        <w:t>Midthun K, Greenberg HB, Hoshino Y, et al. Reassortant </w:t>
      </w:r>
      <w:r>
        <w:rPr>
          <w:color w:val="231F20"/>
          <w:sz w:val="16"/>
        </w:rPr>
        <w:t>rotavi-</w:t>
      </w:r>
      <w:r>
        <w:rPr>
          <w:color w:val="231F20"/>
          <w:spacing w:val="40"/>
          <w:sz w:val="16"/>
        </w:rPr>
        <w:t> </w:t>
      </w:r>
      <w:r>
        <w:rPr>
          <w:color w:val="231F20"/>
          <w:sz w:val="16"/>
        </w:rPr>
        <w:t>ruses as potential live rotavirus vaccine candidates. </w:t>
      </w:r>
      <w:r>
        <w:rPr>
          <w:i/>
          <w:color w:val="231F20"/>
          <w:sz w:val="16"/>
        </w:rPr>
        <w:t>J Virol</w:t>
      </w:r>
      <w:r>
        <w:rPr>
          <w:color w:val="231F20"/>
          <w:sz w:val="16"/>
        </w:rPr>
        <w:t>.</w:t>
      </w:r>
      <w:r>
        <w:rPr>
          <w:color w:val="231F20"/>
          <w:spacing w:val="40"/>
          <w:sz w:val="16"/>
        </w:rPr>
        <w:t> </w:t>
      </w:r>
      <w:r>
        <w:rPr>
          <w:color w:val="231F20"/>
          <w:spacing w:val="-2"/>
          <w:sz w:val="16"/>
        </w:rPr>
        <w:t>1985;53:949-954.</w:t>
      </w:r>
    </w:p>
    <w:p>
      <w:pPr>
        <w:pStyle w:val="ListParagraph"/>
        <w:numPr>
          <w:ilvl w:val="0"/>
          <w:numId w:val="2"/>
        </w:numPr>
        <w:tabs>
          <w:tab w:pos="699" w:val="left" w:leader="none"/>
        </w:tabs>
        <w:spacing w:line="235" w:lineRule="auto" w:before="0" w:after="0"/>
        <w:ind w:left="699" w:right="1198" w:hanging="380"/>
        <w:jc w:val="both"/>
        <w:rPr>
          <w:sz w:val="16"/>
        </w:rPr>
      </w:pPr>
      <w:r>
        <w:rPr>
          <w:color w:val="231F20"/>
          <w:w w:val="105"/>
          <w:sz w:val="16"/>
        </w:rPr>
        <w:t>Clark</w:t>
      </w:r>
      <w:r>
        <w:rPr>
          <w:color w:val="231F20"/>
          <w:spacing w:val="-4"/>
          <w:w w:val="105"/>
          <w:sz w:val="16"/>
        </w:rPr>
        <w:t> </w:t>
      </w:r>
      <w:r>
        <w:rPr>
          <w:color w:val="231F20"/>
          <w:w w:val="105"/>
          <w:sz w:val="16"/>
        </w:rPr>
        <w:t>HF,</w:t>
      </w:r>
      <w:r>
        <w:rPr>
          <w:color w:val="231F20"/>
          <w:spacing w:val="-4"/>
          <w:w w:val="105"/>
          <w:sz w:val="16"/>
        </w:rPr>
        <w:t> </w:t>
      </w:r>
      <w:r>
        <w:rPr>
          <w:color w:val="231F20"/>
          <w:w w:val="105"/>
          <w:sz w:val="16"/>
        </w:rPr>
        <w:t>Glass</w:t>
      </w:r>
      <w:r>
        <w:rPr>
          <w:color w:val="231F20"/>
          <w:spacing w:val="-4"/>
          <w:w w:val="105"/>
          <w:sz w:val="16"/>
        </w:rPr>
        <w:t> </w:t>
      </w:r>
      <w:r>
        <w:rPr>
          <w:color w:val="231F20"/>
          <w:w w:val="105"/>
          <w:sz w:val="16"/>
        </w:rPr>
        <w:t>RI,</w:t>
      </w:r>
      <w:r>
        <w:rPr>
          <w:color w:val="231F20"/>
          <w:spacing w:val="-4"/>
          <w:w w:val="105"/>
          <w:sz w:val="16"/>
        </w:rPr>
        <w:t> </w:t>
      </w:r>
      <w:r>
        <w:rPr>
          <w:color w:val="231F20"/>
          <w:w w:val="105"/>
          <w:sz w:val="16"/>
        </w:rPr>
        <w:t>Offit</w:t>
      </w:r>
      <w:r>
        <w:rPr>
          <w:color w:val="231F20"/>
          <w:spacing w:val="-4"/>
          <w:w w:val="105"/>
          <w:sz w:val="16"/>
        </w:rPr>
        <w:t> </w:t>
      </w:r>
      <w:r>
        <w:rPr>
          <w:color w:val="231F20"/>
          <w:w w:val="105"/>
          <w:sz w:val="16"/>
        </w:rPr>
        <w:t>PA.</w:t>
      </w:r>
      <w:r>
        <w:rPr>
          <w:color w:val="231F20"/>
          <w:spacing w:val="-4"/>
          <w:w w:val="105"/>
          <w:sz w:val="16"/>
        </w:rPr>
        <w:t> </w:t>
      </w:r>
      <w:r>
        <w:rPr>
          <w:color w:val="231F20"/>
          <w:w w:val="105"/>
          <w:sz w:val="16"/>
        </w:rPr>
        <w:t>Rotavirus</w:t>
      </w:r>
      <w:r>
        <w:rPr>
          <w:color w:val="231F20"/>
          <w:spacing w:val="-4"/>
          <w:w w:val="105"/>
          <w:sz w:val="16"/>
        </w:rPr>
        <w:t> </w:t>
      </w:r>
      <w:r>
        <w:rPr>
          <w:color w:val="231F20"/>
          <w:w w:val="105"/>
          <w:sz w:val="16"/>
        </w:rPr>
        <w:t>vaccines.</w:t>
      </w:r>
      <w:r>
        <w:rPr>
          <w:color w:val="231F20"/>
          <w:spacing w:val="-4"/>
          <w:w w:val="105"/>
          <w:sz w:val="16"/>
        </w:rPr>
        <w:t> </w:t>
      </w:r>
      <w:r>
        <w:rPr>
          <w:color w:val="231F20"/>
          <w:w w:val="105"/>
          <w:sz w:val="16"/>
        </w:rPr>
        <w:t>In:</w:t>
      </w:r>
      <w:r>
        <w:rPr>
          <w:color w:val="231F20"/>
          <w:spacing w:val="-4"/>
          <w:w w:val="105"/>
          <w:sz w:val="16"/>
        </w:rPr>
        <w:t> </w:t>
      </w:r>
      <w:r>
        <w:rPr>
          <w:color w:val="231F20"/>
          <w:w w:val="105"/>
          <w:sz w:val="16"/>
        </w:rPr>
        <w:t>Plotkin</w:t>
      </w:r>
      <w:r>
        <w:rPr>
          <w:color w:val="231F20"/>
          <w:spacing w:val="-4"/>
          <w:w w:val="105"/>
          <w:sz w:val="16"/>
        </w:rPr>
        <w:t> </w:t>
      </w:r>
      <w:r>
        <w:rPr>
          <w:color w:val="231F20"/>
          <w:w w:val="105"/>
          <w:sz w:val="16"/>
        </w:rPr>
        <w:t>SA, Orenstein</w:t>
      </w:r>
      <w:r>
        <w:rPr>
          <w:color w:val="231F20"/>
          <w:w w:val="105"/>
          <w:sz w:val="16"/>
        </w:rPr>
        <w:t> WA,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3rd</w:t>
      </w:r>
      <w:r>
        <w:rPr>
          <w:color w:val="231F20"/>
          <w:w w:val="105"/>
          <w:sz w:val="16"/>
        </w:rPr>
        <w:t> ed.</w:t>
      </w:r>
      <w:r>
        <w:rPr>
          <w:color w:val="231F20"/>
          <w:w w:val="105"/>
          <w:sz w:val="16"/>
        </w:rPr>
        <w:t> Philadelphia,</w:t>
      </w:r>
      <w:r>
        <w:rPr>
          <w:color w:val="231F20"/>
          <w:w w:val="105"/>
          <w:sz w:val="16"/>
        </w:rPr>
        <w:t> PA:</w:t>
      </w:r>
      <w:r>
        <w:rPr>
          <w:color w:val="231F20"/>
          <w:w w:val="105"/>
          <w:sz w:val="16"/>
        </w:rPr>
        <w:t> </w:t>
      </w:r>
      <w:r>
        <w:rPr>
          <w:color w:val="231F20"/>
          <w:w w:val="105"/>
          <w:sz w:val="16"/>
        </w:rPr>
        <w:t>WB Saunders; 1999:987-1005.</w:t>
      </w:r>
    </w:p>
    <w:p>
      <w:pPr>
        <w:pStyle w:val="ListParagraph"/>
        <w:spacing w:after="0" w:line="235" w:lineRule="auto"/>
        <w:jc w:val="both"/>
        <w:rPr>
          <w:sz w:val="16"/>
        </w:rPr>
        <w:sectPr>
          <w:type w:val="continuous"/>
          <w:pgSz w:w="12240" w:h="15660"/>
          <w:pgMar w:header="565" w:footer="0" w:top="0" w:bottom="280" w:left="0" w:right="0"/>
          <w:cols w:num="2" w:equalWidth="0">
            <w:col w:w="5881" w:space="40"/>
            <w:col w:w="6319"/>
          </w:cols>
        </w:sectPr>
      </w:pPr>
    </w:p>
    <w:p>
      <w:pPr>
        <w:pStyle w:val="BodyText"/>
        <w:spacing w:before="4"/>
        <w:ind w:left="0"/>
        <w:jc w:val="left"/>
        <w:rPr>
          <w:sz w:val="15"/>
        </w:rPr>
      </w:pPr>
    </w:p>
    <w:p>
      <w:pPr>
        <w:pStyle w:val="BodyText"/>
        <w:spacing w:after="0"/>
        <w:jc w:val="left"/>
        <w:rPr>
          <w:sz w:val="15"/>
        </w:rPr>
        <w:sectPr>
          <w:pgSz w:w="12240" w:h="15660"/>
          <w:pgMar w:header="561" w:footer="0" w:top="800" w:bottom="280" w:left="0" w:right="0"/>
        </w:sectPr>
      </w:pPr>
    </w:p>
    <w:p>
      <w:pPr>
        <w:pStyle w:val="ListParagraph"/>
        <w:numPr>
          <w:ilvl w:val="0"/>
          <w:numId w:val="2"/>
        </w:numPr>
        <w:tabs>
          <w:tab w:pos="1579" w:val="left" w:leader="none"/>
        </w:tabs>
        <w:spacing w:line="235" w:lineRule="auto" w:before="96" w:after="0"/>
        <w:ind w:left="1579" w:right="0" w:hanging="380"/>
        <w:jc w:val="both"/>
        <w:rPr>
          <w:sz w:val="16"/>
        </w:rPr>
      </w:pPr>
      <w:bookmarkStart w:name="_bookmark133" w:id="141"/>
      <w:bookmarkEnd w:id="141"/>
      <w:r>
        <w:rPr/>
      </w:r>
      <w:r>
        <w:rPr>
          <w:color w:val="231F20"/>
          <w:w w:val="110"/>
          <w:sz w:val="16"/>
        </w:rPr>
        <w:t>Intussusception</w:t>
      </w:r>
      <w:r>
        <w:rPr>
          <w:color w:val="231F20"/>
          <w:w w:val="110"/>
          <w:sz w:val="16"/>
        </w:rPr>
        <w:t> among</w:t>
      </w:r>
      <w:r>
        <w:rPr>
          <w:color w:val="231F20"/>
          <w:w w:val="110"/>
          <w:sz w:val="16"/>
        </w:rPr>
        <w:t> recipients</w:t>
      </w:r>
      <w:r>
        <w:rPr>
          <w:color w:val="231F20"/>
          <w:w w:val="110"/>
          <w:sz w:val="16"/>
        </w:rPr>
        <w:t> of</w:t>
      </w:r>
      <w:r>
        <w:rPr>
          <w:color w:val="231F20"/>
          <w:w w:val="110"/>
          <w:sz w:val="16"/>
        </w:rPr>
        <w:t> rotavirus</w:t>
      </w:r>
      <w:r>
        <w:rPr>
          <w:color w:val="231F20"/>
          <w:w w:val="110"/>
          <w:sz w:val="16"/>
        </w:rPr>
        <w:t> vaccine:</w:t>
      </w:r>
      <w:r>
        <w:rPr>
          <w:color w:val="231F20"/>
          <w:w w:val="110"/>
          <w:sz w:val="16"/>
        </w:rPr>
        <w:t> </w:t>
      </w:r>
      <w:r>
        <w:rPr>
          <w:color w:val="231F20"/>
          <w:w w:val="110"/>
          <w:sz w:val="16"/>
        </w:rPr>
        <w:t>United </w:t>
      </w:r>
      <w:r>
        <w:rPr>
          <w:color w:val="231F20"/>
          <w:sz w:val="16"/>
        </w:rPr>
        <w:t>States, 1998-1999. </w:t>
      </w:r>
      <w:r>
        <w:rPr>
          <w:i/>
          <w:color w:val="231F20"/>
          <w:sz w:val="16"/>
        </w:rPr>
        <w:t>MMWR Morb Mortal Wkly Rep</w:t>
      </w:r>
      <w:r>
        <w:rPr>
          <w:color w:val="231F20"/>
          <w:sz w:val="16"/>
        </w:rPr>
        <w:t>. 1999;48:577-</w:t>
      </w:r>
      <w:r>
        <w:rPr>
          <w:color w:val="231F20"/>
          <w:w w:val="110"/>
          <w:sz w:val="16"/>
        </w:rPr>
        <w:t> </w:t>
      </w:r>
      <w:r>
        <w:rPr>
          <w:color w:val="231F20"/>
          <w:spacing w:val="-4"/>
          <w:w w:val="110"/>
          <w:sz w:val="16"/>
        </w:rPr>
        <w:t>581.</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Barnes G. Intussusception and rotavirus vaccine. </w:t>
      </w:r>
      <w:r>
        <w:rPr>
          <w:i/>
          <w:color w:val="231F20"/>
          <w:sz w:val="16"/>
        </w:rPr>
        <w:t>J Pediatr </w:t>
      </w:r>
      <w:r>
        <w:rPr>
          <w:i/>
          <w:color w:val="231F20"/>
          <w:sz w:val="16"/>
        </w:rPr>
        <w:t>Gastro-</w:t>
      </w:r>
      <w:r>
        <w:rPr>
          <w:i/>
          <w:color w:val="231F20"/>
          <w:spacing w:val="40"/>
          <w:sz w:val="16"/>
        </w:rPr>
        <w:t> </w:t>
      </w:r>
      <w:r>
        <w:rPr>
          <w:i/>
          <w:color w:val="231F20"/>
          <w:sz w:val="16"/>
        </w:rPr>
        <w:t>enterol Nutr</w:t>
      </w:r>
      <w:r>
        <w:rPr>
          <w:color w:val="231F20"/>
          <w:sz w:val="16"/>
        </w:rPr>
        <w:t>. 1999;29:375.</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10"/>
          <w:sz w:val="16"/>
        </w:rPr>
        <w:t>Suzuki</w:t>
      </w:r>
      <w:r>
        <w:rPr>
          <w:color w:val="231F20"/>
          <w:w w:val="110"/>
          <w:sz w:val="16"/>
        </w:rPr>
        <w:t> H,</w:t>
      </w:r>
      <w:r>
        <w:rPr>
          <w:color w:val="231F20"/>
          <w:w w:val="110"/>
          <w:sz w:val="16"/>
        </w:rPr>
        <w:t> Katsushima</w:t>
      </w:r>
      <w:r>
        <w:rPr>
          <w:color w:val="231F20"/>
          <w:w w:val="110"/>
          <w:sz w:val="16"/>
        </w:rPr>
        <w:t> N,</w:t>
      </w:r>
      <w:r>
        <w:rPr>
          <w:color w:val="231F20"/>
          <w:w w:val="110"/>
          <w:sz w:val="16"/>
        </w:rPr>
        <w:t> Konno</w:t>
      </w:r>
      <w:r>
        <w:rPr>
          <w:color w:val="231F20"/>
          <w:w w:val="110"/>
          <w:sz w:val="16"/>
        </w:rPr>
        <w:t> T.</w:t>
      </w:r>
      <w:r>
        <w:rPr>
          <w:color w:val="231F20"/>
          <w:w w:val="110"/>
          <w:sz w:val="16"/>
        </w:rPr>
        <w:t> Rotavirus</w:t>
      </w:r>
      <w:r>
        <w:rPr>
          <w:color w:val="231F20"/>
          <w:w w:val="110"/>
          <w:sz w:val="16"/>
        </w:rPr>
        <w:t> vaccine</w:t>
      </w:r>
      <w:r>
        <w:rPr>
          <w:color w:val="231F20"/>
          <w:w w:val="110"/>
          <w:sz w:val="16"/>
        </w:rPr>
        <w:t> put</w:t>
      </w:r>
      <w:r>
        <w:rPr>
          <w:color w:val="231F20"/>
          <w:w w:val="110"/>
          <w:sz w:val="16"/>
        </w:rPr>
        <w:t> on hold. </w:t>
      </w:r>
      <w:r>
        <w:rPr>
          <w:i/>
          <w:color w:val="231F20"/>
          <w:w w:val="110"/>
          <w:sz w:val="16"/>
        </w:rPr>
        <w:t>Lancet</w:t>
      </w:r>
      <w:r>
        <w:rPr>
          <w:color w:val="231F20"/>
          <w:w w:val="110"/>
          <w:sz w:val="16"/>
        </w:rPr>
        <w:t>. 1999;354:1390.</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34" w:id="142"/>
      <w:bookmarkEnd w:id="142"/>
      <w:r>
        <w:rPr/>
      </w:r>
      <w:r>
        <w:rPr>
          <w:color w:val="231F20"/>
          <w:sz w:val="16"/>
        </w:rPr>
        <w:t>Murphy TV, Gargiullo PM, Massoudi MS, et al. </w:t>
      </w:r>
      <w:r>
        <w:rPr>
          <w:color w:val="231F20"/>
          <w:sz w:val="16"/>
        </w:rPr>
        <w:t>Intussusception</w:t>
      </w:r>
      <w:r>
        <w:rPr>
          <w:color w:val="231F20"/>
          <w:spacing w:val="40"/>
          <w:sz w:val="16"/>
        </w:rPr>
        <w:t> </w:t>
      </w:r>
      <w:r>
        <w:rPr>
          <w:color w:val="231F20"/>
          <w:sz w:val="16"/>
        </w:rPr>
        <w:t>among infants given an oral rotavirus vaccine. </w:t>
      </w:r>
      <w:r>
        <w:rPr>
          <w:i/>
          <w:color w:val="231F20"/>
          <w:sz w:val="16"/>
        </w:rPr>
        <w:t>N Engl J Med</w:t>
      </w:r>
      <w:r>
        <w:rPr>
          <w:color w:val="231F20"/>
          <w:sz w:val="16"/>
        </w:rPr>
        <w:t>.</w:t>
      </w:r>
      <w:r>
        <w:rPr>
          <w:color w:val="231F20"/>
          <w:spacing w:val="40"/>
          <w:sz w:val="16"/>
        </w:rPr>
        <w:t> </w:t>
      </w:r>
      <w:r>
        <w:rPr>
          <w:color w:val="231F20"/>
          <w:spacing w:val="-2"/>
          <w:sz w:val="16"/>
        </w:rPr>
        <w:t>2001;344(8):564-572.</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35" w:id="143"/>
      <w:bookmarkEnd w:id="143"/>
      <w:r>
        <w:rPr/>
      </w:r>
      <w:r>
        <w:rPr>
          <w:color w:val="231F20"/>
          <w:spacing w:val="-2"/>
          <w:w w:val="110"/>
          <w:sz w:val="16"/>
        </w:rPr>
        <w:t>Centers</w:t>
      </w:r>
      <w:r>
        <w:rPr>
          <w:color w:val="231F20"/>
          <w:spacing w:val="-3"/>
          <w:w w:val="110"/>
          <w:sz w:val="16"/>
        </w:rPr>
        <w:t> </w:t>
      </w:r>
      <w:r>
        <w:rPr>
          <w:color w:val="231F20"/>
          <w:spacing w:val="-2"/>
          <w:w w:val="110"/>
          <w:sz w:val="16"/>
        </w:rPr>
        <w:t>for</w:t>
      </w:r>
      <w:r>
        <w:rPr>
          <w:color w:val="231F20"/>
          <w:spacing w:val="-3"/>
          <w:w w:val="110"/>
          <w:sz w:val="16"/>
        </w:rPr>
        <w:t> </w:t>
      </w:r>
      <w:r>
        <w:rPr>
          <w:color w:val="231F20"/>
          <w:spacing w:val="-2"/>
          <w:w w:val="110"/>
          <w:sz w:val="16"/>
        </w:rPr>
        <w:t>Disease</w:t>
      </w:r>
      <w:r>
        <w:rPr>
          <w:color w:val="231F20"/>
          <w:spacing w:val="-3"/>
          <w:w w:val="110"/>
          <w:sz w:val="16"/>
        </w:rPr>
        <w:t> </w:t>
      </w:r>
      <w:r>
        <w:rPr>
          <w:color w:val="231F20"/>
          <w:spacing w:val="-2"/>
          <w:w w:val="110"/>
          <w:sz w:val="16"/>
        </w:rPr>
        <w:t>Control</w:t>
      </w:r>
      <w:r>
        <w:rPr>
          <w:color w:val="231F20"/>
          <w:spacing w:val="-3"/>
          <w:w w:val="110"/>
          <w:sz w:val="16"/>
        </w:rPr>
        <w:t> </w:t>
      </w:r>
      <w:r>
        <w:rPr>
          <w:color w:val="231F20"/>
          <w:spacing w:val="-2"/>
          <w:w w:val="110"/>
          <w:sz w:val="16"/>
        </w:rPr>
        <w:t>and</w:t>
      </w:r>
      <w:r>
        <w:rPr>
          <w:color w:val="231F20"/>
          <w:spacing w:val="-3"/>
          <w:w w:val="110"/>
          <w:sz w:val="16"/>
        </w:rPr>
        <w:t> </w:t>
      </w:r>
      <w:r>
        <w:rPr>
          <w:color w:val="231F20"/>
          <w:spacing w:val="-2"/>
          <w:w w:val="110"/>
          <w:sz w:val="16"/>
        </w:rPr>
        <w:t>Prevention</w:t>
      </w:r>
      <w:r>
        <w:rPr>
          <w:color w:val="231F20"/>
          <w:spacing w:val="-3"/>
          <w:w w:val="110"/>
          <w:sz w:val="16"/>
        </w:rPr>
        <w:t> </w:t>
      </w:r>
      <w:r>
        <w:rPr>
          <w:color w:val="231F20"/>
          <w:spacing w:val="-2"/>
          <w:w w:val="110"/>
          <w:sz w:val="16"/>
        </w:rPr>
        <w:t>(CDC).</w:t>
      </w:r>
      <w:r>
        <w:rPr>
          <w:color w:val="231F20"/>
          <w:spacing w:val="-3"/>
          <w:w w:val="110"/>
          <w:sz w:val="16"/>
        </w:rPr>
        <w:t> </w:t>
      </w:r>
      <w:r>
        <w:rPr>
          <w:color w:val="231F20"/>
          <w:spacing w:val="-2"/>
          <w:w w:val="110"/>
          <w:sz w:val="16"/>
        </w:rPr>
        <w:t>Withdrawal </w:t>
      </w:r>
      <w:r>
        <w:rPr>
          <w:color w:val="231F20"/>
          <w:sz w:val="16"/>
        </w:rPr>
        <w:t>of rotavirus vaccine recommendation. </w:t>
      </w:r>
      <w:r>
        <w:rPr>
          <w:i/>
          <w:color w:val="231F20"/>
          <w:sz w:val="16"/>
        </w:rPr>
        <w:t>MMWR Morb Mortal Wkly</w:t>
      </w:r>
      <w:r>
        <w:rPr>
          <w:i/>
          <w:color w:val="231F20"/>
          <w:w w:val="110"/>
          <w:sz w:val="16"/>
        </w:rPr>
        <w:t> Rep</w:t>
      </w:r>
      <w:r>
        <w:rPr>
          <w:color w:val="231F20"/>
          <w:w w:val="110"/>
          <w:sz w:val="16"/>
        </w:rPr>
        <w:t>. 1999;48:1007.</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36" w:id="144"/>
      <w:bookmarkEnd w:id="144"/>
      <w:r>
        <w:rPr/>
      </w:r>
      <w:r>
        <w:rPr>
          <w:color w:val="231F20"/>
          <w:sz w:val="16"/>
        </w:rPr>
        <w:t>Clark</w:t>
      </w:r>
      <w:r>
        <w:rPr>
          <w:color w:val="231F20"/>
          <w:spacing w:val="40"/>
          <w:sz w:val="16"/>
        </w:rPr>
        <w:t> </w:t>
      </w:r>
      <w:r>
        <w:rPr>
          <w:color w:val="231F20"/>
          <w:sz w:val="16"/>
        </w:rPr>
        <w:t>HF,</w:t>
      </w:r>
      <w:r>
        <w:rPr>
          <w:color w:val="231F20"/>
          <w:spacing w:val="40"/>
          <w:sz w:val="16"/>
        </w:rPr>
        <w:t> </w:t>
      </w:r>
      <w:r>
        <w:rPr>
          <w:color w:val="231F20"/>
          <w:sz w:val="16"/>
        </w:rPr>
        <w:t>Furukawa</w:t>
      </w:r>
      <w:r>
        <w:rPr>
          <w:color w:val="231F20"/>
          <w:spacing w:val="40"/>
          <w:sz w:val="16"/>
        </w:rPr>
        <w:t> </w:t>
      </w:r>
      <w:r>
        <w:rPr>
          <w:color w:val="231F20"/>
          <w:sz w:val="16"/>
        </w:rPr>
        <w:t>T,</w:t>
      </w:r>
      <w:r>
        <w:rPr>
          <w:color w:val="231F20"/>
          <w:spacing w:val="40"/>
          <w:sz w:val="16"/>
        </w:rPr>
        <w:t> </w:t>
      </w:r>
      <w:r>
        <w:rPr>
          <w:color w:val="231F20"/>
          <w:sz w:val="16"/>
        </w:rPr>
        <w:t>Bell</w:t>
      </w:r>
      <w:r>
        <w:rPr>
          <w:color w:val="231F20"/>
          <w:spacing w:val="40"/>
          <w:sz w:val="16"/>
        </w:rPr>
        <w:t> </w:t>
      </w:r>
      <w:r>
        <w:rPr>
          <w:color w:val="231F20"/>
          <w:sz w:val="16"/>
        </w:rPr>
        <w:t>LM,</w:t>
      </w:r>
      <w:r>
        <w:rPr>
          <w:color w:val="231F20"/>
          <w:spacing w:val="40"/>
          <w:sz w:val="16"/>
        </w:rPr>
        <w:t> </w:t>
      </w:r>
      <w:r>
        <w:rPr>
          <w:color w:val="231F20"/>
          <w:sz w:val="16"/>
        </w:rPr>
        <w:t>et al.</w:t>
      </w:r>
      <w:r>
        <w:rPr>
          <w:color w:val="231F20"/>
          <w:spacing w:val="40"/>
          <w:sz w:val="16"/>
        </w:rPr>
        <w:t> </w:t>
      </w:r>
      <w:r>
        <w:rPr>
          <w:color w:val="231F20"/>
          <w:sz w:val="16"/>
        </w:rPr>
        <w:t>Immune</w:t>
      </w:r>
      <w:r>
        <w:rPr>
          <w:color w:val="231F20"/>
          <w:spacing w:val="40"/>
          <w:sz w:val="16"/>
        </w:rPr>
        <w:t> </w:t>
      </w:r>
      <w:r>
        <w:rPr>
          <w:color w:val="231F20"/>
          <w:sz w:val="16"/>
        </w:rPr>
        <w:t>response</w:t>
      </w:r>
      <w:r>
        <w:rPr>
          <w:color w:val="231F20"/>
          <w:spacing w:val="40"/>
          <w:sz w:val="16"/>
        </w:rPr>
        <w:t> </w:t>
      </w:r>
      <w:r>
        <w:rPr>
          <w:color w:val="231F20"/>
          <w:sz w:val="16"/>
        </w:rPr>
        <w:t>of</w:t>
      </w:r>
      <w:r>
        <w:rPr>
          <w:color w:val="231F20"/>
          <w:spacing w:val="40"/>
          <w:sz w:val="16"/>
        </w:rPr>
        <w:t> </w:t>
      </w:r>
      <w:r>
        <w:rPr>
          <w:color w:val="231F20"/>
          <w:sz w:val="16"/>
        </w:rPr>
        <w:t>infants</w:t>
      </w:r>
      <w:r>
        <w:rPr>
          <w:color w:val="231F20"/>
          <w:spacing w:val="40"/>
          <w:sz w:val="16"/>
        </w:rPr>
        <w:t> </w:t>
      </w:r>
      <w:r>
        <w:rPr>
          <w:color w:val="231F20"/>
          <w:sz w:val="16"/>
        </w:rPr>
        <w:t>and</w:t>
      </w:r>
      <w:r>
        <w:rPr>
          <w:color w:val="231F20"/>
          <w:spacing w:val="40"/>
          <w:sz w:val="16"/>
        </w:rPr>
        <w:t> </w:t>
      </w:r>
      <w:r>
        <w:rPr>
          <w:color w:val="231F20"/>
          <w:sz w:val="16"/>
        </w:rPr>
        <w:t>children</w:t>
      </w:r>
      <w:r>
        <w:rPr>
          <w:color w:val="231F20"/>
          <w:spacing w:val="40"/>
          <w:sz w:val="16"/>
        </w:rPr>
        <w:t> </w:t>
      </w:r>
      <w:r>
        <w:rPr>
          <w:color w:val="231F20"/>
          <w:sz w:val="16"/>
        </w:rPr>
        <w:t>to</w:t>
      </w:r>
      <w:r>
        <w:rPr>
          <w:color w:val="231F20"/>
          <w:spacing w:val="40"/>
          <w:sz w:val="16"/>
        </w:rPr>
        <w:t> </w:t>
      </w:r>
      <w:r>
        <w:rPr>
          <w:color w:val="231F20"/>
          <w:sz w:val="16"/>
        </w:rPr>
        <w:t>low-passage</w:t>
      </w:r>
      <w:r>
        <w:rPr>
          <w:color w:val="231F20"/>
          <w:spacing w:val="40"/>
          <w:sz w:val="16"/>
        </w:rPr>
        <w:t> </w:t>
      </w:r>
      <w:r>
        <w:rPr>
          <w:color w:val="231F20"/>
          <w:sz w:val="16"/>
        </w:rPr>
        <w:t>bovine</w:t>
      </w:r>
      <w:r>
        <w:rPr>
          <w:color w:val="231F20"/>
          <w:spacing w:val="40"/>
          <w:sz w:val="16"/>
        </w:rPr>
        <w:t> </w:t>
      </w:r>
      <w:r>
        <w:rPr>
          <w:color w:val="231F20"/>
          <w:sz w:val="16"/>
        </w:rPr>
        <w:t>rotavirus</w:t>
      </w:r>
      <w:r>
        <w:rPr>
          <w:color w:val="231F20"/>
          <w:spacing w:val="40"/>
          <w:sz w:val="16"/>
        </w:rPr>
        <w:t> </w:t>
      </w:r>
      <w:r>
        <w:rPr>
          <w:color w:val="231F20"/>
          <w:sz w:val="16"/>
        </w:rPr>
        <w:t>(strain</w:t>
      </w:r>
      <w:r>
        <w:rPr>
          <w:color w:val="231F20"/>
          <w:spacing w:val="40"/>
          <w:sz w:val="16"/>
        </w:rPr>
        <w:t> </w:t>
      </w:r>
      <w:r>
        <w:rPr>
          <w:color w:val="231F20"/>
          <w:sz w:val="16"/>
        </w:rPr>
        <w:t>WC3). </w:t>
      </w:r>
      <w:r>
        <w:rPr>
          <w:i/>
          <w:color w:val="231F20"/>
          <w:sz w:val="16"/>
        </w:rPr>
        <w:t>Am J Dis Child</w:t>
      </w:r>
      <w:r>
        <w:rPr>
          <w:color w:val="231F20"/>
          <w:sz w:val="16"/>
        </w:rPr>
        <w:t>. 1986;140:350-356.</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Clark HF, Borian FE, Plotkin SA. Immune protection of </w:t>
      </w:r>
      <w:r>
        <w:rPr>
          <w:color w:val="231F20"/>
          <w:sz w:val="16"/>
        </w:rPr>
        <w:t>infants</w:t>
      </w:r>
      <w:r>
        <w:rPr>
          <w:color w:val="231F20"/>
          <w:spacing w:val="40"/>
          <w:sz w:val="16"/>
        </w:rPr>
        <w:t> </w:t>
      </w:r>
      <w:r>
        <w:rPr>
          <w:color w:val="231F20"/>
          <w:sz w:val="16"/>
        </w:rPr>
        <w:t>against rotavirus gastroenteritis by a serotype 1 reassortant of</w:t>
      </w:r>
      <w:r>
        <w:rPr>
          <w:color w:val="231F20"/>
          <w:spacing w:val="80"/>
          <w:sz w:val="16"/>
        </w:rPr>
        <w:t> </w:t>
      </w:r>
      <w:r>
        <w:rPr>
          <w:color w:val="231F20"/>
          <w:sz w:val="16"/>
        </w:rPr>
        <w:t>bovine rotavirus WC3. </w:t>
      </w:r>
      <w:r>
        <w:rPr>
          <w:i/>
          <w:color w:val="231F20"/>
          <w:sz w:val="16"/>
        </w:rPr>
        <w:t>J Infect Dis</w:t>
      </w:r>
      <w:r>
        <w:rPr>
          <w:color w:val="231F20"/>
          <w:sz w:val="16"/>
        </w:rPr>
        <w:t>. 1990;161:1099-1104.</w:t>
      </w:r>
    </w:p>
    <w:p>
      <w:pPr>
        <w:pStyle w:val="ListParagraph"/>
        <w:numPr>
          <w:ilvl w:val="0"/>
          <w:numId w:val="2"/>
        </w:numPr>
        <w:tabs>
          <w:tab w:pos="1579" w:val="left" w:leader="none"/>
        </w:tabs>
        <w:spacing w:line="235" w:lineRule="auto" w:before="0" w:after="0"/>
        <w:ind w:left="1579" w:right="0" w:hanging="380"/>
        <w:jc w:val="both"/>
        <w:rPr>
          <w:sz w:val="16"/>
        </w:rPr>
      </w:pPr>
      <w:bookmarkStart w:name="_bookmark137" w:id="145"/>
      <w:bookmarkEnd w:id="145"/>
      <w:r>
        <w:rPr/>
      </w:r>
      <w:r>
        <w:rPr>
          <w:color w:val="231F20"/>
          <w:sz w:val="16"/>
        </w:rPr>
        <w:t>Plotkin SA. New rotavirus vaccines. </w:t>
      </w:r>
      <w:r>
        <w:rPr>
          <w:i/>
          <w:color w:val="231F20"/>
          <w:sz w:val="16"/>
        </w:rPr>
        <w:t>Pediatr Infect Dis </w:t>
      </w:r>
      <w:r>
        <w:rPr>
          <w:i/>
          <w:color w:val="231F20"/>
          <w:sz w:val="16"/>
        </w:rPr>
        <w:t>J</w:t>
      </w:r>
      <w:r>
        <w:rPr>
          <w:color w:val="231F20"/>
          <w:sz w:val="16"/>
        </w:rPr>
        <w:t>.</w:t>
      </w:r>
      <w:r>
        <w:rPr>
          <w:color w:val="231F20"/>
          <w:spacing w:val="40"/>
          <w:sz w:val="16"/>
        </w:rPr>
        <w:t> </w:t>
      </w:r>
      <w:r>
        <w:rPr>
          <w:color w:val="231F20"/>
          <w:spacing w:val="-2"/>
          <w:sz w:val="16"/>
        </w:rPr>
        <w:t>2006;25:575-576.</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38" w:id="146"/>
      <w:bookmarkEnd w:id="146"/>
      <w:r>
        <w:rPr/>
      </w:r>
      <w:r>
        <w:rPr>
          <w:color w:val="231F20"/>
          <w:w w:val="110"/>
          <w:sz w:val="16"/>
        </w:rPr>
        <w:t>Bernstein</w:t>
      </w:r>
      <w:r>
        <w:rPr>
          <w:color w:val="231F20"/>
          <w:spacing w:val="-10"/>
          <w:w w:val="110"/>
          <w:sz w:val="16"/>
        </w:rPr>
        <w:t> </w:t>
      </w:r>
      <w:r>
        <w:rPr>
          <w:color w:val="231F20"/>
          <w:w w:val="110"/>
          <w:sz w:val="16"/>
        </w:rPr>
        <w:t>DI,</w:t>
      </w:r>
      <w:r>
        <w:rPr>
          <w:color w:val="231F20"/>
          <w:spacing w:val="-8"/>
          <w:w w:val="110"/>
          <w:sz w:val="16"/>
        </w:rPr>
        <w:t> </w:t>
      </w:r>
      <w:r>
        <w:rPr>
          <w:color w:val="231F20"/>
          <w:w w:val="110"/>
          <w:sz w:val="16"/>
        </w:rPr>
        <w:t>Smith</w:t>
      </w:r>
      <w:r>
        <w:rPr>
          <w:color w:val="231F20"/>
          <w:spacing w:val="-8"/>
          <w:w w:val="110"/>
          <w:sz w:val="16"/>
        </w:rPr>
        <w:t> </w:t>
      </w:r>
      <w:r>
        <w:rPr>
          <w:color w:val="231F20"/>
          <w:w w:val="110"/>
          <w:sz w:val="16"/>
        </w:rPr>
        <w:t>VE,</w:t>
      </w:r>
      <w:r>
        <w:rPr>
          <w:color w:val="231F20"/>
          <w:spacing w:val="-8"/>
          <w:w w:val="110"/>
          <w:sz w:val="16"/>
        </w:rPr>
        <w:t> </w:t>
      </w:r>
      <w:r>
        <w:rPr>
          <w:color w:val="231F20"/>
          <w:w w:val="110"/>
          <w:sz w:val="16"/>
        </w:rPr>
        <w:t>Sherwood</w:t>
      </w:r>
      <w:r>
        <w:rPr>
          <w:color w:val="231F20"/>
          <w:spacing w:val="-8"/>
          <w:w w:val="110"/>
          <w:sz w:val="16"/>
        </w:rPr>
        <w:t> </w:t>
      </w:r>
      <w:r>
        <w:rPr>
          <w:color w:val="231F20"/>
          <w:w w:val="110"/>
          <w:sz w:val="16"/>
        </w:rPr>
        <w:t>JR,</w:t>
      </w:r>
      <w:r>
        <w:rPr>
          <w:color w:val="231F20"/>
          <w:spacing w:val="-8"/>
          <w:w w:val="110"/>
          <w:sz w:val="16"/>
        </w:rPr>
        <w:t> </w:t>
      </w:r>
      <w:r>
        <w:rPr>
          <w:color w:val="231F20"/>
          <w:w w:val="110"/>
          <w:sz w:val="16"/>
        </w:rPr>
        <w:t>et</w:t>
      </w:r>
      <w:r>
        <w:rPr>
          <w:color w:val="231F20"/>
          <w:spacing w:val="-11"/>
          <w:w w:val="110"/>
          <w:sz w:val="16"/>
        </w:rPr>
        <w:t> </w:t>
      </w:r>
      <w:r>
        <w:rPr>
          <w:color w:val="231F20"/>
          <w:w w:val="110"/>
          <w:sz w:val="16"/>
        </w:rPr>
        <w:t>al.</w:t>
      </w:r>
      <w:r>
        <w:rPr>
          <w:color w:val="231F20"/>
          <w:spacing w:val="-8"/>
          <w:w w:val="110"/>
          <w:sz w:val="16"/>
        </w:rPr>
        <w:t> </w:t>
      </w:r>
      <w:r>
        <w:rPr>
          <w:color w:val="231F20"/>
          <w:w w:val="110"/>
          <w:sz w:val="16"/>
        </w:rPr>
        <w:t>Safety</w:t>
      </w:r>
      <w:r>
        <w:rPr>
          <w:color w:val="231F20"/>
          <w:spacing w:val="-8"/>
          <w:w w:val="110"/>
          <w:sz w:val="16"/>
        </w:rPr>
        <w:t> </w:t>
      </w:r>
      <w:r>
        <w:rPr>
          <w:color w:val="231F20"/>
          <w:w w:val="110"/>
          <w:sz w:val="16"/>
        </w:rPr>
        <w:t>and</w:t>
      </w:r>
      <w:r>
        <w:rPr>
          <w:color w:val="231F20"/>
          <w:spacing w:val="-8"/>
          <w:w w:val="110"/>
          <w:sz w:val="16"/>
        </w:rPr>
        <w:t> </w:t>
      </w:r>
      <w:r>
        <w:rPr>
          <w:color w:val="231F20"/>
          <w:w w:val="110"/>
          <w:sz w:val="16"/>
        </w:rPr>
        <w:t>immu- nogenicity</w:t>
      </w:r>
      <w:r>
        <w:rPr>
          <w:color w:val="231F20"/>
          <w:w w:val="110"/>
          <w:sz w:val="16"/>
        </w:rPr>
        <w:t> of</w:t>
      </w:r>
      <w:r>
        <w:rPr>
          <w:color w:val="231F20"/>
          <w:w w:val="110"/>
          <w:sz w:val="16"/>
        </w:rPr>
        <w:t> live,</w:t>
      </w:r>
      <w:r>
        <w:rPr>
          <w:color w:val="231F20"/>
          <w:w w:val="110"/>
          <w:sz w:val="16"/>
        </w:rPr>
        <w:t> attenuated</w:t>
      </w:r>
      <w:r>
        <w:rPr>
          <w:color w:val="231F20"/>
          <w:w w:val="110"/>
          <w:sz w:val="16"/>
        </w:rPr>
        <w:t> human</w:t>
      </w:r>
      <w:r>
        <w:rPr>
          <w:color w:val="231F20"/>
          <w:w w:val="110"/>
          <w:sz w:val="16"/>
        </w:rPr>
        <w:t> rotavirus</w:t>
      </w:r>
      <w:r>
        <w:rPr>
          <w:color w:val="231F20"/>
          <w:w w:val="110"/>
          <w:sz w:val="16"/>
        </w:rPr>
        <w:t> vaccine</w:t>
      </w:r>
      <w:r>
        <w:rPr>
          <w:color w:val="231F20"/>
          <w:w w:val="110"/>
          <w:sz w:val="16"/>
        </w:rPr>
        <w:t> 89012. </w:t>
      </w:r>
      <w:r>
        <w:rPr>
          <w:i/>
          <w:color w:val="231F20"/>
          <w:w w:val="110"/>
          <w:sz w:val="16"/>
        </w:rPr>
        <w:t>Vaccine</w:t>
      </w:r>
      <w:r>
        <w:rPr>
          <w:color w:val="231F20"/>
          <w:w w:val="110"/>
          <w:sz w:val="16"/>
        </w:rPr>
        <w:t>. 1998;16:381-387.</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Ruiz-Palacios GM, Perex-Schael I, Velazquez ER, et al. Safety </w:t>
      </w:r>
      <w:r>
        <w:rPr>
          <w:color w:val="231F20"/>
          <w:sz w:val="16"/>
        </w:rPr>
        <w:t>and</w:t>
      </w:r>
      <w:r>
        <w:rPr>
          <w:color w:val="231F20"/>
          <w:spacing w:val="40"/>
          <w:sz w:val="16"/>
        </w:rPr>
        <w:t> </w:t>
      </w:r>
      <w:r>
        <w:rPr>
          <w:color w:val="231F20"/>
          <w:sz w:val="16"/>
        </w:rPr>
        <w:t>efficacy of an attenuated vaccine against severe rotavirus gastro-</w:t>
      </w:r>
      <w:r>
        <w:rPr>
          <w:color w:val="231F20"/>
          <w:spacing w:val="40"/>
          <w:sz w:val="16"/>
        </w:rPr>
        <w:t> </w:t>
      </w:r>
      <w:r>
        <w:rPr>
          <w:color w:val="231F20"/>
          <w:sz w:val="16"/>
        </w:rPr>
        <w:t>enteritis. </w:t>
      </w:r>
      <w:r>
        <w:rPr>
          <w:i/>
          <w:color w:val="231F20"/>
          <w:sz w:val="16"/>
        </w:rPr>
        <w:t>N Engl J Med</w:t>
      </w:r>
      <w:r>
        <w:rPr>
          <w:color w:val="231F20"/>
          <w:sz w:val="16"/>
        </w:rPr>
        <w:t>. 2006;354:11-22.</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Vesikari</w:t>
      </w:r>
      <w:r>
        <w:rPr>
          <w:color w:val="231F20"/>
          <w:spacing w:val="-1"/>
          <w:w w:val="105"/>
          <w:sz w:val="16"/>
        </w:rPr>
        <w:t> </w:t>
      </w:r>
      <w:r>
        <w:rPr>
          <w:color w:val="231F20"/>
          <w:w w:val="105"/>
          <w:sz w:val="16"/>
        </w:rPr>
        <w:t>R,</w:t>
      </w:r>
      <w:r>
        <w:rPr>
          <w:color w:val="231F20"/>
          <w:spacing w:val="-1"/>
          <w:w w:val="105"/>
          <w:sz w:val="16"/>
        </w:rPr>
        <w:t> </w:t>
      </w:r>
      <w:r>
        <w:rPr>
          <w:color w:val="231F20"/>
          <w:w w:val="105"/>
          <w:sz w:val="16"/>
        </w:rPr>
        <w:t>Karvonen</w:t>
      </w:r>
      <w:r>
        <w:rPr>
          <w:color w:val="231F20"/>
          <w:spacing w:val="-1"/>
          <w:w w:val="105"/>
          <w:sz w:val="16"/>
        </w:rPr>
        <w:t> </w:t>
      </w:r>
      <w:r>
        <w:rPr>
          <w:color w:val="231F20"/>
          <w:w w:val="105"/>
          <w:sz w:val="16"/>
        </w:rPr>
        <w:t>A,</w:t>
      </w:r>
      <w:r>
        <w:rPr>
          <w:color w:val="231F20"/>
          <w:spacing w:val="-1"/>
          <w:w w:val="105"/>
          <w:sz w:val="16"/>
        </w:rPr>
        <w:t> </w:t>
      </w:r>
      <w:r>
        <w:rPr>
          <w:color w:val="231F20"/>
          <w:w w:val="105"/>
          <w:sz w:val="16"/>
        </w:rPr>
        <w:t>Puustinen</w:t>
      </w:r>
      <w:r>
        <w:rPr>
          <w:color w:val="231F20"/>
          <w:spacing w:val="-1"/>
          <w:w w:val="105"/>
          <w:sz w:val="16"/>
        </w:rPr>
        <w:t> </w:t>
      </w:r>
      <w:r>
        <w:rPr>
          <w:color w:val="231F20"/>
          <w:w w:val="105"/>
          <w:sz w:val="16"/>
        </w:rPr>
        <w:t>L,</w:t>
      </w:r>
      <w:r>
        <w:rPr>
          <w:color w:val="231F20"/>
          <w:spacing w:val="-1"/>
          <w:w w:val="105"/>
          <w:sz w:val="16"/>
        </w:rPr>
        <w:t> </w:t>
      </w:r>
      <w:r>
        <w:rPr>
          <w:color w:val="231F20"/>
          <w:w w:val="105"/>
          <w:sz w:val="16"/>
        </w:rPr>
        <w:t>et</w:t>
      </w:r>
      <w:r>
        <w:rPr>
          <w:color w:val="231F20"/>
          <w:spacing w:val="-8"/>
          <w:w w:val="105"/>
          <w:sz w:val="16"/>
        </w:rPr>
        <w:t> </w:t>
      </w:r>
      <w:r>
        <w:rPr>
          <w:color w:val="231F20"/>
          <w:w w:val="105"/>
          <w:sz w:val="16"/>
        </w:rPr>
        <w:t>al.</w:t>
      </w:r>
      <w:r>
        <w:rPr>
          <w:color w:val="231F20"/>
          <w:spacing w:val="-1"/>
          <w:w w:val="105"/>
          <w:sz w:val="16"/>
        </w:rPr>
        <w:t> </w:t>
      </w:r>
      <w:r>
        <w:rPr>
          <w:color w:val="231F20"/>
          <w:w w:val="105"/>
          <w:sz w:val="16"/>
        </w:rPr>
        <w:t>Efficacy</w:t>
      </w:r>
      <w:r>
        <w:rPr>
          <w:color w:val="231F20"/>
          <w:spacing w:val="-1"/>
          <w:w w:val="105"/>
          <w:sz w:val="16"/>
        </w:rPr>
        <w:t> </w:t>
      </w:r>
      <w:r>
        <w:rPr>
          <w:color w:val="231F20"/>
          <w:w w:val="105"/>
          <w:sz w:val="16"/>
        </w:rPr>
        <w:t>of</w:t>
      </w:r>
      <w:r>
        <w:rPr>
          <w:color w:val="231F20"/>
          <w:spacing w:val="-1"/>
          <w:w w:val="105"/>
          <w:sz w:val="16"/>
        </w:rPr>
        <w:t> </w:t>
      </w:r>
      <w:r>
        <w:rPr>
          <w:color w:val="231F20"/>
          <w:w w:val="105"/>
          <w:sz w:val="16"/>
        </w:rPr>
        <w:t>RIX4414 live</w:t>
      </w:r>
      <w:r>
        <w:rPr>
          <w:color w:val="231F20"/>
          <w:w w:val="105"/>
          <w:sz w:val="16"/>
        </w:rPr>
        <w:t> attenuated</w:t>
      </w:r>
      <w:r>
        <w:rPr>
          <w:color w:val="231F20"/>
          <w:w w:val="105"/>
          <w:sz w:val="16"/>
        </w:rPr>
        <w:t> human</w:t>
      </w:r>
      <w:r>
        <w:rPr>
          <w:color w:val="231F20"/>
          <w:w w:val="105"/>
          <w:sz w:val="16"/>
        </w:rPr>
        <w:t> rotavirus</w:t>
      </w:r>
      <w:r>
        <w:rPr>
          <w:color w:val="231F20"/>
          <w:w w:val="105"/>
          <w:sz w:val="16"/>
        </w:rPr>
        <w:t> vaccine</w:t>
      </w:r>
      <w:r>
        <w:rPr>
          <w:color w:val="231F20"/>
          <w:w w:val="105"/>
          <w:sz w:val="16"/>
        </w:rPr>
        <w:t> in</w:t>
      </w:r>
      <w:r>
        <w:rPr>
          <w:color w:val="231F20"/>
          <w:w w:val="105"/>
          <w:sz w:val="16"/>
        </w:rPr>
        <w:t> Finnish</w:t>
      </w:r>
      <w:r>
        <w:rPr>
          <w:color w:val="231F20"/>
          <w:w w:val="105"/>
          <w:sz w:val="16"/>
        </w:rPr>
        <w:t> infants. </w:t>
      </w:r>
      <w:r>
        <w:rPr>
          <w:i/>
          <w:color w:val="231F20"/>
          <w:w w:val="105"/>
          <w:sz w:val="16"/>
        </w:rPr>
        <w:t>Pediatr Infect Dis J</w:t>
      </w:r>
      <w:r>
        <w:rPr>
          <w:color w:val="231F20"/>
          <w:w w:val="105"/>
          <w:sz w:val="16"/>
        </w:rPr>
        <w:t>. 2004;23:937-943.</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39" w:id="147"/>
      <w:bookmarkEnd w:id="147"/>
      <w:r>
        <w:rPr/>
      </w:r>
      <w:r>
        <w:rPr>
          <w:color w:val="231F20"/>
          <w:w w:val="105"/>
          <w:sz w:val="16"/>
        </w:rPr>
        <w:t>Clark HF, Offit PA, Plotkin SA, et al. The new pentavalent </w:t>
      </w:r>
      <w:r>
        <w:rPr>
          <w:color w:val="231F20"/>
          <w:w w:val="105"/>
          <w:sz w:val="16"/>
        </w:rPr>
        <w:t>rota- virus vaccine composed of bovine (strain WC3)-human rotavirus reassortants. </w:t>
      </w:r>
      <w:r>
        <w:rPr>
          <w:i/>
          <w:color w:val="231F20"/>
          <w:w w:val="105"/>
          <w:sz w:val="16"/>
        </w:rPr>
        <w:t>Pediatr Infect Dis J</w:t>
      </w:r>
      <w:r>
        <w:rPr>
          <w:color w:val="231F20"/>
          <w:w w:val="105"/>
          <w:sz w:val="16"/>
        </w:rPr>
        <w:t>. 2006;25:577-583.</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Vesikari T, Matson DO, Dennehy P, et</w:t>
      </w:r>
      <w:r>
        <w:rPr>
          <w:color w:val="231F20"/>
          <w:spacing w:val="-2"/>
          <w:w w:val="105"/>
          <w:sz w:val="16"/>
        </w:rPr>
        <w:t> </w:t>
      </w:r>
      <w:r>
        <w:rPr>
          <w:color w:val="231F20"/>
          <w:w w:val="105"/>
          <w:sz w:val="16"/>
        </w:rPr>
        <w:t>al. Safety and efficacy </w:t>
      </w:r>
      <w:r>
        <w:rPr>
          <w:color w:val="231F20"/>
          <w:w w:val="105"/>
          <w:sz w:val="16"/>
        </w:rPr>
        <w:t>of</w:t>
      </w:r>
      <w:r>
        <w:rPr>
          <w:color w:val="231F20"/>
          <w:spacing w:val="40"/>
          <w:w w:val="105"/>
          <w:sz w:val="16"/>
        </w:rPr>
        <w:t> </w:t>
      </w:r>
      <w:r>
        <w:rPr>
          <w:color w:val="231F20"/>
          <w:w w:val="105"/>
          <w:sz w:val="16"/>
        </w:rPr>
        <w:t>a</w:t>
      </w:r>
      <w:r>
        <w:rPr>
          <w:color w:val="231F20"/>
          <w:w w:val="105"/>
          <w:sz w:val="16"/>
        </w:rPr>
        <w:t> pentavalent</w:t>
      </w:r>
      <w:r>
        <w:rPr>
          <w:color w:val="231F20"/>
          <w:w w:val="105"/>
          <w:sz w:val="16"/>
        </w:rPr>
        <w:t> human-bovine</w:t>
      </w:r>
      <w:r>
        <w:rPr>
          <w:color w:val="231F20"/>
          <w:w w:val="105"/>
          <w:sz w:val="16"/>
        </w:rPr>
        <w:t> (WC3)</w:t>
      </w:r>
      <w:r>
        <w:rPr>
          <w:color w:val="231F20"/>
          <w:w w:val="105"/>
          <w:sz w:val="16"/>
        </w:rPr>
        <w:t> reassortant</w:t>
      </w:r>
      <w:r>
        <w:rPr>
          <w:color w:val="231F20"/>
          <w:w w:val="105"/>
          <w:sz w:val="16"/>
        </w:rPr>
        <w:t> rotavirus</w:t>
      </w:r>
      <w:r>
        <w:rPr>
          <w:color w:val="231F20"/>
          <w:spacing w:val="80"/>
          <w:w w:val="105"/>
          <w:sz w:val="16"/>
        </w:rPr>
        <w:t> </w:t>
      </w:r>
      <w:r>
        <w:rPr>
          <w:color w:val="231F20"/>
          <w:w w:val="105"/>
          <w:sz w:val="16"/>
        </w:rPr>
        <w:t>vaccine. </w:t>
      </w:r>
      <w:r>
        <w:rPr>
          <w:i/>
          <w:color w:val="231F20"/>
          <w:w w:val="105"/>
          <w:sz w:val="16"/>
        </w:rPr>
        <w:t>N Engl </w:t>
      </w:r>
      <w:r>
        <w:rPr>
          <w:i/>
          <w:color w:val="231F20"/>
          <w:sz w:val="16"/>
        </w:rPr>
        <w:t>J </w:t>
      </w:r>
      <w:r>
        <w:rPr>
          <w:i/>
          <w:color w:val="231F20"/>
          <w:w w:val="105"/>
          <w:sz w:val="16"/>
        </w:rPr>
        <w:t>Med</w:t>
      </w:r>
      <w:r>
        <w:rPr>
          <w:color w:val="231F20"/>
          <w:w w:val="105"/>
          <w:sz w:val="16"/>
        </w:rPr>
        <w:t>. 2006;354:23-33.</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Haber</w:t>
      </w:r>
      <w:r>
        <w:rPr>
          <w:color w:val="231F20"/>
          <w:w w:val="105"/>
          <w:sz w:val="16"/>
        </w:rPr>
        <w:t> P,</w:t>
      </w:r>
      <w:r>
        <w:rPr>
          <w:color w:val="231F20"/>
          <w:w w:val="105"/>
          <w:sz w:val="16"/>
        </w:rPr>
        <w:t> Parashar</w:t>
      </w:r>
      <w:r>
        <w:rPr>
          <w:color w:val="231F20"/>
          <w:w w:val="105"/>
          <w:sz w:val="16"/>
        </w:rPr>
        <w:t> UD,</w:t>
      </w:r>
      <w:r>
        <w:rPr>
          <w:color w:val="231F20"/>
          <w:w w:val="105"/>
          <w:sz w:val="16"/>
        </w:rPr>
        <w:t> Haber</w:t>
      </w:r>
      <w:r>
        <w:rPr>
          <w:color w:val="231F20"/>
          <w:w w:val="105"/>
          <w:sz w:val="16"/>
        </w:rPr>
        <w:t> M,</w:t>
      </w:r>
      <w:r>
        <w:rPr>
          <w:color w:val="231F20"/>
          <w:w w:val="105"/>
          <w:sz w:val="16"/>
        </w:rPr>
        <w:t> et al.</w:t>
      </w:r>
      <w:r>
        <w:rPr>
          <w:color w:val="231F20"/>
          <w:w w:val="105"/>
          <w:sz w:val="16"/>
        </w:rPr>
        <w:t> Intussusception</w:t>
      </w:r>
      <w:r>
        <w:rPr>
          <w:color w:val="231F20"/>
          <w:w w:val="105"/>
          <w:sz w:val="16"/>
        </w:rPr>
        <w:t> </w:t>
      </w:r>
      <w:r>
        <w:rPr>
          <w:color w:val="231F20"/>
          <w:w w:val="105"/>
          <w:sz w:val="16"/>
        </w:rPr>
        <w:t>after monovalent</w:t>
      </w:r>
      <w:r>
        <w:rPr>
          <w:color w:val="231F20"/>
          <w:w w:val="105"/>
          <w:sz w:val="16"/>
        </w:rPr>
        <w:t> rotavirus</w:t>
      </w:r>
      <w:r>
        <w:rPr>
          <w:color w:val="231F20"/>
          <w:w w:val="105"/>
          <w:sz w:val="16"/>
        </w:rPr>
        <w:t> vaccine-United</w:t>
      </w:r>
      <w:r>
        <w:rPr>
          <w:color w:val="231F20"/>
          <w:w w:val="105"/>
          <w:sz w:val="16"/>
        </w:rPr>
        <w:t> States,</w:t>
      </w:r>
      <w:r>
        <w:rPr>
          <w:color w:val="231F20"/>
          <w:w w:val="105"/>
          <w:sz w:val="16"/>
        </w:rPr>
        <w:t> Vaccine</w:t>
      </w:r>
      <w:r>
        <w:rPr>
          <w:color w:val="231F20"/>
          <w:w w:val="105"/>
          <w:sz w:val="16"/>
        </w:rPr>
        <w:t> Adverse Event</w:t>
      </w:r>
      <w:r>
        <w:rPr>
          <w:color w:val="231F20"/>
          <w:w w:val="105"/>
          <w:sz w:val="16"/>
        </w:rPr>
        <w:t> Reporting</w:t>
      </w:r>
      <w:r>
        <w:rPr>
          <w:color w:val="231F20"/>
          <w:w w:val="105"/>
          <w:sz w:val="16"/>
        </w:rPr>
        <w:t> System</w:t>
      </w:r>
      <w:r>
        <w:rPr>
          <w:color w:val="231F20"/>
          <w:w w:val="105"/>
          <w:sz w:val="16"/>
        </w:rPr>
        <w:t> (VAERS),</w:t>
      </w:r>
      <w:r>
        <w:rPr>
          <w:color w:val="231F20"/>
          <w:w w:val="105"/>
          <w:sz w:val="16"/>
        </w:rPr>
        <w:t> 2008-2014.</w:t>
      </w:r>
      <w:r>
        <w:rPr>
          <w:color w:val="231F20"/>
          <w:w w:val="105"/>
          <w:sz w:val="16"/>
        </w:rPr>
        <w:t> </w:t>
      </w:r>
      <w:r>
        <w:rPr>
          <w:i/>
          <w:color w:val="231F20"/>
          <w:w w:val="105"/>
          <w:sz w:val="16"/>
        </w:rPr>
        <w:t>Vaccine</w:t>
      </w:r>
      <w:r>
        <w:rPr>
          <w:color w:val="231F20"/>
          <w:w w:val="105"/>
          <w:sz w:val="16"/>
        </w:rPr>
        <w:t>. </w:t>
      </w:r>
      <w:r>
        <w:rPr>
          <w:color w:val="231F20"/>
          <w:spacing w:val="-2"/>
          <w:w w:val="105"/>
          <w:sz w:val="16"/>
        </w:rPr>
        <w:t>2015;33(38):4873-4877.</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Weintraub ES, Baggs J, Duffy J, et</w:t>
      </w:r>
      <w:r>
        <w:rPr>
          <w:color w:val="231F20"/>
          <w:spacing w:val="23"/>
          <w:sz w:val="16"/>
        </w:rPr>
        <w:t> </w:t>
      </w:r>
      <w:r>
        <w:rPr>
          <w:color w:val="231F20"/>
          <w:sz w:val="16"/>
        </w:rPr>
        <w:t>al. Risk of intussusception after</w:t>
      </w:r>
      <w:r>
        <w:rPr>
          <w:color w:val="231F20"/>
          <w:spacing w:val="40"/>
          <w:sz w:val="16"/>
        </w:rPr>
        <w:t> </w:t>
      </w:r>
      <w:r>
        <w:rPr>
          <w:color w:val="231F20"/>
          <w:sz w:val="16"/>
        </w:rPr>
        <w:t>monovalent</w:t>
      </w:r>
      <w:r>
        <w:rPr>
          <w:color w:val="231F20"/>
          <w:spacing w:val="40"/>
          <w:sz w:val="16"/>
        </w:rPr>
        <w:t> </w:t>
      </w:r>
      <w:r>
        <w:rPr>
          <w:color w:val="231F20"/>
          <w:sz w:val="16"/>
        </w:rPr>
        <w:t>rotavirus</w:t>
      </w:r>
      <w:r>
        <w:rPr>
          <w:color w:val="231F20"/>
          <w:spacing w:val="40"/>
          <w:sz w:val="16"/>
        </w:rPr>
        <w:t> </w:t>
      </w:r>
      <w:r>
        <w:rPr>
          <w:color w:val="231F20"/>
          <w:sz w:val="16"/>
        </w:rPr>
        <w:t>vaccination.</w:t>
      </w:r>
      <w:r>
        <w:rPr>
          <w:color w:val="231F20"/>
          <w:spacing w:val="40"/>
          <w:sz w:val="16"/>
        </w:rPr>
        <w:t> </w:t>
      </w:r>
      <w:r>
        <w:rPr>
          <w:i/>
          <w:color w:val="231F20"/>
          <w:sz w:val="16"/>
        </w:rPr>
        <w:t>N</w:t>
      </w:r>
      <w:r>
        <w:rPr>
          <w:i/>
          <w:color w:val="231F20"/>
          <w:spacing w:val="40"/>
          <w:sz w:val="16"/>
        </w:rPr>
        <w:t> </w:t>
      </w:r>
      <w:r>
        <w:rPr>
          <w:i/>
          <w:color w:val="231F20"/>
          <w:sz w:val="16"/>
        </w:rPr>
        <w:t>Engl</w:t>
      </w:r>
      <w:r>
        <w:rPr>
          <w:i/>
          <w:color w:val="231F20"/>
          <w:spacing w:val="40"/>
          <w:sz w:val="16"/>
        </w:rPr>
        <w:t> </w:t>
      </w:r>
      <w:r>
        <w:rPr>
          <w:i/>
          <w:color w:val="231F20"/>
          <w:sz w:val="16"/>
        </w:rPr>
        <w:t>J</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2014;370(6):</w:t>
      </w:r>
      <w:r>
        <w:rPr>
          <w:color w:val="231F20"/>
          <w:spacing w:val="40"/>
          <w:sz w:val="16"/>
        </w:rPr>
        <w:t> </w:t>
      </w:r>
      <w:r>
        <w:rPr>
          <w:color w:val="231F20"/>
          <w:spacing w:val="-2"/>
          <w:sz w:val="16"/>
        </w:rPr>
        <w:t>513-519.</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40" w:id="148"/>
      <w:bookmarkEnd w:id="148"/>
      <w:r>
        <w:rPr/>
      </w:r>
      <w:r>
        <w:rPr>
          <w:color w:val="231F20"/>
          <w:w w:val="105"/>
          <w:sz w:val="16"/>
        </w:rPr>
        <w:t>Jiang V, Jiang B, Tate J, et</w:t>
      </w:r>
      <w:r>
        <w:rPr>
          <w:color w:val="231F20"/>
          <w:spacing w:val="-3"/>
          <w:w w:val="105"/>
          <w:sz w:val="16"/>
        </w:rPr>
        <w:t> </w:t>
      </w:r>
      <w:r>
        <w:rPr>
          <w:color w:val="231F20"/>
          <w:w w:val="105"/>
          <w:sz w:val="16"/>
        </w:rPr>
        <w:t>al. Performance of rotavirus </w:t>
      </w:r>
      <w:r>
        <w:rPr>
          <w:color w:val="231F20"/>
          <w:w w:val="105"/>
          <w:sz w:val="16"/>
        </w:rPr>
        <w:t>vaccines in</w:t>
      </w:r>
      <w:r>
        <w:rPr>
          <w:color w:val="231F20"/>
          <w:w w:val="105"/>
          <w:sz w:val="16"/>
        </w:rPr>
        <w:t> developed</w:t>
      </w:r>
      <w:r>
        <w:rPr>
          <w:color w:val="231F20"/>
          <w:w w:val="105"/>
          <w:sz w:val="16"/>
        </w:rPr>
        <w:t> and</w:t>
      </w:r>
      <w:r>
        <w:rPr>
          <w:color w:val="231F20"/>
          <w:w w:val="105"/>
          <w:sz w:val="16"/>
        </w:rPr>
        <w:t> developing</w:t>
      </w:r>
      <w:r>
        <w:rPr>
          <w:color w:val="231F20"/>
          <w:w w:val="105"/>
          <w:sz w:val="16"/>
        </w:rPr>
        <w:t> countries.</w:t>
      </w:r>
      <w:r>
        <w:rPr>
          <w:color w:val="231F20"/>
          <w:w w:val="105"/>
          <w:sz w:val="16"/>
        </w:rPr>
        <w:t> </w:t>
      </w:r>
      <w:r>
        <w:rPr>
          <w:i/>
          <w:color w:val="231F20"/>
          <w:w w:val="105"/>
          <w:sz w:val="16"/>
        </w:rPr>
        <w:t>Hum</w:t>
      </w:r>
      <w:r>
        <w:rPr>
          <w:i/>
          <w:color w:val="231F20"/>
          <w:w w:val="105"/>
          <w:sz w:val="16"/>
        </w:rPr>
        <w:t> Vaccin</w:t>
      </w:r>
      <w:r>
        <w:rPr>
          <w:color w:val="231F20"/>
          <w:w w:val="105"/>
          <w:sz w:val="16"/>
        </w:rPr>
        <w:t>.</w:t>
      </w:r>
      <w:r>
        <w:rPr>
          <w:color w:val="231F20"/>
          <w:w w:val="105"/>
          <w:sz w:val="16"/>
        </w:rPr>
        <w:t> 2010;6:</w:t>
      </w:r>
      <w:r>
        <w:rPr>
          <w:color w:val="231F20"/>
          <w:spacing w:val="40"/>
          <w:w w:val="105"/>
          <w:sz w:val="16"/>
        </w:rPr>
        <w:t> </w:t>
      </w:r>
      <w:r>
        <w:rPr>
          <w:color w:val="231F20"/>
          <w:spacing w:val="-2"/>
          <w:w w:val="105"/>
          <w:sz w:val="16"/>
        </w:rPr>
        <w:t>532-542.</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World Health Organization. Meeting of the immunization </w:t>
      </w:r>
      <w:r>
        <w:rPr>
          <w:color w:val="231F20"/>
          <w:w w:val="105"/>
          <w:sz w:val="16"/>
        </w:rPr>
        <w:t>Stra- tegic</w:t>
      </w:r>
      <w:r>
        <w:rPr>
          <w:color w:val="231F20"/>
          <w:w w:val="105"/>
          <w:sz w:val="16"/>
        </w:rPr>
        <w:t> Advisory</w:t>
      </w:r>
      <w:r>
        <w:rPr>
          <w:color w:val="231F20"/>
          <w:w w:val="105"/>
          <w:sz w:val="16"/>
        </w:rPr>
        <w:t> Group</w:t>
      </w:r>
      <w:r>
        <w:rPr>
          <w:color w:val="231F20"/>
          <w:w w:val="105"/>
          <w:sz w:val="16"/>
        </w:rPr>
        <w:t> of</w:t>
      </w:r>
      <w:r>
        <w:rPr>
          <w:color w:val="231F20"/>
          <w:w w:val="105"/>
          <w:sz w:val="16"/>
        </w:rPr>
        <w:t> Experts:</w:t>
      </w:r>
      <w:r>
        <w:rPr>
          <w:color w:val="231F20"/>
          <w:w w:val="105"/>
          <w:sz w:val="16"/>
        </w:rPr>
        <w:t> April</w:t>
      </w:r>
      <w:r>
        <w:rPr>
          <w:color w:val="231F20"/>
          <w:w w:val="105"/>
          <w:sz w:val="16"/>
        </w:rPr>
        <w:t> 2009:</w:t>
      </w:r>
      <w:r>
        <w:rPr>
          <w:color w:val="231F20"/>
          <w:w w:val="105"/>
          <w:sz w:val="16"/>
        </w:rPr>
        <w:t> conclusions</w:t>
      </w:r>
      <w:r>
        <w:rPr>
          <w:color w:val="231F20"/>
          <w:w w:val="105"/>
          <w:sz w:val="16"/>
        </w:rPr>
        <w:t> and recommendations</w:t>
      </w:r>
      <w:r>
        <w:rPr>
          <w:color w:val="231F20"/>
          <w:w w:val="105"/>
          <w:sz w:val="16"/>
        </w:rPr>
        <w:t> (rotavirus).</w:t>
      </w:r>
      <w:r>
        <w:rPr>
          <w:color w:val="231F20"/>
          <w:w w:val="105"/>
          <w:sz w:val="16"/>
        </w:rPr>
        <w:t> </w:t>
      </w:r>
      <w:r>
        <w:rPr>
          <w:i/>
          <w:color w:val="231F20"/>
          <w:w w:val="105"/>
          <w:sz w:val="16"/>
        </w:rPr>
        <w:t>Wkly</w:t>
      </w:r>
      <w:r>
        <w:rPr>
          <w:i/>
          <w:color w:val="231F20"/>
          <w:w w:val="105"/>
          <w:sz w:val="16"/>
        </w:rPr>
        <w:t> Epidemiol</w:t>
      </w:r>
      <w:r>
        <w:rPr>
          <w:i/>
          <w:color w:val="231F20"/>
          <w:w w:val="105"/>
          <w:sz w:val="16"/>
        </w:rPr>
        <w:t> Rec</w:t>
      </w:r>
      <w:r>
        <w:rPr>
          <w:color w:val="231F20"/>
          <w:w w:val="105"/>
          <w:sz w:val="16"/>
        </w:rPr>
        <w:t>.</w:t>
      </w:r>
      <w:r>
        <w:rPr>
          <w:color w:val="231F20"/>
          <w:w w:val="105"/>
          <w:sz w:val="16"/>
        </w:rPr>
        <w:t> 2009;84:</w:t>
      </w:r>
      <w:r>
        <w:rPr>
          <w:color w:val="231F20"/>
          <w:spacing w:val="80"/>
          <w:w w:val="105"/>
          <w:sz w:val="16"/>
        </w:rPr>
        <w:t> </w:t>
      </w:r>
      <w:r>
        <w:rPr>
          <w:color w:val="231F20"/>
          <w:spacing w:val="-2"/>
          <w:w w:val="105"/>
          <w:sz w:val="16"/>
        </w:rPr>
        <w:t>220-236.</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10"/>
          <w:sz w:val="16"/>
        </w:rPr>
        <w:t>Patel</w:t>
      </w:r>
      <w:r>
        <w:rPr>
          <w:color w:val="231F20"/>
          <w:spacing w:val="-11"/>
          <w:w w:val="110"/>
          <w:sz w:val="16"/>
        </w:rPr>
        <w:t> </w:t>
      </w:r>
      <w:r>
        <w:rPr>
          <w:color w:val="231F20"/>
          <w:w w:val="110"/>
          <w:sz w:val="16"/>
        </w:rPr>
        <w:t>M,</w:t>
      </w:r>
      <w:r>
        <w:rPr>
          <w:color w:val="231F20"/>
          <w:spacing w:val="-11"/>
          <w:w w:val="110"/>
          <w:sz w:val="16"/>
        </w:rPr>
        <w:t> </w:t>
      </w:r>
      <w:r>
        <w:rPr>
          <w:color w:val="231F20"/>
          <w:w w:val="110"/>
          <w:sz w:val="16"/>
        </w:rPr>
        <w:t>Shane</w:t>
      </w:r>
      <w:r>
        <w:rPr>
          <w:color w:val="231F20"/>
          <w:spacing w:val="-11"/>
          <w:w w:val="110"/>
          <w:sz w:val="16"/>
        </w:rPr>
        <w:t> </w:t>
      </w:r>
      <w:r>
        <w:rPr>
          <w:color w:val="231F20"/>
          <w:w w:val="110"/>
          <w:sz w:val="16"/>
        </w:rPr>
        <w:t>AL,</w:t>
      </w:r>
      <w:r>
        <w:rPr>
          <w:color w:val="231F20"/>
          <w:spacing w:val="-11"/>
          <w:w w:val="110"/>
          <w:sz w:val="16"/>
        </w:rPr>
        <w:t> </w:t>
      </w:r>
      <w:r>
        <w:rPr>
          <w:color w:val="231F20"/>
          <w:w w:val="110"/>
          <w:sz w:val="16"/>
        </w:rPr>
        <w:t>Parashar</w:t>
      </w:r>
      <w:r>
        <w:rPr>
          <w:color w:val="231F20"/>
          <w:spacing w:val="-11"/>
          <w:w w:val="110"/>
          <w:sz w:val="16"/>
        </w:rPr>
        <w:t> </w:t>
      </w:r>
      <w:r>
        <w:rPr>
          <w:color w:val="231F20"/>
          <w:w w:val="110"/>
          <w:sz w:val="16"/>
        </w:rPr>
        <w:t>UD,</w:t>
      </w:r>
      <w:r>
        <w:rPr>
          <w:color w:val="231F20"/>
          <w:spacing w:val="-11"/>
          <w:w w:val="110"/>
          <w:sz w:val="16"/>
        </w:rPr>
        <w:t> </w:t>
      </w:r>
      <w:r>
        <w:rPr>
          <w:color w:val="231F20"/>
          <w:w w:val="110"/>
          <w:sz w:val="16"/>
        </w:rPr>
        <w:t>et</w:t>
      </w:r>
      <w:r>
        <w:rPr>
          <w:color w:val="231F20"/>
          <w:spacing w:val="-11"/>
          <w:w w:val="110"/>
          <w:sz w:val="16"/>
        </w:rPr>
        <w:t> </w:t>
      </w:r>
      <w:r>
        <w:rPr>
          <w:color w:val="231F20"/>
          <w:w w:val="110"/>
          <w:sz w:val="16"/>
        </w:rPr>
        <w:t>al.</w:t>
      </w:r>
      <w:r>
        <w:rPr>
          <w:color w:val="231F20"/>
          <w:spacing w:val="-11"/>
          <w:w w:val="110"/>
          <w:sz w:val="16"/>
        </w:rPr>
        <w:t> </w:t>
      </w:r>
      <w:r>
        <w:rPr>
          <w:color w:val="231F20"/>
          <w:w w:val="110"/>
          <w:sz w:val="16"/>
        </w:rPr>
        <w:t>Oral</w:t>
      </w:r>
      <w:r>
        <w:rPr>
          <w:color w:val="231F20"/>
          <w:spacing w:val="-11"/>
          <w:w w:val="110"/>
          <w:sz w:val="16"/>
        </w:rPr>
        <w:t> </w:t>
      </w:r>
      <w:r>
        <w:rPr>
          <w:color w:val="231F20"/>
          <w:w w:val="110"/>
          <w:sz w:val="16"/>
        </w:rPr>
        <w:t>rotavirus</w:t>
      </w:r>
      <w:r>
        <w:rPr>
          <w:color w:val="231F20"/>
          <w:spacing w:val="-11"/>
          <w:w w:val="110"/>
          <w:sz w:val="16"/>
        </w:rPr>
        <w:t> </w:t>
      </w:r>
      <w:r>
        <w:rPr>
          <w:color w:val="231F20"/>
          <w:w w:val="110"/>
          <w:sz w:val="16"/>
        </w:rPr>
        <w:t>vaccines: how</w:t>
      </w:r>
      <w:r>
        <w:rPr>
          <w:color w:val="231F20"/>
          <w:w w:val="110"/>
          <w:sz w:val="16"/>
        </w:rPr>
        <w:t> well</w:t>
      </w:r>
      <w:r>
        <w:rPr>
          <w:color w:val="231F20"/>
          <w:w w:val="110"/>
          <w:sz w:val="16"/>
        </w:rPr>
        <w:t> will</w:t>
      </w:r>
      <w:r>
        <w:rPr>
          <w:color w:val="231F20"/>
          <w:w w:val="110"/>
          <w:sz w:val="16"/>
        </w:rPr>
        <w:t> they</w:t>
      </w:r>
      <w:r>
        <w:rPr>
          <w:color w:val="231F20"/>
          <w:w w:val="110"/>
          <w:sz w:val="16"/>
        </w:rPr>
        <w:t> work</w:t>
      </w:r>
      <w:r>
        <w:rPr>
          <w:color w:val="231F20"/>
          <w:w w:val="110"/>
          <w:sz w:val="16"/>
        </w:rPr>
        <w:t> where</w:t>
      </w:r>
      <w:r>
        <w:rPr>
          <w:color w:val="231F20"/>
          <w:w w:val="110"/>
          <w:sz w:val="16"/>
        </w:rPr>
        <w:t> they</w:t>
      </w:r>
      <w:r>
        <w:rPr>
          <w:color w:val="231F20"/>
          <w:w w:val="110"/>
          <w:sz w:val="16"/>
        </w:rPr>
        <w:t> are</w:t>
      </w:r>
      <w:r>
        <w:rPr>
          <w:color w:val="231F20"/>
          <w:w w:val="110"/>
          <w:sz w:val="16"/>
        </w:rPr>
        <w:t> needed</w:t>
      </w:r>
      <w:r>
        <w:rPr>
          <w:color w:val="231F20"/>
          <w:w w:val="110"/>
          <w:sz w:val="16"/>
        </w:rPr>
        <w:t> most?</w:t>
      </w:r>
      <w:r>
        <w:rPr>
          <w:color w:val="231F20"/>
          <w:w w:val="110"/>
          <w:sz w:val="16"/>
        </w:rPr>
        <w:t> </w:t>
      </w:r>
      <w:r>
        <w:rPr>
          <w:i/>
          <w:color w:val="231F20"/>
          <w:sz w:val="16"/>
        </w:rPr>
        <w:t>J </w:t>
      </w:r>
      <w:r>
        <w:rPr>
          <w:i/>
          <w:color w:val="231F20"/>
          <w:w w:val="110"/>
          <w:sz w:val="16"/>
        </w:rPr>
        <w:t>Infect Dis</w:t>
      </w:r>
      <w:r>
        <w:rPr>
          <w:color w:val="231F20"/>
          <w:w w:val="110"/>
          <w:sz w:val="16"/>
        </w:rPr>
        <w:t>. 2009;200:39-48.</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Plotker</w:t>
      </w:r>
      <w:r>
        <w:rPr>
          <w:color w:val="231F20"/>
          <w:spacing w:val="-2"/>
          <w:w w:val="105"/>
          <w:sz w:val="16"/>
        </w:rPr>
        <w:t> </w:t>
      </w:r>
      <w:r>
        <w:rPr>
          <w:color w:val="231F20"/>
          <w:w w:val="105"/>
          <w:sz w:val="16"/>
        </w:rPr>
        <w:t>GL.</w:t>
      </w:r>
      <w:r>
        <w:rPr>
          <w:color w:val="231F20"/>
          <w:spacing w:val="-2"/>
          <w:w w:val="105"/>
          <w:sz w:val="16"/>
        </w:rPr>
        <w:t> </w:t>
      </w:r>
      <w:r>
        <w:rPr>
          <w:color w:val="231F20"/>
          <w:w w:val="105"/>
          <w:sz w:val="16"/>
        </w:rPr>
        <w:t>Pentavalent</w:t>
      </w:r>
      <w:r>
        <w:rPr>
          <w:color w:val="231F20"/>
          <w:spacing w:val="-2"/>
          <w:w w:val="105"/>
          <w:sz w:val="16"/>
        </w:rPr>
        <w:t> </w:t>
      </w:r>
      <w:r>
        <w:rPr>
          <w:color w:val="231F20"/>
          <w:w w:val="105"/>
          <w:sz w:val="16"/>
        </w:rPr>
        <w:t>rotavirus</w:t>
      </w:r>
      <w:r>
        <w:rPr>
          <w:color w:val="231F20"/>
          <w:spacing w:val="-2"/>
          <w:w w:val="105"/>
          <w:sz w:val="16"/>
        </w:rPr>
        <w:t> </w:t>
      </w:r>
      <w:r>
        <w:rPr>
          <w:color w:val="231F20"/>
          <w:w w:val="105"/>
          <w:sz w:val="16"/>
        </w:rPr>
        <w:t>vaccine</w:t>
      </w:r>
      <w:r>
        <w:rPr>
          <w:color w:val="231F20"/>
          <w:spacing w:val="-2"/>
          <w:w w:val="105"/>
          <w:sz w:val="16"/>
        </w:rPr>
        <w:t> </w:t>
      </w:r>
      <w:r>
        <w:rPr>
          <w:color w:val="231F20"/>
          <w:w w:val="105"/>
          <w:sz w:val="16"/>
        </w:rPr>
        <w:t>(RotaTeq):</w:t>
      </w:r>
      <w:r>
        <w:rPr>
          <w:color w:val="231F20"/>
          <w:spacing w:val="-2"/>
          <w:w w:val="105"/>
          <w:sz w:val="16"/>
        </w:rPr>
        <w:t> </w:t>
      </w:r>
      <w:r>
        <w:rPr>
          <w:color w:val="231F20"/>
          <w:w w:val="105"/>
          <w:sz w:val="16"/>
        </w:rPr>
        <w:t>a</w:t>
      </w:r>
      <w:r>
        <w:rPr>
          <w:color w:val="231F20"/>
          <w:spacing w:val="-2"/>
          <w:w w:val="105"/>
          <w:sz w:val="16"/>
        </w:rPr>
        <w:t> </w:t>
      </w:r>
      <w:r>
        <w:rPr>
          <w:color w:val="231F20"/>
          <w:w w:val="105"/>
          <w:sz w:val="16"/>
        </w:rPr>
        <w:t>review</w:t>
      </w:r>
      <w:r>
        <w:rPr>
          <w:color w:val="231F20"/>
          <w:spacing w:val="-2"/>
          <w:w w:val="105"/>
          <w:sz w:val="16"/>
        </w:rPr>
        <w:t> </w:t>
      </w:r>
      <w:r>
        <w:rPr>
          <w:color w:val="231F20"/>
          <w:w w:val="105"/>
          <w:sz w:val="16"/>
        </w:rPr>
        <w:t>of its use in the prevention of rotavirus gastroenteritis in Europe. </w:t>
      </w:r>
      <w:r>
        <w:rPr>
          <w:i/>
          <w:color w:val="231F20"/>
          <w:w w:val="105"/>
          <w:sz w:val="16"/>
        </w:rPr>
        <w:t>Drugs</w:t>
      </w:r>
      <w:r>
        <w:rPr>
          <w:color w:val="231F20"/>
          <w:w w:val="105"/>
          <w:sz w:val="16"/>
        </w:rPr>
        <w:t>. 2010;70:1165-1188.</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Patel MM, Parashar UD. Real world impact of rotavirus </w:t>
      </w:r>
      <w:r>
        <w:rPr>
          <w:color w:val="231F20"/>
          <w:w w:val="105"/>
          <w:sz w:val="16"/>
        </w:rPr>
        <w:t>vaccina- tion. </w:t>
      </w:r>
      <w:r>
        <w:rPr>
          <w:i/>
          <w:color w:val="231F20"/>
          <w:w w:val="105"/>
          <w:sz w:val="16"/>
        </w:rPr>
        <w:t>Pediatr Infect Dis J</w:t>
      </w:r>
      <w:r>
        <w:rPr>
          <w:color w:val="231F20"/>
          <w:w w:val="105"/>
          <w:sz w:val="16"/>
        </w:rPr>
        <w:t>. 2011;30(suppl 1):S1-S66.</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41" w:id="149"/>
      <w:bookmarkEnd w:id="149"/>
      <w:r>
        <w:rPr/>
      </w:r>
      <w:r>
        <w:rPr>
          <w:color w:val="231F20"/>
          <w:w w:val="105"/>
          <w:sz w:val="16"/>
        </w:rPr>
        <w:t>Clemens JD, Shin S, Sah B, et al. Cholera vaccines. In: </w:t>
      </w:r>
      <w:r>
        <w:rPr>
          <w:color w:val="231F20"/>
          <w:w w:val="105"/>
          <w:sz w:val="16"/>
        </w:rPr>
        <w:t>Plotkin SA,</w:t>
      </w:r>
      <w:r>
        <w:rPr>
          <w:color w:val="231F20"/>
          <w:spacing w:val="-3"/>
          <w:w w:val="105"/>
          <w:sz w:val="16"/>
        </w:rPr>
        <w:t> </w:t>
      </w:r>
      <w:r>
        <w:rPr>
          <w:color w:val="231F20"/>
          <w:w w:val="105"/>
          <w:sz w:val="16"/>
        </w:rPr>
        <w:t>Orenstein</w:t>
      </w:r>
      <w:r>
        <w:rPr>
          <w:color w:val="231F20"/>
          <w:spacing w:val="-3"/>
          <w:w w:val="105"/>
          <w:sz w:val="16"/>
        </w:rPr>
        <w:t> </w:t>
      </w:r>
      <w:r>
        <w:rPr>
          <w:color w:val="231F20"/>
          <w:w w:val="105"/>
          <w:sz w:val="16"/>
        </w:rPr>
        <w:t>WA,</w:t>
      </w:r>
      <w:r>
        <w:rPr>
          <w:color w:val="231F20"/>
          <w:spacing w:val="-3"/>
          <w:w w:val="105"/>
          <w:sz w:val="16"/>
        </w:rPr>
        <w:t> </w:t>
      </w:r>
      <w:r>
        <w:rPr>
          <w:color w:val="231F20"/>
          <w:w w:val="105"/>
          <w:sz w:val="16"/>
        </w:rPr>
        <w:t>Offit</w:t>
      </w:r>
      <w:r>
        <w:rPr>
          <w:color w:val="231F20"/>
          <w:spacing w:val="-3"/>
          <w:w w:val="105"/>
          <w:sz w:val="16"/>
        </w:rPr>
        <w:t> </w:t>
      </w:r>
      <w:r>
        <w:rPr>
          <w:color w:val="231F20"/>
          <w:w w:val="105"/>
          <w:sz w:val="16"/>
        </w:rPr>
        <w:t>PA,</w:t>
      </w:r>
      <w:r>
        <w:rPr>
          <w:color w:val="231F20"/>
          <w:spacing w:val="-3"/>
          <w:w w:val="105"/>
          <w:sz w:val="16"/>
        </w:rPr>
        <w:t> </w:t>
      </w:r>
      <w:r>
        <w:rPr>
          <w:color w:val="231F20"/>
          <w:w w:val="105"/>
          <w:sz w:val="16"/>
        </w:rPr>
        <w:t>eds.</w:t>
      </w:r>
      <w:r>
        <w:rPr>
          <w:color w:val="231F20"/>
          <w:spacing w:val="-3"/>
          <w:w w:val="105"/>
          <w:sz w:val="16"/>
        </w:rPr>
        <w:t> </w:t>
      </w:r>
      <w:r>
        <w:rPr>
          <w:i/>
          <w:color w:val="231F20"/>
          <w:w w:val="105"/>
          <w:sz w:val="16"/>
        </w:rPr>
        <w:t>Vaccines</w:t>
      </w:r>
      <w:r>
        <w:rPr>
          <w:color w:val="231F20"/>
          <w:w w:val="105"/>
          <w:sz w:val="16"/>
        </w:rPr>
        <w:t>.</w:t>
      </w:r>
      <w:r>
        <w:rPr>
          <w:color w:val="231F20"/>
          <w:spacing w:val="-3"/>
          <w:w w:val="105"/>
          <w:sz w:val="16"/>
        </w:rPr>
        <w:t> </w:t>
      </w:r>
      <w:r>
        <w:rPr>
          <w:color w:val="231F20"/>
          <w:w w:val="105"/>
          <w:sz w:val="16"/>
        </w:rPr>
        <w:t>6th</w:t>
      </w:r>
      <w:r>
        <w:rPr>
          <w:color w:val="231F20"/>
          <w:spacing w:val="-3"/>
          <w:w w:val="105"/>
          <w:sz w:val="16"/>
        </w:rPr>
        <w:t> </w:t>
      </w:r>
      <w:r>
        <w:rPr>
          <w:color w:val="231F20"/>
          <w:w w:val="105"/>
          <w:sz w:val="16"/>
        </w:rPr>
        <w:t>ed.</w:t>
      </w:r>
      <w:r>
        <w:rPr>
          <w:color w:val="231F20"/>
          <w:spacing w:val="-3"/>
          <w:w w:val="105"/>
          <w:sz w:val="16"/>
        </w:rPr>
        <w:t> </w:t>
      </w:r>
      <w:r>
        <w:rPr>
          <w:color w:val="231F20"/>
          <w:w w:val="105"/>
          <w:sz w:val="16"/>
        </w:rPr>
        <w:t>Philadelphia, PA: Saunders; 2013:141-152.</w:t>
      </w:r>
    </w:p>
    <w:p>
      <w:pPr>
        <w:pStyle w:val="ListParagraph"/>
        <w:numPr>
          <w:ilvl w:val="0"/>
          <w:numId w:val="2"/>
        </w:numPr>
        <w:tabs>
          <w:tab w:pos="1578" w:val="left" w:leader="none"/>
          <w:tab w:pos="1580" w:val="left" w:leader="none"/>
        </w:tabs>
        <w:spacing w:line="230" w:lineRule="auto" w:before="0" w:after="0"/>
        <w:ind w:left="1580" w:right="0" w:hanging="381"/>
        <w:jc w:val="both"/>
        <w:rPr>
          <w:sz w:val="16"/>
        </w:rPr>
      </w:pPr>
      <w:r>
        <w:rPr>
          <w:color w:val="231F20"/>
          <w:w w:val="110"/>
          <w:sz w:val="16"/>
        </w:rPr>
        <w:t>World</w:t>
      </w:r>
      <w:r>
        <w:rPr>
          <w:color w:val="231F20"/>
          <w:w w:val="110"/>
          <w:sz w:val="16"/>
        </w:rPr>
        <w:t> Health</w:t>
      </w:r>
      <w:r>
        <w:rPr>
          <w:color w:val="231F20"/>
          <w:w w:val="110"/>
          <w:sz w:val="16"/>
        </w:rPr>
        <w:t> Organization.</w:t>
      </w:r>
      <w:r>
        <w:rPr>
          <w:color w:val="231F20"/>
          <w:w w:val="110"/>
          <w:sz w:val="16"/>
        </w:rPr>
        <w:t> </w:t>
      </w:r>
      <w:r>
        <w:rPr>
          <w:i/>
          <w:color w:val="231F20"/>
          <w:w w:val="110"/>
          <w:sz w:val="16"/>
        </w:rPr>
        <w:t>Cholera</w:t>
      </w:r>
      <w:r>
        <w:rPr>
          <w:color w:val="231F20"/>
          <w:w w:val="110"/>
          <w:sz w:val="16"/>
        </w:rPr>
        <w:t>.</w:t>
      </w:r>
      <w:r>
        <w:rPr>
          <w:color w:val="231F20"/>
          <w:w w:val="110"/>
          <w:sz w:val="16"/>
        </w:rPr>
        <w:t> Media</w:t>
      </w:r>
      <w:r>
        <w:rPr>
          <w:color w:val="231F20"/>
          <w:w w:val="110"/>
          <w:sz w:val="16"/>
        </w:rPr>
        <w:t> centre</w:t>
      </w:r>
      <w:r>
        <w:rPr>
          <w:color w:val="231F20"/>
          <w:w w:val="110"/>
          <w:sz w:val="16"/>
        </w:rPr>
        <w:t> Fact</w:t>
      </w:r>
      <w:r>
        <w:rPr>
          <w:color w:val="231F20"/>
          <w:w w:val="110"/>
          <w:sz w:val="16"/>
        </w:rPr>
        <w:t> </w:t>
      </w:r>
      <w:r>
        <w:rPr>
          <w:color w:val="231F20"/>
          <w:w w:val="110"/>
          <w:sz w:val="16"/>
        </w:rPr>
        <w:t>sheet No. 107, July 2015. </w:t>
      </w:r>
      <w:r>
        <w:rPr>
          <w:rFonts w:ascii="Cambria"/>
          <w:color w:val="231F20"/>
          <w:w w:val="110"/>
          <w:sz w:val="16"/>
        </w:rPr>
        <w:t>&lt;</w:t>
      </w:r>
      <w:hyperlink r:id="rId29">
        <w:r>
          <w:rPr>
            <w:color w:val="0080AC"/>
            <w:w w:val="110"/>
            <w:sz w:val="16"/>
          </w:rPr>
          <w:t>http://www.who.int/mediacentre/</w:t>
        </w:r>
      </w:hyperlink>
      <w:r>
        <w:rPr>
          <w:color w:val="0080AC"/>
          <w:w w:val="110"/>
          <w:sz w:val="16"/>
        </w:rPr>
        <w:t> </w:t>
      </w:r>
      <w:hyperlink r:id="rId29">
        <w:r>
          <w:rPr>
            <w:color w:val="0080AC"/>
            <w:spacing w:val="-2"/>
            <w:w w:val="110"/>
            <w:sz w:val="16"/>
          </w:rPr>
          <w:t>factsheets/fs107/en/index.html</w:t>
        </w:r>
      </w:hyperlink>
      <w:r>
        <w:rPr>
          <w:rFonts w:ascii="Cambria"/>
          <w:color w:val="231F20"/>
          <w:spacing w:val="-2"/>
          <w:w w:val="110"/>
          <w:sz w:val="16"/>
        </w:rPr>
        <w:t>&gt;</w:t>
      </w:r>
      <w:r>
        <w:rPr>
          <w:color w:val="231F20"/>
          <w:spacing w:val="-2"/>
          <w:w w:val="110"/>
          <w:sz w:val="16"/>
        </w:rPr>
        <w:t>.</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pacing w:val="-2"/>
          <w:w w:val="110"/>
          <w:sz w:val="16"/>
        </w:rPr>
        <w:t>Trach</w:t>
      </w:r>
      <w:r>
        <w:rPr>
          <w:color w:val="231F20"/>
          <w:spacing w:val="-6"/>
          <w:w w:val="110"/>
          <w:sz w:val="16"/>
        </w:rPr>
        <w:t> </w:t>
      </w:r>
      <w:r>
        <w:rPr>
          <w:color w:val="231F20"/>
          <w:spacing w:val="-2"/>
          <w:w w:val="110"/>
          <w:sz w:val="16"/>
        </w:rPr>
        <w:t>DD,</w:t>
      </w:r>
      <w:r>
        <w:rPr>
          <w:color w:val="231F20"/>
          <w:spacing w:val="-6"/>
          <w:w w:val="110"/>
          <w:sz w:val="16"/>
        </w:rPr>
        <w:t> </w:t>
      </w:r>
      <w:r>
        <w:rPr>
          <w:color w:val="231F20"/>
          <w:spacing w:val="-2"/>
          <w:w w:val="110"/>
          <w:sz w:val="16"/>
        </w:rPr>
        <w:t>Clemens</w:t>
      </w:r>
      <w:r>
        <w:rPr>
          <w:color w:val="231F20"/>
          <w:spacing w:val="-6"/>
          <w:w w:val="110"/>
          <w:sz w:val="16"/>
        </w:rPr>
        <w:t> </w:t>
      </w:r>
      <w:r>
        <w:rPr>
          <w:color w:val="231F20"/>
          <w:spacing w:val="-2"/>
          <w:w w:val="110"/>
          <w:sz w:val="16"/>
        </w:rPr>
        <w:t>JD,</w:t>
      </w:r>
      <w:r>
        <w:rPr>
          <w:color w:val="231F20"/>
          <w:spacing w:val="-6"/>
          <w:w w:val="110"/>
          <w:sz w:val="16"/>
        </w:rPr>
        <w:t> </w:t>
      </w:r>
      <w:r>
        <w:rPr>
          <w:color w:val="231F20"/>
          <w:spacing w:val="-2"/>
          <w:w w:val="110"/>
          <w:sz w:val="16"/>
        </w:rPr>
        <w:t>Ke</w:t>
      </w:r>
      <w:r>
        <w:rPr>
          <w:color w:val="231F20"/>
          <w:spacing w:val="-6"/>
          <w:w w:val="110"/>
          <w:sz w:val="16"/>
        </w:rPr>
        <w:t> </w:t>
      </w:r>
      <w:r>
        <w:rPr>
          <w:color w:val="231F20"/>
          <w:spacing w:val="-2"/>
          <w:w w:val="110"/>
          <w:sz w:val="16"/>
        </w:rPr>
        <w:t>NT,</w:t>
      </w:r>
      <w:r>
        <w:rPr>
          <w:color w:val="231F20"/>
          <w:spacing w:val="-6"/>
          <w:w w:val="110"/>
          <w:sz w:val="16"/>
        </w:rPr>
        <w:t> </w:t>
      </w:r>
      <w:r>
        <w:rPr>
          <w:color w:val="231F20"/>
          <w:spacing w:val="-2"/>
          <w:w w:val="110"/>
          <w:sz w:val="16"/>
        </w:rPr>
        <w:t>et</w:t>
      </w:r>
      <w:r>
        <w:rPr>
          <w:color w:val="231F20"/>
          <w:spacing w:val="-6"/>
          <w:w w:val="110"/>
          <w:sz w:val="16"/>
        </w:rPr>
        <w:t> </w:t>
      </w:r>
      <w:r>
        <w:rPr>
          <w:color w:val="231F20"/>
          <w:spacing w:val="-2"/>
          <w:w w:val="110"/>
          <w:sz w:val="16"/>
        </w:rPr>
        <w:t>al.</w:t>
      </w:r>
      <w:r>
        <w:rPr>
          <w:color w:val="231F20"/>
          <w:spacing w:val="-6"/>
          <w:w w:val="110"/>
          <w:sz w:val="16"/>
        </w:rPr>
        <w:t> </w:t>
      </w:r>
      <w:r>
        <w:rPr>
          <w:color w:val="231F20"/>
          <w:spacing w:val="-2"/>
          <w:w w:val="110"/>
          <w:sz w:val="16"/>
        </w:rPr>
        <w:t>Field</w:t>
      </w:r>
      <w:r>
        <w:rPr>
          <w:color w:val="231F20"/>
          <w:spacing w:val="-6"/>
          <w:w w:val="110"/>
          <w:sz w:val="16"/>
        </w:rPr>
        <w:t> </w:t>
      </w:r>
      <w:r>
        <w:rPr>
          <w:color w:val="231F20"/>
          <w:spacing w:val="-2"/>
          <w:w w:val="110"/>
          <w:sz w:val="16"/>
        </w:rPr>
        <w:t>trial</w:t>
      </w:r>
      <w:r>
        <w:rPr>
          <w:color w:val="231F20"/>
          <w:spacing w:val="-6"/>
          <w:w w:val="110"/>
          <w:sz w:val="16"/>
        </w:rPr>
        <w:t> </w:t>
      </w:r>
      <w:r>
        <w:rPr>
          <w:color w:val="231F20"/>
          <w:spacing w:val="-2"/>
          <w:w w:val="110"/>
          <w:sz w:val="16"/>
        </w:rPr>
        <w:t>of</w:t>
      </w:r>
      <w:r>
        <w:rPr>
          <w:color w:val="231F20"/>
          <w:spacing w:val="-6"/>
          <w:w w:val="110"/>
          <w:sz w:val="16"/>
        </w:rPr>
        <w:t> </w:t>
      </w:r>
      <w:r>
        <w:rPr>
          <w:color w:val="231F20"/>
          <w:spacing w:val="-2"/>
          <w:w w:val="110"/>
          <w:sz w:val="16"/>
        </w:rPr>
        <w:t>a</w:t>
      </w:r>
      <w:r>
        <w:rPr>
          <w:color w:val="231F20"/>
          <w:spacing w:val="-6"/>
          <w:w w:val="110"/>
          <w:sz w:val="16"/>
        </w:rPr>
        <w:t> </w:t>
      </w:r>
      <w:r>
        <w:rPr>
          <w:color w:val="231F20"/>
          <w:spacing w:val="-2"/>
          <w:w w:val="110"/>
          <w:sz w:val="16"/>
        </w:rPr>
        <w:t>locally</w:t>
      </w:r>
      <w:r>
        <w:rPr>
          <w:color w:val="231F20"/>
          <w:spacing w:val="-6"/>
          <w:w w:val="110"/>
          <w:sz w:val="16"/>
        </w:rPr>
        <w:t> </w:t>
      </w:r>
      <w:r>
        <w:rPr>
          <w:color w:val="231F20"/>
          <w:spacing w:val="-2"/>
          <w:w w:val="110"/>
          <w:sz w:val="16"/>
        </w:rPr>
        <w:t>pro- </w:t>
      </w:r>
      <w:r>
        <w:rPr>
          <w:color w:val="231F20"/>
          <w:w w:val="110"/>
          <w:sz w:val="16"/>
        </w:rPr>
        <w:t>duced,</w:t>
      </w:r>
      <w:r>
        <w:rPr>
          <w:color w:val="231F20"/>
          <w:w w:val="110"/>
          <w:sz w:val="16"/>
        </w:rPr>
        <w:t> killed,</w:t>
      </w:r>
      <w:r>
        <w:rPr>
          <w:color w:val="231F20"/>
          <w:w w:val="110"/>
          <w:sz w:val="16"/>
        </w:rPr>
        <w:t> oral</w:t>
      </w:r>
      <w:r>
        <w:rPr>
          <w:color w:val="231F20"/>
          <w:w w:val="110"/>
          <w:sz w:val="16"/>
        </w:rPr>
        <w:t> cholera</w:t>
      </w:r>
      <w:r>
        <w:rPr>
          <w:color w:val="231F20"/>
          <w:w w:val="110"/>
          <w:sz w:val="16"/>
        </w:rPr>
        <w:t> vaccine</w:t>
      </w:r>
      <w:r>
        <w:rPr>
          <w:color w:val="231F20"/>
          <w:w w:val="110"/>
          <w:sz w:val="16"/>
        </w:rPr>
        <w:t> in</w:t>
      </w:r>
      <w:r>
        <w:rPr>
          <w:color w:val="231F20"/>
          <w:w w:val="110"/>
          <w:sz w:val="16"/>
        </w:rPr>
        <w:t> Vietnam.</w:t>
      </w:r>
      <w:r>
        <w:rPr>
          <w:color w:val="231F20"/>
          <w:w w:val="110"/>
          <w:sz w:val="16"/>
        </w:rPr>
        <w:t> </w:t>
      </w:r>
      <w:r>
        <w:rPr>
          <w:i/>
          <w:color w:val="231F20"/>
          <w:w w:val="110"/>
          <w:sz w:val="16"/>
        </w:rPr>
        <w:t>Lancet</w:t>
      </w:r>
      <w:r>
        <w:rPr>
          <w:color w:val="231F20"/>
          <w:w w:val="110"/>
          <w:sz w:val="16"/>
        </w:rPr>
        <w:t>. </w:t>
      </w:r>
      <w:r>
        <w:rPr>
          <w:color w:val="231F20"/>
          <w:spacing w:val="-2"/>
          <w:w w:val="110"/>
          <w:sz w:val="16"/>
        </w:rPr>
        <w:t>1997;349:231-235.</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Trach DD, Cam PD, Ke NT, et al. Investigations into the </w:t>
      </w:r>
      <w:r>
        <w:rPr>
          <w:color w:val="231F20"/>
          <w:w w:val="105"/>
          <w:sz w:val="16"/>
        </w:rPr>
        <w:t>safety and immunogenicity of a killed oral cholera vaccine developed</w:t>
      </w:r>
      <w:r>
        <w:rPr>
          <w:color w:val="231F20"/>
          <w:spacing w:val="80"/>
          <w:w w:val="105"/>
          <w:sz w:val="16"/>
        </w:rPr>
        <w:t> </w:t>
      </w:r>
      <w:r>
        <w:rPr>
          <w:color w:val="231F20"/>
          <w:w w:val="105"/>
          <w:sz w:val="16"/>
        </w:rPr>
        <w:t>in Viet Nam. </w:t>
      </w:r>
      <w:r>
        <w:rPr>
          <w:i/>
          <w:color w:val="231F20"/>
          <w:w w:val="105"/>
          <w:sz w:val="16"/>
        </w:rPr>
        <w:t>Bull World Health Organ</w:t>
      </w:r>
      <w:r>
        <w:rPr>
          <w:color w:val="231F20"/>
          <w:w w:val="105"/>
          <w:sz w:val="16"/>
        </w:rPr>
        <w:t>. 2002;80:2-8.</w:t>
      </w:r>
    </w:p>
    <w:p>
      <w:pPr>
        <w:pStyle w:val="ListParagraph"/>
        <w:numPr>
          <w:ilvl w:val="0"/>
          <w:numId w:val="2"/>
        </w:numPr>
        <w:tabs>
          <w:tab w:pos="1579" w:val="left" w:leader="none"/>
        </w:tabs>
        <w:spacing w:line="235" w:lineRule="auto" w:before="0" w:after="0"/>
        <w:ind w:left="1579" w:right="0" w:hanging="380"/>
        <w:jc w:val="both"/>
        <w:rPr>
          <w:sz w:val="16"/>
        </w:rPr>
      </w:pPr>
      <w:bookmarkStart w:name="_bookmark142" w:id="150"/>
      <w:bookmarkEnd w:id="150"/>
      <w:r>
        <w:rPr/>
      </w:r>
      <w:r>
        <w:rPr>
          <w:color w:val="231F20"/>
          <w:w w:val="105"/>
          <w:sz w:val="16"/>
        </w:rPr>
        <w:t>Kaper</w:t>
      </w:r>
      <w:r>
        <w:rPr>
          <w:color w:val="231F20"/>
          <w:w w:val="105"/>
          <w:sz w:val="16"/>
        </w:rPr>
        <w:t> JB,</w:t>
      </w:r>
      <w:r>
        <w:rPr>
          <w:color w:val="231F20"/>
          <w:w w:val="105"/>
          <w:sz w:val="16"/>
        </w:rPr>
        <w:t> Levine</w:t>
      </w:r>
      <w:r>
        <w:rPr>
          <w:color w:val="231F20"/>
          <w:w w:val="105"/>
          <w:sz w:val="16"/>
        </w:rPr>
        <w:t> MM.</w:t>
      </w:r>
      <w:r>
        <w:rPr>
          <w:color w:val="231F20"/>
          <w:w w:val="105"/>
          <w:sz w:val="16"/>
        </w:rPr>
        <w:t> Recombinant</w:t>
      </w:r>
      <w:r>
        <w:rPr>
          <w:color w:val="231F20"/>
          <w:w w:val="105"/>
          <w:sz w:val="16"/>
        </w:rPr>
        <w:t> attenuated</w:t>
      </w:r>
      <w:r>
        <w:rPr>
          <w:color w:val="231F20"/>
          <w:w w:val="105"/>
          <w:sz w:val="16"/>
        </w:rPr>
        <w:t> </w:t>
      </w:r>
      <w:r>
        <w:rPr>
          <w:i/>
          <w:color w:val="231F20"/>
          <w:w w:val="105"/>
          <w:sz w:val="16"/>
        </w:rPr>
        <w:t>Vibrio</w:t>
      </w:r>
      <w:r>
        <w:rPr>
          <w:i/>
          <w:color w:val="231F20"/>
          <w:w w:val="105"/>
          <w:sz w:val="16"/>
        </w:rPr>
        <w:t> </w:t>
      </w:r>
      <w:r>
        <w:rPr>
          <w:i/>
          <w:color w:val="231F20"/>
          <w:w w:val="105"/>
          <w:sz w:val="16"/>
        </w:rPr>
        <w:t>cholerae </w:t>
      </w:r>
      <w:r>
        <w:rPr>
          <w:color w:val="231F20"/>
          <w:w w:val="105"/>
          <w:sz w:val="16"/>
        </w:rPr>
        <w:t>strains</w:t>
      </w:r>
      <w:r>
        <w:rPr>
          <w:color w:val="231F20"/>
          <w:spacing w:val="40"/>
          <w:w w:val="105"/>
          <w:sz w:val="16"/>
        </w:rPr>
        <w:t> </w:t>
      </w:r>
      <w:r>
        <w:rPr>
          <w:color w:val="231F20"/>
          <w:w w:val="105"/>
          <w:sz w:val="16"/>
        </w:rPr>
        <w:t>used</w:t>
      </w:r>
      <w:r>
        <w:rPr>
          <w:color w:val="231F20"/>
          <w:spacing w:val="40"/>
          <w:w w:val="105"/>
          <w:sz w:val="16"/>
        </w:rPr>
        <w:t> </w:t>
      </w:r>
      <w:r>
        <w:rPr>
          <w:color w:val="231F20"/>
          <w:w w:val="105"/>
          <w:sz w:val="16"/>
        </w:rPr>
        <w:t>as</w:t>
      </w:r>
      <w:r>
        <w:rPr>
          <w:color w:val="231F20"/>
          <w:spacing w:val="40"/>
          <w:w w:val="105"/>
          <w:sz w:val="16"/>
        </w:rPr>
        <w:t> </w:t>
      </w:r>
      <w:r>
        <w:rPr>
          <w:color w:val="231F20"/>
          <w:w w:val="105"/>
          <w:sz w:val="16"/>
        </w:rPr>
        <w:t>live</w:t>
      </w:r>
      <w:r>
        <w:rPr>
          <w:color w:val="231F20"/>
          <w:spacing w:val="40"/>
          <w:w w:val="105"/>
          <w:sz w:val="16"/>
        </w:rPr>
        <w:t> </w:t>
      </w:r>
      <w:r>
        <w:rPr>
          <w:color w:val="231F20"/>
          <w:w w:val="105"/>
          <w:sz w:val="16"/>
        </w:rPr>
        <w:t>oral</w:t>
      </w:r>
      <w:r>
        <w:rPr>
          <w:color w:val="231F20"/>
          <w:spacing w:val="40"/>
          <w:w w:val="105"/>
          <w:sz w:val="16"/>
        </w:rPr>
        <w:t> </w:t>
      </w:r>
      <w:r>
        <w:rPr>
          <w:color w:val="231F20"/>
          <w:w w:val="105"/>
          <w:sz w:val="16"/>
        </w:rPr>
        <w:t>vaccines.</w:t>
      </w:r>
      <w:r>
        <w:rPr>
          <w:color w:val="231F20"/>
          <w:spacing w:val="40"/>
          <w:w w:val="105"/>
          <w:sz w:val="16"/>
        </w:rPr>
        <w:t> </w:t>
      </w:r>
      <w:r>
        <w:rPr>
          <w:i/>
          <w:color w:val="231F20"/>
          <w:w w:val="105"/>
          <w:sz w:val="16"/>
        </w:rPr>
        <w:t>Res</w:t>
      </w:r>
      <w:r>
        <w:rPr>
          <w:i/>
          <w:color w:val="231F20"/>
          <w:spacing w:val="40"/>
          <w:w w:val="105"/>
          <w:sz w:val="16"/>
        </w:rPr>
        <w:t> </w:t>
      </w:r>
      <w:r>
        <w:rPr>
          <w:i/>
          <w:color w:val="231F20"/>
          <w:w w:val="105"/>
          <w:sz w:val="16"/>
        </w:rPr>
        <w:t>Microbiol</w:t>
      </w:r>
      <w:r>
        <w:rPr>
          <w:color w:val="231F20"/>
          <w:w w:val="105"/>
          <w:sz w:val="16"/>
        </w:rPr>
        <w:t>. </w:t>
      </w:r>
      <w:r>
        <w:rPr>
          <w:color w:val="231F20"/>
          <w:spacing w:val="-2"/>
          <w:w w:val="105"/>
          <w:sz w:val="16"/>
        </w:rPr>
        <w:t>1990;141:901-906.</w:t>
      </w:r>
    </w:p>
    <w:p>
      <w:pPr>
        <w:pStyle w:val="ListParagraph"/>
        <w:numPr>
          <w:ilvl w:val="0"/>
          <w:numId w:val="2"/>
        </w:numPr>
        <w:tabs>
          <w:tab w:pos="1578" w:val="left" w:leader="none"/>
          <w:tab w:pos="1580" w:val="left" w:leader="none"/>
        </w:tabs>
        <w:spacing w:line="235" w:lineRule="auto" w:before="0" w:after="0"/>
        <w:ind w:left="1580" w:right="0" w:hanging="381"/>
        <w:jc w:val="both"/>
        <w:rPr>
          <w:sz w:val="16"/>
        </w:rPr>
      </w:pPr>
      <w:r>
        <w:rPr>
          <w:color w:val="231F20"/>
          <w:sz w:val="16"/>
        </w:rPr>
        <w:t>Cryz</w:t>
      </w:r>
      <w:r>
        <w:rPr>
          <w:color w:val="231F20"/>
          <w:spacing w:val="36"/>
          <w:sz w:val="16"/>
        </w:rPr>
        <w:t> </w:t>
      </w:r>
      <w:r>
        <w:rPr>
          <w:color w:val="231F20"/>
          <w:sz w:val="16"/>
        </w:rPr>
        <w:t>SJ</w:t>
      </w:r>
      <w:r>
        <w:rPr>
          <w:color w:val="231F20"/>
          <w:spacing w:val="36"/>
          <w:sz w:val="16"/>
        </w:rPr>
        <w:t> </w:t>
      </w:r>
      <w:r>
        <w:rPr>
          <w:color w:val="231F20"/>
          <w:sz w:val="16"/>
        </w:rPr>
        <w:t>Jr,</w:t>
      </w:r>
      <w:r>
        <w:rPr>
          <w:color w:val="231F20"/>
          <w:spacing w:val="36"/>
          <w:sz w:val="16"/>
        </w:rPr>
        <w:t> </w:t>
      </w:r>
      <w:r>
        <w:rPr>
          <w:color w:val="231F20"/>
          <w:sz w:val="16"/>
        </w:rPr>
        <w:t>Kaper</w:t>
      </w:r>
      <w:r>
        <w:rPr>
          <w:color w:val="231F20"/>
          <w:spacing w:val="36"/>
          <w:sz w:val="16"/>
        </w:rPr>
        <w:t> </w:t>
      </w:r>
      <w:r>
        <w:rPr>
          <w:color w:val="231F20"/>
          <w:sz w:val="16"/>
        </w:rPr>
        <w:t>J,</w:t>
      </w:r>
      <w:r>
        <w:rPr>
          <w:color w:val="231F20"/>
          <w:spacing w:val="36"/>
          <w:sz w:val="16"/>
        </w:rPr>
        <w:t> </w:t>
      </w:r>
      <w:r>
        <w:rPr>
          <w:color w:val="231F20"/>
          <w:sz w:val="16"/>
        </w:rPr>
        <w:t>Tacket</w:t>
      </w:r>
      <w:r>
        <w:rPr>
          <w:color w:val="231F20"/>
          <w:spacing w:val="36"/>
          <w:sz w:val="16"/>
        </w:rPr>
        <w:t> </w:t>
      </w:r>
      <w:r>
        <w:rPr>
          <w:color w:val="231F20"/>
          <w:sz w:val="16"/>
        </w:rPr>
        <w:t>C,</w:t>
      </w:r>
      <w:r>
        <w:rPr>
          <w:color w:val="231F20"/>
          <w:spacing w:val="36"/>
          <w:sz w:val="16"/>
        </w:rPr>
        <w:t> </w:t>
      </w:r>
      <w:r>
        <w:rPr>
          <w:color w:val="231F20"/>
          <w:sz w:val="16"/>
        </w:rPr>
        <w:t>et al.</w:t>
      </w:r>
      <w:r>
        <w:rPr>
          <w:color w:val="231F20"/>
          <w:spacing w:val="36"/>
          <w:sz w:val="16"/>
        </w:rPr>
        <w:t> </w:t>
      </w:r>
      <w:r>
        <w:rPr>
          <w:i/>
          <w:color w:val="231F20"/>
          <w:sz w:val="16"/>
        </w:rPr>
        <w:t>Vibrio</w:t>
      </w:r>
      <w:r>
        <w:rPr>
          <w:i/>
          <w:color w:val="231F20"/>
          <w:spacing w:val="40"/>
          <w:sz w:val="16"/>
        </w:rPr>
        <w:t> </w:t>
      </w:r>
      <w:r>
        <w:rPr>
          <w:i/>
          <w:color w:val="231F20"/>
          <w:sz w:val="16"/>
        </w:rPr>
        <w:t>cholerae</w:t>
      </w:r>
      <w:r>
        <w:rPr>
          <w:i/>
          <w:color w:val="231F20"/>
          <w:spacing w:val="36"/>
          <w:sz w:val="16"/>
        </w:rPr>
        <w:t> </w:t>
      </w:r>
      <w:r>
        <w:rPr>
          <w:color w:val="231F20"/>
          <w:sz w:val="16"/>
        </w:rPr>
        <w:t>CVD103-</w:t>
      </w:r>
      <w:r>
        <w:rPr>
          <w:color w:val="231F20"/>
          <w:spacing w:val="40"/>
          <w:sz w:val="16"/>
        </w:rPr>
        <w:t> </w:t>
      </w:r>
      <w:r>
        <w:rPr>
          <w:color w:val="231F20"/>
          <w:sz w:val="16"/>
        </w:rPr>
        <w:t>HgR</w:t>
      </w:r>
      <w:r>
        <w:rPr>
          <w:color w:val="231F20"/>
          <w:spacing w:val="55"/>
          <w:sz w:val="16"/>
        </w:rPr>
        <w:t>  </w:t>
      </w:r>
      <w:r>
        <w:rPr>
          <w:color w:val="231F20"/>
          <w:sz w:val="16"/>
        </w:rPr>
        <w:t>live</w:t>
      </w:r>
      <w:r>
        <w:rPr>
          <w:color w:val="231F20"/>
          <w:spacing w:val="55"/>
          <w:sz w:val="16"/>
        </w:rPr>
        <w:t>  </w:t>
      </w:r>
      <w:r>
        <w:rPr>
          <w:color w:val="231F20"/>
          <w:sz w:val="16"/>
        </w:rPr>
        <w:t>oral</w:t>
      </w:r>
      <w:r>
        <w:rPr>
          <w:color w:val="231F20"/>
          <w:spacing w:val="55"/>
          <w:sz w:val="16"/>
        </w:rPr>
        <w:t>  </w:t>
      </w:r>
      <w:r>
        <w:rPr>
          <w:color w:val="231F20"/>
          <w:sz w:val="16"/>
        </w:rPr>
        <w:t>attenuated</w:t>
      </w:r>
      <w:r>
        <w:rPr>
          <w:color w:val="231F20"/>
          <w:spacing w:val="55"/>
          <w:sz w:val="16"/>
        </w:rPr>
        <w:t>  </w:t>
      </w:r>
      <w:r>
        <w:rPr>
          <w:color w:val="231F20"/>
          <w:sz w:val="16"/>
        </w:rPr>
        <w:t>vaccine:</w:t>
      </w:r>
      <w:r>
        <w:rPr>
          <w:color w:val="231F20"/>
          <w:spacing w:val="55"/>
          <w:sz w:val="16"/>
        </w:rPr>
        <w:t>  </w:t>
      </w:r>
      <w:r>
        <w:rPr>
          <w:color w:val="231F20"/>
          <w:sz w:val="16"/>
        </w:rPr>
        <w:t>construction,</w:t>
      </w:r>
      <w:r>
        <w:rPr>
          <w:color w:val="231F20"/>
          <w:spacing w:val="55"/>
          <w:sz w:val="16"/>
        </w:rPr>
        <w:t>  </w:t>
      </w:r>
      <w:r>
        <w:rPr>
          <w:color w:val="231F20"/>
          <w:sz w:val="16"/>
        </w:rPr>
        <w:t>safety,</w:t>
      </w:r>
    </w:p>
    <w:p>
      <w:pPr>
        <w:spacing w:line="235" w:lineRule="auto" w:before="96"/>
        <w:ind w:left="699" w:right="1078" w:firstLine="0"/>
        <w:jc w:val="both"/>
        <w:rPr>
          <w:sz w:val="16"/>
        </w:rPr>
      </w:pPr>
      <w:r>
        <w:rPr/>
        <w:br w:type="column"/>
      </w:r>
      <w:r>
        <w:rPr>
          <w:color w:val="231F20"/>
          <w:w w:val="105"/>
          <w:sz w:val="16"/>
        </w:rPr>
        <w:t>immunogenicity,</w:t>
      </w:r>
      <w:r>
        <w:rPr>
          <w:color w:val="231F20"/>
          <w:spacing w:val="-11"/>
          <w:w w:val="105"/>
          <w:sz w:val="16"/>
        </w:rPr>
        <w:t> </w:t>
      </w:r>
      <w:r>
        <w:rPr>
          <w:color w:val="231F20"/>
          <w:w w:val="105"/>
          <w:sz w:val="16"/>
        </w:rPr>
        <w:t>excretion</w:t>
      </w:r>
      <w:r>
        <w:rPr>
          <w:color w:val="231F20"/>
          <w:spacing w:val="-10"/>
          <w:w w:val="105"/>
          <w:sz w:val="16"/>
        </w:rPr>
        <w:t> </w:t>
      </w:r>
      <w:r>
        <w:rPr>
          <w:color w:val="231F20"/>
          <w:w w:val="105"/>
          <w:sz w:val="16"/>
        </w:rPr>
        <w:t>and</w:t>
      </w:r>
      <w:r>
        <w:rPr>
          <w:color w:val="231F20"/>
          <w:spacing w:val="-11"/>
          <w:w w:val="105"/>
          <w:sz w:val="16"/>
        </w:rPr>
        <w:t> </w:t>
      </w:r>
      <w:r>
        <w:rPr>
          <w:color w:val="231F20"/>
          <w:w w:val="105"/>
          <w:sz w:val="16"/>
        </w:rPr>
        <w:t>non-target</w:t>
      </w:r>
      <w:r>
        <w:rPr>
          <w:color w:val="231F20"/>
          <w:spacing w:val="-10"/>
          <w:w w:val="105"/>
          <w:sz w:val="16"/>
        </w:rPr>
        <w:t> </w:t>
      </w:r>
      <w:r>
        <w:rPr>
          <w:color w:val="231F20"/>
          <w:w w:val="105"/>
          <w:sz w:val="16"/>
        </w:rPr>
        <w:t>effects.</w:t>
      </w:r>
      <w:r>
        <w:rPr>
          <w:color w:val="231F20"/>
          <w:spacing w:val="-11"/>
          <w:w w:val="105"/>
          <w:sz w:val="16"/>
        </w:rPr>
        <w:t> </w:t>
      </w:r>
      <w:r>
        <w:rPr>
          <w:i/>
          <w:color w:val="231F20"/>
          <w:w w:val="105"/>
          <w:sz w:val="16"/>
        </w:rPr>
        <w:t>Dev</w:t>
      </w:r>
      <w:r>
        <w:rPr>
          <w:i/>
          <w:color w:val="231F20"/>
          <w:spacing w:val="-10"/>
          <w:w w:val="105"/>
          <w:sz w:val="16"/>
        </w:rPr>
        <w:t> </w:t>
      </w:r>
      <w:r>
        <w:rPr>
          <w:i/>
          <w:color w:val="231F20"/>
          <w:w w:val="105"/>
          <w:sz w:val="16"/>
        </w:rPr>
        <w:t>Biol</w:t>
      </w:r>
      <w:r>
        <w:rPr>
          <w:i/>
          <w:color w:val="231F20"/>
          <w:spacing w:val="-11"/>
          <w:w w:val="105"/>
          <w:sz w:val="16"/>
        </w:rPr>
        <w:t> </w:t>
      </w:r>
      <w:r>
        <w:rPr>
          <w:i/>
          <w:color w:val="231F20"/>
          <w:w w:val="105"/>
          <w:sz w:val="16"/>
        </w:rPr>
        <w:t>Stand</w:t>
      </w:r>
      <w:r>
        <w:rPr>
          <w:color w:val="231F20"/>
          <w:w w:val="105"/>
          <w:sz w:val="16"/>
        </w:rPr>
        <w:t>. </w:t>
      </w:r>
      <w:r>
        <w:rPr>
          <w:color w:val="231F20"/>
          <w:spacing w:val="-2"/>
          <w:w w:val="105"/>
          <w:sz w:val="16"/>
        </w:rPr>
        <w:t>1995;84:237-244.</w:t>
      </w:r>
    </w:p>
    <w:p>
      <w:pPr>
        <w:pStyle w:val="ListParagraph"/>
        <w:numPr>
          <w:ilvl w:val="0"/>
          <w:numId w:val="2"/>
        </w:numPr>
        <w:tabs>
          <w:tab w:pos="699" w:val="left" w:leader="none"/>
        </w:tabs>
        <w:spacing w:line="235" w:lineRule="auto" w:before="0" w:after="0"/>
        <w:ind w:left="699" w:right="1079" w:hanging="380"/>
        <w:jc w:val="both"/>
        <w:rPr>
          <w:sz w:val="16"/>
        </w:rPr>
      </w:pPr>
      <w:r>
        <w:rPr>
          <w:sz w:val="16"/>
        </w:rPr>
        <mc:AlternateContent>
          <mc:Choice Requires="wps">
            <w:drawing>
              <wp:anchor distT="0" distB="0" distL="0" distR="0" allowOverlap="1" layoutInCell="1" locked="0" behindDoc="0" simplePos="0" relativeHeight="15740416">
                <wp:simplePos x="0" y="0"/>
                <wp:positionH relativeFrom="page">
                  <wp:posOffset>7239000</wp:posOffset>
                </wp:positionH>
                <wp:positionV relativeFrom="paragraph">
                  <wp:posOffset>-208973</wp:posOffset>
                </wp:positionV>
                <wp:extent cx="533400" cy="30480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16.454636pt;width:42pt;height:24pt;mso-position-horizontal-relative:page;mso-position-vertical-relative:paragraph;z-index:15740416" type="#_x0000_t202" id="docshape39"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r>
        <w:rPr>
          <w:color w:val="231F20"/>
          <w:w w:val="105"/>
          <w:sz w:val="16"/>
        </w:rPr>
        <w:t>Cryz</w:t>
      </w:r>
      <w:r>
        <w:rPr>
          <w:color w:val="231F20"/>
          <w:spacing w:val="-13"/>
          <w:w w:val="105"/>
          <w:sz w:val="16"/>
        </w:rPr>
        <w:t> </w:t>
      </w:r>
      <w:r>
        <w:rPr>
          <w:color w:val="231F20"/>
          <w:w w:val="105"/>
          <w:sz w:val="16"/>
        </w:rPr>
        <w:t>SJ</w:t>
      </w:r>
      <w:r>
        <w:rPr>
          <w:color w:val="231F20"/>
          <w:spacing w:val="-10"/>
          <w:w w:val="105"/>
          <w:sz w:val="16"/>
        </w:rPr>
        <w:t> </w:t>
      </w:r>
      <w:r>
        <w:rPr>
          <w:color w:val="231F20"/>
          <w:w w:val="105"/>
          <w:sz w:val="16"/>
        </w:rPr>
        <w:t>Jr,</w:t>
      </w:r>
      <w:r>
        <w:rPr>
          <w:color w:val="231F20"/>
          <w:spacing w:val="-11"/>
          <w:w w:val="105"/>
          <w:sz w:val="16"/>
        </w:rPr>
        <w:t> </w:t>
      </w:r>
      <w:r>
        <w:rPr>
          <w:color w:val="231F20"/>
          <w:w w:val="105"/>
          <w:sz w:val="16"/>
        </w:rPr>
        <w:t>Levine</w:t>
      </w:r>
      <w:r>
        <w:rPr>
          <w:color w:val="231F20"/>
          <w:spacing w:val="-10"/>
          <w:w w:val="105"/>
          <w:sz w:val="16"/>
        </w:rPr>
        <w:t> </w:t>
      </w:r>
      <w:r>
        <w:rPr>
          <w:color w:val="231F20"/>
          <w:w w:val="105"/>
          <w:sz w:val="16"/>
        </w:rPr>
        <w:t>MM,</w:t>
      </w:r>
      <w:r>
        <w:rPr>
          <w:color w:val="231F20"/>
          <w:spacing w:val="-11"/>
          <w:w w:val="105"/>
          <w:sz w:val="16"/>
        </w:rPr>
        <w:t> </w:t>
      </w:r>
      <w:r>
        <w:rPr>
          <w:color w:val="231F20"/>
          <w:w w:val="105"/>
          <w:sz w:val="16"/>
        </w:rPr>
        <w:t>Kaper</w:t>
      </w:r>
      <w:r>
        <w:rPr>
          <w:color w:val="231F20"/>
          <w:spacing w:val="-10"/>
          <w:w w:val="105"/>
          <w:sz w:val="16"/>
        </w:rPr>
        <w:t> </w:t>
      </w:r>
      <w:r>
        <w:rPr>
          <w:color w:val="231F20"/>
          <w:w w:val="105"/>
          <w:sz w:val="16"/>
        </w:rPr>
        <w:t>JB,</w:t>
      </w:r>
      <w:r>
        <w:rPr>
          <w:color w:val="231F20"/>
          <w:spacing w:val="-11"/>
          <w:w w:val="105"/>
          <w:sz w:val="16"/>
        </w:rPr>
        <w:t> </w:t>
      </w:r>
      <w:r>
        <w:rPr>
          <w:color w:val="231F20"/>
          <w:w w:val="105"/>
          <w:sz w:val="16"/>
        </w:rPr>
        <w:t>et</w:t>
      </w:r>
      <w:r>
        <w:rPr>
          <w:color w:val="231F20"/>
          <w:spacing w:val="-10"/>
          <w:w w:val="105"/>
          <w:sz w:val="16"/>
        </w:rPr>
        <w:t> </w:t>
      </w:r>
      <w:r>
        <w:rPr>
          <w:color w:val="231F20"/>
          <w:w w:val="105"/>
          <w:sz w:val="16"/>
        </w:rPr>
        <w:t>al.</w:t>
      </w:r>
      <w:r>
        <w:rPr>
          <w:color w:val="231F20"/>
          <w:spacing w:val="-11"/>
          <w:w w:val="105"/>
          <w:sz w:val="16"/>
        </w:rPr>
        <w:t> </w:t>
      </w:r>
      <w:r>
        <w:rPr>
          <w:color w:val="231F20"/>
          <w:w w:val="105"/>
          <w:sz w:val="16"/>
        </w:rPr>
        <w:t>Randomized</w:t>
      </w:r>
      <w:r>
        <w:rPr>
          <w:color w:val="231F20"/>
          <w:spacing w:val="-10"/>
          <w:w w:val="105"/>
          <w:sz w:val="16"/>
        </w:rPr>
        <w:t> </w:t>
      </w:r>
      <w:r>
        <w:rPr>
          <w:color w:val="231F20"/>
          <w:w w:val="105"/>
          <w:sz w:val="16"/>
        </w:rPr>
        <w:t>double-</w:t>
      </w:r>
      <w:r>
        <w:rPr>
          <w:color w:val="231F20"/>
          <w:w w:val="105"/>
          <w:sz w:val="16"/>
        </w:rPr>
        <w:t>blind placebo controlled trial to evaluate the safety and immunogenic- ity of the live oral cholera vaccine strain CVD103-HgR in Swiss adults. </w:t>
      </w:r>
      <w:r>
        <w:rPr>
          <w:i/>
          <w:color w:val="231F20"/>
          <w:w w:val="105"/>
          <w:sz w:val="16"/>
        </w:rPr>
        <w:t>Vaccine</w:t>
      </w:r>
      <w:r>
        <w:rPr>
          <w:color w:val="231F20"/>
          <w:w w:val="105"/>
          <w:sz w:val="16"/>
        </w:rPr>
        <w:t>. 1990;8:577-580.</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w w:val="105"/>
          <w:sz w:val="16"/>
        </w:rPr>
        <w:t>Levine</w:t>
      </w:r>
      <w:r>
        <w:rPr>
          <w:color w:val="231F20"/>
          <w:w w:val="105"/>
          <w:sz w:val="16"/>
        </w:rPr>
        <w:t> MM.</w:t>
      </w:r>
      <w:r>
        <w:rPr>
          <w:color w:val="231F20"/>
          <w:w w:val="105"/>
          <w:sz w:val="16"/>
        </w:rPr>
        <w:t> Immunogenicity</w:t>
      </w:r>
      <w:r>
        <w:rPr>
          <w:color w:val="231F20"/>
          <w:w w:val="105"/>
          <w:sz w:val="16"/>
        </w:rPr>
        <w:t> and</w:t>
      </w:r>
      <w:r>
        <w:rPr>
          <w:color w:val="231F20"/>
          <w:w w:val="105"/>
          <w:sz w:val="16"/>
        </w:rPr>
        <w:t> efficacy</w:t>
      </w:r>
      <w:r>
        <w:rPr>
          <w:color w:val="231F20"/>
          <w:w w:val="105"/>
          <w:sz w:val="16"/>
        </w:rPr>
        <w:t> of</w:t>
      </w:r>
      <w:r>
        <w:rPr>
          <w:color w:val="231F20"/>
          <w:w w:val="105"/>
          <w:sz w:val="16"/>
        </w:rPr>
        <w:t> oral</w:t>
      </w:r>
      <w:r>
        <w:rPr>
          <w:color w:val="231F20"/>
          <w:w w:val="105"/>
          <w:sz w:val="16"/>
        </w:rPr>
        <w:t> vaccines</w:t>
      </w:r>
      <w:r>
        <w:rPr>
          <w:color w:val="231F20"/>
          <w:w w:val="105"/>
          <w:sz w:val="16"/>
        </w:rPr>
        <w:t> </w:t>
      </w:r>
      <w:r>
        <w:rPr>
          <w:color w:val="231F20"/>
          <w:w w:val="105"/>
          <w:sz w:val="16"/>
        </w:rPr>
        <w:t>in developing countries: lessons from a live cholera vaccine. </w:t>
      </w:r>
      <w:r>
        <w:rPr>
          <w:i/>
          <w:color w:val="231F20"/>
          <w:w w:val="105"/>
          <w:sz w:val="16"/>
        </w:rPr>
        <w:t>BMC Biol</w:t>
      </w:r>
      <w:r>
        <w:rPr>
          <w:color w:val="231F20"/>
          <w:w w:val="105"/>
          <w:sz w:val="16"/>
        </w:rPr>
        <w:t>. 2010;8:129.</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sz w:val="16"/>
        </w:rPr>
        <w:t>Taylor DN, Tacket CO, Losonsky G, et</w:t>
      </w:r>
      <w:r>
        <w:rPr>
          <w:color w:val="231F20"/>
          <w:spacing w:val="27"/>
          <w:sz w:val="16"/>
        </w:rPr>
        <w:t> </w:t>
      </w:r>
      <w:r>
        <w:rPr>
          <w:color w:val="231F20"/>
          <w:sz w:val="16"/>
        </w:rPr>
        <w:t>al. Evaluation of a bivalent</w:t>
      </w:r>
      <w:r>
        <w:rPr>
          <w:color w:val="231F20"/>
          <w:spacing w:val="40"/>
          <w:sz w:val="16"/>
        </w:rPr>
        <w:t> </w:t>
      </w:r>
      <w:r>
        <w:rPr>
          <w:color w:val="231F20"/>
          <w:sz w:val="16"/>
        </w:rPr>
        <w:t>(CVD 103-HgR/CVD 111) live oral cholera vaccine in adult vol-</w:t>
      </w:r>
      <w:r>
        <w:rPr>
          <w:color w:val="231F20"/>
          <w:w w:val="110"/>
          <w:sz w:val="16"/>
        </w:rPr>
        <w:t> unteers</w:t>
      </w:r>
      <w:r>
        <w:rPr>
          <w:color w:val="231F20"/>
          <w:w w:val="110"/>
          <w:sz w:val="16"/>
        </w:rPr>
        <w:t> from</w:t>
      </w:r>
      <w:r>
        <w:rPr>
          <w:color w:val="231F20"/>
          <w:w w:val="110"/>
          <w:sz w:val="16"/>
        </w:rPr>
        <w:t> the</w:t>
      </w:r>
      <w:r>
        <w:rPr>
          <w:color w:val="231F20"/>
          <w:w w:val="110"/>
          <w:sz w:val="16"/>
        </w:rPr>
        <w:t> United</w:t>
      </w:r>
      <w:r>
        <w:rPr>
          <w:color w:val="231F20"/>
          <w:w w:val="110"/>
          <w:sz w:val="16"/>
        </w:rPr>
        <w:t> States</w:t>
      </w:r>
      <w:r>
        <w:rPr>
          <w:color w:val="231F20"/>
          <w:w w:val="110"/>
          <w:sz w:val="16"/>
        </w:rPr>
        <w:t> and</w:t>
      </w:r>
      <w:r>
        <w:rPr>
          <w:color w:val="231F20"/>
          <w:w w:val="110"/>
          <w:sz w:val="16"/>
        </w:rPr>
        <w:t> Peru.</w:t>
      </w:r>
      <w:r>
        <w:rPr>
          <w:color w:val="231F20"/>
          <w:w w:val="110"/>
          <w:sz w:val="16"/>
        </w:rPr>
        <w:t> </w:t>
      </w:r>
      <w:r>
        <w:rPr>
          <w:i/>
          <w:color w:val="231F20"/>
          <w:w w:val="110"/>
          <w:sz w:val="16"/>
        </w:rPr>
        <w:t>Infect</w:t>
      </w:r>
      <w:r>
        <w:rPr>
          <w:i/>
          <w:color w:val="231F20"/>
          <w:w w:val="110"/>
          <w:sz w:val="16"/>
        </w:rPr>
        <w:t> </w:t>
      </w:r>
      <w:r>
        <w:rPr>
          <w:i/>
          <w:color w:val="231F20"/>
          <w:w w:val="110"/>
          <w:sz w:val="16"/>
        </w:rPr>
        <w:t>Immun</w:t>
      </w:r>
      <w:r>
        <w:rPr>
          <w:color w:val="231F20"/>
          <w:w w:val="110"/>
          <w:sz w:val="16"/>
        </w:rPr>
        <w:t>. </w:t>
      </w:r>
      <w:r>
        <w:rPr>
          <w:color w:val="231F20"/>
          <w:spacing w:val="-2"/>
          <w:w w:val="110"/>
          <w:sz w:val="16"/>
        </w:rPr>
        <w:t>1997;65:3852-3856.</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sz w:val="16"/>
        </w:rPr>
        <w:t>Tacket CO, Kotloff KL, Losonsky G, et</w:t>
      </w:r>
      <w:r>
        <w:rPr>
          <w:color w:val="231F20"/>
          <w:spacing w:val="21"/>
          <w:sz w:val="16"/>
        </w:rPr>
        <w:t> </w:t>
      </w:r>
      <w:r>
        <w:rPr>
          <w:color w:val="231F20"/>
          <w:sz w:val="16"/>
        </w:rPr>
        <w:t>al. Volunteer studies inves-</w:t>
      </w:r>
      <w:r>
        <w:rPr>
          <w:color w:val="231F20"/>
          <w:spacing w:val="40"/>
          <w:sz w:val="16"/>
        </w:rPr>
        <w:t> </w:t>
      </w:r>
      <w:r>
        <w:rPr>
          <w:color w:val="231F20"/>
          <w:sz w:val="16"/>
        </w:rPr>
        <w:t>tigating the safety and efficacy of live oral El Tor </w:t>
      </w:r>
      <w:r>
        <w:rPr>
          <w:i/>
          <w:color w:val="231F20"/>
          <w:sz w:val="16"/>
        </w:rPr>
        <w:t>Vibrio </w:t>
      </w:r>
      <w:r>
        <w:rPr>
          <w:i/>
          <w:color w:val="231F20"/>
          <w:sz w:val="16"/>
        </w:rPr>
        <w:t>cholerae</w:t>
      </w:r>
      <w:r>
        <w:rPr>
          <w:i/>
          <w:color w:val="231F20"/>
          <w:spacing w:val="40"/>
          <w:sz w:val="16"/>
        </w:rPr>
        <w:t> </w:t>
      </w:r>
      <w:r>
        <w:rPr>
          <w:color w:val="231F20"/>
          <w:sz w:val="16"/>
        </w:rPr>
        <w:t>O1 vaccine strain CVD 111. Am J Trop Med Hyg. </w:t>
      </w:r>
      <w:r>
        <w:rPr>
          <w:i/>
          <w:color w:val="231F20"/>
          <w:sz w:val="16"/>
        </w:rPr>
        <w:t>Am J Trop Med</w:t>
      </w:r>
      <w:r>
        <w:rPr>
          <w:i/>
          <w:color w:val="231F20"/>
          <w:spacing w:val="40"/>
          <w:sz w:val="16"/>
        </w:rPr>
        <w:t> </w:t>
      </w:r>
      <w:r>
        <w:rPr>
          <w:i/>
          <w:color w:val="231F20"/>
          <w:sz w:val="16"/>
        </w:rPr>
        <w:t>Hyg</w:t>
      </w:r>
      <w:r>
        <w:rPr>
          <w:color w:val="231F20"/>
          <w:sz w:val="16"/>
        </w:rPr>
        <w:t>. 1997;56:533-537.</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sz w:val="16"/>
        </w:rPr>
        <w:t>Levine MM. Oral vaccines against cholera: lessons from Vietnam</w:t>
      </w:r>
      <w:r>
        <w:rPr>
          <w:color w:val="231F20"/>
          <w:w w:val="110"/>
          <w:sz w:val="16"/>
        </w:rPr>
        <w:t> and elsewhere. </w:t>
      </w:r>
      <w:r>
        <w:rPr>
          <w:i/>
          <w:color w:val="231F20"/>
          <w:w w:val="110"/>
          <w:sz w:val="16"/>
        </w:rPr>
        <w:t>Lancet</w:t>
      </w:r>
      <w:r>
        <w:rPr>
          <w:color w:val="231F20"/>
          <w:w w:val="110"/>
          <w:sz w:val="16"/>
        </w:rPr>
        <w:t>. 1997;349:220-221.</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sz w:val="16"/>
        </w:rPr>
        <w:t>Tacket</w:t>
      </w:r>
      <w:r>
        <w:rPr>
          <w:color w:val="231F20"/>
          <w:spacing w:val="32"/>
          <w:sz w:val="16"/>
        </w:rPr>
        <w:t> </w:t>
      </w:r>
      <w:r>
        <w:rPr>
          <w:color w:val="231F20"/>
          <w:sz w:val="16"/>
        </w:rPr>
        <w:t>CO,</w:t>
      </w:r>
      <w:r>
        <w:rPr>
          <w:color w:val="231F20"/>
          <w:spacing w:val="32"/>
          <w:sz w:val="16"/>
        </w:rPr>
        <w:t> </w:t>
      </w:r>
      <w:r>
        <w:rPr>
          <w:color w:val="231F20"/>
          <w:sz w:val="16"/>
        </w:rPr>
        <w:t>Losonsky</w:t>
      </w:r>
      <w:r>
        <w:rPr>
          <w:color w:val="231F20"/>
          <w:spacing w:val="32"/>
          <w:sz w:val="16"/>
        </w:rPr>
        <w:t> </w:t>
      </w:r>
      <w:r>
        <w:rPr>
          <w:color w:val="231F20"/>
          <w:sz w:val="16"/>
        </w:rPr>
        <w:t>G,</w:t>
      </w:r>
      <w:r>
        <w:rPr>
          <w:color w:val="231F20"/>
          <w:spacing w:val="32"/>
          <w:sz w:val="16"/>
        </w:rPr>
        <w:t> </w:t>
      </w:r>
      <w:r>
        <w:rPr>
          <w:color w:val="231F20"/>
          <w:sz w:val="16"/>
        </w:rPr>
        <w:t>Nataro</w:t>
      </w:r>
      <w:r>
        <w:rPr>
          <w:color w:val="231F20"/>
          <w:spacing w:val="32"/>
          <w:sz w:val="16"/>
        </w:rPr>
        <w:t> </w:t>
      </w:r>
      <w:r>
        <w:rPr>
          <w:color w:val="231F20"/>
          <w:sz w:val="16"/>
        </w:rPr>
        <w:t>JP,</w:t>
      </w:r>
      <w:r>
        <w:rPr>
          <w:color w:val="231F20"/>
          <w:spacing w:val="32"/>
          <w:sz w:val="16"/>
        </w:rPr>
        <w:t> </w:t>
      </w:r>
      <w:r>
        <w:rPr>
          <w:color w:val="231F20"/>
          <w:sz w:val="16"/>
        </w:rPr>
        <w:t>et</w:t>
      </w:r>
      <w:r>
        <w:rPr>
          <w:color w:val="231F20"/>
          <w:spacing w:val="21"/>
          <w:sz w:val="16"/>
        </w:rPr>
        <w:t> </w:t>
      </w:r>
      <w:r>
        <w:rPr>
          <w:color w:val="231F20"/>
          <w:sz w:val="16"/>
        </w:rPr>
        <w:t>al.</w:t>
      </w:r>
      <w:r>
        <w:rPr>
          <w:color w:val="231F20"/>
          <w:spacing w:val="32"/>
          <w:sz w:val="16"/>
        </w:rPr>
        <w:t> </w:t>
      </w:r>
      <w:r>
        <w:rPr>
          <w:color w:val="231F20"/>
          <w:sz w:val="16"/>
        </w:rPr>
        <w:t>Initial</w:t>
      </w:r>
      <w:r>
        <w:rPr>
          <w:color w:val="231F20"/>
          <w:spacing w:val="32"/>
          <w:sz w:val="16"/>
        </w:rPr>
        <w:t> </w:t>
      </w:r>
      <w:r>
        <w:rPr>
          <w:color w:val="231F20"/>
          <w:sz w:val="16"/>
        </w:rPr>
        <w:t>clinical</w:t>
      </w:r>
      <w:r>
        <w:rPr>
          <w:color w:val="231F20"/>
          <w:spacing w:val="32"/>
          <w:sz w:val="16"/>
        </w:rPr>
        <w:t> </w:t>
      </w:r>
      <w:r>
        <w:rPr>
          <w:color w:val="231F20"/>
          <w:sz w:val="16"/>
        </w:rPr>
        <w:t>studies</w:t>
      </w:r>
      <w:r>
        <w:rPr>
          <w:color w:val="231F20"/>
          <w:spacing w:val="40"/>
          <w:sz w:val="16"/>
        </w:rPr>
        <w:t> </w:t>
      </w:r>
      <w:r>
        <w:rPr>
          <w:color w:val="231F20"/>
          <w:sz w:val="16"/>
        </w:rPr>
        <w:t>of CVD112 </w:t>
      </w:r>
      <w:r>
        <w:rPr>
          <w:i/>
          <w:color w:val="231F20"/>
          <w:sz w:val="16"/>
        </w:rPr>
        <w:t>Vibrio cholerae </w:t>
      </w:r>
      <w:r>
        <w:rPr>
          <w:color w:val="231F20"/>
          <w:sz w:val="16"/>
        </w:rPr>
        <w:t>O139 live oral vaccine: safety </w:t>
      </w:r>
      <w:r>
        <w:rPr>
          <w:color w:val="231F20"/>
          <w:sz w:val="16"/>
        </w:rPr>
        <w:t>and</w:t>
      </w:r>
      <w:r>
        <w:rPr>
          <w:color w:val="231F20"/>
          <w:spacing w:val="40"/>
          <w:sz w:val="16"/>
        </w:rPr>
        <w:t> </w:t>
      </w:r>
      <w:r>
        <w:rPr>
          <w:color w:val="231F20"/>
          <w:sz w:val="16"/>
        </w:rPr>
        <w:t>efficacy against experimental challenge. </w:t>
      </w:r>
      <w:r>
        <w:rPr>
          <w:i/>
          <w:color w:val="231F20"/>
          <w:sz w:val="16"/>
        </w:rPr>
        <w:t>J Infect Dis</w:t>
      </w:r>
      <w:r>
        <w:rPr>
          <w:color w:val="231F20"/>
          <w:sz w:val="16"/>
        </w:rPr>
        <w:t>. 1995;172:</w:t>
      </w:r>
      <w:r>
        <w:rPr>
          <w:color w:val="231F20"/>
          <w:spacing w:val="80"/>
          <w:sz w:val="16"/>
        </w:rPr>
        <w:t> </w:t>
      </w:r>
      <w:r>
        <w:rPr>
          <w:color w:val="231F20"/>
          <w:spacing w:val="-2"/>
          <w:sz w:val="16"/>
        </w:rPr>
        <w:t>883-886.</w:t>
      </w:r>
    </w:p>
    <w:p>
      <w:pPr>
        <w:spacing w:line="230" w:lineRule="auto" w:before="0"/>
        <w:ind w:left="699" w:right="957" w:hanging="380"/>
        <w:jc w:val="left"/>
        <w:rPr>
          <w:sz w:val="16"/>
        </w:rPr>
      </w:pPr>
      <w:bookmarkStart w:name="_bookmark143" w:id="151"/>
      <w:bookmarkEnd w:id="151"/>
      <w:r>
        <w:rPr/>
      </w:r>
      <w:r>
        <w:rPr>
          <w:color w:val="231F20"/>
          <w:sz w:val="16"/>
        </w:rPr>
        <w:t>251a.</w:t>
      </w:r>
      <w:r>
        <w:rPr>
          <w:color w:val="231F20"/>
          <w:spacing w:val="40"/>
          <w:sz w:val="16"/>
        </w:rPr>
        <w:t> </w:t>
      </w:r>
      <w:r>
        <w:rPr>
          <w:color w:val="231F20"/>
          <w:sz w:val="16"/>
        </w:rPr>
        <w:t>US</w:t>
      </w:r>
      <w:r>
        <w:rPr>
          <w:color w:val="231F20"/>
          <w:spacing w:val="-1"/>
          <w:sz w:val="16"/>
        </w:rPr>
        <w:t> </w:t>
      </w:r>
      <w:r>
        <w:rPr>
          <w:color w:val="231F20"/>
          <w:sz w:val="16"/>
        </w:rPr>
        <w:t>Food</w:t>
      </w:r>
      <w:r>
        <w:rPr>
          <w:color w:val="231F20"/>
          <w:spacing w:val="-1"/>
          <w:sz w:val="16"/>
        </w:rPr>
        <w:t> </w:t>
      </w:r>
      <w:r>
        <w:rPr>
          <w:color w:val="231F20"/>
          <w:sz w:val="16"/>
        </w:rPr>
        <w:t>and</w:t>
      </w:r>
      <w:r>
        <w:rPr>
          <w:color w:val="231F20"/>
          <w:spacing w:val="-1"/>
          <w:sz w:val="16"/>
        </w:rPr>
        <w:t> </w:t>
      </w:r>
      <w:r>
        <w:rPr>
          <w:color w:val="231F20"/>
          <w:sz w:val="16"/>
        </w:rPr>
        <w:t>Drug</w:t>
      </w:r>
      <w:r>
        <w:rPr>
          <w:color w:val="231F20"/>
          <w:spacing w:val="-1"/>
          <w:sz w:val="16"/>
        </w:rPr>
        <w:t> </w:t>
      </w:r>
      <w:r>
        <w:rPr>
          <w:color w:val="231F20"/>
          <w:sz w:val="16"/>
        </w:rPr>
        <w:t>Administration. </w:t>
      </w:r>
      <w:r>
        <w:rPr>
          <w:i/>
          <w:color w:val="231F20"/>
          <w:sz w:val="16"/>
        </w:rPr>
        <w:t>Approval Letter</w:t>
      </w:r>
      <w:r>
        <w:rPr>
          <w:color w:val="231F20"/>
          <w:sz w:val="16"/>
        </w:rPr>
        <w:t>-</w:t>
      </w:r>
      <w:r>
        <w:rPr>
          <w:color w:val="231F20"/>
          <w:sz w:val="16"/>
        </w:rPr>
        <w:t>VAXCHORA</w:t>
      </w:r>
      <w:r>
        <w:rPr>
          <w:i/>
          <w:color w:val="231F20"/>
          <w:sz w:val="16"/>
        </w:rPr>
        <w:t>.</w:t>
      </w:r>
      <w:r>
        <w:rPr>
          <w:i/>
          <w:color w:val="231F20"/>
          <w:w w:val="105"/>
          <w:sz w:val="16"/>
        </w:rPr>
        <w:t> BL</w:t>
      </w:r>
      <w:r>
        <w:rPr>
          <w:i/>
          <w:color w:val="231F20"/>
          <w:spacing w:val="67"/>
          <w:w w:val="105"/>
          <w:sz w:val="16"/>
        </w:rPr>
        <w:t> </w:t>
      </w:r>
      <w:r>
        <w:rPr>
          <w:i/>
          <w:color w:val="231F20"/>
          <w:w w:val="105"/>
          <w:sz w:val="16"/>
        </w:rPr>
        <w:t>125597/0</w:t>
      </w:r>
      <w:r>
        <w:rPr>
          <w:color w:val="231F20"/>
          <w:w w:val="105"/>
          <w:sz w:val="16"/>
        </w:rPr>
        <w:t>.</w:t>
      </w:r>
      <w:r>
        <w:rPr>
          <w:color w:val="231F20"/>
          <w:spacing w:val="60"/>
          <w:w w:val="105"/>
          <w:sz w:val="16"/>
        </w:rPr>
        <w:t> </w:t>
      </w:r>
      <w:r>
        <w:rPr>
          <w:color w:val="231F20"/>
          <w:w w:val="105"/>
          <w:sz w:val="16"/>
        </w:rPr>
        <w:t>June</w:t>
      </w:r>
      <w:r>
        <w:rPr>
          <w:color w:val="231F20"/>
          <w:spacing w:val="60"/>
          <w:w w:val="105"/>
          <w:sz w:val="16"/>
        </w:rPr>
        <w:t> </w:t>
      </w:r>
      <w:r>
        <w:rPr>
          <w:color w:val="231F20"/>
          <w:w w:val="105"/>
          <w:sz w:val="16"/>
        </w:rPr>
        <w:t>10,</w:t>
      </w:r>
      <w:r>
        <w:rPr>
          <w:color w:val="231F20"/>
          <w:spacing w:val="59"/>
          <w:w w:val="105"/>
          <w:sz w:val="16"/>
        </w:rPr>
        <w:t> </w:t>
      </w:r>
      <w:r>
        <w:rPr>
          <w:color w:val="231F20"/>
          <w:w w:val="105"/>
          <w:sz w:val="16"/>
        </w:rPr>
        <w:t>2016.</w:t>
      </w:r>
      <w:r>
        <w:rPr>
          <w:color w:val="231F20"/>
          <w:spacing w:val="60"/>
          <w:w w:val="105"/>
          <w:sz w:val="16"/>
        </w:rPr>
        <w:t> </w:t>
      </w:r>
      <w:r>
        <w:rPr>
          <w:color w:val="231F20"/>
          <w:w w:val="105"/>
          <w:sz w:val="16"/>
        </w:rPr>
        <w:t>Available</w:t>
      </w:r>
      <w:r>
        <w:rPr>
          <w:color w:val="231F20"/>
          <w:spacing w:val="60"/>
          <w:w w:val="105"/>
          <w:sz w:val="16"/>
        </w:rPr>
        <w:t> </w:t>
      </w:r>
      <w:r>
        <w:rPr>
          <w:color w:val="231F20"/>
          <w:w w:val="105"/>
          <w:sz w:val="16"/>
        </w:rPr>
        <w:t>at</w:t>
      </w:r>
      <w:r>
        <w:rPr>
          <w:color w:val="231F20"/>
          <w:spacing w:val="60"/>
          <w:w w:val="105"/>
          <w:sz w:val="16"/>
        </w:rPr>
        <w:t> </w:t>
      </w:r>
      <w:r>
        <w:rPr>
          <w:rFonts w:ascii="Cambria"/>
          <w:color w:val="231F20"/>
          <w:spacing w:val="-2"/>
          <w:w w:val="105"/>
          <w:sz w:val="16"/>
        </w:rPr>
        <w:t>&lt;</w:t>
      </w:r>
      <w:hyperlink r:id="rId30">
        <w:r>
          <w:rPr>
            <w:color w:val="0080AC"/>
            <w:spacing w:val="-2"/>
            <w:w w:val="105"/>
            <w:sz w:val="16"/>
          </w:rPr>
          <w:t>http://www.fda</w:t>
        </w:r>
      </w:hyperlink>
    </w:p>
    <w:p>
      <w:pPr>
        <w:spacing w:line="230" w:lineRule="auto" w:before="0"/>
        <w:ind w:left="699" w:right="957" w:firstLine="0"/>
        <w:jc w:val="left"/>
        <w:rPr>
          <w:sz w:val="16"/>
        </w:rPr>
      </w:pPr>
      <w:hyperlink r:id="rId30">
        <w:r>
          <w:rPr>
            <w:color w:val="0080AC"/>
            <w:spacing w:val="-2"/>
            <w:w w:val="105"/>
            <w:sz w:val="16"/>
          </w:rPr>
          <w:t>.gov/BiologicsBloodVaccines/Vaccines/ApprovedProducts/</w:t>
        </w:r>
      </w:hyperlink>
      <w:r>
        <w:rPr>
          <w:color w:val="0080AC"/>
          <w:spacing w:val="80"/>
          <w:w w:val="105"/>
          <w:sz w:val="16"/>
        </w:rPr>
        <w:t>   </w:t>
      </w:r>
      <w:hyperlink r:id="rId30">
        <w:r>
          <w:rPr>
            <w:color w:val="0080AC"/>
            <w:spacing w:val="-2"/>
            <w:w w:val="105"/>
            <w:sz w:val="16"/>
          </w:rPr>
          <w:t>UCM506321.pdf</w:t>
        </w:r>
      </w:hyperlink>
      <w:r>
        <w:rPr>
          <w:rFonts w:ascii="Cambria"/>
          <w:color w:val="231F20"/>
          <w:spacing w:val="-2"/>
          <w:w w:val="105"/>
          <w:sz w:val="16"/>
        </w:rPr>
        <w:t>&gt;</w:t>
      </w:r>
      <w:r>
        <w:rPr>
          <w:color w:val="231F20"/>
          <w:spacing w:val="-2"/>
          <w:w w:val="105"/>
          <w:sz w:val="16"/>
        </w:rPr>
        <w:t>.</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44" w:id="152"/>
      <w:bookmarkEnd w:id="152"/>
      <w:r>
        <w:rPr/>
      </w:r>
      <w:r>
        <w:rPr>
          <w:color w:val="231F20"/>
          <w:w w:val="110"/>
          <w:sz w:val="16"/>
        </w:rPr>
        <w:t>Yugoslav</w:t>
      </w:r>
      <w:r>
        <w:rPr>
          <w:color w:val="231F20"/>
          <w:w w:val="110"/>
          <w:sz w:val="16"/>
        </w:rPr>
        <w:t> Typhoid</w:t>
      </w:r>
      <w:r>
        <w:rPr>
          <w:color w:val="231F20"/>
          <w:w w:val="110"/>
          <w:sz w:val="16"/>
        </w:rPr>
        <w:t> Commission.</w:t>
      </w:r>
      <w:r>
        <w:rPr>
          <w:color w:val="231F20"/>
          <w:w w:val="110"/>
          <w:sz w:val="16"/>
        </w:rPr>
        <w:t> A</w:t>
      </w:r>
      <w:r>
        <w:rPr>
          <w:color w:val="231F20"/>
          <w:w w:val="110"/>
          <w:sz w:val="16"/>
        </w:rPr>
        <w:t> controlled</w:t>
      </w:r>
      <w:r>
        <w:rPr>
          <w:color w:val="231F20"/>
          <w:w w:val="110"/>
          <w:sz w:val="16"/>
        </w:rPr>
        <w:t> field</w:t>
      </w:r>
      <w:r>
        <w:rPr>
          <w:color w:val="231F20"/>
          <w:w w:val="110"/>
          <w:sz w:val="16"/>
        </w:rPr>
        <w:t> trial</w:t>
      </w:r>
      <w:r>
        <w:rPr>
          <w:color w:val="231F20"/>
          <w:w w:val="110"/>
          <w:sz w:val="16"/>
        </w:rPr>
        <w:t> of</w:t>
      </w:r>
      <w:r>
        <w:rPr>
          <w:color w:val="231F20"/>
          <w:w w:val="110"/>
          <w:sz w:val="16"/>
        </w:rPr>
        <w:t> </w:t>
      </w:r>
      <w:r>
        <w:rPr>
          <w:color w:val="231F20"/>
          <w:w w:val="110"/>
          <w:sz w:val="16"/>
        </w:rPr>
        <w:t>the effectiveness</w:t>
      </w:r>
      <w:r>
        <w:rPr>
          <w:color w:val="231F20"/>
          <w:spacing w:val="-13"/>
          <w:w w:val="110"/>
          <w:sz w:val="16"/>
        </w:rPr>
        <w:t> </w:t>
      </w:r>
      <w:r>
        <w:rPr>
          <w:color w:val="231F20"/>
          <w:w w:val="110"/>
          <w:sz w:val="16"/>
        </w:rPr>
        <w:t>of</w:t>
      </w:r>
      <w:r>
        <w:rPr>
          <w:color w:val="231F20"/>
          <w:spacing w:val="-11"/>
          <w:w w:val="110"/>
          <w:sz w:val="16"/>
        </w:rPr>
        <w:t> </w:t>
      </w:r>
      <w:r>
        <w:rPr>
          <w:color w:val="231F20"/>
          <w:w w:val="110"/>
          <w:sz w:val="16"/>
        </w:rPr>
        <w:t>acetone-dried</w:t>
      </w:r>
      <w:r>
        <w:rPr>
          <w:color w:val="231F20"/>
          <w:spacing w:val="-11"/>
          <w:w w:val="110"/>
          <w:sz w:val="16"/>
        </w:rPr>
        <w:t> </w:t>
      </w:r>
      <w:r>
        <w:rPr>
          <w:color w:val="231F20"/>
          <w:w w:val="110"/>
          <w:sz w:val="16"/>
        </w:rPr>
        <w:t>and</w:t>
      </w:r>
      <w:r>
        <w:rPr>
          <w:color w:val="231F20"/>
          <w:spacing w:val="-11"/>
          <w:w w:val="110"/>
          <w:sz w:val="16"/>
        </w:rPr>
        <w:t> </w:t>
      </w:r>
      <w:r>
        <w:rPr>
          <w:color w:val="231F20"/>
          <w:w w:val="110"/>
          <w:sz w:val="16"/>
        </w:rPr>
        <w:t>inactivated</w:t>
      </w:r>
      <w:r>
        <w:rPr>
          <w:color w:val="231F20"/>
          <w:spacing w:val="-11"/>
          <w:w w:val="110"/>
          <w:sz w:val="16"/>
        </w:rPr>
        <w:t> </w:t>
      </w:r>
      <w:r>
        <w:rPr>
          <w:color w:val="231F20"/>
          <w:w w:val="110"/>
          <w:sz w:val="16"/>
        </w:rPr>
        <w:t>and</w:t>
      </w:r>
      <w:r>
        <w:rPr>
          <w:color w:val="231F20"/>
          <w:spacing w:val="-11"/>
          <w:w w:val="110"/>
          <w:sz w:val="16"/>
        </w:rPr>
        <w:t> </w:t>
      </w:r>
      <w:r>
        <w:rPr>
          <w:color w:val="231F20"/>
          <w:w w:val="110"/>
          <w:sz w:val="16"/>
        </w:rPr>
        <w:t>heat-phenol- inactivated</w:t>
      </w:r>
      <w:r>
        <w:rPr>
          <w:color w:val="231F20"/>
          <w:spacing w:val="-7"/>
          <w:w w:val="110"/>
          <w:sz w:val="16"/>
        </w:rPr>
        <w:t> </w:t>
      </w:r>
      <w:r>
        <w:rPr>
          <w:color w:val="231F20"/>
          <w:w w:val="110"/>
          <w:sz w:val="16"/>
        </w:rPr>
        <w:t>typhoid</w:t>
      </w:r>
      <w:r>
        <w:rPr>
          <w:color w:val="231F20"/>
          <w:spacing w:val="-7"/>
          <w:w w:val="110"/>
          <w:sz w:val="16"/>
        </w:rPr>
        <w:t> </w:t>
      </w:r>
      <w:r>
        <w:rPr>
          <w:color w:val="231F20"/>
          <w:w w:val="110"/>
          <w:sz w:val="16"/>
        </w:rPr>
        <w:t>vaccines</w:t>
      </w:r>
      <w:r>
        <w:rPr>
          <w:color w:val="231F20"/>
          <w:spacing w:val="-7"/>
          <w:w w:val="110"/>
          <w:sz w:val="16"/>
        </w:rPr>
        <w:t> </w:t>
      </w:r>
      <w:r>
        <w:rPr>
          <w:color w:val="231F20"/>
          <w:w w:val="110"/>
          <w:sz w:val="16"/>
        </w:rPr>
        <w:t>in</w:t>
      </w:r>
      <w:r>
        <w:rPr>
          <w:color w:val="231F20"/>
          <w:spacing w:val="-7"/>
          <w:w w:val="110"/>
          <w:sz w:val="16"/>
        </w:rPr>
        <w:t> </w:t>
      </w:r>
      <w:r>
        <w:rPr>
          <w:color w:val="231F20"/>
          <w:w w:val="110"/>
          <w:sz w:val="16"/>
        </w:rPr>
        <w:t>Yugoslavia.</w:t>
      </w:r>
      <w:r>
        <w:rPr>
          <w:color w:val="231F20"/>
          <w:spacing w:val="-7"/>
          <w:w w:val="110"/>
          <w:sz w:val="16"/>
        </w:rPr>
        <w:t> </w:t>
      </w:r>
      <w:r>
        <w:rPr>
          <w:i/>
          <w:color w:val="231F20"/>
          <w:w w:val="110"/>
          <w:sz w:val="16"/>
        </w:rPr>
        <w:t>Bull</w:t>
      </w:r>
      <w:r>
        <w:rPr>
          <w:i/>
          <w:color w:val="231F20"/>
          <w:spacing w:val="-4"/>
          <w:w w:val="110"/>
          <w:sz w:val="16"/>
        </w:rPr>
        <w:t> </w:t>
      </w:r>
      <w:r>
        <w:rPr>
          <w:i/>
          <w:color w:val="231F20"/>
          <w:w w:val="110"/>
          <w:sz w:val="16"/>
        </w:rPr>
        <w:t>World</w:t>
      </w:r>
      <w:r>
        <w:rPr>
          <w:i/>
          <w:color w:val="231F20"/>
          <w:spacing w:val="-4"/>
          <w:w w:val="110"/>
          <w:sz w:val="16"/>
        </w:rPr>
        <w:t> </w:t>
      </w:r>
      <w:r>
        <w:rPr>
          <w:i/>
          <w:color w:val="231F20"/>
          <w:w w:val="110"/>
          <w:sz w:val="16"/>
        </w:rPr>
        <w:t>Health Organ</w:t>
      </w:r>
      <w:r>
        <w:rPr>
          <w:color w:val="231F20"/>
          <w:w w:val="110"/>
          <w:sz w:val="16"/>
        </w:rPr>
        <w:t>. 1964;30:623-630.</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w w:val="105"/>
          <w:sz w:val="16"/>
        </w:rPr>
        <w:t>Ashcroft</w:t>
      </w:r>
      <w:r>
        <w:rPr>
          <w:color w:val="231F20"/>
          <w:w w:val="105"/>
          <w:sz w:val="16"/>
        </w:rPr>
        <w:t> MT,</w:t>
      </w:r>
      <w:r>
        <w:rPr>
          <w:color w:val="231F20"/>
          <w:w w:val="105"/>
          <w:sz w:val="16"/>
        </w:rPr>
        <w:t> Singh</w:t>
      </w:r>
      <w:r>
        <w:rPr>
          <w:color w:val="231F20"/>
          <w:w w:val="105"/>
          <w:sz w:val="16"/>
        </w:rPr>
        <w:t> B,</w:t>
      </w:r>
      <w:r>
        <w:rPr>
          <w:color w:val="231F20"/>
          <w:w w:val="105"/>
          <w:sz w:val="16"/>
        </w:rPr>
        <w:t> Nicholson</w:t>
      </w:r>
      <w:r>
        <w:rPr>
          <w:color w:val="231F20"/>
          <w:w w:val="105"/>
          <w:sz w:val="16"/>
        </w:rPr>
        <w:t> CC,</w:t>
      </w:r>
      <w:r>
        <w:rPr>
          <w:color w:val="231F20"/>
          <w:w w:val="105"/>
          <w:sz w:val="16"/>
        </w:rPr>
        <w:t> et</w:t>
      </w:r>
      <w:r>
        <w:rPr>
          <w:color w:val="231F20"/>
          <w:spacing w:val="-1"/>
          <w:w w:val="105"/>
          <w:sz w:val="16"/>
        </w:rPr>
        <w:t> </w:t>
      </w:r>
      <w:r>
        <w:rPr>
          <w:color w:val="231F20"/>
          <w:w w:val="105"/>
          <w:sz w:val="16"/>
        </w:rPr>
        <w:t>al.</w:t>
      </w:r>
      <w:r>
        <w:rPr>
          <w:color w:val="231F20"/>
          <w:w w:val="105"/>
          <w:sz w:val="16"/>
        </w:rPr>
        <w:t> A</w:t>
      </w:r>
      <w:r>
        <w:rPr>
          <w:color w:val="231F20"/>
          <w:w w:val="105"/>
          <w:sz w:val="16"/>
        </w:rPr>
        <w:t> seven-year</w:t>
      </w:r>
      <w:r>
        <w:rPr>
          <w:color w:val="231F20"/>
          <w:w w:val="105"/>
          <w:sz w:val="16"/>
        </w:rPr>
        <w:t> </w:t>
      </w:r>
      <w:r>
        <w:rPr>
          <w:color w:val="231F20"/>
          <w:w w:val="105"/>
          <w:sz w:val="16"/>
        </w:rPr>
        <w:t>field trial</w:t>
      </w:r>
      <w:r>
        <w:rPr>
          <w:color w:val="231F20"/>
          <w:spacing w:val="40"/>
          <w:w w:val="105"/>
          <w:sz w:val="16"/>
        </w:rPr>
        <w:t> </w:t>
      </w:r>
      <w:r>
        <w:rPr>
          <w:color w:val="231F20"/>
          <w:w w:val="105"/>
          <w:sz w:val="16"/>
        </w:rPr>
        <w:t>of</w:t>
      </w:r>
      <w:r>
        <w:rPr>
          <w:color w:val="231F20"/>
          <w:spacing w:val="40"/>
          <w:w w:val="105"/>
          <w:sz w:val="16"/>
        </w:rPr>
        <w:t> </w:t>
      </w:r>
      <w:r>
        <w:rPr>
          <w:color w:val="231F20"/>
          <w:w w:val="105"/>
          <w:sz w:val="16"/>
        </w:rPr>
        <w:t>two</w:t>
      </w:r>
      <w:r>
        <w:rPr>
          <w:color w:val="231F20"/>
          <w:spacing w:val="40"/>
          <w:w w:val="105"/>
          <w:sz w:val="16"/>
        </w:rPr>
        <w:t> </w:t>
      </w:r>
      <w:r>
        <w:rPr>
          <w:color w:val="231F20"/>
          <w:w w:val="105"/>
          <w:sz w:val="16"/>
        </w:rPr>
        <w:t>typhoid</w:t>
      </w:r>
      <w:r>
        <w:rPr>
          <w:color w:val="231F20"/>
          <w:spacing w:val="40"/>
          <w:w w:val="105"/>
          <w:sz w:val="16"/>
        </w:rPr>
        <w:t> </w:t>
      </w:r>
      <w:r>
        <w:rPr>
          <w:color w:val="231F20"/>
          <w:w w:val="105"/>
          <w:sz w:val="16"/>
        </w:rPr>
        <w:t>vaccines</w:t>
      </w:r>
      <w:r>
        <w:rPr>
          <w:color w:val="231F20"/>
          <w:spacing w:val="40"/>
          <w:w w:val="105"/>
          <w:sz w:val="16"/>
        </w:rPr>
        <w:t> </w:t>
      </w:r>
      <w:r>
        <w:rPr>
          <w:color w:val="231F20"/>
          <w:w w:val="105"/>
          <w:sz w:val="16"/>
        </w:rPr>
        <w:t>in</w:t>
      </w:r>
      <w:r>
        <w:rPr>
          <w:color w:val="231F20"/>
          <w:spacing w:val="40"/>
          <w:w w:val="105"/>
          <w:sz w:val="16"/>
        </w:rPr>
        <w:t> </w:t>
      </w:r>
      <w:r>
        <w:rPr>
          <w:color w:val="231F20"/>
          <w:w w:val="105"/>
          <w:sz w:val="16"/>
        </w:rPr>
        <w:t>Guyana.</w:t>
      </w:r>
      <w:r>
        <w:rPr>
          <w:color w:val="231F20"/>
          <w:spacing w:val="40"/>
          <w:w w:val="105"/>
          <w:sz w:val="16"/>
        </w:rPr>
        <w:t> </w:t>
      </w:r>
      <w:r>
        <w:rPr>
          <w:i/>
          <w:color w:val="231F20"/>
          <w:w w:val="105"/>
          <w:sz w:val="16"/>
        </w:rPr>
        <w:t>Lancet</w:t>
      </w:r>
      <w:r>
        <w:rPr>
          <w:color w:val="231F20"/>
          <w:w w:val="105"/>
          <w:sz w:val="16"/>
        </w:rPr>
        <w:t>.</w:t>
      </w:r>
      <w:r>
        <w:rPr>
          <w:color w:val="231F20"/>
          <w:spacing w:val="40"/>
          <w:w w:val="105"/>
          <w:sz w:val="16"/>
        </w:rPr>
        <w:t> </w:t>
      </w:r>
      <w:r>
        <w:rPr>
          <w:color w:val="231F20"/>
          <w:w w:val="105"/>
          <w:sz w:val="16"/>
        </w:rPr>
        <w:t>1967;2: </w:t>
      </w:r>
      <w:r>
        <w:rPr>
          <w:color w:val="231F20"/>
          <w:spacing w:val="-2"/>
          <w:w w:val="105"/>
          <w:sz w:val="16"/>
        </w:rPr>
        <w:t>1056-1059.</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w w:val="110"/>
          <w:sz w:val="16"/>
        </w:rPr>
        <w:t>Polish</w:t>
      </w:r>
      <w:r>
        <w:rPr>
          <w:color w:val="231F20"/>
          <w:spacing w:val="-13"/>
          <w:w w:val="110"/>
          <w:sz w:val="16"/>
        </w:rPr>
        <w:t> </w:t>
      </w:r>
      <w:r>
        <w:rPr>
          <w:color w:val="231F20"/>
          <w:w w:val="110"/>
          <w:sz w:val="16"/>
        </w:rPr>
        <w:t>Typhoid</w:t>
      </w:r>
      <w:r>
        <w:rPr>
          <w:color w:val="231F20"/>
          <w:spacing w:val="-11"/>
          <w:w w:val="110"/>
          <w:sz w:val="16"/>
        </w:rPr>
        <w:t> </w:t>
      </w:r>
      <w:r>
        <w:rPr>
          <w:color w:val="231F20"/>
          <w:w w:val="110"/>
          <w:sz w:val="16"/>
        </w:rPr>
        <w:t>Commission.</w:t>
      </w:r>
      <w:r>
        <w:rPr>
          <w:color w:val="231F20"/>
          <w:spacing w:val="-11"/>
          <w:w w:val="110"/>
          <w:sz w:val="16"/>
        </w:rPr>
        <w:t> </w:t>
      </w:r>
      <w:r>
        <w:rPr>
          <w:color w:val="231F20"/>
          <w:w w:val="110"/>
          <w:sz w:val="16"/>
        </w:rPr>
        <w:t>Controlled</w:t>
      </w:r>
      <w:r>
        <w:rPr>
          <w:color w:val="231F20"/>
          <w:spacing w:val="-11"/>
          <w:w w:val="110"/>
          <w:sz w:val="16"/>
        </w:rPr>
        <w:t> </w:t>
      </w:r>
      <w:r>
        <w:rPr>
          <w:color w:val="231F20"/>
          <w:w w:val="110"/>
          <w:sz w:val="16"/>
        </w:rPr>
        <w:t>field</w:t>
      </w:r>
      <w:r>
        <w:rPr>
          <w:color w:val="231F20"/>
          <w:spacing w:val="-11"/>
          <w:w w:val="110"/>
          <w:sz w:val="16"/>
        </w:rPr>
        <w:t> </w:t>
      </w:r>
      <w:r>
        <w:rPr>
          <w:color w:val="231F20"/>
          <w:w w:val="110"/>
          <w:sz w:val="16"/>
        </w:rPr>
        <w:t>trials</w:t>
      </w:r>
      <w:r>
        <w:rPr>
          <w:color w:val="231F20"/>
          <w:spacing w:val="-11"/>
          <w:w w:val="110"/>
          <w:sz w:val="16"/>
        </w:rPr>
        <w:t> </w:t>
      </w:r>
      <w:r>
        <w:rPr>
          <w:color w:val="231F20"/>
          <w:w w:val="110"/>
          <w:sz w:val="16"/>
        </w:rPr>
        <w:t>and</w:t>
      </w:r>
      <w:r>
        <w:rPr>
          <w:color w:val="231F20"/>
          <w:spacing w:val="-11"/>
          <w:w w:val="110"/>
          <w:sz w:val="16"/>
        </w:rPr>
        <w:t> </w:t>
      </w:r>
      <w:r>
        <w:rPr>
          <w:color w:val="231F20"/>
          <w:w w:val="110"/>
          <w:sz w:val="16"/>
        </w:rPr>
        <w:t>labora- tory</w:t>
      </w:r>
      <w:r>
        <w:rPr>
          <w:color w:val="231F20"/>
          <w:spacing w:val="-2"/>
          <w:w w:val="110"/>
          <w:sz w:val="16"/>
        </w:rPr>
        <w:t> </w:t>
      </w:r>
      <w:r>
        <w:rPr>
          <w:color w:val="231F20"/>
          <w:w w:val="110"/>
          <w:sz w:val="16"/>
        </w:rPr>
        <w:t>studies</w:t>
      </w:r>
      <w:r>
        <w:rPr>
          <w:color w:val="231F20"/>
          <w:spacing w:val="-2"/>
          <w:w w:val="110"/>
          <w:sz w:val="16"/>
        </w:rPr>
        <w:t> </w:t>
      </w:r>
      <w:r>
        <w:rPr>
          <w:color w:val="231F20"/>
          <w:w w:val="110"/>
          <w:sz w:val="16"/>
        </w:rPr>
        <w:t>on</w:t>
      </w:r>
      <w:r>
        <w:rPr>
          <w:color w:val="231F20"/>
          <w:spacing w:val="-2"/>
          <w:w w:val="110"/>
          <w:sz w:val="16"/>
        </w:rPr>
        <w:t> </w:t>
      </w:r>
      <w:r>
        <w:rPr>
          <w:color w:val="231F20"/>
          <w:w w:val="110"/>
          <w:sz w:val="16"/>
        </w:rPr>
        <w:t>the</w:t>
      </w:r>
      <w:r>
        <w:rPr>
          <w:color w:val="231F20"/>
          <w:spacing w:val="-2"/>
          <w:w w:val="110"/>
          <w:sz w:val="16"/>
        </w:rPr>
        <w:t> </w:t>
      </w:r>
      <w:r>
        <w:rPr>
          <w:color w:val="231F20"/>
          <w:w w:val="110"/>
          <w:sz w:val="16"/>
        </w:rPr>
        <w:t>effectiveness</w:t>
      </w:r>
      <w:r>
        <w:rPr>
          <w:color w:val="231F20"/>
          <w:spacing w:val="-2"/>
          <w:w w:val="110"/>
          <w:sz w:val="16"/>
        </w:rPr>
        <w:t> </w:t>
      </w:r>
      <w:r>
        <w:rPr>
          <w:color w:val="231F20"/>
          <w:w w:val="110"/>
          <w:sz w:val="16"/>
        </w:rPr>
        <w:t>of</w:t>
      </w:r>
      <w:r>
        <w:rPr>
          <w:color w:val="231F20"/>
          <w:spacing w:val="-2"/>
          <w:w w:val="110"/>
          <w:sz w:val="16"/>
        </w:rPr>
        <w:t> </w:t>
      </w:r>
      <w:r>
        <w:rPr>
          <w:color w:val="231F20"/>
          <w:w w:val="110"/>
          <w:sz w:val="16"/>
        </w:rPr>
        <w:t>typhoid</w:t>
      </w:r>
      <w:r>
        <w:rPr>
          <w:color w:val="231F20"/>
          <w:spacing w:val="-2"/>
          <w:w w:val="110"/>
          <w:sz w:val="16"/>
        </w:rPr>
        <w:t> </w:t>
      </w:r>
      <w:r>
        <w:rPr>
          <w:color w:val="231F20"/>
          <w:w w:val="110"/>
          <w:sz w:val="16"/>
        </w:rPr>
        <w:t>vaccines</w:t>
      </w:r>
      <w:r>
        <w:rPr>
          <w:color w:val="231F20"/>
          <w:spacing w:val="-2"/>
          <w:w w:val="110"/>
          <w:sz w:val="16"/>
        </w:rPr>
        <w:t> </w:t>
      </w:r>
      <w:r>
        <w:rPr>
          <w:color w:val="231F20"/>
          <w:w w:val="110"/>
          <w:sz w:val="16"/>
        </w:rPr>
        <w:t>in</w:t>
      </w:r>
      <w:r>
        <w:rPr>
          <w:color w:val="231F20"/>
          <w:spacing w:val="-2"/>
          <w:w w:val="110"/>
          <w:sz w:val="16"/>
        </w:rPr>
        <w:t> </w:t>
      </w:r>
      <w:r>
        <w:rPr>
          <w:color w:val="231F20"/>
          <w:w w:val="110"/>
          <w:sz w:val="16"/>
        </w:rPr>
        <w:t>Poland 1961-64.</w:t>
      </w:r>
      <w:r>
        <w:rPr>
          <w:color w:val="231F20"/>
          <w:spacing w:val="-11"/>
          <w:w w:val="110"/>
          <w:sz w:val="16"/>
        </w:rPr>
        <w:t> </w:t>
      </w:r>
      <w:r>
        <w:rPr>
          <w:i/>
          <w:color w:val="231F20"/>
          <w:w w:val="110"/>
          <w:sz w:val="16"/>
        </w:rPr>
        <w:t>Bull</w:t>
      </w:r>
      <w:r>
        <w:rPr>
          <w:i/>
          <w:color w:val="231F20"/>
          <w:spacing w:val="-10"/>
          <w:w w:val="110"/>
          <w:sz w:val="16"/>
        </w:rPr>
        <w:t> </w:t>
      </w:r>
      <w:r>
        <w:rPr>
          <w:i/>
          <w:color w:val="231F20"/>
          <w:w w:val="110"/>
          <w:sz w:val="16"/>
        </w:rPr>
        <w:t>World</w:t>
      </w:r>
      <w:r>
        <w:rPr>
          <w:i/>
          <w:color w:val="231F20"/>
          <w:spacing w:val="-10"/>
          <w:w w:val="110"/>
          <w:sz w:val="16"/>
        </w:rPr>
        <w:t> </w:t>
      </w:r>
      <w:r>
        <w:rPr>
          <w:i/>
          <w:color w:val="231F20"/>
          <w:w w:val="110"/>
          <w:sz w:val="16"/>
        </w:rPr>
        <w:t>Health</w:t>
      </w:r>
      <w:r>
        <w:rPr>
          <w:i/>
          <w:color w:val="231F20"/>
          <w:spacing w:val="-9"/>
          <w:w w:val="110"/>
          <w:sz w:val="16"/>
        </w:rPr>
        <w:t> </w:t>
      </w:r>
      <w:r>
        <w:rPr>
          <w:i/>
          <w:color w:val="231F20"/>
          <w:w w:val="110"/>
          <w:sz w:val="16"/>
        </w:rPr>
        <w:t>Organ</w:t>
      </w:r>
      <w:r>
        <w:rPr>
          <w:color w:val="231F20"/>
          <w:w w:val="110"/>
          <w:sz w:val="16"/>
        </w:rPr>
        <w:t>.</w:t>
      </w:r>
      <w:r>
        <w:rPr>
          <w:color w:val="231F20"/>
          <w:spacing w:val="-11"/>
          <w:w w:val="110"/>
          <w:sz w:val="16"/>
        </w:rPr>
        <w:t> </w:t>
      </w:r>
      <w:r>
        <w:rPr>
          <w:color w:val="231F20"/>
          <w:w w:val="110"/>
          <w:sz w:val="16"/>
        </w:rPr>
        <w:t>1966;34:211-222.</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w w:val="105"/>
          <w:sz w:val="16"/>
        </w:rPr>
        <w:t>Hejfec LB, Samin LV, Lejtman MZ, et</w:t>
      </w:r>
      <w:r>
        <w:rPr>
          <w:color w:val="231F20"/>
          <w:spacing w:val="-3"/>
          <w:w w:val="105"/>
          <w:sz w:val="16"/>
        </w:rPr>
        <w:t> </w:t>
      </w:r>
      <w:r>
        <w:rPr>
          <w:color w:val="231F20"/>
          <w:w w:val="105"/>
          <w:sz w:val="16"/>
        </w:rPr>
        <w:t>al. A controlled field </w:t>
      </w:r>
      <w:r>
        <w:rPr>
          <w:color w:val="231F20"/>
          <w:w w:val="105"/>
          <w:sz w:val="16"/>
        </w:rPr>
        <w:t>trial and laboratory study of five typhoid vaccines in the USSR. </w:t>
      </w:r>
      <w:r>
        <w:rPr>
          <w:i/>
          <w:color w:val="231F20"/>
          <w:w w:val="105"/>
          <w:sz w:val="16"/>
        </w:rPr>
        <w:t>Bull World Health Organ</w:t>
      </w:r>
      <w:r>
        <w:rPr>
          <w:color w:val="231F20"/>
          <w:w w:val="105"/>
          <w:sz w:val="16"/>
        </w:rPr>
        <w:t>. 1966;34:321-339.</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145" w:id="153"/>
      <w:bookmarkEnd w:id="153"/>
      <w:r>
        <w:rPr/>
      </w:r>
      <w:r>
        <w:rPr>
          <w:color w:val="231F20"/>
          <w:sz w:val="16"/>
        </w:rPr>
        <w:t>Germanier R, Fürer E. Isolation and characterization of Gal E</w:t>
      </w:r>
      <w:r>
        <w:rPr>
          <w:color w:val="231F20"/>
          <w:spacing w:val="40"/>
          <w:sz w:val="16"/>
        </w:rPr>
        <w:t> </w:t>
      </w:r>
      <w:r>
        <w:rPr>
          <w:color w:val="231F20"/>
          <w:sz w:val="16"/>
        </w:rPr>
        <w:t>mutant Ty21a of </w:t>
      </w:r>
      <w:r>
        <w:rPr>
          <w:i/>
          <w:color w:val="231F20"/>
          <w:sz w:val="16"/>
        </w:rPr>
        <w:t>Salmonella typhi</w:t>
      </w:r>
      <w:r>
        <w:rPr>
          <w:color w:val="231F20"/>
          <w:sz w:val="16"/>
        </w:rPr>
        <w:t>: a candidate for a live, oral</w:t>
      </w:r>
      <w:r>
        <w:rPr>
          <w:color w:val="231F20"/>
          <w:spacing w:val="40"/>
          <w:sz w:val="16"/>
        </w:rPr>
        <w:t> </w:t>
      </w:r>
      <w:r>
        <w:rPr>
          <w:color w:val="231F20"/>
          <w:sz w:val="16"/>
        </w:rPr>
        <w:t>typhoid vaccine. </w:t>
      </w:r>
      <w:r>
        <w:rPr>
          <w:i/>
          <w:color w:val="231F20"/>
          <w:sz w:val="16"/>
        </w:rPr>
        <w:t>J</w:t>
      </w:r>
      <w:r>
        <w:rPr>
          <w:i/>
          <w:color w:val="231F20"/>
          <w:spacing w:val="40"/>
          <w:sz w:val="16"/>
        </w:rPr>
        <w:t> </w:t>
      </w:r>
      <w:r>
        <w:rPr>
          <w:i/>
          <w:color w:val="231F20"/>
          <w:sz w:val="16"/>
        </w:rPr>
        <w:t>Infect</w:t>
      </w:r>
      <w:r>
        <w:rPr>
          <w:i/>
          <w:color w:val="231F20"/>
          <w:spacing w:val="40"/>
          <w:sz w:val="16"/>
        </w:rPr>
        <w:t> </w:t>
      </w:r>
      <w:r>
        <w:rPr>
          <w:i/>
          <w:color w:val="231F20"/>
          <w:sz w:val="16"/>
        </w:rPr>
        <w:t>Dis</w:t>
      </w:r>
      <w:r>
        <w:rPr>
          <w:color w:val="231F20"/>
          <w:sz w:val="16"/>
        </w:rPr>
        <w:t>. 1975;131:553-558.</w:t>
      </w:r>
    </w:p>
    <w:p>
      <w:pPr>
        <w:pStyle w:val="ListParagraph"/>
        <w:numPr>
          <w:ilvl w:val="0"/>
          <w:numId w:val="2"/>
        </w:numPr>
        <w:tabs>
          <w:tab w:pos="699" w:val="left" w:leader="none"/>
        </w:tabs>
        <w:spacing w:line="235" w:lineRule="auto" w:before="0" w:after="0"/>
        <w:ind w:left="699" w:right="1078" w:hanging="380"/>
        <w:jc w:val="both"/>
        <w:rPr>
          <w:sz w:val="16"/>
        </w:rPr>
      </w:pPr>
      <w:bookmarkStart w:name="_bookmark146" w:id="154"/>
      <w:bookmarkEnd w:id="154"/>
      <w:r>
        <w:rPr/>
      </w:r>
      <w:r>
        <w:rPr>
          <w:color w:val="231F20"/>
          <w:w w:val="105"/>
          <w:sz w:val="16"/>
        </w:rPr>
        <w:t>Gilman</w:t>
      </w:r>
      <w:r>
        <w:rPr>
          <w:color w:val="231F20"/>
          <w:w w:val="105"/>
          <w:sz w:val="16"/>
        </w:rPr>
        <w:t> RH,</w:t>
      </w:r>
      <w:r>
        <w:rPr>
          <w:color w:val="231F20"/>
          <w:w w:val="105"/>
          <w:sz w:val="16"/>
        </w:rPr>
        <w:t> Hornick</w:t>
      </w:r>
      <w:r>
        <w:rPr>
          <w:color w:val="231F20"/>
          <w:w w:val="105"/>
          <w:sz w:val="16"/>
        </w:rPr>
        <w:t> RB,</w:t>
      </w:r>
      <w:r>
        <w:rPr>
          <w:color w:val="231F20"/>
          <w:w w:val="105"/>
          <w:sz w:val="16"/>
        </w:rPr>
        <w:t> Woodward</w:t>
      </w:r>
      <w:r>
        <w:rPr>
          <w:color w:val="231F20"/>
          <w:w w:val="105"/>
          <w:sz w:val="16"/>
        </w:rPr>
        <w:t> WE,</w:t>
      </w:r>
      <w:r>
        <w:rPr>
          <w:color w:val="231F20"/>
          <w:w w:val="105"/>
          <w:sz w:val="16"/>
        </w:rPr>
        <w:t> et al.</w:t>
      </w:r>
      <w:r>
        <w:rPr>
          <w:color w:val="231F20"/>
          <w:w w:val="105"/>
          <w:sz w:val="16"/>
        </w:rPr>
        <w:t> Immunity</w:t>
      </w:r>
      <w:r>
        <w:rPr>
          <w:color w:val="231F20"/>
          <w:w w:val="105"/>
          <w:sz w:val="16"/>
        </w:rPr>
        <w:t> </w:t>
      </w:r>
      <w:r>
        <w:rPr>
          <w:color w:val="231F20"/>
          <w:w w:val="105"/>
          <w:sz w:val="16"/>
        </w:rPr>
        <w:t>in typhoid fever: evaluation of Ty21a, an epimeraseless mutant of</w:t>
      </w:r>
    </w:p>
    <w:p>
      <w:pPr>
        <w:spacing w:line="178" w:lineRule="exact" w:before="0"/>
        <w:ind w:left="699" w:right="0" w:firstLine="0"/>
        <w:jc w:val="both"/>
        <w:rPr>
          <w:sz w:val="16"/>
        </w:rPr>
      </w:pPr>
      <w:r>
        <w:rPr>
          <w:i/>
          <w:color w:val="231F20"/>
          <w:sz w:val="16"/>
        </w:rPr>
        <w:t>S.</w:t>
      </w:r>
      <w:r>
        <w:rPr>
          <w:i/>
          <w:color w:val="231F20"/>
          <w:spacing w:val="21"/>
          <w:sz w:val="16"/>
        </w:rPr>
        <w:t> </w:t>
      </w:r>
      <w:r>
        <w:rPr>
          <w:i/>
          <w:color w:val="231F20"/>
          <w:sz w:val="16"/>
        </w:rPr>
        <w:t>typhi</w:t>
      </w:r>
      <w:r>
        <w:rPr>
          <w:i/>
          <w:color w:val="231F20"/>
          <w:spacing w:val="17"/>
          <w:sz w:val="16"/>
        </w:rPr>
        <w:t> </w:t>
      </w:r>
      <w:r>
        <w:rPr>
          <w:color w:val="231F20"/>
          <w:sz w:val="16"/>
        </w:rPr>
        <w:t>as</w:t>
      </w:r>
      <w:r>
        <w:rPr>
          <w:color w:val="231F20"/>
          <w:spacing w:val="17"/>
          <w:sz w:val="16"/>
        </w:rPr>
        <w:t> </w:t>
      </w:r>
      <w:r>
        <w:rPr>
          <w:color w:val="231F20"/>
          <w:sz w:val="16"/>
        </w:rPr>
        <w:t>a</w:t>
      </w:r>
      <w:r>
        <w:rPr>
          <w:color w:val="231F20"/>
          <w:spacing w:val="17"/>
          <w:sz w:val="16"/>
        </w:rPr>
        <w:t> </w:t>
      </w:r>
      <w:r>
        <w:rPr>
          <w:color w:val="231F20"/>
          <w:sz w:val="16"/>
        </w:rPr>
        <w:t>live</w:t>
      </w:r>
      <w:r>
        <w:rPr>
          <w:color w:val="231F20"/>
          <w:spacing w:val="17"/>
          <w:sz w:val="16"/>
        </w:rPr>
        <w:t> </w:t>
      </w:r>
      <w:r>
        <w:rPr>
          <w:color w:val="231F20"/>
          <w:sz w:val="16"/>
        </w:rPr>
        <w:t>oral</w:t>
      </w:r>
      <w:r>
        <w:rPr>
          <w:color w:val="231F20"/>
          <w:spacing w:val="17"/>
          <w:sz w:val="16"/>
        </w:rPr>
        <w:t> </w:t>
      </w:r>
      <w:r>
        <w:rPr>
          <w:color w:val="231F20"/>
          <w:sz w:val="16"/>
        </w:rPr>
        <w:t>vaccine.</w:t>
      </w:r>
      <w:r>
        <w:rPr>
          <w:color w:val="231F20"/>
          <w:spacing w:val="17"/>
          <w:sz w:val="16"/>
        </w:rPr>
        <w:t> </w:t>
      </w:r>
      <w:r>
        <w:rPr>
          <w:i/>
          <w:color w:val="231F20"/>
          <w:sz w:val="16"/>
        </w:rPr>
        <w:t>J</w:t>
      </w:r>
      <w:r>
        <w:rPr>
          <w:i/>
          <w:color w:val="231F20"/>
          <w:spacing w:val="22"/>
          <w:sz w:val="16"/>
        </w:rPr>
        <w:t> </w:t>
      </w:r>
      <w:r>
        <w:rPr>
          <w:i/>
          <w:color w:val="231F20"/>
          <w:sz w:val="16"/>
        </w:rPr>
        <w:t>Infect</w:t>
      </w:r>
      <w:r>
        <w:rPr>
          <w:i/>
          <w:color w:val="231F20"/>
          <w:spacing w:val="21"/>
          <w:sz w:val="16"/>
        </w:rPr>
        <w:t> </w:t>
      </w:r>
      <w:r>
        <w:rPr>
          <w:i/>
          <w:color w:val="231F20"/>
          <w:sz w:val="16"/>
        </w:rPr>
        <w:t>Dis</w:t>
      </w:r>
      <w:r>
        <w:rPr>
          <w:color w:val="231F20"/>
          <w:sz w:val="16"/>
        </w:rPr>
        <w:t>.</w:t>
      </w:r>
      <w:r>
        <w:rPr>
          <w:color w:val="231F20"/>
          <w:spacing w:val="17"/>
          <w:sz w:val="16"/>
        </w:rPr>
        <w:t> </w:t>
      </w:r>
      <w:r>
        <w:rPr>
          <w:color w:val="231F20"/>
          <w:sz w:val="16"/>
        </w:rPr>
        <w:t>1977;136:717-</w:t>
      </w:r>
      <w:r>
        <w:rPr>
          <w:color w:val="231F20"/>
          <w:spacing w:val="-4"/>
          <w:sz w:val="16"/>
        </w:rPr>
        <w:t>723.</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147" w:id="155"/>
      <w:bookmarkEnd w:id="155"/>
      <w:r>
        <w:rPr/>
      </w:r>
      <w:r>
        <w:rPr>
          <w:color w:val="231F20"/>
          <w:sz w:val="16"/>
        </w:rPr>
        <w:t>Wahdan MH, Sérié C, Cerisier Y, et al. A controlled field trial </w:t>
      </w:r>
      <w:r>
        <w:rPr>
          <w:color w:val="231F20"/>
          <w:sz w:val="16"/>
        </w:rPr>
        <w:t>of</w:t>
      </w:r>
      <w:r>
        <w:rPr>
          <w:color w:val="231F20"/>
          <w:spacing w:val="40"/>
          <w:sz w:val="16"/>
        </w:rPr>
        <w:t> </w:t>
      </w:r>
      <w:r>
        <w:rPr>
          <w:color w:val="231F20"/>
          <w:sz w:val="16"/>
        </w:rPr>
        <w:t>live </w:t>
      </w:r>
      <w:r>
        <w:rPr>
          <w:i/>
          <w:color w:val="231F20"/>
          <w:sz w:val="16"/>
        </w:rPr>
        <w:t>Salmonella typhi </w:t>
      </w:r>
      <w:r>
        <w:rPr>
          <w:color w:val="231F20"/>
          <w:sz w:val="16"/>
        </w:rPr>
        <w:t>strain Ty21a oral vaccine against typhoid:</w:t>
      </w:r>
      <w:r>
        <w:rPr>
          <w:color w:val="231F20"/>
          <w:spacing w:val="40"/>
          <w:sz w:val="16"/>
        </w:rPr>
        <w:t> </w:t>
      </w:r>
      <w:r>
        <w:rPr>
          <w:color w:val="231F20"/>
          <w:sz w:val="16"/>
        </w:rPr>
        <w:t>three-year</w:t>
      </w:r>
      <w:r>
        <w:rPr>
          <w:color w:val="231F20"/>
          <w:spacing w:val="40"/>
          <w:sz w:val="16"/>
        </w:rPr>
        <w:t> </w:t>
      </w:r>
      <w:r>
        <w:rPr>
          <w:color w:val="231F20"/>
          <w:sz w:val="16"/>
        </w:rPr>
        <w:t>results.</w:t>
      </w:r>
      <w:r>
        <w:rPr>
          <w:color w:val="231F20"/>
          <w:spacing w:val="40"/>
          <w:sz w:val="16"/>
        </w:rPr>
        <w:t> </w:t>
      </w:r>
      <w:r>
        <w:rPr>
          <w:i/>
          <w:color w:val="231F20"/>
          <w:sz w:val="16"/>
        </w:rPr>
        <w:t>J</w:t>
      </w:r>
      <w:r>
        <w:rPr>
          <w:i/>
          <w:color w:val="231F20"/>
          <w:spacing w:val="40"/>
          <w:sz w:val="16"/>
        </w:rPr>
        <w:t> </w:t>
      </w:r>
      <w:r>
        <w:rPr>
          <w:i/>
          <w:color w:val="231F20"/>
          <w:sz w:val="16"/>
        </w:rPr>
        <w:t>Infect</w:t>
      </w:r>
      <w:r>
        <w:rPr>
          <w:i/>
          <w:color w:val="231F20"/>
          <w:spacing w:val="40"/>
          <w:sz w:val="16"/>
        </w:rPr>
        <w:t> </w:t>
      </w:r>
      <w:r>
        <w:rPr>
          <w:i/>
          <w:color w:val="231F20"/>
          <w:sz w:val="16"/>
        </w:rPr>
        <w:t>Dis</w:t>
      </w:r>
      <w:r>
        <w:rPr>
          <w:color w:val="231F20"/>
          <w:sz w:val="16"/>
        </w:rPr>
        <w:t>.</w:t>
      </w:r>
      <w:r>
        <w:rPr>
          <w:color w:val="231F20"/>
          <w:spacing w:val="40"/>
          <w:sz w:val="16"/>
        </w:rPr>
        <w:t> </w:t>
      </w:r>
      <w:r>
        <w:rPr>
          <w:color w:val="231F20"/>
          <w:sz w:val="16"/>
        </w:rPr>
        <w:t>1982;145:292-295.</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148" w:id="156"/>
      <w:bookmarkEnd w:id="156"/>
      <w:r>
        <w:rPr/>
      </w:r>
      <w:r>
        <w:rPr>
          <w:color w:val="231F20"/>
          <w:w w:val="105"/>
          <w:sz w:val="16"/>
        </w:rPr>
        <w:t>Levine</w:t>
      </w:r>
      <w:r>
        <w:rPr>
          <w:color w:val="231F20"/>
          <w:spacing w:val="-11"/>
          <w:w w:val="105"/>
          <w:sz w:val="16"/>
        </w:rPr>
        <w:t> </w:t>
      </w:r>
      <w:r>
        <w:rPr>
          <w:color w:val="231F20"/>
          <w:w w:val="105"/>
          <w:sz w:val="16"/>
        </w:rPr>
        <w:t>MM,</w:t>
      </w:r>
      <w:r>
        <w:rPr>
          <w:color w:val="231F20"/>
          <w:spacing w:val="-10"/>
          <w:w w:val="105"/>
          <w:sz w:val="16"/>
        </w:rPr>
        <w:t> </w:t>
      </w:r>
      <w:r>
        <w:rPr>
          <w:color w:val="231F20"/>
          <w:w w:val="105"/>
          <w:sz w:val="16"/>
        </w:rPr>
        <w:t>Black</w:t>
      </w:r>
      <w:r>
        <w:rPr>
          <w:color w:val="231F20"/>
          <w:spacing w:val="-11"/>
          <w:w w:val="105"/>
          <w:sz w:val="16"/>
        </w:rPr>
        <w:t> </w:t>
      </w:r>
      <w:r>
        <w:rPr>
          <w:color w:val="231F20"/>
          <w:w w:val="105"/>
          <w:sz w:val="16"/>
        </w:rPr>
        <w:t>RE,</w:t>
      </w:r>
      <w:r>
        <w:rPr>
          <w:color w:val="231F20"/>
          <w:spacing w:val="-10"/>
          <w:w w:val="105"/>
          <w:sz w:val="16"/>
        </w:rPr>
        <w:t> </w:t>
      </w:r>
      <w:r>
        <w:rPr>
          <w:color w:val="231F20"/>
          <w:w w:val="105"/>
          <w:sz w:val="16"/>
        </w:rPr>
        <w:t>Ferreccio</w:t>
      </w:r>
      <w:r>
        <w:rPr>
          <w:color w:val="231F20"/>
          <w:spacing w:val="-11"/>
          <w:w w:val="105"/>
          <w:sz w:val="16"/>
        </w:rPr>
        <w:t> </w:t>
      </w:r>
      <w:r>
        <w:rPr>
          <w:color w:val="231F20"/>
          <w:w w:val="105"/>
          <w:sz w:val="16"/>
        </w:rPr>
        <w:t>C,</w:t>
      </w:r>
      <w:r>
        <w:rPr>
          <w:color w:val="231F20"/>
          <w:spacing w:val="-10"/>
          <w:w w:val="105"/>
          <w:sz w:val="16"/>
        </w:rPr>
        <w:t> </w:t>
      </w:r>
      <w:r>
        <w:rPr>
          <w:color w:val="231F20"/>
          <w:w w:val="105"/>
          <w:sz w:val="16"/>
        </w:rPr>
        <w:t>et</w:t>
      </w:r>
      <w:r>
        <w:rPr>
          <w:color w:val="231F20"/>
          <w:spacing w:val="-9"/>
          <w:w w:val="105"/>
          <w:sz w:val="16"/>
        </w:rPr>
        <w:t> </w:t>
      </w:r>
      <w:r>
        <w:rPr>
          <w:color w:val="231F20"/>
          <w:w w:val="105"/>
          <w:sz w:val="16"/>
        </w:rPr>
        <w:t>al.</w:t>
      </w:r>
      <w:r>
        <w:rPr>
          <w:color w:val="231F20"/>
          <w:spacing w:val="-10"/>
          <w:w w:val="105"/>
          <w:sz w:val="16"/>
        </w:rPr>
        <w:t> </w:t>
      </w:r>
      <w:r>
        <w:rPr>
          <w:color w:val="231F20"/>
          <w:w w:val="105"/>
          <w:sz w:val="16"/>
        </w:rPr>
        <w:t>Large-scale</w:t>
      </w:r>
      <w:r>
        <w:rPr>
          <w:color w:val="231F20"/>
          <w:spacing w:val="-11"/>
          <w:w w:val="105"/>
          <w:sz w:val="16"/>
        </w:rPr>
        <w:t> </w:t>
      </w:r>
      <w:r>
        <w:rPr>
          <w:color w:val="231F20"/>
          <w:w w:val="105"/>
          <w:sz w:val="16"/>
        </w:rPr>
        <w:t>field</w:t>
      </w:r>
      <w:r>
        <w:rPr>
          <w:color w:val="231F20"/>
          <w:spacing w:val="-10"/>
          <w:w w:val="105"/>
          <w:sz w:val="16"/>
        </w:rPr>
        <w:t> </w:t>
      </w:r>
      <w:r>
        <w:rPr>
          <w:color w:val="231F20"/>
          <w:w w:val="105"/>
          <w:sz w:val="16"/>
        </w:rPr>
        <w:t>trial</w:t>
      </w:r>
      <w:r>
        <w:rPr>
          <w:color w:val="231F20"/>
          <w:spacing w:val="-11"/>
          <w:w w:val="105"/>
          <w:sz w:val="16"/>
        </w:rPr>
        <w:t> </w:t>
      </w:r>
      <w:r>
        <w:rPr>
          <w:color w:val="231F20"/>
          <w:w w:val="105"/>
          <w:sz w:val="16"/>
        </w:rPr>
        <w:t>of Ty21a live oral typhoid vaccine in enteric-coated capsule </w:t>
      </w:r>
      <w:r>
        <w:rPr>
          <w:color w:val="231F20"/>
          <w:w w:val="105"/>
          <w:sz w:val="16"/>
        </w:rPr>
        <w:t>formu- lation. </w:t>
      </w:r>
      <w:r>
        <w:rPr>
          <w:i/>
          <w:color w:val="231F20"/>
          <w:w w:val="105"/>
          <w:sz w:val="16"/>
        </w:rPr>
        <w:t>Lancet</w:t>
      </w:r>
      <w:r>
        <w:rPr>
          <w:color w:val="231F20"/>
          <w:w w:val="105"/>
          <w:sz w:val="16"/>
        </w:rPr>
        <w:t>. 1987;1:1049-1052.</w:t>
      </w:r>
    </w:p>
    <w:p>
      <w:pPr>
        <w:pStyle w:val="ListParagraph"/>
        <w:numPr>
          <w:ilvl w:val="0"/>
          <w:numId w:val="2"/>
        </w:numPr>
        <w:tabs>
          <w:tab w:pos="698" w:val="left" w:leader="none"/>
        </w:tabs>
        <w:spacing w:line="178" w:lineRule="exact" w:before="0" w:after="0"/>
        <w:ind w:left="698" w:right="0" w:hanging="379"/>
        <w:jc w:val="both"/>
        <w:rPr>
          <w:sz w:val="16"/>
        </w:rPr>
      </w:pPr>
      <w:r>
        <w:rPr>
          <w:color w:val="231F20"/>
          <w:sz w:val="16"/>
        </w:rPr>
        <w:t>Hackett</w:t>
      </w:r>
      <w:r>
        <w:rPr>
          <w:color w:val="231F20"/>
          <w:spacing w:val="19"/>
          <w:sz w:val="16"/>
        </w:rPr>
        <w:t> </w:t>
      </w:r>
      <w:r>
        <w:rPr>
          <w:color w:val="231F20"/>
          <w:sz w:val="16"/>
        </w:rPr>
        <w:t>J.</w:t>
      </w:r>
      <w:r>
        <w:rPr>
          <w:color w:val="231F20"/>
          <w:spacing w:val="19"/>
          <w:sz w:val="16"/>
        </w:rPr>
        <w:t> </w:t>
      </w:r>
      <w:r>
        <w:rPr>
          <w:i/>
          <w:color w:val="231F20"/>
          <w:sz w:val="16"/>
        </w:rPr>
        <w:t>Salmonella</w:t>
      </w:r>
      <w:r>
        <w:rPr>
          <w:color w:val="231F20"/>
          <w:sz w:val="16"/>
        </w:rPr>
        <w:t>-based</w:t>
      </w:r>
      <w:r>
        <w:rPr>
          <w:color w:val="231F20"/>
          <w:spacing w:val="19"/>
          <w:sz w:val="16"/>
        </w:rPr>
        <w:t> </w:t>
      </w:r>
      <w:r>
        <w:rPr>
          <w:color w:val="231F20"/>
          <w:sz w:val="16"/>
        </w:rPr>
        <w:t>vaccines.</w:t>
      </w:r>
      <w:r>
        <w:rPr>
          <w:color w:val="231F20"/>
          <w:spacing w:val="19"/>
          <w:sz w:val="16"/>
        </w:rPr>
        <w:t> </w:t>
      </w:r>
      <w:r>
        <w:rPr>
          <w:i/>
          <w:color w:val="231F20"/>
          <w:sz w:val="16"/>
        </w:rPr>
        <w:t>Vaccine</w:t>
      </w:r>
      <w:r>
        <w:rPr>
          <w:color w:val="231F20"/>
          <w:sz w:val="16"/>
        </w:rPr>
        <w:t>.</w:t>
      </w:r>
      <w:r>
        <w:rPr>
          <w:color w:val="231F20"/>
          <w:spacing w:val="20"/>
          <w:sz w:val="16"/>
        </w:rPr>
        <w:t> </w:t>
      </w:r>
      <w:r>
        <w:rPr>
          <w:color w:val="231F20"/>
          <w:sz w:val="16"/>
        </w:rPr>
        <w:t>1990;8:5-</w:t>
      </w:r>
      <w:r>
        <w:rPr>
          <w:color w:val="231F20"/>
          <w:spacing w:val="-5"/>
          <w:sz w:val="16"/>
        </w:rPr>
        <w:t>11.</w:t>
      </w:r>
    </w:p>
    <w:p>
      <w:pPr>
        <w:pStyle w:val="ListParagraph"/>
        <w:numPr>
          <w:ilvl w:val="0"/>
          <w:numId w:val="2"/>
        </w:numPr>
        <w:tabs>
          <w:tab w:pos="699" w:val="left" w:leader="none"/>
        </w:tabs>
        <w:spacing w:line="235" w:lineRule="auto" w:before="0" w:after="0"/>
        <w:ind w:left="699" w:right="1078" w:hanging="380"/>
        <w:jc w:val="both"/>
        <w:rPr>
          <w:sz w:val="16"/>
        </w:rPr>
      </w:pPr>
      <w:bookmarkStart w:name="_bookmark149" w:id="157"/>
      <w:bookmarkEnd w:id="157"/>
      <w:r>
        <w:rPr/>
      </w:r>
      <w:r>
        <w:rPr>
          <w:color w:val="231F20"/>
          <w:w w:val="105"/>
          <w:sz w:val="16"/>
        </w:rPr>
        <w:t>Black</w:t>
      </w:r>
      <w:r>
        <w:rPr>
          <w:color w:val="231F20"/>
          <w:spacing w:val="-10"/>
          <w:w w:val="105"/>
          <w:sz w:val="16"/>
        </w:rPr>
        <w:t> </w:t>
      </w:r>
      <w:r>
        <w:rPr>
          <w:color w:val="231F20"/>
          <w:w w:val="105"/>
          <w:sz w:val="16"/>
        </w:rPr>
        <w:t>RE.</w:t>
      </w:r>
      <w:r>
        <w:rPr>
          <w:color w:val="231F20"/>
          <w:spacing w:val="-10"/>
          <w:w w:val="105"/>
          <w:sz w:val="16"/>
        </w:rPr>
        <w:t> </w:t>
      </w:r>
      <w:r>
        <w:rPr>
          <w:color w:val="231F20"/>
          <w:w w:val="105"/>
          <w:sz w:val="16"/>
        </w:rPr>
        <w:t>Efficacy</w:t>
      </w:r>
      <w:r>
        <w:rPr>
          <w:color w:val="231F20"/>
          <w:spacing w:val="-10"/>
          <w:w w:val="105"/>
          <w:sz w:val="16"/>
        </w:rPr>
        <w:t> </w:t>
      </w:r>
      <w:r>
        <w:rPr>
          <w:color w:val="231F20"/>
          <w:w w:val="105"/>
          <w:sz w:val="16"/>
        </w:rPr>
        <w:t>of</w:t>
      </w:r>
      <w:r>
        <w:rPr>
          <w:color w:val="231F20"/>
          <w:spacing w:val="-10"/>
          <w:w w:val="105"/>
          <w:sz w:val="16"/>
        </w:rPr>
        <w:t> </w:t>
      </w:r>
      <w:r>
        <w:rPr>
          <w:color w:val="231F20"/>
          <w:w w:val="105"/>
          <w:sz w:val="16"/>
        </w:rPr>
        <w:t>one</w:t>
      </w:r>
      <w:r>
        <w:rPr>
          <w:color w:val="231F20"/>
          <w:spacing w:val="-10"/>
          <w:w w:val="105"/>
          <w:sz w:val="16"/>
        </w:rPr>
        <w:t> </w:t>
      </w:r>
      <w:r>
        <w:rPr>
          <w:color w:val="231F20"/>
          <w:w w:val="105"/>
          <w:sz w:val="16"/>
        </w:rPr>
        <w:t>or</w:t>
      </w:r>
      <w:r>
        <w:rPr>
          <w:color w:val="231F20"/>
          <w:spacing w:val="-10"/>
          <w:w w:val="105"/>
          <w:sz w:val="16"/>
        </w:rPr>
        <w:t> </w:t>
      </w:r>
      <w:r>
        <w:rPr>
          <w:color w:val="231F20"/>
          <w:w w:val="105"/>
          <w:sz w:val="16"/>
        </w:rPr>
        <w:t>two</w:t>
      </w:r>
      <w:r>
        <w:rPr>
          <w:color w:val="231F20"/>
          <w:spacing w:val="-10"/>
          <w:w w:val="105"/>
          <w:sz w:val="16"/>
        </w:rPr>
        <w:t> </w:t>
      </w:r>
      <w:r>
        <w:rPr>
          <w:color w:val="231F20"/>
          <w:w w:val="105"/>
          <w:sz w:val="16"/>
        </w:rPr>
        <w:t>doses</w:t>
      </w:r>
      <w:r>
        <w:rPr>
          <w:color w:val="231F20"/>
          <w:spacing w:val="-10"/>
          <w:w w:val="105"/>
          <w:sz w:val="16"/>
        </w:rPr>
        <w:t> </w:t>
      </w:r>
      <w:r>
        <w:rPr>
          <w:color w:val="231F20"/>
          <w:w w:val="105"/>
          <w:sz w:val="16"/>
        </w:rPr>
        <w:t>of</w:t>
      </w:r>
      <w:r>
        <w:rPr>
          <w:color w:val="231F20"/>
          <w:spacing w:val="-10"/>
          <w:w w:val="105"/>
          <w:sz w:val="16"/>
        </w:rPr>
        <w:t> </w:t>
      </w:r>
      <w:r>
        <w:rPr>
          <w:color w:val="231F20"/>
          <w:w w:val="105"/>
          <w:sz w:val="16"/>
        </w:rPr>
        <w:t>Ty21a</w:t>
      </w:r>
      <w:r>
        <w:rPr>
          <w:color w:val="231F20"/>
          <w:spacing w:val="-10"/>
          <w:w w:val="105"/>
          <w:sz w:val="16"/>
        </w:rPr>
        <w:t> </w:t>
      </w:r>
      <w:r>
        <w:rPr>
          <w:i/>
          <w:color w:val="231F20"/>
          <w:w w:val="105"/>
          <w:sz w:val="16"/>
        </w:rPr>
        <w:t>Salmonella</w:t>
      </w:r>
      <w:r>
        <w:rPr>
          <w:i/>
          <w:color w:val="231F20"/>
          <w:spacing w:val="-8"/>
          <w:w w:val="105"/>
          <w:sz w:val="16"/>
        </w:rPr>
        <w:t> </w:t>
      </w:r>
      <w:r>
        <w:rPr>
          <w:i/>
          <w:color w:val="231F20"/>
          <w:w w:val="105"/>
          <w:sz w:val="16"/>
        </w:rPr>
        <w:t>typhi </w:t>
      </w:r>
      <w:r>
        <w:rPr>
          <w:color w:val="231F20"/>
          <w:w w:val="105"/>
          <w:sz w:val="16"/>
        </w:rPr>
        <w:t>vaccine</w:t>
      </w:r>
      <w:r>
        <w:rPr>
          <w:color w:val="231F20"/>
          <w:w w:val="105"/>
          <w:sz w:val="16"/>
        </w:rPr>
        <w:t> in</w:t>
      </w:r>
      <w:r>
        <w:rPr>
          <w:color w:val="231F20"/>
          <w:w w:val="105"/>
          <w:sz w:val="16"/>
        </w:rPr>
        <w:t> enteric-coated</w:t>
      </w:r>
      <w:r>
        <w:rPr>
          <w:color w:val="231F20"/>
          <w:w w:val="105"/>
          <w:sz w:val="16"/>
        </w:rPr>
        <w:t> capsules</w:t>
      </w:r>
      <w:r>
        <w:rPr>
          <w:color w:val="231F20"/>
          <w:w w:val="105"/>
          <w:sz w:val="16"/>
        </w:rPr>
        <w:t> in</w:t>
      </w:r>
      <w:r>
        <w:rPr>
          <w:color w:val="231F20"/>
          <w:w w:val="105"/>
          <w:sz w:val="16"/>
        </w:rPr>
        <w:t> a</w:t>
      </w:r>
      <w:r>
        <w:rPr>
          <w:color w:val="231F20"/>
          <w:w w:val="105"/>
          <w:sz w:val="16"/>
        </w:rPr>
        <w:t> controlled</w:t>
      </w:r>
      <w:r>
        <w:rPr>
          <w:color w:val="231F20"/>
          <w:w w:val="105"/>
          <w:sz w:val="16"/>
        </w:rPr>
        <w:t> field</w:t>
      </w:r>
      <w:r>
        <w:rPr>
          <w:color w:val="231F20"/>
          <w:w w:val="105"/>
          <w:sz w:val="16"/>
        </w:rPr>
        <w:t> trial. </w:t>
      </w:r>
      <w:r>
        <w:rPr>
          <w:i/>
          <w:color w:val="231F20"/>
          <w:w w:val="105"/>
          <w:sz w:val="16"/>
        </w:rPr>
        <w:t>Vaccine</w:t>
      </w:r>
      <w:r>
        <w:rPr>
          <w:color w:val="231F20"/>
          <w:w w:val="105"/>
          <w:sz w:val="16"/>
        </w:rPr>
        <w:t>. 1990;8:81-84.</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sz w:val="16"/>
        </w:rPr>
        <w:t>Ferreccio</w:t>
      </w:r>
      <w:r>
        <w:rPr>
          <w:color w:val="231F20"/>
          <w:spacing w:val="23"/>
          <w:sz w:val="16"/>
        </w:rPr>
        <w:t> </w:t>
      </w:r>
      <w:r>
        <w:rPr>
          <w:color w:val="231F20"/>
          <w:sz w:val="16"/>
        </w:rPr>
        <w:t>C,</w:t>
      </w:r>
      <w:r>
        <w:rPr>
          <w:color w:val="231F20"/>
          <w:spacing w:val="23"/>
          <w:sz w:val="16"/>
        </w:rPr>
        <w:t> </w:t>
      </w:r>
      <w:r>
        <w:rPr>
          <w:color w:val="231F20"/>
          <w:sz w:val="16"/>
        </w:rPr>
        <w:t>Levine</w:t>
      </w:r>
      <w:r>
        <w:rPr>
          <w:color w:val="231F20"/>
          <w:spacing w:val="23"/>
          <w:sz w:val="16"/>
        </w:rPr>
        <w:t> </w:t>
      </w:r>
      <w:r>
        <w:rPr>
          <w:color w:val="231F20"/>
          <w:sz w:val="16"/>
        </w:rPr>
        <w:t>M,</w:t>
      </w:r>
      <w:r>
        <w:rPr>
          <w:color w:val="231F20"/>
          <w:spacing w:val="23"/>
          <w:sz w:val="16"/>
        </w:rPr>
        <w:t> </w:t>
      </w:r>
      <w:r>
        <w:rPr>
          <w:color w:val="231F20"/>
          <w:sz w:val="16"/>
        </w:rPr>
        <w:t>Rodriguez</w:t>
      </w:r>
      <w:r>
        <w:rPr>
          <w:color w:val="231F20"/>
          <w:spacing w:val="23"/>
          <w:sz w:val="16"/>
        </w:rPr>
        <w:t> </w:t>
      </w:r>
      <w:r>
        <w:rPr>
          <w:color w:val="231F20"/>
          <w:sz w:val="16"/>
        </w:rPr>
        <w:t>H,</w:t>
      </w:r>
      <w:r>
        <w:rPr>
          <w:color w:val="231F20"/>
          <w:spacing w:val="23"/>
          <w:sz w:val="16"/>
        </w:rPr>
        <w:t> </w:t>
      </w:r>
      <w:r>
        <w:rPr>
          <w:color w:val="231F20"/>
          <w:sz w:val="16"/>
        </w:rPr>
        <w:t>et</w:t>
      </w:r>
      <w:r>
        <w:rPr>
          <w:color w:val="231F20"/>
          <w:spacing w:val="20"/>
          <w:sz w:val="16"/>
        </w:rPr>
        <w:t> </w:t>
      </w:r>
      <w:r>
        <w:rPr>
          <w:color w:val="231F20"/>
          <w:sz w:val="16"/>
        </w:rPr>
        <w:t>al.</w:t>
      </w:r>
      <w:r>
        <w:rPr>
          <w:color w:val="231F20"/>
          <w:spacing w:val="23"/>
          <w:sz w:val="16"/>
        </w:rPr>
        <w:t> </w:t>
      </w:r>
      <w:r>
        <w:rPr>
          <w:color w:val="231F20"/>
          <w:sz w:val="16"/>
        </w:rPr>
        <w:t>Comparative</w:t>
      </w:r>
      <w:r>
        <w:rPr>
          <w:color w:val="231F20"/>
          <w:spacing w:val="23"/>
          <w:sz w:val="16"/>
        </w:rPr>
        <w:t> </w:t>
      </w:r>
      <w:r>
        <w:rPr>
          <w:color w:val="231F20"/>
          <w:sz w:val="16"/>
        </w:rPr>
        <w:t>efficacy</w:t>
      </w:r>
      <w:r>
        <w:rPr>
          <w:color w:val="231F20"/>
          <w:w w:val="110"/>
          <w:sz w:val="16"/>
        </w:rPr>
        <w:t> of</w:t>
      </w:r>
      <w:r>
        <w:rPr>
          <w:color w:val="231F20"/>
          <w:spacing w:val="-5"/>
          <w:w w:val="110"/>
          <w:sz w:val="16"/>
        </w:rPr>
        <w:t> </w:t>
      </w:r>
      <w:r>
        <w:rPr>
          <w:color w:val="231F20"/>
          <w:w w:val="110"/>
          <w:sz w:val="16"/>
        </w:rPr>
        <w:t>two,</w:t>
      </w:r>
      <w:r>
        <w:rPr>
          <w:color w:val="231F20"/>
          <w:spacing w:val="-5"/>
          <w:w w:val="110"/>
          <w:sz w:val="16"/>
        </w:rPr>
        <w:t> </w:t>
      </w:r>
      <w:r>
        <w:rPr>
          <w:color w:val="231F20"/>
          <w:w w:val="110"/>
          <w:sz w:val="16"/>
        </w:rPr>
        <w:t>three</w:t>
      </w:r>
      <w:r>
        <w:rPr>
          <w:color w:val="231F20"/>
          <w:spacing w:val="-5"/>
          <w:w w:val="110"/>
          <w:sz w:val="16"/>
        </w:rPr>
        <w:t> </w:t>
      </w:r>
      <w:r>
        <w:rPr>
          <w:color w:val="231F20"/>
          <w:w w:val="110"/>
          <w:sz w:val="16"/>
        </w:rPr>
        <w:t>and</w:t>
      </w:r>
      <w:r>
        <w:rPr>
          <w:color w:val="231F20"/>
          <w:spacing w:val="-5"/>
          <w:w w:val="110"/>
          <w:sz w:val="16"/>
        </w:rPr>
        <w:t> </w:t>
      </w:r>
      <w:r>
        <w:rPr>
          <w:color w:val="231F20"/>
          <w:w w:val="110"/>
          <w:sz w:val="16"/>
        </w:rPr>
        <w:t>four</w:t>
      </w:r>
      <w:r>
        <w:rPr>
          <w:color w:val="231F20"/>
          <w:spacing w:val="-5"/>
          <w:w w:val="110"/>
          <w:sz w:val="16"/>
        </w:rPr>
        <w:t> </w:t>
      </w:r>
      <w:r>
        <w:rPr>
          <w:color w:val="231F20"/>
          <w:w w:val="110"/>
          <w:sz w:val="16"/>
        </w:rPr>
        <w:t>doses</w:t>
      </w:r>
      <w:r>
        <w:rPr>
          <w:color w:val="231F20"/>
          <w:spacing w:val="-5"/>
          <w:w w:val="110"/>
          <w:sz w:val="16"/>
        </w:rPr>
        <w:t> </w:t>
      </w:r>
      <w:r>
        <w:rPr>
          <w:color w:val="231F20"/>
          <w:w w:val="110"/>
          <w:sz w:val="16"/>
        </w:rPr>
        <w:t>of</w:t>
      </w:r>
      <w:r>
        <w:rPr>
          <w:color w:val="231F20"/>
          <w:spacing w:val="-5"/>
          <w:w w:val="110"/>
          <w:sz w:val="16"/>
        </w:rPr>
        <w:t> </w:t>
      </w:r>
      <w:r>
        <w:rPr>
          <w:color w:val="231F20"/>
          <w:w w:val="110"/>
          <w:sz w:val="16"/>
        </w:rPr>
        <w:t>Ty21a</w:t>
      </w:r>
      <w:r>
        <w:rPr>
          <w:color w:val="231F20"/>
          <w:spacing w:val="-5"/>
          <w:w w:val="110"/>
          <w:sz w:val="16"/>
        </w:rPr>
        <w:t> </w:t>
      </w:r>
      <w:r>
        <w:rPr>
          <w:color w:val="231F20"/>
          <w:w w:val="110"/>
          <w:sz w:val="16"/>
        </w:rPr>
        <w:t>live</w:t>
      </w:r>
      <w:r>
        <w:rPr>
          <w:color w:val="231F20"/>
          <w:spacing w:val="-5"/>
          <w:w w:val="110"/>
          <w:sz w:val="16"/>
        </w:rPr>
        <w:t> </w:t>
      </w:r>
      <w:r>
        <w:rPr>
          <w:color w:val="231F20"/>
          <w:w w:val="110"/>
          <w:sz w:val="16"/>
        </w:rPr>
        <w:t>oral</w:t>
      </w:r>
      <w:r>
        <w:rPr>
          <w:color w:val="231F20"/>
          <w:spacing w:val="-5"/>
          <w:w w:val="110"/>
          <w:sz w:val="16"/>
        </w:rPr>
        <w:t> </w:t>
      </w:r>
      <w:r>
        <w:rPr>
          <w:color w:val="231F20"/>
          <w:w w:val="110"/>
          <w:sz w:val="16"/>
        </w:rPr>
        <w:t>typhoid</w:t>
      </w:r>
      <w:r>
        <w:rPr>
          <w:color w:val="231F20"/>
          <w:spacing w:val="-5"/>
          <w:w w:val="110"/>
          <w:sz w:val="16"/>
        </w:rPr>
        <w:t> </w:t>
      </w:r>
      <w:r>
        <w:rPr>
          <w:color w:val="231F20"/>
          <w:w w:val="110"/>
          <w:sz w:val="16"/>
        </w:rPr>
        <w:t>vaccine </w:t>
      </w:r>
      <w:r>
        <w:rPr>
          <w:color w:val="231F20"/>
          <w:sz w:val="16"/>
        </w:rPr>
        <w:t>in enteric-coated capsules: a field trial in an endemic area. </w:t>
      </w:r>
      <w:r>
        <w:rPr>
          <w:i/>
          <w:color w:val="231F20"/>
          <w:sz w:val="16"/>
        </w:rPr>
        <w:t>J Infect</w:t>
      </w:r>
      <w:r>
        <w:rPr>
          <w:i/>
          <w:color w:val="231F20"/>
          <w:w w:val="110"/>
          <w:sz w:val="16"/>
        </w:rPr>
        <w:t> Dis</w:t>
      </w:r>
      <w:r>
        <w:rPr>
          <w:color w:val="231F20"/>
          <w:w w:val="110"/>
          <w:sz w:val="16"/>
        </w:rPr>
        <w:t>. 1989;159:766-769.</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150" w:id="158"/>
      <w:bookmarkEnd w:id="158"/>
      <w:r>
        <w:rPr/>
      </w:r>
      <w:r>
        <w:rPr>
          <w:color w:val="231F20"/>
          <w:sz w:val="16"/>
        </w:rPr>
        <w:t>Landy</w:t>
      </w:r>
      <w:r>
        <w:rPr>
          <w:color w:val="231F20"/>
          <w:spacing w:val="40"/>
          <w:sz w:val="16"/>
        </w:rPr>
        <w:t> </w:t>
      </w:r>
      <w:r>
        <w:rPr>
          <w:color w:val="231F20"/>
          <w:sz w:val="16"/>
        </w:rPr>
        <w:t>J.</w:t>
      </w:r>
      <w:r>
        <w:rPr>
          <w:color w:val="231F20"/>
          <w:spacing w:val="40"/>
          <w:sz w:val="16"/>
        </w:rPr>
        <w:t> </w:t>
      </w:r>
      <w:r>
        <w:rPr>
          <w:color w:val="231F20"/>
          <w:sz w:val="16"/>
        </w:rPr>
        <w:t>Studies</w:t>
      </w:r>
      <w:r>
        <w:rPr>
          <w:color w:val="231F20"/>
          <w:spacing w:val="40"/>
          <w:sz w:val="16"/>
        </w:rPr>
        <w:t> </w:t>
      </w:r>
      <w:r>
        <w:rPr>
          <w:color w:val="231F20"/>
          <w:sz w:val="16"/>
        </w:rPr>
        <w:t>of</w:t>
      </w:r>
      <w:r>
        <w:rPr>
          <w:color w:val="231F20"/>
          <w:spacing w:val="40"/>
          <w:sz w:val="16"/>
        </w:rPr>
        <w:t> </w:t>
      </w:r>
      <w:r>
        <w:rPr>
          <w:color w:val="231F20"/>
          <w:sz w:val="16"/>
        </w:rPr>
        <w:t>Vi</w:t>
      </w:r>
      <w:r>
        <w:rPr>
          <w:color w:val="231F20"/>
          <w:spacing w:val="40"/>
          <w:sz w:val="16"/>
        </w:rPr>
        <w:t> </w:t>
      </w:r>
      <w:r>
        <w:rPr>
          <w:color w:val="231F20"/>
          <w:sz w:val="16"/>
        </w:rPr>
        <w:t>antigen,</w:t>
      </w:r>
      <w:r>
        <w:rPr>
          <w:color w:val="231F20"/>
          <w:spacing w:val="40"/>
          <w:sz w:val="16"/>
        </w:rPr>
        <w:t> </w:t>
      </w:r>
      <w:r>
        <w:rPr>
          <w:color w:val="231F20"/>
          <w:sz w:val="16"/>
        </w:rPr>
        <w:t>VI:</w:t>
      </w:r>
      <w:r>
        <w:rPr>
          <w:color w:val="231F20"/>
          <w:spacing w:val="40"/>
          <w:sz w:val="16"/>
        </w:rPr>
        <w:t> </w:t>
      </w:r>
      <w:r>
        <w:rPr>
          <w:color w:val="231F20"/>
          <w:sz w:val="16"/>
        </w:rPr>
        <w:t>immunization</w:t>
      </w:r>
      <w:r>
        <w:rPr>
          <w:color w:val="231F20"/>
          <w:spacing w:val="40"/>
          <w:sz w:val="16"/>
        </w:rPr>
        <w:t> </w:t>
      </w:r>
      <w:r>
        <w:rPr>
          <w:color w:val="231F20"/>
          <w:sz w:val="16"/>
        </w:rPr>
        <w:t>of</w:t>
      </w:r>
      <w:r>
        <w:rPr>
          <w:color w:val="231F20"/>
          <w:spacing w:val="40"/>
          <w:sz w:val="16"/>
        </w:rPr>
        <w:t> </w:t>
      </w:r>
      <w:r>
        <w:rPr>
          <w:color w:val="231F20"/>
          <w:sz w:val="16"/>
        </w:rPr>
        <w:t>human</w:t>
      </w:r>
      <w:r>
        <w:rPr>
          <w:color w:val="231F20"/>
          <w:spacing w:val="40"/>
          <w:sz w:val="16"/>
        </w:rPr>
        <w:t> </w:t>
      </w:r>
      <w:r>
        <w:rPr>
          <w:color w:val="231F20"/>
          <w:sz w:val="16"/>
        </w:rPr>
        <w:t>beings</w:t>
      </w:r>
      <w:r>
        <w:rPr>
          <w:color w:val="231F20"/>
          <w:spacing w:val="40"/>
          <w:sz w:val="16"/>
        </w:rPr>
        <w:t> </w:t>
      </w:r>
      <w:r>
        <w:rPr>
          <w:color w:val="231F20"/>
          <w:sz w:val="16"/>
        </w:rPr>
        <w:t>with</w:t>
      </w:r>
      <w:r>
        <w:rPr>
          <w:color w:val="231F20"/>
          <w:spacing w:val="40"/>
          <w:sz w:val="16"/>
        </w:rPr>
        <w:t> </w:t>
      </w:r>
      <w:r>
        <w:rPr>
          <w:color w:val="231F20"/>
          <w:sz w:val="16"/>
        </w:rPr>
        <w:t>purified</w:t>
      </w:r>
      <w:r>
        <w:rPr>
          <w:color w:val="231F20"/>
          <w:spacing w:val="40"/>
          <w:sz w:val="16"/>
        </w:rPr>
        <w:t> </w:t>
      </w:r>
      <w:r>
        <w:rPr>
          <w:color w:val="231F20"/>
          <w:sz w:val="16"/>
        </w:rPr>
        <w:t>Vi</w:t>
      </w:r>
      <w:r>
        <w:rPr>
          <w:color w:val="231F20"/>
          <w:spacing w:val="40"/>
          <w:sz w:val="16"/>
        </w:rPr>
        <w:t> </w:t>
      </w:r>
      <w:r>
        <w:rPr>
          <w:color w:val="231F20"/>
          <w:sz w:val="16"/>
        </w:rPr>
        <w:t>antigen.</w:t>
      </w:r>
      <w:r>
        <w:rPr>
          <w:color w:val="231F20"/>
          <w:spacing w:val="40"/>
          <w:sz w:val="16"/>
        </w:rPr>
        <w:t> </w:t>
      </w:r>
      <w:r>
        <w:rPr>
          <w:i/>
          <w:color w:val="231F20"/>
          <w:sz w:val="16"/>
        </w:rPr>
        <w:t>Am</w:t>
      </w:r>
      <w:r>
        <w:rPr>
          <w:i/>
          <w:color w:val="231F20"/>
          <w:spacing w:val="40"/>
          <w:sz w:val="16"/>
        </w:rPr>
        <w:t> </w:t>
      </w:r>
      <w:r>
        <w:rPr>
          <w:i/>
          <w:color w:val="231F20"/>
          <w:sz w:val="16"/>
        </w:rPr>
        <w:t>J</w:t>
      </w:r>
      <w:r>
        <w:rPr>
          <w:i/>
          <w:color w:val="231F20"/>
          <w:spacing w:val="40"/>
          <w:sz w:val="16"/>
        </w:rPr>
        <w:t> </w:t>
      </w:r>
      <w:r>
        <w:rPr>
          <w:i/>
          <w:color w:val="231F20"/>
          <w:sz w:val="16"/>
        </w:rPr>
        <w:t>Hyg</w:t>
      </w:r>
      <w:r>
        <w:rPr>
          <w:color w:val="231F20"/>
          <w:sz w:val="16"/>
        </w:rPr>
        <w:t>.</w:t>
      </w:r>
      <w:r>
        <w:rPr>
          <w:color w:val="231F20"/>
          <w:spacing w:val="40"/>
          <w:sz w:val="16"/>
        </w:rPr>
        <w:t> </w:t>
      </w:r>
      <w:r>
        <w:rPr>
          <w:color w:val="231F20"/>
          <w:sz w:val="16"/>
        </w:rPr>
        <w:t>1954;50:52-62.</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sz w:val="16"/>
        </w:rPr>
        <w:t>Landy M, Gaines S, Seal JP, et al. Antibody responses of man </w:t>
      </w:r>
      <w:r>
        <w:rPr>
          <w:color w:val="231F20"/>
          <w:sz w:val="16"/>
        </w:rPr>
        <w:t>to</w:t>
      </w:r>
      <w:r>
        <w:rPr>
          <w:color w:val="231F20"/>
          <w:spacing w:val="40"/>
          <w:sz w:val="16"/>
        </w:rPr>
        <w:t> </w:t>
      </w:r>
      <w:r>
        <w:rPr>
          <w:color w:val="231F20"/>
          <w:sz w:val="16"/>
        </w:rPr>
        <w:t>three</w:t>
      </w:r>
      <w:r>
        <w:rPr>
          <w:color w:val="231F20"/>
          <w:spacing w:val="40"/>
          <w:sz w:val="16"/>
        </w:rPr>
        <w:t> </w:t>
      </w:r>
      <w:r>
        <w:rPr>
          <w:color w:val="231F20"/>
          <w:sz w:val="16"/>
        </w:rPr>
        <w:t>types</w:t>
      </w:r>
      <w:r>
        <w:rPr>
          <w:color w:val="231F20"/>
          <w:spacing w:val="40"/>
          <w:sz w:val="16"/>
        </w:rPr>
        <w:t> </w:t>
      </w:r>
      <w:r>
        <w:rPr>
          <w:color w:val="231F20"/>
          <w:sz w:val="16"/>
        </w:rPr>
        <w:t>of</w:t>
      </w:r>
      <w:r>
        <w:rPr>
          <w:color w:val="231F20"/>
          <w:spacing w:val="40"/>
          <w:sz w:val="16"/>
        </w:rPr>
        <w:t> </w:t>
      </w:r>
      <w:r>
        <w:rPr>
          <w:color w:val="231F20"/>
          <w:sz w:val="16"/>
        </w:rPr>
        <w:t>antityphoid</w:t>
      </w:r>
      <w:r>
        <w:rPr>
          <w:color w:val="231F20"/>
          <w:spacing w:val="40"/>
          <w:sz w:val="16"/>
        </w:rPr>
        <w:t> </w:t>
      </w:r>
      <w:r>
        <w:rPr>
          <w:color w:val="231F20"/>
          <w:sz w:val="16"/>
        </w:rPr>
        <w:t>immunizing</w:t>
      </w:r>
      <w:r>
        <w:rPr>
          <w:color w:val="231F20"/>
          <w:spacing w:val="40"/>
          <w:sz w:val="16"/>
        </w:rPr>
        <w:t> </w:t>
      </w:r>
      <w:r>
        <w:rPr>
          <w:color w:val="231F20"/>
          <w:sz w:val="16"/>
        </w:rPr>
        <w:t>agents.</w:t>
      </w:r>
      <w:r>
        <w:rPr>
          <w:color w:val="231F20"/>
          <w:spacing w:val="40"/>
          <w:sz w:val="16"/>
        </w:rPr>
        <w:t> </w:t>
      </w:r>
      <w:r>
        <w:rPr>
          <w:i/>
          <w:color w:val="231F20"/>
          <w:sz w:val="16"/>
        </w:rPr>
        <w:t>Am</w:t>
      </w:r>
      <w:r>
        <w:rPr>
          <w:i/>
          <w:color w:val="231F20"/>
          <w:spacing w:val="40"/>
          <w:sz w:val="16"/>
        </w:rPr>
        <w:t> </w:t>
      </w:r>
      <w:r>
        <w:rPr>
          <w:i/>
          <w:color w:val="231F20"/>
          <w:sz w:val="16"/>
        </w:rPr>
        <w:t>J</w:t>
      </w:r>
      <w:r>
        <w:rPr>
          <w:i/>
          <w:color w:val="231F20"/>
          <w:spacing w:val="40"/>
          <w:sz w:val="16"/>
        </w:rPr>
        <w:t> </w:t>
      </w:r>
      <w:r>
        <w:rPr>
          <w:i/>
          <w:color w:val="231F20"/>
          <w:sz w:val="16"/>
        </w:rPr>
        <w:t>Public</w:t>
      </w:r>
      <w:r>
        <w:rPr>
          <w:i/>
          <w:color w:val="231F20"/>
          <w:spacing w:val="40"/>
          <w:sz w:val="16"/>
        </w:rPr>
        <w:t> </w:t>
      </w:r>
      <w:r>
        <w:rPr>
          <w:i/>
          <w:color w:val="231F20"/>
          <w:sz w:val="16"/>
        </w:rPr>
        <w:t>Health</w:t>
      </w:r>
      <w:r>
        <w:rPr>
          <w:color w:val="231F20"/>
          <w:sz w:val="16"/>
        </w:rPr>
        <w:t>. 1954;44:1572-1579.</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sz w:val="16"/>
        </w:rPr>
        <w:t>Webster ME, Landy M, Freeman ME. Studies on Vi antigen, </w:t>
      </w:r>
      <w:r>
        <w:rPr>
          <w:color w:val="231F20"/>
          <w:sz w:val="16"/>
        </w:rPr>
        <w:t>II:</w:t>
      </w:r>
      <w:r>
        <w:rPr>
          <w:color w:val="231F20"/>
          <w:spacing w:val="40"/>
          <w:sz w:val="16"/>
        </w:rPr>
        <w:t> </w:t>
      </w:r>
      <w:r>
        <w:rPr>
          <w:color w:val="231F20"/>
          <w:sz w:val="16"/>
        </w:rPr>
        <w:t>purification of Vi antigen from Escherichia coli 5396/38. </w:t>
      </w:r>
      <w:r>
        <w:rPr>
          <w:i/>
          <w:color w:val="231F20"/>
          <w:sz w:val="16"/>
        </w:rPr>
        <w:t>J</w:t>
      </w:r>
      <w:r>
        <w:rPr>
          <w:i/>
          <w:color w:val="231F20"/>
          <w:spacing w:val="80"/>
          <w:sz w:val="16"/>
        </w:rPr>
        <w:t> </w:t>
      </w:r>
      <w:r>
        <w:rPr>
          <w:i/>
          <w:color w:val="231F20"/>
          <w:sz w:val="16"/>
        </w:rPr>
        <w:t>Immunol</w:t>
      </w:r>
      <w:r>
        <w:rPr>
          <w:color w:val="231F20"/>
          <w:sz w:val="16"/>
        </w:rPr>
        <w:t>. 1952;69:135-142.</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51" w:id="159"/>
      <w:bookmarkEnd w:id="159"/>
      <w:r>
        <w:rPr/>
      </w:r>
      <w:r>
        <w:rPr>
          <w:color w:val="231F20"/>
          <w:sz w:val="16"/>
        </w:rPr>
        <w:t>Wong KH, Feeley JC, Northrup RS, et al. Vi antigen from </w:t>
      </w:r>
      <w:r>
        <w:rPr>
          <w:i/>
          <w:color w:val="231F20"/>
          <w:sz w:val="16"/>
        </w:rPr>
        <w:t>Salmo-</w:t>
      </w:r>
      <w:r>
        <w:rPr>
          <w:i/>
          <w:color w:val="231F20"/>
          <w:w w:val="110"/>
          <w:sz w:val="16"/>
        </w:rPr>
        <w:t> nella</w:t>
      </w:r>
      <w:r>
        <w:rPr>
          <w:i/>
          <w:color w:val="231F20"/>
          <w:w w:val="110"/>
          <w:sz w:val="16"/>
        </w:rPr>
        <w:t> typhosa</w:t>
      </w:r>
      <w:r>
        <w:rPr>
          <w:i/>
          <w:color w:val="231F20"/>
          <w:w w:val="110"/>
          <w:sz w:val="16"/>
        </w:rPr>
        <w:t> </w:t>
      </w:r>
      <w:r>
        <w:rPr>
          <w:color w:val="231F20"/>
          <w:w w:val="110"/>
          <w:sz w:val="16"/>
        </w:rPr>
        <w:t>and</w:t>
      </w:r>
      <w:r>
        <w:rPr>
          <w:color w:val="231F20"/>
          <w:w w:val="110"/>
          <w:sz w:val="16"/>
        </w:rPr>
        <w:t> immunity</w:t>
      </w:r>
      <w:r>
        <w:rPr>
          <w:color w:val="231F20"/>
          <w:w w:val="110"/>
          <w:sz w:val="16"/>
        </w:rPr>
        <w:t> against</w:t>
      </w:r>
      <w:r>
        <w:rPr>
          <w:color w:val="231F20"/>
          <w:w w:val="110"/>
          <w:sz w:val="16"/>
        </w:rPr>
        <w:t> typhoid</w:t>
      </w:r>
      <w:r>
        <w:rPr>
          <w:color w:val="231F20"/>
          <w:w w:val="110"/>
          <w:sz w:val="16"/>
        </w:rPr>
        <w:t> fever,</w:t>
      </w:r>
      <w:r>
        <w:rPr>
          <w:color w:val="231F20"/>
          <w:w w:val="110"/>
          <w:sz w:val="16"/>
        </w:rPr>
        <w:t> I:</w:t>
      </w:r>
      <w:r>
        <w:rPr>
          <w:color w:val="231F20"/>
          <w:w w:val="110"/>
          <w:sz w:val="16"/>
        </w:rPr>
        <w:t> isolation and</w:t>
      </w:r>
      <w:r>
        <w:rPr>
          <w:color w:val="231F20"/>
          <w:w w:val="110"/>
          <w:sz w:val="16"/>
        </w:rPr>
        <w:t> immunologic</w:t>
      </w:r>
      <w:r>
        <w:rPr>
          <w:color w:val="231F20"/>
          <w:w w:val="110"/>
          <w:sz w:val="16"/>
        </w:rPr>
        <w:t> properties</w:t>
      </w:r>
      <w:r>
        <w:rPr>
          <w:color w:val="231F20"/>
          <w:w w:val="110"/>
          <w:sz w:val="16"/>
        </w:rPr>
        <w:t> in</w:t>
      </w:r>
      <w:r>
        <w:rPr>
          <w:color w:val="231F20"/>
          <w:w w:val="110"/>
          <w:sz w:val="16"/>
        </w:rPr>
        <w:t> animals.</w:t>
      </w:r>
      <w:r>
        <w:rPr>
          <w:color w:val="231F20"/>
          <w:w w:val="110"/>
          <w:sz w:val="16"/>
        </w:rPr>
        <w:t> </w:t>
      </w:r>
      <w:r>
        <w:rPr>
          <w:i/>
          <w:color w:val="231F20"/>
          <w:w w:val="110"/>
          <w:sz w:val="16"/>
        </w:rPr>
        <w:t>Infect</w:t>
      </w:r>
      <w:r>
        <w:rPr>
          <w:i/>
          <w:color w:val="231F20"/>
          <w:w w:val="110"/>
          <w:sz w:val="16"/>
        </w:rPr>
        <w:t> Immun</w:t>
      </w:r>
      <w:r>
        <w:rPr>
          <w:color w:val="231F20"/>
          <w:w w:val="110"/>
          <w:sz w:val="16"/>
        </w:rPr>
        <w:t>. </w:t>
      </w:r>
      <w:r>
        <w:rPr>
          <w:color w:val="231F20"/>
          <w:spacing w:val="-2"/>
          <w:w w:val="110"/>
          <w:sz w:val="16"/>
        </w:rPr>
        <w:t>1974;9:348-353.</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152" w:id="160"/>
      <w:bookmarkEnd w:id="160"/>
      <w:r>
        <w:rPr/>
      </w:r>
      <w:r>
        <w:rPr>
          <w:color w:val="231F20"/>
          <w:sz w:val="16"/>
        </w:rPr>
        <w:t>Robbins JD, Robbins JB. Reexamination of the protective role </w:t>
      </w:r>
      <w:r>
        <w:rPr>
          <w:color w:val="231F20"/>
          <w:sz w:val="16"/>
        </w:rPr>
        <w:t>of</w:t>
      </w:r>
      <w:r>
        <w:rPr>
          <w:color w:val="231F20"/>
          <w:spacing w:val="80"/>
          <w:sz w:val="16"/>
        </w:rPr>
        <w:t> </w:t>
      </w:r>
      <w:r>
        <w:rPr>
          <w:color w:val="231F20"/>
          <w:sz w:val="16"/>
        </w:rPr>
        <w:t>the capsular polysaccharide Vi antigen of </w:t>
      </w:r>
      <w:r>
        <w:rPr>
          <w:i/>
          <w:color w:val="231F20"/>
          <w:sz w:val="16"/>
        </w:rPr>
        <w:t>Salmonella typhi</w:t>
      </w:r>
      <w:r>
        <w:rPr>
          <w:color w:val="231F20"/>
          <w:sz w:val="16"/>
        </w:rPr>
        <w:t>. </w:t>
      </w:r>
      <w:r>
        <w:rPr>
          <w:i/>
          <w:color w:val="231F20"/>
          <w:sz w:val="16"/>
        </w:rPr>
        <w:t>J Infect</w:t>
      </w:r>
      <w:r>
        <w:rPr>
          <w:i/>
          <w:color w:val="231F20"/>
          <w:spacing w:val="40"/>
          <w:sz w:val="16"/>
        </w:rPr>
        <w:t> </w:t>
      </w:r>
      <w:r>
        <w:rPr>
          <w:i/>
          <w:color w:val="231F20"/>
          <w:sz w:val="16"/>
        </w:rPr>
        <w:t>Dis</w:t>
      </w:r>
      <w:r>
        <w:rPr>
          <w:color w:val="231F20"/>
          <w:sz w:val="16"/>
        </w:rPr>
        <w:t>. 1984;150:436-439.</w:t>
      </w:r>
    </w:p>
    <w:p>
      <w:pPr>
        <w:pStyle w:val="ListParagraph"/>
        <w:spacing w:after="0" w:line="235" w:lineRule="auto"/>
        <w:jc w:val="both"/>
        <w:rPr>
          <w:sz w:val="16"/>
        </w:rPr>
        <w:sectPr>
          <w:type w:val="continuous"/>
          <w:pgSz w:w="12240" w:h="15660"/>
          <w:pgMar w:header="561" w:footer="0" w:top="0" w:bottom="280" w:left="0" w:right="0"/>
          <w:cols w:num="2" w:equalWidth="0">
            <w:col w:w="6001" w:space="40"/>
            <w:col w:w="6199"/>
          </w:cols>
        </w:sectPr>
      </w:pPr>
    </w:p>
    <w:p>
      <w:pPr>
        <w:pStyle w:val="BodyText"/>
        <w:ind w:left="0"/>
        <w:jc w:val="left"/>
        <w:rPr>
          <w:sz w:val="15"/>
        </w:rPr>
      </w:pPr>
    </w:p>
    <w:p>
      <w:pPr>
        <w:pStyle w:val="BodyText"/>
        <w:spacing w:after="0"/>
        <w:jc w:val="left"/>
        <w:rPr>
          <w:sz w:val="15"/>
        </w:rPr>
        <w:sectPr>
          <w:pgSz w:w="12240" w:h="15660"/>
          <w:pgMar w:header="565" w:footer="0" w:top="800" w:bottom="280" w:left="0" w:right="0"/>
        </w:sectPr>
      </w:pPr>
    </w:p>
    <w:p>
      <w:pPr>
        <w:pStyle w:val="ListParagraph"/>
        <w:numPr>
          <w:ilvl w:val="0"/>
          <w:numId w:val="2"/>
        </w:numPr>
        <w:tabs>
          <w:tab w:pos="1460" w:val="left" w:leader="none"/>
        </w:tabs>
        <w:spacing w:line="235" w:lineRule="auto" w:before="96" w:after="0"/>
        <w:ind w:left="1460" w:right="0" w:hanging="380"/>
        <w:jc w:val="both"/>
        <w:rPr>
          <w:sz w:val="16"/>
        </w:rPr>
      </w:pPr>
      <w:r>
        <w:rPr>
          <w:sz w:val="16"/>
        </w:rPr>
        <mc:AlternateContent>
          <mc:Choice Requires="wps">
            <w:drawing>
              <wp:anchor distT="0" distB="0" distL="0" distR="0" allowOverlap="1" layoutInCell="1" locked="0" behindDoc="0" simplePos="0" relativeHeight="15740928">
                <wp:simplePos x="0" y="0"/>
                <wp:positionH relativeFrom="page">
                  <wp:posOffset>0</wp:posOffset>
                </wp:positionH>
                <wp:positionV relativeFrom="paragraph">
                  <wp:posOffset>80971</wp:posOffset>
                </wp:positionV>
                <wp:extent cx="533400" cy="30480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a:graphicData>
                </a:graphic>
              </wp:anchor>
            </w:drawing>
          </mc:Choice>
          <mc:Fallback>
            <w:pict>
              <v:rect style="position:absolute;margin-left:0pt;margin-top:6.375732pt;width:42pt;height:24pt;mso-position-horizontal-relative:page;mso-position-vertical-relative:paragraph;z-index:15740928" id="docshape40" filled="true" fillcolor="#3763af" stroked="false">
                <v:fill type="solid"/>
                <w10:wrap type="none"/>
              </v:rect>
            </w:pict>
          </mc:Fallback>
        </mc:AlternateContent>
      </w:r>
      <w:bookmarkStart w:name="_bookmark153" w:id="161"/>
      <w:bookmarkEnd w:id="161"/>
      <w:r>
        <w:rPr/>
      </w:r>
      <w:r>
        <w:rPr>
          <w:color w:val="231F20"/>
          <w:w w:val="105"/>
          <w:sz w:val="16"/>
        </w:rPr>
        <w:t>Wiktor</w:t>
      </w:r>
      <w:r>
        <w:rPr>
          <w:color w:val="231F20"/>
          <w:w w:val="105"/>
          <w:sz w:val="16"/>
        </w:rPr>
        <w:t> TJ,</w:t>
      </w:r>
      <w:r>
        <w:rPr>
          <w:color w:val="231F20"/>
          <w:w w:val="105"/>
          <w:sz w:val="16"/>
        </w:rPr>
        <w:t> Fernandez</w:t>
      </w:r>
      <w:r>
        <w:rPr>
          <w:color w:val="231F20"/>
          <w:w w:val="105"/>
          <w:sz w:val="16"/>
        </w:rPr>
        <w:t> MV,</w:t>
      </w:r>
      <w:r>
        <w:rPr>
          <w:color w:val="231F20"/>
          <w:w w:val="105"/>
          <w:sz w:val="16"/>
        </w:rPr>
        <w:t> Koprowski</w:t>
      </w:r>
      <w:r>
        <w:rPr>
          <w:color w:val="231F20"/>
          <w:w w:val="105"/>
          <w:sz w:val="16"/>
        </w:rPr>
        <w:t> H.</w:t>
      </w:r>
      <w:r>
        <w:rPr>
          <w:color w:val="231F20"/>
          <w:w w:val="105"/>
          <w:sz w:val="16"/>
        </w:rPr>
        <w:t> Cultivation</w:t>
      </w:r>
      <w:r>
        <w:rPr>
          <w:color w:val="231F20"/>
          <w:w w:val="105"/>
          <w:sz w:val="16"/>
        </w:rPr>
        <w:t> of</w:t>
      </w:r>
      <w:r>
        <w:rPr>
          <w:color w:val="231F20"/>
          <w:w w:val="105"/>
          <w:sz w:val="16"/>
        </w:rPr>
        <w:t> </w:t>
      </w:r>
      <w:r>
        <w:rPr>
          <w:color w:val="231F20"/>
          <w:w w:val="105"/>
          <w:sz w:val="16"/>
        </w:rPr>
        <w:t>rabies virus</w:t>
      </w:r>
      <w:r>
        <w:rPr>
          <w:color w:val="231F20"/>
          <w:w w:val="105"/>
          <w:sz w:val="16"/>
        </w:rPr>
        <w:t> in</w:t>
      </w:r>
      <w:r>
        <w:rPr>
          <w:color w:val="231F20"/>
          <w:w w:val="105"/>
          <w:sz w:val="16"/>
        </w:rPr>
        <w:t> human</w:t>
      </w:r>
      <w:r>
        <w:rPr>
          <w:color w:val="231F20"/>
          <w:w w:val="105"/>
          <w:sz w:val="16"/>
        </w:rPr>
        <w:t> diploid</w:t>
      </w:r>
      <w:r>
        <w:rPr>
          <w:color w:val="231F20"/>
          <w:w w:val="105"/>
          <w:sz w:val="16"/>
        </w:rPr>
        <w:t> cell</w:t>
      </w:r>
      <w:r>
        <w:rPr>
          <w:color w:val="231F20"/>
          <w:w w:val="105"/>
          <w:sz w:val="16"/>
        </w:rPr>
        <w:t> strain</w:t>
      </w:r>
      <w:r>
        <w:rPr>
          <w:color w:val="231F20"/>
          <w:w w:val="105"/>
          <w:sz w:val="16"/>
        </w:rPr>
        <w:t> WI-38.</w:t>
      </w:r>
      <w:r>
        <w:rPr>
          <w:color w:val="231F20"/>
          <w:w w:val="105"/>
          <w:sz w:val="16"/>
        </w:rPr>
        <w:t> </w:t>
      </w:r>
      <w:r>
        <w:rPr>
          <w:i/>
          <w:color w:val="231F20"/>
          <w:sz w:val="16"/>
        </w:rPr>
        <w:t>J </w:t>
      </w:r>
      <w:r>
        <w:rPr>
          <w:i/>
          <w:color w:val="231F20"/>
          <w:w w:val="105"/>
          <w:sz w:val="16"/>
        </w:rPr>
        <w:t>Immunol</w:t>
      </w:r>
      <w:r>
        <w:rPr>
          <w:color w:val="231F20"/>
          <w:w w:val="105"/>
          <w:sz w:val="16"/>
        </w:rPr>
        <w:t>. </w:t>
      </w:r>
      <w:r>
        <w:rPr>
          <w:color w:val="231F20"/>
          <w:spacing w:val="-2"/>
          <w:w w:val="105"/>
          <w:sz w:val="16"/>
        </w:rPr>
        <w:t>1964;93:353-366.</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54" w:id="162"/>
      <w:bookmarkEnd w:id="162"/>
      <w:r>
        <w:rPr/>
      </w:r>
      <w:r>
        <w:rPr>
          <w:color w:val="231F20"/>
          <w:w w:val="105"/>
          <w:sz w:val="16"/>
        </w:rPr>
        <w:t>Wiktor</w:t>
      </w:r>
      <w:r>
        <w:rPr>
          <w:color w:val="231F20"/>
          <w:w w:val="105"/>
          <w:sz w:val="16"/>
        </w:rPr>
        <w:t> TJ,</w:t>
      </w:r>
      <w:r>
        <w:rPr>
          <w:color w:val="231F20"/>
          <w:w w:val="105"/>
          <w:sz w:val="16"/>
        </w:rPr>
        <w:t> MacFarlane</w:t>
      </w:r>
      <w:r>
        <w:rPr>
          <w:color w:val="231F20"/>
          <w:w w:val="105"/>
          <w:sz w:val="16"/>
        </w:rPr>
        <w:t> RI,</w:t>
      </w:r>
      <w:r>
        <w:rPr>
          <w:color w:val="231F20"/>
          <w:w w:val="105"/>
          <w:sz w:val="16"/>
        </w:rPr>
        <w:t> Reagen</w:t>
      </w:r>
      <w:r>
        <w:rPr>
          <w:color w:val="231F20"/>
          <w:w w:val="105"/>
          <w:sz w:val="16"/>
        </w:rPr>
        <w:t> KJ,</w:t>
      </w:r>
      <w:r>
        <w:rPr>
          <w:color w:val="231F20"/>
          <w:w w:val="105"/>
          <w:sz w:val="16"/>
        </w:rPr>
        <w:t> et al.</w:t>
      </w:r>
      <w:r>
        <w:rPr>
          <w:color w:val="231F20"/>
          <w:w w:val="105"/>
          <w:sz w:val="16"/>
        </w:rPr>
        <w:t> Protection</w:t>
      </w:r>
      <w:r>
        <w:rPr>
          <w:color w:val="231F20"/>
          <w:w w:val="105"/>
          <w:sz w:val="16"/>
        </w:rPr>
        <w:t> </w:t>
      </w:r>
      <w:r>
        <w:rPr>
          <w:color w:val="231F20"/>
          <w:w w:val="105"/>
          <w:sz w:val="16"/>
        </w:rPr>
        <w:t>from rabies by vaccinia virus recombinant containing the rabies virus glycoprotein</w:t>
      </w:r>
      <w:r>
        <w:rPr>
          <w:color w:val="231F20"/>
          <w:spacing w:val="-3"/>
          <w:w w:val="105"/>
          <w:sz w:val="16"/>
        </w:rPr>
        <w:t> </w:t>
      </w:r>
      <w:r>
        <w:rPr>
          <w:color w:val="231F20"/>
          <w:w w:val="105"/>
          <w:sz w:val="16"/>
        </w:rPr>
        <w:t>gene.</w:t>
      </w:r>
      <w:r>
        <w:rPr>
          <w:color w:val="231F20"/>
          <w:spacing w:val="-3"/>
          <w:w w:val="105"/>
          <w:sz w:val="16"/>
        </w:rPr>
        <w:t> </w:t>
      </w:r>
      <w:r>
        <w:rPr>
          <w:i/>
          <w:color w:val="231F20"/>
          <w:w w:val="105"/>
          <w:sz w:val="16"/>
        </w:rPr>
        <w:t>Proc Natl Acad Sci USA</w:t>
      </w:r>
      <w:r>
        <w:rPr>
          <w:color w:val="231F20"/>
          <w:w w:val="105"/>
          <w:sz w:val="16"/>
        </w:rPr>
        <w:t>.</w:t>
      </w:r>
      <w:r>
        <w:rPr>
          <w:color w:val="231F20"/>
          <w:spacing w:val="-3"/>
          <w:w w:val="105"/>
          <w:sz w:val="16"/>
        </w:rPr>
        <w:t> </w:t>
      </w:r>
      <w:r>
        <w:rPr>
          <w:color w:val="231F20"/>
          <w:w w:val="105"/>
          <w:sz w:val="16"/>
        </w:rPr>
        <w:t>1984;81:7194-7198.</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55" w:id="163"/>
      <w:bookmarkEnd w:id="163"/>
      <w:r>
        <w:rPr/>
      </w:r>
      <w:r>
        <w:rPr>
          <w:color w:val="231F20"/>
          <w:w w:val="105"/>
          <w:sz w:val="16"/>
        </w:rPr>
        <w:t>Sabin</w:t>
      </w:r>
      <w:r>
        <w:rPr>
          <w:color w:val="231F20"/>
          <w:spacing w:val="-4"/>
          <w:w w:val="105"/>
          <w:sz w:val="16"/>
        </w:rPr>
        <w:t> </w:t>
      </w:r>
      <w:r>
        <w:rPr>
          <w:color w:val="231F20"/>
          <w:w w:val="105"/>
          <w:sz w:val="16"/>
        </w:rPr>
        <w:t>AB.</w:t>
      </w:r>
      <w:r>
        <w:rPr>
          <w:color w:val="231F20"/>
          <w:spacing w:val="-4"/>
          <w:w w:val="105"/>
          <w:sz w:val="16"/>
        </w:rPr>
        <w:t> </w:t>
      </w:r>
      <w:r>
        <w:rPr>
          <w:color w:val="231F20"/>
          <w:w w:val="105"/>
          <w:sz w:val="16"/>
        </w:rPr>
        <w:t>Encephalitis.</w:t>
      </w:r>
      <w:r>
        <w:rPr>
          <w:color w:val="231F20"/>
          <w:spacing w:val="-4"/>
          <w:w w:val="105"/>
          <w:sz w:val="16"/>
        </w:rPr>
        <w:t> </w:t>
      </w:r>
      <w:r>
        <w:rPr>
          <w:color w:val="231F20"/>
          <w:w w:val="105"/>
          <w:sz w:val="16"/>
        </w:rPr>
        <w:t>In:</w:t>
      </w:r>
      <w:r>
        <w:rPr>
          <w:color w:val="231F20"/>
          <w:spacing w:val="-4"/>
          <w:w w:val="105"/>
          <w:sz w:val="16"/>
        </w:rPr>
        <w:t> </w:t>
      </w:r>
      <w:r>
        <w:rPr>
          <w:color w:val="231F20"/>
          <w:w w:val="105"/>
          <w:sz w:val="16"/>
        </w:rPr>
        <w:t>Coates</w:t>
      </w:r>
      <w:r>
        <w:rPr>
          <w:color w:val="231F20"/>
          <w:spacing w:val="-4"/>
          <w:w w:val="105"/>
          <w:sz w:val="16"/>
        </w:rPr>
        <w:t> </w:t>
      </w:r>
      <w:r>
        <w:rPr>
          <w:color w:val="231F20"/>
          <w:w w:val="105"/>
          <w:sz w:val="16"/>
        </w:rPr>
        <w:t>JB</w:t>
      </w:r>
      <w:r>
        <w:rPr>
          <w:color w:val="231F20"/>
          <w:spacing w:val="-4"/>
          <w:w w:val="105"/>
          <w:sz w:val="16"/>
        </w:rPr>
        <w:t> </w:t>
      </w:r>
      <w:r>
        <w:rPr>
          <w:color w:val="231F20"/>
          <w:w w:val="105"/>
          <w:sz w:val="16"/>
        </w:rPr>
        <w:t>Jr,</w:t>
      </w:r>
      <w:r>
        <w:rPr>
          <w:color w:val="231F20"/>
          <w:spacing w:val="-4"/>
          <w:w w:val="105"/>
          <w:sz w:val="16"/>
        </w:rPr>
        <w:t> </w:t>
      </w:r>
      <w:r>
        <w:rPr>
          <w:color w:val="231F20"/>
          <w:w w:val="105"/>
          <w:sz w:val="16"/>
        </w:rPr>
        <w:t>Hoff</w:t>
      </w:r>
      <w:r>
        <w:rPr>
          <w:color w:val="231F20"/>
          <w:spacing w:val="-4"/>
          <w:w w:val="105"/>
          <w:sz w:val="16"/>
        </w:rPr>
        <w:t> </w:t>
      </w:r>
      <w:r>
        <w:rPr>
          <w:color w:val="231F20"/>
          <w:w w:val="105"/>
          <w:sz w:val="16"/>
        </w:rPr>
        <w:t>EC,</w:t>
      </w:r>
      <w:r>
        <w:rPr>
          <w:color w:val="231F20"/>
          <w:spacing w:val="-4"/>
          <w:w w:val="105"/>
          <w:sz w:val="16"/>
        </w:rPr>
        <w:t> </w:t>
      </w:r>
      <w:r>
        <w:rPr>
          <w:color w:val="231F20"/>
          <w:w w:val="105"/>
          <w:sz w:val="16"/>
        </w:rPr>
        <w:t>Hoff</w:t>
      </w:r>
      <w:r>
        <w:rPr>
          <w:color w:val="231F20"/>
          <w:spacing w:val="-4"/>
          <w:w w:val="105"/>
          <w:sz w:val="16"/>
        </w:rPr>
        <w:t> </w:t>
      </w:r>
      <w:r>
        <w:rPr>
          <w:color w:val="231F20"/>
          <w:w w:val="105"/>
          <w:sz w:val="16"/>
        </w:rPr>
        <w:t>PM,</w:t>
      </w:r>
      <w:r>
        <w:rPr>
          <w:color w:val="231F20"/>
          <w:spacing w:val="-4"/>
          <w:w w:val="105"/>
          <w:sz w:val="16"/>
        </w:rPr>
        <w:t> </w:t>
      </w:r>
      <w:r>
        <w:rPr>
          <w:color w:val="231F20"/>
          <w:w w:val="105"/>
          <w:sz w:val="16"/>
        </w:rPr>
        <w:t>eds. </w:t>
      </w:r>
      <w:r>
        <w:rPr>
          <w:i/>
          <w:color w:val="231F20"/>
          <w:w w:val="105"/>
          <w:sz w:val="16"/>
        </w:rPr>
        <w:t>Preventive</w:t>
      </w:r>
      <w:r>
        <w:rPr>
          <w:i/>
          <w:color w:val="231F20"/>
          <w:w w:val="105"/>
          <w:sz w:val="16"/>
        </w:rPr>
        <w:t> Medicine</w:t>
      </w:r>
      <w:r>
        <w:rPr>
          <w:i/>
          <w:color w:val="231F20"/>
          <w:w w:val="105"/>
          <w:sz w:val="16"/>
        </w:rPr>
        <w:t> in</w:t>
      </w:r>
      <w:r>
        <w:rPr>
          <w:i/>
          <w:color w:val="231F20"/>
          <w:w w:val="105"/>
          <w:sz w:val="16"/>
        </w:rPr>
        <w:t> WWII</w:t>
      </w:r>
      <w:r>
        <w:rPr>
          <w:color w:val="231F20"/>
          <w:w w:val="105"/>
          <w:sz w:val="16"/>
        </w:rPr>
        <w:t>. Vol 7. Washington, DC: Office of the Surgeon General, Department of the Army; 1964:9-21.</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56" w:id="164"/>
      <w:bookmarkEnd w:id="164"/>
      <w:r>
        <w:rPr/>
      </w:r>
      <w:r>
        <w:rPr>
          <w:color w:val="231F20"/>
          <w:w w:val="105"/>
          <w:sz w:val="16"/>
        </w:rPr>
        <w:t>Takaku</w:t>
      </w:r>
      <w:r>
        <w:rPr>
          <w:color w:val="231F20"/>
          <w:spacing w:val="-13"/>
          <w:w w:val="105"/>
          <w:sz w:val="16"/>
        </w:rPr>
        <w:t> </w:t>
      </w:r>
      <w:r>
        <w:rPr>
          <w:color w:val="231F20"/>
          <w:w w:val="105"/>
          <w:sz w:val="16"/>
        </w:rPr>
        <w:t>K,</w:t>
      </w:r>
      <w:r>
        <w:rPr>
          <w:color w:val="231F20"/>
          <w:spacing w:val="-10"/>
          <w:w w:val="105"/>
          <w:sz w:val="16"/>
        </w:rPr>
        <w:t> </w:t>
      </w:r>
      <w:r>
        <w:rPr>
          <w:color w:val="231F20"/>
          <w:w w:val="105"/>
          <w:sz w:val="16"/>
        </w:rPr>
        <w:t>Yamshita</w:t>
      </w:r>
      <w:r>
        <w:rPr>
          <w:color w:val="231F20"/>
          <w:spacing w:val="-11"/>
          <w:w w:val="105"/>
          <w:sz w:val="16"/>
        </w:rPr>
        <w:t> </w:t>
      </w:r>
      <w:r>
        <w:rPr>
          <w:color w:val="231F20"/>
          <w:w w:val="105"/>
          <w:sz w:val="16"/>
        </w:rPr>
        <w:t>T,</w:t>
      </w:r>
      <w:r>
        <w:rPr>
          <w:color w:val="231F20"/>
          <w:spacing w:val="-10"/>
          <w:w w:val="105"/>
          <w:sz w:val="16"/>
        </w:rPr>
        <w:t> </w:t>
      </w:r>
      <w:r>
        <w:rPr>
          <w:color w:val="231F20"/>
          <w:w w:val="105"/>
          <w:sz w:val="16"/>
        </w:rPr>
        <w:t>Osanai</w:t>
      </w:r>
      <w:r>
        <w:rPr>
          <w:color w:val="231F20"/>
          <w:spacing w:val="-11"/>
          <w:w w:val="105"/>
          <w:sz w:val="16"/>
        </w:rPr>
        <w:t> </w:t>
      </w:r>
      <w:r>
        <w:rPr>
          <w:color w:val="231F20"/>
          <w:w w:val="105"/>
          <w:sz w:val="16"/>
        </w:rPr>
        <w:t>T,</w:t>
      </w:r>
      <w:r>
        <w:rPr>
          <w:color w:val="231F20"/>
          <w:spacing w:val="-10"/>
          <w:w w:val="105"/>
          <w:sz w:val="16"/>
        </w:rPr>
        <w:t> </w:t>
      </w:r>
      <w:r>
        <w:rPr>
          <w:color w:val="231F20"/>
          <w:w w:val="105"/>
          <w:sz w:val="16"/>
        </w:rPr>
        <w:t>et</w:t>
      </w:r>
      <w:r>
        <w:rPr>
          <w:color w:val="231F20"/>
          <w:spacing w:val="-11"/>
          <w:w w:val="105"/>
          <w:sz w:val="16"/>
        </w:rPr>
        <w:t> </w:t>
      </w:r>
      <w:r>
        <w:rPr>
          <w:color w:val="231F20"/>
          <w:w w:val="105"/>
          <w:sz w:val="16"/>
        </w:rPr>
        <w:t>al.</w:t>
      </w:r>
      <w:r>
        <w:rPr>
          <w:color w:val="231F20"/>
          <w:spacing w:val="-10"/>
          <w:w w:val="105"/>
          <w:sz w:val="16"/>
        </w:rPr>
        <w:t> </w:t>
      </w:r>
      <w:r>
        <w:rPr>
          <w:color w:val="231F20"/>
          <w:w w:val="105"/>
          <w:sz w:val="16"/>
        </w:rPr>
        <w:t>Japanese</w:t>
      </w:r>
      <w:r>
        <w:rPr>
          <w:color w:val="231F20"/>
          <w:spacing w:val="-11"/>
          <w:w w:val="105"/>
          <w:sz w:val="16"/>
        </w:rPr>
        <w:t> </w:t>
      </w:r>
      <w:r>
        <w:rPr>
          <w:color w:val="231F20"/>
          <w:w w:val="105"/>
          <w:sz w:val="16"/>
        </w:rPr>
        <w:t>encephalitis</w:t>
      </w:r>
      <w:r>
        <w:rPr>
          <w:color w:val="231F20"/>
          <w:spacing w:val="-10"/>
          <w:w w:val="105"/>
          <w:sz w:val="16"/>
        </w:rPr>
        <w:t> </w:t>
      </w:r>
      <w:r>
        <w:rPr>
          <w:color w:val="231F20"/>
          <w:w w:val="105"/>
          <w:sz w:val="16"/>
        </w:rPr>
        <w:t>puri- fied vaccine. </w:t>
      </w:r>
      <w:r>
        <w:rPr>
          <w:i/>
          <w:color w:val="231F20"/>
          <w:w w:val="105"/>
          <w:sz w:val="16"/>
        </w:rPr>
        <w:t>Biken J</w:t>
      </w:r>
      <w:r>
        <w:rPr>
          <w:color w:val="231F20"/>
          <w:w w:val="105"/>
          <w:sz w:val="16"/>
        </w:rPr>
        <w:t>. 1968;11:25-39.</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57" w:id="165"/>
      <w:bookmarkEnd w:id="165"/>
      <w:r>
        <w:rPr/>
      </w:r>
      <w:r>
        <w:rPr>
          <w:color w:val="231F20"/>
          <w:sz w:val="16"/>
        </w:rPr>
        <w:t>Hoke CH, Nisalak A, Sangawhipa N, et al. Protection </w:t>
      </w:r>
      <w:r>
        <w:rPr>
          <w:color w:val="231F20"/>
          <w:sz w:val="16"/>
        </w:rPr>
        <w:t>against</w:t>
      </w:r>
      <w:r>
        <w:rPr>
          <w:color w:val="231F20"/>
          <w:spacing w:val="40"/>
          <w:sz w:val="16"/>
        </w:rPr>
        <w:t> </w:t>
      </w:r>
      <w:r>
        <w:rPr>
          <w:color w:val="231F20"/>
          <w:sz w:val="16"/>
        </w:rPr>
        <w:t>Japanese encephalitis by inactivated vaccines. </w:t>
      </w:r>
      <w:r>
        <w:rPr>
          <w:i/>
          <w:color w:val="231F20"/>
          <w:sz w:val="16"/>
        </w:rPr>
        <w:t>N Engl J Med</w:t>
      </w:r>
      <w:r>
        <w:rPr>
          <w:color w:val="231F20"/>
          <w:sz w:val="16"/>
        </w:rPr>
        <w:t>.</w:t>
      </w:r>
      <w:r>
        <w:rPr>
          <w:color w:val="231F20"/>
          <w:spacing w:val="40"/>
          <w:sz w:val="16"/>
        </w:rPr>
        <w:t> </w:t>
      </w:r>
      <w:r>
        <w:rPr>
          <w:color w:val="231F20"/>
          <w:spacing w:val="-2"/>
          <w:sz w:val="16"/>
        </w:rPr>
        <w:t>1988;319:608-614.</w:t>
      </w:r>
    </w:p>
    <w:p>
      <w:pPr>
        <w:pStyle w:val="ListParagraph"/>
        <w:numPr>
          <w:ilvl w:val="0"/>
          <w:numId w:val="2"/>
        </w:numPr>
        <w:tabs>
          <w:tab w:pos="1460" w:val="left" w:leader="none"/>
        </w:tabs>
        <w:spacing w:line="235" w:lineRule="auto" w:before="0" w:after="0"/>
        <w:ind w:left="1460" w:right="0" w:hanging="380"/>
        <w:jc w:val="both"/>
        <w:rPr>
          <w:sz w:val="16"/>
        </w:rPr>
      </w:pPr>
      <w:r>
        <w:rPr>
          <w:color w:val="231F20"/>
          <w:sz w:val="16"/>
        </w:rPr>
        <w:t>Poland JD, Cropp CB, Craven RB, et</w:t>
      </w:r>
      <w:r>
        <w:rPr>
          <w:color w:val="231F20"/>
          <w:spacing w:val="35"/>
          <w:sz w:val="16"/>
        </w:rPr>
        <w:t> </w:t>
      </w:r>
      <w:r>
        <w:rPr>
          <w:color w:val="231F20"/>
          <w:sz w:val="16"/>
        </w:rPr>
        <w:t>al. Evaluation of the </w:t>
      </w:r>
      <w:r>
        <w:rPr>
          <w:color w:val="231F20"/>
          <w:sz w:val="16"/>
        </w:rPr>
        <w:t>potency</w:t>
      </w:r>
      <w:r>
        <w:rPr>
          <w:color w:val="231F20"/>
          <w:spacing w:val="40"/>
          <w:sz w:val="16"/>
        </w:rPr>
        <w:t> </w:t>
      </w:r>
      <w:r>
        <w:rPr>
          <w:color w:val="231F20"/>
          <w:sz w:val="16"/>
        </w:rPr>
        <w:t>and safety of inactivated Japanese encephalitis vaccine in US</w:t>
      </w:r>
      <w:r>
        <w:rPr>
          <w:color w:val="231F20"/>
          <w:spacing w:val="40"/>
          <w:sz w:val="16"/>
        </w:rPr>
        <w:t> </w:t>
      </w:r>
      <w:r>
        <w:rPr>
          <w:color w:val="231F20"/>
          <w:sz w:val="16"/>
        </w:rPr>
        <w:t>inhabitants.</w:t>
      </w:r>
      <w:r>
        <w:rPr>
          <w:color w:val="231F20"/>
          <w:spacing w:val="40"/>
          <w:sz w:val="16"/>
        </w:rPr>
        <w:t> </w:t>
      </w:r>
      <w:r>
        <w:rPr>
          <w:i/>
          <w:color w:val="231F20"/>
          <w:sz w:val="16"/>
        </w:rPr>
        <w:t>J</w:t>
      </w:r>
      <w:r>
        <w:rPr>
          <w:i/>
          <w:color w:val="231F20"/>
          <w:spacing w:val="40"/>
          <w:sz w:val="16"/>
        </w:rPr>
        <w:t> </w:t>
      </w:r>
      <w:r>
        <w:rPr>
          <w:i/>
          <w:color w:val="231F20"/>
          <w:sz w:val="16"/>
        </w:rPr>
        <w:t>Infect</w:t>
      </w:r>
      <w:r>
        <w:rPr>
          <w:i/>
          <w:color w:val="231F20"/>
          <w:spacing w:val="40"/>
          <w:sz w:val="16"/>
        </w:rPr>
        <w:t> </w:t>
      </w:r>
      <w:r>
        <w:rPr>
          <w:i/>
          <w:color w:val="231F20"/>
          <w:sz w:val="16"/>
        </w:rPr>
        <w:t>Dis</w:t>
      </w:r>
      <w:r>
        <w:rPr>
          <w:color w:val="231F20"/>
          <w:sz w:val="16"/>
        </w:rPr>
        <w:t>.</w:t>
      </w:r>
      <w:r>
        <w:rPr>
          <w:color w:val="231F20"/>
          <w:spacing w:val="40"/>
          <w:sz w:val="16"/>
        </w:rPr>
        <w:t> </w:t>
      </w:r>
      <w:r>
        <w:rPr>
          <w:color w:val="231F20"/>
          <w:sz w:val="16"/>
        </w:rPr>
        <w:t>1990;161:878-882.</w:t>
      </w:r>
    </w:p>
    <w:p>
      <w:pPr>
        <w:pStyle w:val="ListParagraph"/>
        <w:numPr>
          <w:ilvl w:val="0"/>
          <w:numId w:val="2"/>
        </w:numPr>
        <w:tabs>
          <w:tab w:pos="1458" w:val="left" w:leader="none"/>
          <w:tab w:pos="1460" w:val="left" w:leader="none"/>
        </w:tabs>
        <w:spacing w:line="235" w:lineRule="auto" w:before="0" w:after="0"/>
        <w:ind w:left="1460" w:right="0" w:hanging="381"/>
        <w:jc w:val="both"/>
        <w:rPr>
          <w:sz w:val="16"/>
        </w:rPr>
      </w:pPr>
      <w:r>
        <w:rPr>
          <w:color w:val="231F20"/>
          <w:sz w:val="16"/>
        </w:rPr>
        <w:t>Centers for Disease Control. </w:t>
      </w:r>
      <w:r>
        <w:rPr>
          <w:i/>
          <w:color w:val="231F20"/>
          <w:sz w:val="16"/>
        </w:rPr>
        <w:t>Japanese encephalitis with special </w:t>
      </w:r>
      <w:r>
        <w:rPr>
          <w:i/>
          <w:color w:val="231F20"/>
          <w:sz w:val="16"/>
        </w:rPr>
        <w:t>ref-</w:t>
      </w:r>
      <w:r>
        <w:rPr>
          <w:i/>
          <w:color w:val="231F20"/>
          <w:spacing w:val="40"/>
          <w:sz w:val="16"/>
        </w:rPr>
        <w:t> </w:t>
      </w:r>
      <w:r>
        <w:rPr>
          <w:i/>
          <w:color w:val="231F20"/>
          <w:sz w:val="16"/>
        </w:rPr>
        <w:t>erence</w:t>
      </w:r>
      <w:r>
        <w:rPr>
          <w:i/>
          <w:color w:val="231F20"/>
          <w:spacing w:val="-6"/>
          <w:sz w:val="16"/>
        </w:rPr>
        <w:t> </w:t>
      </w:r>
      <w:r>
        <w:rPr>
          <w:i/>
          <w:color w:val="231F20"/>
          <w:sz w:val="16"/>
        </w:rPr>
        <w:t>to</w:t>
      </w:r>
      <w:r>
        <w:rPr>
          <w:i/>
          <w:color w:val="231F20"/>
          <w:spacing w:val="-6"/>
          <w:sz w:val="16"/>
        </w:rPr>
        <w:t> </w:t>
      </w:r>
      <w:r>
        <w:rPr>
          <w:i/>
          <w:color w:val="231F20"/>
          <w:sz w:val="16"/>
        </w:rPr>
        <w:t>the</w:t>
      </w:r>
      <w:r>
        <w:rPr>
          <w:i/>
          <w:color w:val="231F20"/>
          <w:spacing w:val="-6"/>
          <w:sz w:val="16"/>
        </w:rPr>
        <w:t> </w:t>
      </w:r>
      <w:r>
        <w:rPr>
          <w:i/>
          <w:color w:val="231F20"/>
          <w:sz w:val="16"/>
        </w:rPr>
        <w:t>low</w:t>
      </w:r>
      <w:r>
        <w:rPr>
          <w:i/>
          <w:color w:val="231F20"/>
          <w:spacing w:val="-6"/>
          <w:sz w:val="16"/>
        </w:rPr>
        <w:t> </w:t>
      </w:r>
      <w:r>
        <w:rPr>
          <w:i/>
          <w:color w:val="231F20"/>
          <w:sz w:val="16"/>
        </w:rPr>
        <w:t>risk</w:t>
      </w:r>
      <w:r>
        <w:rPr>
          <w:i/>
          <w:color w:val="231F20"/>
          <w:spacing w:val="-6"/>
          <w:sz w:val="16"/>
        </w:rPr>
        <w:t> </w:t>
      </w:r>
      <w:r>
        <w:rPr>
          <w:i/>
          <w:color w:val="231F20"/>
          <w:sz w:val="16"/>
        </w:rPr>
        <w:t>for</w:t>
      </w:r>
      <w:r>
        <w:rPr>
          <w:i/>
          <w:color w:val="231F20"/>
          <w:spacing w:val="-6"/>
          <w:sz w:val="16"/>
        </w:rPr>
        <w:t> </w:t>
      </w:r>
      <w:r>
        <w:rPr>
          <w:i/>
          <w:color w:val="231F20"/>
          <w:sz w:val="16"/>
        </w:rPr>
        <w:t>travelers</w:t>
      </w:r>
      <w:r>
        <w:rPr>
          <w:i/>
          <w:color w:val="231F20"/>
          <w:spacing w:val="-6"/>
          <w:sz w:val="16"/>
        </w:rPr>
        <w:t> </w:t>
      </w:r>
      <w:r>
        <w:rPr>
          <w:i/>
          <w:color w:val="231F20"/>
          <w:sz w:val="16"/>
        </w:rPr>
        <w:t>to</w:t>
      </w:r>
      <w:r>
        <w:rPr>
          <w:i/>
          <w:color w:val="231F20"/>
          <w:spacing w:val="-6"/>
          <w:sz w:val="16"/>
        </w:rPr>
        <w:t> </w:t>
      </w:r>
      <w:r>
        <w:rPr>
          <w:i/>
          <w:color w:val="231F20"/>
          <w:sz w:val="16"/>
        </w:rPr>
        <w:t>the</w:t>
      </w:r>
      <w:r>
        <w:rPr>
          <w:i/>
          <w:color w:val="231F20"/>
          <w:spacing w:val="-6"/>
          <w:sz w:val="16"/>
        </w:rPr>
        <w:t> </w:t>
      </w:r>
      <w:r>
        <w:rPr>
          <w:i/>
          <w:color w:val="231F20"/>
          <w:sz w:val="16"/>
        </w:rPr>
        <w:t>1988</w:t>
      </w:r>
      <w:r>
        <w:rPr>
          <w:i/>
          <w:color w:val="231F20"/>
          <w:spacing w:val="-6"/>
          <w:sz w:val="16"/>
        </w:rPr>
        <w:t> </w:t>
      </w:r>
      <w:r>
        <w:rPr>
          <w:i/>
          <w:color w:val="231F20"/>
          <w:sz w:val="16"/>
        </w:rPr>
        <w:t>Olympics</w:t>
      </w:r>
      <w:r>
        <w:rPr>
          <w:i/>
          <w:color w:val="231F20"/>
          <w:spacing w:val="-6"/>
          <w:sz w:val="16"/>
        </w:rPr>
        <w:t> </w:t>
      </w:r>
      <w:r>
        <w:rPr>
          <w:i/>
          <w:color w:val="231F20"/>
          <w:sz w:val="16"/>
        </w:rPr>
        <w:t>to</w:t>
      </w:r>
      <w:r>
        <w:rPr>
          <w:i/>
          <w:color w:val="231F20"/>
          <w:spacing w:val="-6"/>
          <w:sz w:val="16"/>
        </w:rPr>
        <w:t> </w:t>
      </w:r>
      <w:r>
        <w:rPr>
          <w:i/>
          <w:color w:val="231F20"/>
          <w:sz w:val="16"/>
        </w:rPr>
        <w:t>be</w:t>
      </w:r>
      <w:r>
        <w:rPr>
          <w:i/>
          <w:color w:val="231F20"/>
          <w:spacing w:val="-6"/>
          <w:sz w:val="16"/>
        </w:rPr>
        <w:t> </w:t>
      </w:r>
      <w:r>
        <w:rPr>
          <w:i/>
          <w:color w:val="231F20"/>
          <w:sz w:val="16"/>
        </w:rPr>
        <w:t>held</w:t>
      </w:r>
      <w:r>
        <w:rPr>
          <w:i/>
          <w:color w:val="231F20"/>
          <w:spacing w:val="-6"/>
          <w:sz w:val="16"/>
        </w:rPr>
        <w:t> </w:t>
      </w:r>
      <w:r>
        <w:rPr>
          <w:i/>
          <w:color w:val="231F20"/>
          <w:sz w:val="16"/>
        </w:rPr>
        <w:t>in</w:t>
      </w:r>
      <w:r>
        <w:rPr>
          <w:i/>
          <w:color w:val="231F20"/>
          <w:spacing w:val="40"/>
          <w:sz w:val="16"/>
        </w:rPr>
        <w:t> </w:t>
      </w:r>
      <w:r>
        <w:rPr>
          <w:i/>
          <w:color w:val="231F20"/>
          <w:sz w:val="16"/>
        </w:rPr>
        <w:t>Korea</w:t>
      </w:r>
      <w:r>
        <w:rPr>
          <w:color w:val="231F20"/>
          <w:sz w:val="16"/>
        </w:rPr>
        <w:t>. Advisory Memorandum No. 93. Atlanta, GA: Centers for</w:t>
      </w:r>
      <w:r>
        <w:rPr>
          <w:color w:val="231F20"/>
          <w:spacing w:val="40"/>
          <w:sz w:val="16"/>
        </w:rPr>
        <w:t> </w:t>
      </w:r>
      <w:r>
        <w:rPr>
          <w:color w:val="231F20"/>
          <w:sz w:val="16"/>
        </w:rPr>
        <w:t>Disease Control; 1988.</w:t>
      </w:r>
    </w:p>
    <w:p>
      <w:pPr>
        <w:pStyle w:val="ListParagraph"/>
        <w:numPr>
          <w:ilvl w:val="0"/>
          <w:numId w:val="2"/>
        </w:numPr>
        <w:tabs>
          <w:tab w:pos="1459" w:val="left" w:leader="none"/>
        </w:tabs>
        <w:spacing w:line="235" w:lineRule="auto" w:before="0" w:after="0"/>
        <w:ind w:left="1459" w:right="0" w:hanging="380"/>
        <w:jc w:val="both"/>
        <w:rPr>
          <w:sz w:val="16"/>
        </w:rPr>
      </w:pPr>
      <w:bookmarkStart w:name="_bookmark158" w:id="166"/>
      <w:bookmarkEnd w:id="166"/>
      <w:r>
        <w:rPr/>
      </w:r>
      <w:r>
        <w:rPr>
          <w:color w:val="231F20"/>
          <w:sz w:val="16"/>
        </w:rPr>
        <w:t>Gu PW, Ding ZF. Inactivated Japanese encephalitis (JE) </w:t>
      </w:r>
      <w:r>
        <w:rPr>
          <w:color w:val="231F20"/>
          <w:sz w:val="16"/>
        </w:rPr>
        <w:t>vaccine</w:t>
      </w:r>
      <w:r>
        <w:rPr>
          <w:color w:val="231F20"/>
          <w:spacing w:val="40"/>
          <w:sz w:val="16"/>
        </w:rPr>
        <w:t> </w:t>
      </w:r>
      <w:r>
        <w:rPr>
          <w:color w:val="231F20"/>
          <w:sz w:val="16"/>
        </w:rPr>
        <w:t>made from hamster cell culture. </w:t>
      </w:r>
      <w:r>
        <w:rPr>
          <w:i/>
          <w:color w:val="231F20"/>
          <w:sz w:val="16"/>
        </w:rPr>
        <w:t>Jpn Encephalitis Hemorrhagic</w:t>
      </w:r>
      <w:r>
        <w:rPr>
          <w:i/>
          <w:color w:val="231F20"/>
          <w:spacing w:val="40"/>
          <w:sz w:val="16"/>
        </w:rPr>
        <w:t> </w:t>
      </w:r>
      <w:r>
        <w:rPr>
          <w:i/>
          <w:color w:val="231F20"/>
          <w:sz w:val="16"/>
        </w:rPr>
        <w:t>Fever Renal Syndrome Bull</w:t>
      </w:r>
      <w:r>
        <w:rPr>
          <w:color w:val="231F20"/>
          <w:sz w:val="16"/>
        </w:rPr>
        <w:t>. 1987;2:15-26.</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Yu</w:t>
      </w:r>
      <w:r>
        <w:rPr>
          <w:color w:val="231F20"/>
          <w:spacing w:val="-10"/>
          <w:w w:val="105"/>
          <w:sz w:val="16"/>
        </w:rPr>
        <w:t> </w:t>
      </w:r>
      <w:r>
        <w:rPr>
          <w:color w:val="231F20"/>
          <w:w w:val="105"/>
          <w:sz w:val="16"/>
        </w:rPr>
        <w:t>YX,</w:t>
      </w:r>
      <w:r>
        <w:rPr>
          <w:color w:val="231F20"/>
          <w:spacing w:val="-10"/>
          <w:w w:val="105"/>
          <w:sz w:val="16"/>
        </w:rPr>
        <w:t> </w:t>
      </w:r>
      <w:r>
        <w:rPr>
          <w:color w:val="231F20"/>
          <w:w w:val="105"/>
          <w:sz w:val="16"/>
        </w:rPr>
        <w:t>Wu</w:t>
      </w:r>
      <w:r>
        <w:rPr>
          <w:color w:val="231F20"/>
          <w:spacing w:val="-10"/>
          <w:w w:val="105"/>
          <w:sz w:val="16"/>
        </w:rPr>
        <w:t> </w:t>
      </w:r>
      <w:r>
        <w:rPr>
          <w:color w:val="231F20"/>
          <w:w w:val="105"/>
          <w:sz w:val="16"/>
        </w:rPr>
        <w:t>PF,</w:t>
      </w:r>
      <w:r>
        <w:rPr>
          <w:color w:val="231F20"/>
          <w:spacing w:val="-10"/>
          <w:w w:val="105"/>
          <w:sz w:val="16"/>
        </w:rPr>
        <w:t> </w:t>
      </w:r>
      <w:r>
        <w:rPr>
          <w:color w:val="231F20"/>
          <w:w w:val="105"/>
          <w:sz w:val="16"/>
        </w:rPr>
        <w:t>Ao</w:t>
      </w:r>
      <w:r>
        <w:rPr>
          <w:color w:val="231F20"/>
          <w:spacing w:val="-10"/>
          <w:w w:val="105"/>
          <w:sz w:val="16"/>
        </w:rPr>
        <w:t> </w:t>
      </w:r>
      <w:r>
        <w:rPr>
          <w:color w:val="231F20"/>
          <w:w w:val="105"/>
          <w:sz w:val="16"/>
        </w:rPr>
        <w:t>J,</w:t>
      </w:r>
      <w:r>
        <w:rPr>
          <w:color w:val="231F20"/>
          <w:spacing w:val="-10"/>
          <w:w w:val="105"/>
          <w:sz w:val="16"/>
        </w:rPr>
        <w:t> </w:t>
      </w:r>
      <w:r>
        <w:rPr>
          <w:color w:val="231F20"/>
          <w:w w:val="105"/>
          <w:sz w:val="16"/>
        </w:rPr>
        <w:t>et</w:t>
      </w:r>
      <w:r>
        <w:rPr>
          <w:color w:val="231F20"/>
          <w:spacing w:val="-2"/>
          <w:w w:val="105"/>
          <w:sz w:val="16"/>
        </w:rPr>
        <w:t> </w:t>
      </w:r>
      <w:r>
        <w:rPr>
          <w:color w:val="231F20"/>
          <w:w w:val="105"/>
          <w:sz w:val="16"/>
        </w:rPr>
        <w:t>al.</w:t>
      </w:r>
      <w:r>
        <w:rPr>
          <w:color w:val="231F20"/>
          <w:spacing w:val="-10"/>
          <w:w w:val="105"/>
          <w:sz w:val="16"/>
        </w:rPr>
        <w:t> </w:t>
      </w:r>
      <w:r>
        <w:rPr>
          <w:color w:val="231F20"/>
          <w:w w:val="105"/>
          <w:sz w:val="16"/>
        </w:rPr>
        <w:t>Selection</w:t>
      </w:r>
      <w:r>
        <w:rPr>
          <w:color w:val="231F20"/>
          <w:spacing w:val="-10"/>
          <w:w w:val="105"/>
          <w:sz w:val="16"/>
        </w:rPr>
        <w:t> </w:t>
      </w:r>
      <w:r>
        <w:rPr>
          <w:color w:val="231F20"/>
          <w:w w:val="105"/>
          <w:sz w:val="16"/>
        </w:rPr>
        <w:t>of</w:t>
      </w:r>
      <w:r>
        <w:rPr>
          <w:color w:val="231F20"/>
          <w:spacing w:val="-10"/>
          <w:w w:val="105"/>
          <w:sz w:val="16"/>
        </w:rPr>
        <w:t> </w:t>
      </w:r>
      <w:r>
        <w:rPr>
          <w:color w:val="231F20"/>
          <w:w w:val="105"/>
          <w:sz w:val="16"/>
        </w:rPr>
        <w:t>a</w:t>
      </w:r>
      <w:r>
        <w:rPr>
          <w:color w:val="231F20"/>
          <w:spacing w:val="-10"/>
          <w:w w:val="105"/>
          <w:sz w:val="16"/>
        </w:rPr>
        <w:t> </w:t>
      </w:r>
      <w:r>
        <w:rPr>
          <w:color w:val="231F20"/>
          <w:w w:val="105"/>
          <w:sz w:val="16"/>
        </w:rPr>
        <w:t>better</w:t>
      </w:r>
      <w:r>
        <w:rPr>
          <w:color w:val="231F20"/>
          <w:spacing w:val="-10"/>
          <w:w w:val="105"/>
          <w:sz w:val="16"/>
        </w:rPr>
        <w:t> </w:t>
      </w:r>
      <w:r>
        <w:rPr>
          <w:color w:val="231F20"/>
          <w:w w:val="105"/>
          <w:sz w:val="16"/>
        </w:rPr>
        <w:t>immunogenic</w:t>
      </w:r>
      <w:r>
        <w:rPr>
          <w:color w:val="231F20"/>
          <w:spacing w:val="-10"/>
          <w:w w:val="105"/>
          <w:sz w:val="16"/>
        </w:rPr>
        <w:t> </w:t>
      </w:r>
      <w:r>
        <w:rPr>
          <w:color w:val="231F20"/>
          <w:w w:val="105"/>
          <w:sz w:val="16"/>
        </w:rPr>
        <w:t>and highly attenuated live vaccine virus strain of JE, I: some biologi- </w:t>
      </w:r>
      <w:r>
        <w:rPr>
          <w:color w:val="231F20"/>
          <w:spacing w:val="-2"/>
          <w:w w:val="105"/>
          <w:sz w:val="16"/>
        </w:rPr>
        <w:t>cal</w:t>
      </w:r>
      <w:r>
        <w:rPr>
          <w:color w:val="231F20"/>
          <w:spacing w:val="-3"/>
          <w:w w:val="105"/>
          <w:sz w:val="16"/>
        </w:rPr>
        <w:t> </w:t>
      </w:r>
      <w:r>
        <w:rPr>
          <w:color w:val="231F20"/>
          <w:spacing w:val="-2"/>
          <w:w w:val="105"/>
          <w:sz w:val="16"/>
        </w:rPr>
        <w:t>characteristics</w:t>
      </w:r>
      <w:r>
        <w:rPr>
          <w:color w:val="231F20"/>
          <w:spacing w:val="-3"/>
          <w:w w:val="105"/>
          <w:sz w:val="16"/>
        </w:rPr>
        <w:t> </w:t>
      </w:r>
      <w:r>
        <w:rPr>
          <w:color w:val="231F20"/>
          <w:spacing w:val="-2"/>
          <w:w w:val="105"/>
          <w:sz w:val="16"/>
        </w:rPr>
        <w:t>of</w:t>
      </w:r>
      <w:r>
        <w:rPr>
          <w:color w:val="231F20"/>
          <w:spacing w:val="-3"/>
          <w:w w:val="105"/>
          <w:sz w:val="16"/>
        </w:rPr>
        <w:t> </w:t>
      </w:r>
      <w:r>
        <w:rPr>
          <w:color w:val="231F20"/>
          <w:spacing w:val="-2"/>
          <w:w w:val="105"/>
          <w:sz w:val="16"/>
        </w:rPr>
        <w:t>SA</w:t>
      </w:r>
      <w:r>
        <w:rPr>
          <w:color w:val="231F20"/>
          <w:spacing w:val="-3"/>
          <w:w w:val="105"/>
          <w:sz w:val="16"/>
        </w:rPr>
        <w:t> </w:t>
      </w:r>
      <w:r>
        <w:rPr>
          <w:color w:val="231F20"/>
          <w:spacing w:val="-2"/>
          <w:w w:val="105"/>
          <w:sz w:val="16"/>
        </w:rPr>
        <w:t>14-14-2</w:t>
      </w:r>
      <w:r>
        <w:rPr>
          <w:color w:val="231F20"/>
          <w:spacing w:val="-3"/>
          <w:w w:val="105"/>
          <w:sz w:val="16"/>
        </w:rPr>
        <w:t> </w:t>
      </w:r>
      <w:r>
        <w:rPr>
          <w:color w:val="231F20"/>
          <w:spacing w:val="-2"/>
          <w:w w:val="105"/>
          <w:sz w:val="16"/>
        </w:rPr>
        <w:t>mutant.</w:t>
      </w:r>
      <w:r>
        <w:rPr>
          <w:color w:val="231F20"/>
          <w:spacing w:val="-3"/>
          <w:w w:val="105"/>
          <w:sz w:val="16"/>
        </w:rPr>
        <w:t> </w:t>
      </w:r>
      <w:r>
        <w:rPr>
          <w:i/>
          <w:color w:val="231F20"/>
          <w:spacing w:val="-2"/>
          <w:w w:val="105"/>
          <w:sz w:val="16"/>
        </w:rPr>
        <w:t>Zhonghua Wei Sheng Wu</w:t>
      </w:r>
      <w:r>
        <w:rPr>
          <w:i/>
          <w:color w:val="231F20"/>
          <w:w w:val="105"/>
          <w:sz w:val="16"/>
        </w:rPr>
        <w:t> Xue He Mian Yi Xue Za Zhi</w:t>
      </w:r>
      <w:r>
        <w:rPr>
          <w:color w:val="231F20"/>
          <w:w w:val="105"/>
          <w:sz w:val="16"/>
        </w:rPr>
        <w:t>. 1981;1:77-84.</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Ao</w:t>
      </w:r>
      <w:r>
        <w:rPr>
          <w:color w:val="231F20"/>
          <w:spacing w:val="-10"/>
          <w:w w:val="105"/>
          <w:sz w:val="16"/>
        </w:rPr>
        <w:t> </w:t>
      </w:r>
      <w:r>
        <w:rPr>
          <w:color w:val="231F20"/>
          <w:w w:val="105"/>
          <w:sz w:val="16"/>
        </w:rPr>
        <w:t>J,</w:t>
      </w:r>
      <w:r>
        <w:rPr>
          <w:color w:val="231F20"/>
          <w:spacing w:val="-10"/>
          <w:w w:val="105"/>
          <w:sz w:val="16"/>
        </w:rPr>
        <w:t> </w:t>
      </w:r>
      <w:r>
        <w:rPr>
          <w:color w:val="231F20"/>
          <w:w w:val="105"/>
          <w:sz w:val="16"/>
        </w:rPr>
        <w:t>Yu</w:t>
      </w:r>
      <w:r>
        <w:rPr>
          <w:color w:val="231F20"/>
          <w:spacing w:val="-10"/>
          <w:w w:val="105"/>
          <w:sz w:val="16"/>
        </w:rPr>
        <w:t> </w:t>
      </w:r>
      <w:r>
        <w:rPr>
          <w:color w:val="231F20"/>
          <w:w w:val="105"/>
          <w:sz w:val="16"/>
        </w:rPr>
        <w:t>Y,</w:t>
      </w:r>
      <w:r>
        <w:rPr>
          <w:color w:val="231F20"/>
          <w:spacing w:val="-10"/>
          <w:w w:val="105"/>
          <w:sz w:val="16"/>
        </w:rPr>
        <w:t> </w:t>
      </w:r>
      <w:r>
        <w:rPr>
          <w:color w:val="231F20"/>
          <w:w w:val="105"/>
          <w:sz w:val="16"/>
        </w:rPr>
        <w:t>Tang</w:t>
      </w:r>
      <w:r>
        <w:rPr>
          <w:color w:val="231F20"/>
          <w:spacing w:val="-10"/>
          <w:w w:val="105"/>
          <w:sz w:val="16"/>
        </w:rPr>
        <w:t> </w:t>
      </w:r>
      <w:r>
        <w:rPr>
          <w:color w:val="231F20"/>
          <w:w w:val="105"/>
          <w:sz w:val="16"/>
        </w:rPr>
        <w:t>YS,</w:t>
      </w:r>
      <w:r>
        <w:rPr>
          <w:color w:val="231F20"/>
          <w:spacing w:val="-10"/>
          <w:w w:val="105"/>
          <w:sz w:val="16"/>
        </w:rPr>
        <w:t> </w:t>
      </w:r>
      <w:r>
        <w:rPr>
          <w:color w:val="231F20"/>
          <w:w w:val="105"/>
          <w:sz w:val="16"/>
        </w:rPr>
        <w:t>et</w:t>
      </w:r>
      <w:r>
        <w:rPr>
          <w:color w:val="231F20"/>
          <w:spacing w:val="-3"/>
          <w:w w:val="105"/>
          <w:sz w:val="16"/>
        </w:rPr>
        <w:t> </w:t>
      </w:r>
      <w:r>
        <w:rPr>
          <w:color w:val="231F20"/>
          <w:w w:val="105"/>
          <w:sz w:val="16"/>
        </w:rPr>
        <w:t>al.</w:t>
      </w:r>
      <w:r>
        <w:rPr>
          <w:color w:val="231F20"/>
          <w:spacing w:val="-10"/>
          <w:w w:val="105"/>
          <w:sz w:val="16"/>
        </w:rPr>
        <w:t> </w:t>
      </w:r>
      <w:r>
        <w:rPr>
          <w:color w:val="231F20"/>
          <w:w w:val="105"/>
          <w:sz w:val="16"/>
        </w:rPr>
        <w:t>Selection</w:t>
      </w:r>
      <w:r>
        <w:rPr>
          <w:color w:val="231F20"/>
          <w:spacing w:val="-10"/>
          <w:w w:val="105"/>
          <w:sz w:val="16"/>
        </w:rPr>
        <w:t> </w:t>
      </w:r>
      <w:r>
        <w:rPr>
          <w:color w:val="231F20"/>
          <w:w w:val="105"/>
          <w:sz w:val="16"/>
        </w:rPr>
        <w:t>of</w:t>
      </w:r>
      <w:r>
        <w:rPr>
          <w:color w:val="231F20"/>
          <w:spacing w:val="-10"/>
          <w:w w:val="105"/>
          <w:sz w:val="16"/>
        </w:rPr>
        <w:t> </w:t>
      </w:r>
      <w:r>
        <w:rPr>
          <w:color w:val="231F20"/>
          <w:w w:val="105"/>
          <w:sz w:val="16"/>
        </w:rPr>
        <w:t>a</w:t>
      </w:r>
      <w:r>
        <w:rPr>
          <w:color w:val="231F20"/>
          <w:spacing w:val="-10"/>
          <w:w w:val="105"/>
          <w:sz w:val="16"/>
        </w:rPr>
        <w:t> </w:t>
      </w:r>
      <w:r>
        <w:rPr>
          <w:color w:val="231F20"/>
          <w:w w:val="105"/>
          <w:sz w:val="16"/>
        </w:rPr>
        <w:t>better</w:t>
      </w:r>
      <w:r>
        <w:rPr>
          <w:color w:val="231F20"/>
          <w:spacing w:val="-10"/>
          <w:w w:val="105"/>
          <w:sz w:val="16"/>
        </w:rPr>
        <w:t> </w:t>
      </w:r>
      <w:r>
        <w:rPr>
          <w:color w:val="231F20"/>
          <w:w w:val="105"/>
          <w:sz w:val="16"/>
        </w:rPr>
        <w:t>immunogenic</w:t>
      </w:r>
      <w:r>
        <w:rPr>
          <w:color w:val="231F20"/>
          <w:spacing w:val="-10"/>
          <w:w w:val="105"/>
          <w:sz w:val="16"/>
        </w:rPr>
        <w:t> </w:t>
      </w:r>
      <w:r>
        <w:rPr>
          <w:color w:val="231F20"/>
          <w:w w:val="105"/>
          <w:sz w:val="16"/>
        </w:rPr>
        <w:t>and highly attenuated live vaccine strain of Japanese encephalitis, II: safety</w:t>
      </w:r>
      <w:r>
        <w:rPr>
          <w:color w:val="231F20"/>
          <w:w w:val="105"/>
          <w:sz w:val="16"/>
        </w:rPr>
        <w:t> and</w:t>
      </w:r>
      <w:r>
        <w:rPr>
          <w:color w:val="231F20"/>
          <w:w w:val="105"/>
          <w:sz w:val="16"/>
        </w:rPr>
        <w:t> immunogenicity</w:t>
      </w:r>
      <w:r>
        <w:rPr>
          <w:color w:val="231F20"/>
          <w:w w:val="105"/>
          <w:sz w:val="16"/>
        </w:rPr>
        <w:t> of</w:t>
      </w:r>
      <w:r>
        <w:rPr>
          <w:color w:val="231F20"/>
          <w:w w:val="105"/>
          <w:sz w:val="16"/>
        </w:rPr>
        <w:t> live</w:t>
      </w:r>
      <w:r>
        <w:rPr>
          <w:color w:val="231F20"/>
          <w:w w:val="105"/>
          <w:sz w:val="16"/>
        </w:rPr>
        <w:t> JBE</w:t>
      </w:r>
      <w:r>
        <w:rPr>
          <w:color w:val="231F20"/>
          <w:w w:val="105"/>
          <w:sz w:val="16"/>
        </w:rPr>
        <w:t> vaccine</w:t>
      </w:r>
      <w:r>
        <w:rPr>
          <w:color w:val="231F20"/>
          <w:w w:val="105"/>
          <w:sz w:val="16"/>
        </w:rPr>
        <w:t> SA14-14-2 observed</w:t>
      </w:r>
      <w:r>
        <w:rPr>
          <w:color w:val="231F20"/>
          <w:spacing w:val="-8"/>
          <w:w w:val="105"/>
          <w:sz w:val="16"/>
        </w:rPr>
        <w:t> </w:t>
      </w:r>
      <w:r>
        <w:rPr>
          <w:color w:val="231F20"/>
          <w:w w:val="105"/>
          <w:sz w:val="16"/>
        </w:rPr>
        <w:t>in</w:t>
      </w:r>
      <w:r>
        <w:rPr>
          <w:color w:val="231F20"/>
          <w:spacing w:val="-8"/>
          <w:w w:val="105"/>
          <w:sz w:val="16"/>
        </w:rPr>
        <w:t> </w:t>
      </w:r>
      <w:r>
        <w:rPr>
          <w:color w:val="231F20"/>
          <w:w w:val="105"/>
          <w:sz w:val="16"/>
        </w:rPr>
        <w:t>inoculated</w:t>
      </w:r>
      <w:r>
        <w:rPr>
          <w:color w:val="231F20"/>
          <w:spacing w:val="-8"/>
          <w:w w:val="105"/>
          <w:sz w:val="16"/>
        </w:rPr>
        <w:t> </w:t>
      </w:r>
      <w:r>
        <w:rPr>
          <w:color w:val="231F20"/>
          <w:w w:val="105"/>
          <w:sz w:val="16"/>
        </w:rPr>
        <w:t>children.</w:t>
      </w:r>
      <w:r>
        <w:rPr>
          <w:color w:val="231F20"/>
          <w:spacing w:val="-9"/>
          <w:w w:val="105"/>
          <w:sz w:val="16"/>
        </w:rPr>
        <w:t> </w:t>
      </w:r>
      <w:r>
        <w:rPr>
          <w:i/>
          <w:color w:val="231F20"/>
          <w:w w:val="105"/>
          <w:sz w:val="16"/>
        </w:rPr>
        <w:t>Zhonghua</w:t>
      </w:r>
      <w:r>
        <w:rPr>
          <w:i/>
          <w:color w:val="231F20"/>
          <w:spacing w:val="-6"/>
          <w:w w:val="105"/>
          <w:sz w:val="16"/>
        </w:rPr>
        <w:t> </w:t>
      </w:r>
      <w:r>
        <w:rPr>
          <w:i/>
          <w:color w:val="231F20"/>
          <w:w w:val="105"/>
          <w:sz w:val="16"/>
        </w:rPr>
        <w:t>Wei</w:t>
      </w:r>
      <w:r>
        <w:rPr>
          <w:i/>
          <w:color w:val="231F20"/>
          <w:spacing w:val="-6"/>
          <w:w w:val="105"/>
          <w:sz w:val="16"/>
        </w:rPr>
        <w:t> </w:t>
      </w:r>
      <w:r>
        <w:rPr>
          <w:i/>
          <w:color w:val="231F20"/>
          <w:w w:val="105"/>
          <w:sz w:val="16"/>
        </w:rPr>
        <w:t>Sheng</w:t>
      </w:r>
      <w:r>
        <w:rPr>
          <w:i/>
          <w:color w:val="231F20"/>
          <w:spacing w:val="-6"/>
          <w:w w:val="105"/>
          <w:sz w:val="16"/>
        </w:rPr>
        <w:t> </w:t>
      </w:r>
      <w:r>
        <w:rPr>
          <w:i/>
          <w:color w:val="231F20"/>
          <w:w w:val="105"/>
          <w:sz w:val="16"/>
        </w:rPr>
        <w:t>Wu</w:t>
      </w:r>
      <w:r>
        <w:rPr>
          <w:i/>
          <w:color w:val="231F20"/>
          <w:spacing w:val="-6"/>
          <w:w w:val="105"/>
          <w:sz w:val="16"/>
        </w:rPr>
        <w:t> </w:t>
      </w:r>
      <w:r>
        <w:rPr>
          <w:i/>
          <w:color w:val="231F20"/>
          <w:w w:val="105"/>
          <w:sz w:val="16"/>
        </w:rPr>
        <w:t>Xue</w:t>
      </w:r>
      <w:r>
        <w:rPr>
          <w:i/>
          <w:color w:val="231F20"/>
          <w:spacing w:val="-6"/>
          <w:w w:val="105"/>
          <w:sz w:val="16"/>
        </w:rPr>
        <w:t> </w:t>
      </w:r>
      <w:r>
        <w:rPr>
          <w:i/>
          <w:color w:val="231F20"/>
          <w:w w:val="105"/>
          <w:sz w:val="16"/>
        </w:rPr>
        <w:t>He Mian Yi Xue Za Zhi</w:t>
      </w:r>
      <w:r>
        <w:rPr>
          <w:color w:val="231F20"/>
          <w:w w:val="105"/>
          <w:sz w:val="16"/>
        </w:rPr>
        <w:t>. 1983;3:245-248.</w:t>
      </w:r>
    </w:p>
    <w:p>
      <w:pPr>
        <w:pStyle w:val="ListParagraph"/>
        <w:numPr>
          <w:ilvl w:val="0"/>
          <w:numId w:val="2"/>
        </w:numPr>
        <w:tabs>
          <w:tab w:pos="1460" w:val="left" w:leader="none"/>
        </w:tabs>
        <w:spacing w:line="235" w:lineRule="auto" w:before="0" w:after="0"/>
        <w:ind w:left="1460" w:right="0" w:hanging="380"/>
        <w:jc w:val="both"/>
        <w:rPr>
          <w:sz w:val="16"/>
        </w:rPr>
      </w:pPr>
      <w:r>
        <w:rPr>
          <w:color w:val="231F20"/>
          <w:sz w:val="16"/>
        </w:rPr>
        <w:t>Xin YY, Ming ZG, Peng GY, et al. Safety of a live-attenuated </w:t>
      </w:r>
      <w:r>
        <w:rPr>
          <w:color w:val="231F20"/>
          <w:sz w:val="16"/>
        </w:rPr>
        <w:t>Japa-</w:t>
      </w:r>
      <w:r>
        <w:rPr>
          <w:color w:val="231F20"/>
          <w:spacing w:val="40"/>
          <w:sz w:val="16"/>
        </w:rPr>
        <w:t> </w:t>
      </w:r>
      <w:r>
        <w:rPr>
          <w:color w:val="231F20"/>
          <w:sz w:val="16"/>
        </w:rPr>
        <w:t>nese encephalitis virus vaccine (SA14-14-2) for children. </w:t>
      </w:r>
      <w:r>
        <w:rPr>
          <w:i/>
          <w:color w:val="231F20"/>
          <w:sz w:val="16"/>
        </w:rPr>
        <w:t>Am</w:t>
      </w:r>
      <w:r>
        <w:rPr>
          <w:i/>
          <w:color w:val="231F20"/>
          <w:spacing w:val="40"/>
          <w:sz w:val="16"/>
        </w:rPr>
        <w:t> </w:t>
      </w:r>
      <w:r>
        <w:rPr>
          <w:i/>
          <w:color w:val="231F20"/>
          <w:sz w:val="16"/>
        </w:rPr>
        <w:t>J</w:t>
      </w:r>
      <w:r>
        <w:rPr>
          <w:i/>
          <w:color w:val="231F20"/>
          <w:spacing w:val="80"/>
          <w:sz w:val="16"/>
        </w:rPr>
        <w:t> </w:t>
      </w:r>
      <w:r>
        <w:rPr>
          <w:i/>
          <w:color w:val="231F20"/>
          <w:sz w:val="16"/>
        </w:rPr>
        <w:t>Trop Med Hyg</w:t>
      </w:r>
      <w:r>
        <w:rPr>
          <w:color w:val="231F20"/>
          <w:sz w:val="16"/>
        </w:rPr>
        <w:t>. 1988;39:214-217.</w:t>
      </w:r>
    </w:p>
    <w:p>
      <w:pPr>
        <w:pStyle w:val="ListParagraph"/>
        <w:numPr>
          <w:ilvl w:val="0"/>
          <w:numId w:val="2"/>
        </w:numPr>
        <w:tabs>
          <w:tab w:pos="1459" w:val="left" w:leader="none"/>
        </w:tabs>
        <w:spacing w:line="235" w:lineRule="auto" w:before="0" w:after="0"/>
        <w:ind w:left="1459" w:right="0" w:hanging="380"/>
        <w:jc w:val="both"/>
        <w:rPr>
          <w:sz w:val="16"/>
        </w:rPr>
      </w:pPr>
      <w:r>
        <w:rPr>
          <w:color w:val="231F20"/>
          <w:w w:val="105"/>
          <w:sz w:val="16"/>
        </w:rPr>
        <w:t>Huang CH. Studies of Japanese encephalitis in China. </w:t>
      </w:r>
      <w:r>
        <w:rPr>
          <w:i/>
          <w:color w:val="231F20"/>
          <w:w w:val="105"/>
          <w:sz w:val="16"/>
        </w:rPr>
        <w:t>Adv </w:t>
      </w:r>
      <w:r>
        <w:rPr>
          <w:i/>
          <w:color w:val="231F20"/>
          <w:w w:val="105"/>
          <w:sz w:val="16"/>
        </w:rPr>
        <w:t>Virus Res</w:t>
      </w:r>
      <w:r>
        <w:rPr>
          <w:color w:val="231F20"/>
          <w:w w:val="105"/>
          <w:sz w:val="16"/>
        </w:rPr>
        <w:t>. 1982;27:71-101.</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59" w:id="167"/>
      <w:bookmarkEnd w:id="167"/>
      <w:r>
        <w:rPr/>
      </w:r>
      <w:r>
        <w:rPr>
          <w:color w:val="231F20"/>
          <w:w w:val="110"/>
          <w:sz w:val="16"/>
        </w:rPr>
        <w:t>Plesner</w:t>
      </w:r>
      <w:r>
        <w:rPr>
          <w:color w:val="231F20"/>
          <w:w w:val="110"/>
          <w:sz w:val="16"/>
        </w:rPr>
        <w:t> AM.</w:t>
      </w:r>
      <w:r>
        <w:rPr>
          <w:color w:val="231F20"/>
          <w:w w:val="110"/>
          <w:sz w:val="16"/>
        </w:rPr>
        <w:t> Allergic</w:t>
      </w:r>
      <w:r>
        <w:rPr>
          <w:color w:val="231F20"/>
          <w:w w:val="110"/>
          <w:sz w:val="16"/>
        </w:rPr>
        <w:t> reactions</w:t>
      </w:r>
      <w:r>
        <w:rPr>
          <w:color w:val="231F20"/>
          <w:w w:val="110"/>
          <w:sz w:val="16"/>
        </w:rPr>
        <w:t> to</w:t>
      </w:r>
      <w:r>
        <w:rPr>
          <w:color w:val="231F20"/>
          <w:w w:val="110"/>
          <w:sz w:val="16"/>
        </w:rPr>
        <w:t> Japanese</w:t>
      </w:r>
      <w:r>
        <w:rPr>
          <w:color w:val="231F20"/>
          <w:w w:val="110"/>
          <w:sz w:val="16"/>
        </w:rPr>
        <w:t> </w:t>
      </w:r>
      <w:r>
        <w:rPr>
          <w:color w:val="231F20"/>
          <w:w w:val="110"/>
          <w:sz w:val="16"/>
        </w:rPr>
        <w:t>encephalitis </w:t>
      </w:r>
      <w:r>
        <w:rPr>
          <w:color w:val="231F20"/>
          <w:spacing w:val="-2"/>
          <w:w w:val="110"/>
          <w:sz w:val="16"/>
        </w:rPr>
        <w:t>vaccine.</w:t>
      </w:r>
      <w:r>
        <w:rPr>
          <w:color w:val="231F20"/>
          <w:spacing w:val="-3"/>
          <w:w w:val="110"/>
          <w:sz w:val="16"/>
        </w:rPr>
        <w:t> </w:t>
      </w:r>
      <w:r>
        <w:rPr>
          <w:color w:val="231F20"/>
          <w:spacing w:val="-2"/>
          <w:w w:val="110"/>
          <w:sz w:val="16"/>
        </w:rPr>
        <w:t>[published</w:t>
      </w:r>
      <w:r>
        <w:rPr>
          <w:color w:val="231F20"/>
          <w:spacing w:val="-3"/>
          <w:w w:val="110"/>
          <w:sz w:val="16"/>
        </w:rPr>
        <w:t> </w:t>
      </w:r>
      <w:r>
        <w:rPr>
          <w:color w:val="231F20"/>
          <w:spacing w:val="-2"/>
          <w:w w:val="110"/>
          <w:sz w:val="16"/>
        </w:rPr>
        <w:t>correction</w:t>
      </w:r>
      <w:r>
        <w:rPr>
          <w:color w:val="231F20"/>
          <w:spacing w:val="-3"/>
          <w:w w:val="110"/>
          <w:sz w:val="16"/>
        </w:rPr>
        <w:t> </w:t>
      </w:r>
      <w:r>
        <w:rPr>
          <w:color w:val="231F20"/>
          <w:spacing w:val="-2"/>
          <w:w w:val="110"/>
          <w:sz w:val="16"/>
        </w:rPr>
        <w:t>appears</w:t>
      </w:r>
      <w:r>
        <w:rPr>
          <w:color w:val="231F20"/>
          <w:spacing w:val="-3"/>
          <w:w w:val="110"/>
          <w:sz w:val="16"/>
        </w:rPr>
        <w:t> </w:t>
      </w:r>
      <w:r>
        <w:rPr>
          <w:color w:val="231F20"/>
          <w:spacing w:val="-2"/>
          <w:w w:val="110"/>
          <w:sz w:val="16"/>
        </w:rPr>
        <w:t>in</w:t>
      </w:r>
      <w:r>
        <w:rPr>
          <w:color w:val="231F20"/>
          <w:spacing w:val="-3"/>
          <w:w w:val="110"/>
          <w:sz w:val="16"/>
        </w:rPr>
        <w:t> </w:t>
      </w:r>
      <w:r>
        <w:rPr>
          <w:color w:val="231F20"/>
          <w:spacing w:val="-2"/>
          <w:w w:val="110"/>
          <w:sz w:val="16"/>
        </w:rPr>
        <w:t>Immunol</w:t>
      </w:r>
      <w:r>
        <w:rPr>
          <w:color w:val="231F20"/>
          <w:spacing w:val="-3"/>
          <w:w w:val="110"/>
          <w:sz w:val="16"/>
        </w:rPr>
        <w:t> </w:t>
      </w:r>
      <w:r>
        <w:rPr>
          <w:color w:val="231F20"/>
          <w:spacing w:val="-2"/>
          <w:w w:val="110"/>
          <w:sz w:val="16"/>
        </w:rPr>
        <w:t>Allergy</w:t>
      </w:r>
      <w:r>
        <w:rPr>
          <w:color w:val="231F20"/>
          <w:spacing w:val="-3"/>
          <w:w w:val="110"/>
          <w:sz w:val="16"/>
        </w:rPr>
        <w:t> </w:t>
      </w:r>
      <w:r>
        <w:rPr>
          <w:color w:val="231F20"/>
          <w:spacing w:val="-2"/>
          <w:w w:val="110"/>
          <w:sz w:val="16"/>
        </w:rPr>
        <w:t>Clin </w:t>
      </w:r>
      <w:r>
        <w:rPr>
          <w:color w:val="231F20"/>
          <w:w w:val="110"/>
          <w:sz w:val="16"/>
        </w:rPr>
        <w:t>North</w:t>
      </w:r>
      <w:r>
        <w:rPr>
          <w:color w:val="231F20"/>
          <w:w w:val="110"/>
          <w:sz w:val="16"/>
        </w:rPr>
        <w:t> Am.</w:t>
      </w:r>
      <w:r>
        <w:rPr>
          <w:color w:val="231F20"/>
          <w:w w:val="110"/>
          <w:sz w:val="16"/>
        </w:rPr>
        <w:t> 2004;24:335]</w:t>
      </w:r>
      <w:r>
        <w:rPr>
          <w:color w:val="231F20"/>
          <w:w w:val="110"/>
          <w:sz w:val="16"/>
        </w:rPr>
        <w:t> </w:t>
      </w:r>
      <w:r>
        <w:rPr>
          <w:i/>
          <w:color w:val="231F20"/>
          <w:w w:val="110"/>
          <w:sz w:val="16"/>
        </w:rPr>
        <w:t>Immunol</w:t>
      </w:r>
      <w:r>
        <w:rPr>
          <w:i/>
          <w:color w:val="231F20"/>
          <w:w w:val="110"/>
          <w:sz w:val="16"/>
        </w:rPr>
        <w:t> Allergy</w:t>
      </w:r>
      <w:r>
        <w:rPr>
          <w:i/>
          <w:color w:val="231F20"/>
          <w:w w:val="110"/>
          <w:sz w:val="16"/>
        </w:rPr>
        <w:t> Clin</w:t>
      </w:r>
      <w:r>
        <w:rPr>
          <w:i/>
          <w:color w:val="231F20"/>
          <w:w w:val="110"/>
          <w:sz w:val="16"/>
        </w:rPr>
        <w:t> North</w:t>
      </w:r>
      <w:r>
        <w:rPr>
          <w:i/>
          <w:color w:val="231F20"/>
          <w:w w:val="110"/>
          <w:sz w:val="16"/>
        </w:rPr>
        <w:t> Am</w:t>
      </w:r>
      <w:r>
        <w:rPr>
          <w:color w:val="231F20"/>
          <w:w w:val="110"/>
          <w:sz w:val="16"/>
        </w:rPr>
        <w:t>. </w:t>
      </w:r>
      <w:r>
        <w:rPr>
          <w:color w:val="231F20"/>
          <w:spacing w:val="-2"/>
          <w:w w:val="110"/>
          <w:sz w:val="16"/>
        </w:rPr>
        <w:t>2003;23:665-697.</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60" w:id="168"/>
      <w:bookmarkEnd w:id="168"/>
      <w:r>
        <w:rPr/>
      </w:r>
      <w:r>
        <w:rPr>
          <w:color w:val="231F20"/>
          <w:w w:val="105"/>
          <w:sz w:val="16"/>
        </w:rPr>
        <w:t>Fisher</w:t>
      </w:r>
      <w:r>
        <w:rPr>
          <w:color w:val="231F20"/>
          <w:w w:val="105"/>
          <w:sz w:val="16"/>
        </w:rPr>
        <w:t> M,</w:t>
      </w:r>
      <w:r>
        <w:rPr>
          <w:color w:val="231F20"/>
          <w:w w:val="105"/>
          <w:sz w:val="16"/>
        </w:rPr>
        <w:t> Lindsey</w:t>
      </w:r>
      <w:r>
        <w:rPr>
          <w:color w:val="231F20"/>
          <w:w w:val="105"/>
          <w:sz w:val="16"/>
        </w:rPr>
        <w:t> N,</w:t>
      </w:r>
      <w:r>
        <w:rPr>
          <w:color w:val="231F20"/>
          <w:w w:val="105"/>
          <w:sz w:val="16"/>
        </w:rPr>
        <w:t> Staples</w:t>
      </w:r>
      <w:r>
        <w:rPr>
          <w:color w:val="231F20"/>
          <w:w w:val="105"/>
          <w:sz w:val="16"/>
        </w:rPr>
        <w:t> JE,</w:t>
      </w:r>
      <w:r>
        <w:rPr>
          <w:color w:val="231F20"/>
          <w:w w:val="105"/>
          <w:sz w:val="16"/>
        </w:rPr>
        <w:t> et al.</w:t>
      </w:r>
      <w:r>
        <w:rPr>
          <w:color w:val="231F20"/>
          <w:w w:val="105"/>
          <w:sz w:val="16"/>
        </w:rPr>
        <w:t> Japanese</w:t>
      </w:r>
      <w:r>
        <w:rPr>
          <w:color w:val="231F20"/>
          <w:w w:val="105"/>
          <w:sz w:val="16"/>
        </w:rPr>
        <w:t> </w:t>
      </w:r>
      <w:r>
        <w:rPr>
          <w:color w:val="231F20"/>
          <w:w w:val="105"/>
          <w:sz w:val="16"/>
        </w:rPr>
        <w:t>encephalitis vaccines:</w:t>
      </w:r>
      <w:r>
        <w:rPr>
          <w:color w:val="231F20"/>
          <w:w w:val="105"/>
          <w:sz w:val="16"/>
        </w:rPr>
        <w:t> recommendations</w:t>
      </w:r>
      <w:r>
        <w:rPr>
          <w:color w:val="231F20"/>
          <w:w w:val="105"/>
          <w:sz w:val="16"/>
        </w:rPr>
        <w:t> of</w:t>
      </w:r>
      <w:r>
        <w:rPr>
          <w:color w:val="231F20"/>
          <w:w w:val="105"/>
          <w:sz w:val="16"/>
        </w:rPr>
        <w:t> the</w:t>
      </w:r>
      <w:r>
        <w:rPr>
          <w:color w:val="231F20"/>
          <w:w w:val="105"/>
          <w:sz w:val="16"/>
        </w:rPr>
        <w:t> Advisory</w:t>
      </w:r>
      <w:r>
        <w:rPr>
          <w:color w:val="231F20"/>
          <w:w w:val="105"/>
          <w:sz w:val="16"/>
        </w:rPr>
        <w:t> Committee</w:t>
      </w:r>
      <w:r>
        <w:rPr>
          <w:color w:val="231F20"/>
          <w:w w:val="105"/>
          <w:sz w:val="16"/>
        </w:rPr>
        <w:t> on Immunization</w:t>
      </w:r>
      <w:r>
        <w:rPr>
          <w:color w:val="231F20"/>
          <w:w w:val="105"/>
          <w:sz w:val="16"/>
        </w:rPr>
        <w:t> Practices</w:t>
      </w:r>
      <w:r>
        <w:rPr>
          <w:color w:val="231F20"/>
          <w:w w:val="105"/>
          <w:sz w:val="16"/>
        </w:rPr>
        <w:t> (ACIP).</w:t>
      </w:r>
      <w:r>
        <w:rPr>
          <w:color w:val="231F20"/>
          <w:w w:val="105"/>
          <w:sz w:val="16"/>
        </w:rPr>
        <w:t> </w:t>
      </w:r>
      <w:r>
        <w:rPr>
          <w:i/>
          <w:color w:val="231F20"/>
          <w:w w:val="105"/>
          <w:sz w:val="16"/>
        </w:rPr>
        <w:t>MMWR</w:t>
      </w:r>
      <w:r>
        <w:rPr>
          <w:i/>
          <w:color w:val="231F20"/>
          <w:w w:val="105"/>
          <w:sz w:val="16"/>
        </w:rPr>
        <w:t> Recomm</w:t>
      </w:r>
      <w:r>
        <w:rPr>
          <w:i/>
          <w:color w:val="231F20"/>
          <w:w w:val="105"/>
          <w:sz w:val="16"/>
        </w:rPr>
        <w:t> Rep</w:t>
      </w:r>
      <w:r>
        <w:rPr>
          <w:color w:val="231F20"/>
          <w:w w:val="105"/>
          <w:sz w:val="16"/>
        </w:rPr>
        <w:t>.</w:t>
      </w:r>
      <w:r>
        <w:rPr>
          <w:color w:val="231F20"/>
          <w:w w:val="105"/>
          <w:sz w:val="16"/>
        </w:rPr>
        <w:t> 2010; </w:t>
      </w:r>
      <w:r>
        <w:rPr>
          <w:color w:val="231F20"/>
          <w:spacing w:val="-2"/>
          <w:w w:val="105"/>
          <w:sz w:val="16"/>
        </w:rPr>
        <w:t>59(RR-1):27.</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Duggan</w:t>
      </w:r>
      <w:r>
        <w:rPr>
          <w:color w:val="231F20"/>
          <w:w w:val="105"/>
          <w:sz w:val="16"/>
        </w:rPr>
        <w:t> ST,</w:t>
      </w:r>
      <w:r>
        <w:rPr>
          <w:color w:val="231F20"/>
          <w:w w:val="105"/>
          <w:sz w:val="16"/>
        </w:rPr>
        <w:t> Plosker</w:t>
      </w:r>
      <w:r>
        <w:rPr>
          <w:color w:val="231F20"/>
          <w:w w:val="105"/>
          <w:sz w:val="16"/>
        </w:rPr>
        <w:t> GL.</w:t>
      </w:r>
      <w:r>
        <w:rPr>
          <w:color w:val="231F20"/>
          <w:w w:val="105"/>
          <w:sz w:val="16"/>
        </w:rPr>
        <w:t> Japanese</w:t>
      </w:r>
      <w:r>
        <w:rPr>
          <w:color w:val="231F20"/>
          <w:w w:val="105"/>
          <w:sz w:val="16"/>
        </w:rPr>
        <w:t> encephalitis</w:t>
      </w:r>
      <w:r>
        <w:rPr>
          <w:color w:val="231F20"/>
          <w:w w:val="105"/>
          <w:sz w:val="16"/>
        </w:rPr>
        <w:t> vaccine</w:t>
      </w:r>
      <w:r>
        <w:rPr>
          <w:color w:val="231F20"/>
          <w:w w:val="105"/>
          <w:sz w:val="16"/>
        </w:rPr>
        <w:t> </w:t>
      </w:r>
      <w:r>
        <w:rPr>
          <w:color w:val="231F20"/>
          <w:w w:val="105"/>
          <w:sz w:val="16"/>
        </w:rPr>
        <w:t>(inacti- vated, adsorbed) [IXIARO]. </w:t>
      </w:r>
      <w:r>
        <w:rPr>
          <w:i/>
          <w:color w:val="231F20"/>
          <w:w w:val="105"/>
          <w:sz w:val="16"/>
        </w:rPr>
        <w:t>Drugs</w:t>
      </w:r>
      <w:r>
        <w:rPr>
          <w:color w:val="231F20"/>
          <w:w w:val="105"/>
          <w:sz w:val="16"/>
        </w:rPr>
        <w:t>. 2009;69:115-122.</w:t>
      </w:r>
    </w:p>
    <w:p>
      <w:pPr>
        <w:pStyle w:val="ListParagraph"/>
        <w:numPr>
          <w:ilvl w:val="0"/>
          <w:numId w:val="2"/>
        </w:numPr>
        <w:tabs>
          <w:tab w:pos="1459" w:val="left" w:leader="none"/>
        </w:tabs>
        <w:spacing w:line="178" w:lineRule="exact" w:before="0" w:after="0"/>
        <w:ind w:left="1459" w:right="0" w:hanging="379"/>
        <w:jc w:val="both"/>
        <w:rPr>
          <w:sz w:val="16"/>
        </w:rPr>
      </w:pPr>
      <w:r>
        <w:rPr>
          <w:color w:val="231F20"/>
          <w:w w:val="105"/>
          <w:sz w:val="16"/>
        </w:rPr>
        <w:t>Jelinek</w:t>
      </w:r>
      <w:r>
        <w:rPr>
          <w:color w:val="231F20"/>
          <w:spacing w:val="23"/>
          <w:w w:val="105"/>
          <w:sz w:val="16"/>
        </w:rPr>
        <w:t> </w:t>
      </w:r>
      <w:r>
        <w:rPr>
          <w:color w:val="231F20"/>
          <w:w w:val="105"/>
          <w:sz w:val="16"/>
        </w:rPr>
        <w:t>T.</w:t>
      </w:r>
      <w:r>
        <w:rPr>
          <w:color w:val="231F20"/>
          <w:spacing w:val="23"/>
          <w:w w:val="105"/>
          <w:sz w:val="16"/>
        </w:rPr>
        <w:t> </w:t>
      </w:r>
      <w:r>
        <w:rPr>
          <w:color w:val="231F20"/>
          <w:w w:val="105"/>
          <w:sz w:val="16"/>
        </w:rPr>
        <w:t>Ixiaro:</w:t>
      </w:r>
      <w:r>
        <w:rPr>
          <w:color w:val="231F20"/>
          <w:spacing w:val="23"/>
          <w:w w:val="105"/>
          <w:sz w:val="16"/>
        </w:rPr>
        <w:t> </w:t>
      </w:r>
      <w:r>
        <w:rPr>
          <w:color w:val="231F20"/>
          <w:w w:val="105"/>
          <w:sz w:val="16"/>
        </w:rPr>
        <w:t>a</w:t>
      </w:r>
      <w:r>
        <w:rPr>
          <w:color w:val="231F20"/>
          <w:spacing w:val="23"/>
          <w:w w:val="105"/>
          <w:sz w:val="16"/>
        </w:rPr>
        <w:t> </w:t>
      </w:r>
      <w:r>
        <w:rPr>
          <w:color w:val="231F20"/>
          <w:w w:val="105"/>
          <w:sz w:val="16"/>
        </w:rPr>
        <w:t>new</w:t>
      </w:r>
      <w:r>
        <w:rPr>
          <w:color w:val="231F20"/>
          <w:spacing w:val="23"/>
          <w:w w:val="105"/>
          <w:sz w:val="16"/>
        </w:rPr>
        <w:t> </w:t>
      </w:r>
      <w:r>
        <w:rPr>
          <w:color w:val="231F20"/>
          <w:w w:val="105"/>
          <w:sz w:val="16"/>
        </w:rPr>
        <w:t>vaccine</w:t>
      </w:r>
      <w:r>
        <w:rPr>
          <w:color w:val="231F20"/>
          <w:spacing w:val="24"/>
          <w:w w:val="105"/>
          <w:sz w:val="16"/>
        </w:rPr>
        <w:t> </w:t>
      </w:r>
      <w:r>
        <w:rPr>
          <w:color w:val="231F20"/>
          <w:w w:val="105"/>
          <w:sz w:val="16"/>
        </w:rPr>
        <w:t>against</w:t>
      </w:r>
      <w:r>
        <w:rPr>
          <w:color w:val="231F20"/>
          <w:spacing w:val="23"/>
          <w:w w:val="105"/>
          <w:sz w:val="16"/>
        </w:rPr>
        <w:t> </w:t>
      </w:r>
      <w:r>
        <w:rPr>
          <w:color w:val="231F20"/>
          <w:w w:val="105"/>
          <w:sz w:val="16"/>
        </w:rPr>
        <w:t>Japanese</w:t>
      </w:r>
      <w:r>
        <w:rPr>
          <w:color w:val="231F20"/>
          <w:spacing w:val="23"/>
          <w:w w:val="105"/>
          <w:sz w:val="16"/>
        </w:rPr>
        <w:t> </w:t>
      </w:r>
      <w:r>
        <w:rPr>
          <w:color w:val="231F20"/>
          <w:spacing w:val="-2"/>
          <w:w w:val="105"/>
          <w:sz w:val="16"/>
        </w:rPr>
        <w:t>encephalitis.</w:t>
      </w:r>
    </w:p>
    <w:p>
      <w:pPr>
        <w:spacing w:line="180" w:lineRule="exact" w:before="0"/>
        <w:ind w:left="1460" w:right="0" w:firstLine="0"/>
        <w:jc w:val="both"/>
        <w:rPr>
          <w:sz w:val="16"/>
        </w:rPr>
      </w:pPr>
      <w:r>
        <w:rPr>
          <w:i/>
          <w:color w:val="231F20"/>
          <w:sz w:val="16"/>
        </w:rPr>
        <w:t>Expert Rev</w:t>
      </w:r>
      <w:r>
        <w:rPr>
          <w:i/>
          <w:color w:val="231F20"/>
          <w:spacing w:val="1"/>
          <w:sz w:val="16"/>
        </w:rPr>
        <w:t> </w:t>
      </w:r>
      <w:r>
        <w:rPr>
          <w:i/>
          <w:color w:val="231F20"/>
          <w:sz w:val="16"/>
        </w:rPr>
        <w:t>Vaccines</w:t>
      </w:r>
      <w:r>
        <w:rPr>
          <w:color w:val="231F20"/>
          <w:sz w:val="16"/>
        </w:rPr>
        <w:t>.</w:t>
      </w:r>
      <w:r>
        <w:rPr>
          <w:color w:val="231F20"/>
          <w:spacing w:val="-2"/>
          <w:sz w:val="16"/>
        </w:rPr>
        <w:t> </w:t>
      </w:r>
      <w:r>
        <w:rPr>
          <w:color w:val="231F20"/>
          <w:sz w:val="16"/>
        </w:rPr>
        <w:t>2009;8:1501-</w:t>
      </w:r>
      <w:r>
        <w:rPr>
          <w:color w:val="231F20"/>
          <w:spacing w:val="-4"/>
          <w:sz w:val="16"/>
        </w:rPr>
        <w:t>1511.</w:t>
      </w:r>
    </w:p>
    <w:p>
      <w:pPr>
        <w:pStyle w:val="ListParagraph"/>
        <w:numPr>
          <w:ilvl w:val="0"/>
          <w:numId w:val="2"/>
        </w:numPr>
        <w:tabs>
          <w:tab w:pos="1458" w:val="left" w:leader="none"/>
          <w:tab w:pos="1460" w:val="left" w:leader="none"/>
        </w:tabs>
        <w:spacing w:line="232" w:lineRule="auto" w:before="0" w:after="0"/>
        <w:ind w:left="1460" w:right="0" w:hanging="381"/>
        <w:jc w:val="both"/>
        <w:rPr>
          <w:sz w:val="16"/>
        </w:rPr>
      </w:pPr>
      <w:r>
        <w:rPr>
          <w:color w:val="231F20"/>
          <w:sz w:val="16"/>
        </w:rPr>
        <w:t>Food and Drug Administration. </w:t>
      </w:r>
      <w:r>
        <w:rPr>
          <w:i/>
          <w:color w:val="231F20"/>
          <w:sz w:val="16"/>
        </w:rPr>
        <w:t>Product approval </w:t>
      </w:r>
      <w:r>
        <w:rPr>
          <w:i/>
          <w:color w:val="231F20"/>
          <w:sz w:val="16"/>
        </w:rPr>
        <w:t>information</w:t>
      </w:r>
      <w:r>
        <w:rPr>
          <w:i/>
          <w:color w:val="231F20"/>
          <w:spacing w:val="40"/>
          <w:sz w:val="16"/>
        </w:rPr>
        <w:t> </w:t>
      </w:r>
      <w:r>
        <w:rPr>
          <w:i/>
          <w:color w:val="231F20"/>
          <w:sz w:val="16"/>
        </w:rPr>
        <w:t>[package</w:t>
      </w:r>
      <w:r>
        <w:rPr>
          <w:i/>
          <w:color w:val="231F20"/>
          <w:spacing w:val="-1"/>
          <w:sz w:val="16"/>
        </w:rPr>
        <w:t> </w:t>
      </w:r>
      <w:r>
        <w:rPr>
          <w:i/>
          <w:color w:val="231F20"/>
          <w:sz w:val="16"/>
        </w:rPr>
        <w:t>insert].</w:t>
      </w:r>
      <w:r>
        <w:rPr>
          <w:i/>
          <w:color w:val="231F20"/>
          <w:spacing w:val="-1"/>
          <w:sz w:val="16"/>
        </w:rPr>
        <w:t> </w:t>
      </w:r>
      <w:r>
        <w:rPr>
          <w:i/>
          <w:color w:val="231F20"/>
          <w:sz w:val="16"/>
        </w:rPr>
        <w:t>Ixiaro</w:t>
      </w:r>
      <w:r>
        <w:rPr>
          <w:i/>
          <w:color w:val="231F20"/>
          <w:spacing w:val="-1"/>
          <w:sz w:val="16"/>
        </w:rPr>
        <w:t> </w:t>
      </w:r>
      <w:r>
        <w:rPr>
          <w:i/>
          <w:color w:val="231F20"/>
          <w:sz w:val="16"/>
        </w:rPr>
        <w:t>(Japanese</w:t>
      </w:r>
      <w:r>
        <w:rPr>
          <w:i/>
          <w:color w:val="231F20"/>
          <w:spacing w:val="-1"/>
          <w:sz w:val="16"/>
        </w:rPr>
        <w:t> </w:t>
      </w:r>
      <w:r>
        <w:rPr>
          <w:i/>
          <w:color w:val="231F20"/>
          <w:sz w:val="16"/>
        </w:rPr>
        <w:t>encephalitis</w:t>
      </w:r>
      <w:r>
        <w:rPr>
          <w:i/>
          <w:color w:val="231F20"/>
          <w:spacing w:val="-1"/>
          <w:sz w:val="16"/>
        </w:rPr>
        <w:t> </w:t>
      </w:r>
      <w:r>
        <w:rPr>
          <w:i/>
          <w:color w:val="231F20"/>
          <w:sz w:val="16"/>
        </w:rPr>
        <w:t>virus</w:t>
      </w:r>
      <w:r>
        <w:rPr>
          <w:i/>
          <w:color w:val="231F20"/>
          <w:spacing w:val="-1"/>
          <w:sz w:val="16"/>
        </w:rPr>
        <w:t> </w:t>
      </w:r>
      <w:r>
        <w:rPr>
          <w:i/>
          <w:color w:val="231F20"/>
          <w:sz w:val="16"/>
        </w:rPr>
        <w:t>vaccine</w:t>
      </w:r>
      <w:r>
        <w:rPr>
          <w:i/>
          <w:color w:val="231F20"/>
          <w:spacing w:val="-1"/>
          <w:sz w:val="16"/>
        </w:rPr>
        <w:t> </w:t>
      </w:r>
      <w:r>
        <w:rPr>
          <w:i/>
          <w:color w:val="231F20"/>
          <w:sz w:val="16"/>
        </w:rPr>
        <w:t>inacti-</w:t>
      </w:r>
      <w:r>
        <w:rPr>
          <w:i/>
          <w:color w:val="231F20"/>
          <w:spacing w:val="40"/>
          <w:sz w:val="16"/>
        </w:rPr>
        <w:t> </w:t>
      </w:r>
      <w:r>
        <w:rPr>
          <w:i/>
          <w:color w:val="231F20"/>
          <w:sz w:val="16"/>
        </w:rPr>
        <w:t>vated)</w:t>
      </w:r>
      <w:r>
        <w:rPr>
          <w:color w:val="231F20"/>
          <w:sz w:val="16"/>
        </w:rPr>
        <w:t>.</w:t>
      </w:r>
      <w:r>
        <w:rPr>
          <w:color w:val="231F20"/>
          <w:spacing w:val="80"/>
          <w:w w:val="150"/>
          <w:sz w:val="16"/>
        </w:rPr>
        <w:t> </w:t>
      </w:r>
      <w:r>
        <w:rPr>
          <w:color w:val="231F20"/>
          <w:sz w:val="16"/>
        </w:rPr>
        <w:t>Livingston,</w:t>
      </w:r>
      <w:r>
        <w:rPr>
          <w:color w:val="231F20"/>
          <w:spacing w:val="80"/>
          <w:w w:val="150"/>
          <w:sz w:val="16"/>
        </w:rPr>
        <w:t> </w:t>
      </w:r>
      <w:r>
        <w:rPr>
          <w:color w:val="231F20"/>
          <w:sz w:val="16"/>
        </w:rPr>
        <w:t>UK:</w:t>
      </w:r>
      <w:r>
        <w:rPr>
          <w:color w:val="231F20"/>
          <w:spacing w:val="80"/>
          <w:w w:val="150"/>
          <w:sz w:val="16"/>
        </w:rPr>
        <w:t> </w:t>
      </w:r>
      <w:r>
        <w:rPr>
          <w:color w:val="231F20"/>
          <w:sz w:val="16"/>
        </w:rPr>
        <w:t>Intercell</w:t>
      </w:r>
      <w:r>
        <w:rPr>
          <w:color w:val="231F20"/>
          <w:spacing w:val="80"/>
          <w:w w:val="150"/>
          <w:sz w:val="16"/>
        </w:rPr>
        <w:t> </w:t>
      </w:r>
      <w:r>
        <w:rPr>
          <w:color w:val="231F20"/>
          <w:sz w:val="16"/>
        </w:rPr>
        <w:t>Biomedical.</w:t>
      </w:r>
      <w:r>
        <w:rPr>
          <w:color w:val="231F20"/>
          <w:spacing w:val="80"/>
          <w:w w:val="150"/>
          <w:sz w:val="16"/>
        </w:rPr>
        <w:t> </w:t>
      </w:r>
      <w:r>
        <w:rPr>
          <w:rFonts w:ascii="Cambria"/>
          <w:color w:val="231F20"/>
          <w:sz w:val="16"/>
        </w:rPr>
        <w:t>&lt;</w:t>
      </w:r>
      <w:hyperlink r:id="rId31">
        <w:r>
          <w:rPr>
            <w:color w:val="0080AC"/>
            <w:sz w:val="16"/>
          </w:rPr>
          <w:t>http://www</w:t>
        </w:r>
      </w:hyperlink>
    </w:p>
    <w:p>
      <w:pPr>
        <w:spacing w:line="230" w:lineRule="auto" w:before="0"/>
        <w:ind w:left="1460" w:right="0" w:firstLine="0"/>
        <w:jc w:val="both"/>
        <w:rPr>
          <w:sz w:val="16"/>
        </w:rPr>
      </w:pPr>
      <w:hyperlink r:id="rId31">
        <w:r>
          <w:rPr>
            <w:color w:val="0080AC"/>
            <w:w w:val="105"/>
            <w:sz w:val="16"/>
          </w:rPr>
          <w:t>.fda.gov/BiologicsBloodVaccines/Vaccines/Approved</w:t>
        </w:r>
        <w:r>
          <w:rPr>
            <w:color w:val="0080AC"/>
            <w:w w:val="105"/>
            <w:sz w:val="16"/>
          </w:rPr>
          <w:t> </w:t>
        </w:r>
        <w:r>
          <w:rPr>
            <w:color w:val="0080AC"/>
            <w:w w:val="105"/>
            <w:sz w:val="16"/>
          </w:rPr>
          <w:t>Products/</w:t>
        </w:r>
      </w:hyperlink>
      <w:r>
        <w:rPr>
          <w:color w:val="0080AC"/>
          <w:w w:val="105"/>
          <w:sz w:val="16"/>
        </w:rPr>
        <w:t> </w:t>
      </w:r>
      <w:hyperlink r:id="rId31">
        <w:r>
          <w:rPr>
            <w:color w:val="0080AC"/>
            <w:spacing w:val="-2"/>
            <w:w w:val="105"/>
            <w:sz w:val="16"/>
          </w:rPr>
          <w:t>ucm179132.htm</w:t>
        </w:r>
      </w:hyperlink>
      <w:r>
        <w:rPr>
          <w:rFonts w:ascii="Cambria"/>
          <w:color w:val="231F20"/>
          <w:spacing w:val="-2"/>
          <w:w w:val="105"/>
          <w:sz w:val="16"/>
        </w:rPr>
        <w:t>&gt;</w:t>
      </w:r>
      <w:r>
        <w:rPr>
          <w:color w:val="231F20"/>
          <w:spacing w:val="-2"/>
          <w:w w:val="105"/>
          <w:sz w:val="16"/>
        </w:rPr>
        <w:t>.</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61" w:id="169"/>
      <w:bookmarkEnd w:id="169"/>
      <w:r>
        <w:rPr/>
      </w:r>
      <w:r>
        <w:rPr>
          <w:color w:val="231F20"/>
          <w:w w:val="105"/>
          <w:sz w:val="16"/>
        </w:rPr>
        <w:t>Provost</w:t>
      </w:r>
      <w:r>
        <w:rPr>
          <w:color w:val="231F20"/>
          <w:w w:val="105"/>
          <w:sz w:val="16"/>
        </w:rPr>
        <w:t> PJ,</w:t>
      </w:r>
      <w:r>
        <w:rPr>
          <w:color w:val="231F20"/>
          <w:w w:val="105"/>
          <w:sz w:val="16"/>
        </w:rPr>
        <w:t> Hilleman</w:t>
      </w:r>
      <w:r>
        <w:rPr>
          <w:color w:val="231F20"/>
          <w:w w:val="105"/>
          <w:sz w:val="16"/>
        </w:rPr>
        <w:t> MR.</w:t>
      </w:r>
      <w:r>
        <w:rPr>
          <w:color w:val="231F20"/>
          <w:w w:val="105"/>
          <w:sz w:val="16"/>
        </w:rPr>
        <w:t> Propagation</w:t>
      </w:r>
      <w:r>
        <w:rPr>
          <w:color w:val="231F20"/>
          <w:w w:val="105"/>
          <w:sz w:val="16"/>
        </w:rPr>
        <w:t> of</w:t>
      </w:r>
      <w:r>
        <w:rPr>
          <w:color w:val="231F20"/>
          <w:w w:val="105"/>
          <w:sz w:val="16"/>
        </w:rPr>
        <w:t> human</w:t>
      </w:r>
      <w:r>
        <w:rPr>
          <w:color w:val="231F20"/>
          <w:w w:val="105"/>
          <w:sz w:val="16"/>
        </w:rPr>
        <w:t> hepatitis</w:t>
      </w:r>
      <w:r>
        <w:rPr>
          <w:color w:val="231F20"/>
          <w:w w:val="105"/>
          <w:sz w:val="16"/>
        </w:rPr>
        <w:t> </w:t>
      </w:r>
      <w:r>
        <w:rPr>
          <w:color w:val="231F20"/>
          <w:w w:val="105"/>
          <w:sz w:val="16"/>
        </w:rPr>
        <w:t>A</w:t>
      </w:r>
      <w:r>
        <w:rPr>
          <w:color w:val="231F20"/>
          <w:spacing w:val="40"/>
          <w:w w:val="105"/>
          <w:sz w:val="16"/>
        </w:rPr>
        <w:t> </w:t>
      </w:r>
      <w:r>
        <w:rPr>
          <w:color w:val="231F20"/>
          <w:w w:val="105"/>
          <w:sz w:val="16"/>
        </w:rPr>
        <w:t>virus</w:t>
      </w:r>
      <w:r>
        <w:rPr>
          <w:color w:val="231F20"/>
          <w:w w:val="105"/>
          <w:sz w:val="16"/>
        </w:rPr>
        <w:t> in</w:t>
      </w:r>
      <w:r>
        <w:rPr>
          <w:color w:val="231F20"/>
          <w:w w:val="105"/>
          <w:sz w:val="16"/>
        </w:rPr>
        <w:t> cell</w:t>
      </w:r>
      <w:r>
        <w:rPr>
          <w:color w:val="231F20"/>
          <w:w w:val="105"/>
          <w:sz w:val="16"/>
        </w:rPr>
        <w:t> culture</w:t>
      </w:r>
      <w:r>
        <w:rPr>
          <w:color w:val="231F20"/>
          <w:w w:val="105"/>
          <w:sz w:val="16"/>
        </w:rPr>
        <w:t> in</w:t>
      </w:r>
      <w:r>
        <w:rPr>
          <w:color w:val="231F20"/>
          <w:w w:val="105"/>
          <w:sz w:val="16"/>
        </w:rPr>
        <w:t> vitro.</w:t>
      </w:r>
      <w:r>
        <w:rPr>
          <w:color w:val="231F20"/>
          <w:w w:val="105"/>
          <w:sz w:val="16"/>
        </w:rPr>
        <w:t> </w:t>
      </w:r>
      <w:r>
        <w:rPr>
          <w:i/>
          <w:color w:val="231F20"/>
          <w:w w:val="105"/>
          <w:sz w:val="16"/>
        </w:rPr>
        <w:t>Proc</w:t>
      </w:r>
      <w:r>
        <w:rPr>
          <w:i/>
          <w:color w:val="231F20"/>
          <w:w w:val="105"/>
          <w:sz w:val="16"/>
        </w:rPr>
        <w:t> Soc</w:t>
      </w:r>
      <w:r>
        <w:rPr>
          <w:i/>
          <w:color w:val="231F20"/>
          <w:w w:val="105"/>
          <w:sz w:val="16"/>
        </w:rPr>
        <w:t> Exp</w:t>
      </w:r>
      <w:r>
        <w:rPr>
          <w:i/>
          <w:color w:val="231F20"/>
          <w:w w:val="105"/>
          <w:sz w:val="16"/>
        </w:rPr>
        <w:t> Biol</w:t>
      </w:r>
      <w:r>
        <w:rPr>
          <w:i/>
          <w:color w:val="231F20"/>
          <w:w w:val="105"/>
          <w:sz w:val="16"/>
        </w:rPr>
        <w:t> Med</w:t>
      </w:r>
      <w:r>
        <w:rPr>
          <w:color w:val="231F20"/>
          <w:w w:val="105"/>
          <w:sz w:val="16"/>
        </w:rPr>
        <w:t>.</w:t>
      </w:r>
      <w:r>
        <w:rPr>
          <w:color w:val="231F20"/>
          <w:w w:val="105"/>
          <w:sz w:val="16"/>
        </w:rPr>
        <w:t> 1979;160: </w:t>
      </w:r>
      <w:r>
        <w:rPr>
          <w:color w:val="231F20"/>
          <w:spacing w:val="-2"/>
          <w:w w:val="105"/>
          <w:sz w:val="16"/>
        </w:rPr>
        <w:t>213-221.</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62" w:id="170"/>
      <w:bookmarkEnd w:id="170"/>
      <w:r>
        <w:rPr/>
      </w:r>
      <w:r>
        <w:rPr>
          <w:color w:val="231F20"/>
          <w:sz w:val="16"/>
        </w:rPr>
        <w:t>Provost</w:t>
      </w:r>
      <w:r>
        <w:rPr>
          <w:color w:val="231F20"/>
          <w:spacing w:val="23"/>
          <w:sz w:val="16"/>
        </w:rPr>
        <w:t> </w:t>
      </w:r>
      <w:r>
        <w:rPr>
          <w:color w:val="231F20"/>
          <w:sz w:val="16"/>
        </w:rPr>
        <w:t>PJ,</w:t>
      </w:r>
      <w:r>
        <w:rPr>
          <w:color w:val="231F20"/>
          <w:spacing w:val="23"/>
          <w:sz w:val="16"/>
        </w:rPr>
        <w:t> </w:t>
      </w:r>
      <w:r>
        <w:rPr>
          <w:color w:val="231F20"/>
          <w:sz w:val="16"/>
        </w:rPr>
        <w:t>Hughes</w:t>
      </w:r>
      <w:r>
        <w:rPr>
          <w:color w:val="231F20"/>
          <w:spacing w:val="23"/>
          <w:sz w:val="16"/>
        </w:rPr>
        <w:t> </w:t>
      </w:r>
      <w:r>
        <w:rPr>
          <w:color w:val="231F20"/>
          <w:sz w:val="16"/>
        </w:rPr>
        <w:t>JV,</w:t>
      </w:r>
      <w:r>
        <w:rPr>
          <w:color w:val="231F20"/>
          <w:spacing w:val="23"/>
          <w:sz w:val="16"/>
        </w:rPr>
        <w:t> </w:t>
      </w:r>
      <w:r>
        <w:rPr>
          <w:color w:val="231F20"/>
          <w:sz w:val="16"/>
        </w:rPr>
        <w:t>Miller</w:t>
      </w:r>
      <w:r>
        <w:rPr>
          <w:color w:val="231F20"/>
          <w:spacing w:val="23"/>
          <w:sz w:val="16"/>
        </w:rPr>
        <w:t> </w:t>
      </w:r>
      <w:r>
        <w:rPr>
          <w:color w:val="231F20"/>
          <w:sz w:val="16"/>
        </w:rPr>
        <w:t>WJ,</w:t>
      </w:r>
      <w:r>
        <w:rPr>
          <w:color w:val="231F20"/>
          <w:spacing w:val="23"/>
          <w:sz w:val="16"/>
        </w:rPr>
        <w:t> </w:t>
      </w:r>
      <w:r>
        <w:rPr>
          <w:color w:val="231F20"/>
          <w:sz w:val="16"/>
        </w:rPr>
        <w:t>et</w:t>
      </w:r>
      <w:r>
        <w:rPr>
          <w:color w:val="231F20"/>
          <w:spacing w:val="19"/>
          <w:sz w:val="16"/>
        </w:rPr>
        <w:t> </w:t>
      </w:r>
      <w:r>
        <w:rPr>
          <w:color w:val="231F20"/>
          <w:sz w:val="16"/>
        </w:rPr>
        <w:t>al.</w:t>
      </w:r>
      <w:r>
        <w:rPr>
          <w:color w:val="231F20"/>
          <w:spacing w:val="23"/>
          <w:sz w:val="16"/>
        </w:rPr>
        <w:t> </w:t>
      </w:r>
      <w:r>
        <w:rPr>
          <w:color w:val="231F20"/>
          <w:sz w:val="16"/>
        </w:rPr>
        <w:t>An</w:t>
      </w:r>
      <w:r>
        <w:rPr>
          <w:color w:val="231F20"/>
          <w:spacing w:val="23"/>
          <w:sz w:val="16"/>
        </w:rPr>
        <w:t> </w:t>
      </w:r>
      <w:r>
        <w:rPr>
          <w:color w:val="231F20"/>
          <w:sz w:val="16"/>
        </w:rPr>
        <w:t>inactivated</w:t>
      </w:r>
      <w:r>
        <w:rPr>
          <w:color w:val="231F20"/>
          <w:spacing w:val="23"/>
          <w:sz w:val="16"/>
        </w:rPr>
        <w:t> </w:t>
      </w:r>
      <w:r>
        <w:rPr>
          <w:color w:val="231F20"/>
          <w:sz w:val="16"/>
        </w:rPr>
        <w:t>hepatitis</w:t>
      </w:r>
      <w:r>
        <w:rPr>
          <w:color w:val="231F20"/>
          <w:spacing w:val="40"/>
          <w:sz w:val="16"/>
        </w:rPr>
        <w:t> </w:t>
      </w:r>
      <w:r>
        <w:rPr>
          <w:color w:val="231F20"/>
          <w:sz w:val="16"/>
        </w:rPr>
        <w:t>A</w:t>
      </w:r>
      <w:r>
        <w:rPr>
          <w:color w:val="231F20"/>
          <w:spacing w:val="37"/>
          <w:sz w:val="16"/>
        </w:rPr>
        <w:t> </w:t>
      </w:r>
      <w:r>
        <w:rPr>
          <w:color w:val="231F20"/>
          <w:sz w:val="16"/>
        </w:rPr>
        <w:t>vaccine</w:t>
      </w:r>
      <w:r>
        <w:rPr>
          <w:color w:val="231F20"/>
          <w:spacing w:val="37"/>
          <w:sz w:val="16"/>
        </w:rPr>
        <w:t> </w:t>
      </w:r>
      <w:r>
        <w:rPr>
          <w:color w:val="231F20"/>
          <w:sz w:val="16"/>
        </w:rPr>
        <w:t>of</w:t>
      </w:r>
      <w:r>
        <w:rPr>
          <w:color w:val="231F20"/>
          <w:spacing w:val="37"/>
          <w:sz w:val="16"/>
        </w:rPr>
        <w:t> </w:t>
      </w:r>
      <w:r>
        <w:rPr>
          <w:color w:val="231F20"/>
          <w:sz w:val="16"/>
        </w:rPr>
        <w:t>cell</w:t>
      </w:r>
      <w:r>
        <w:rPr>
          <w:color w:val="231F20"/>
          <w:spacing w:val="37"/>
          <w:sz w:val="16"/>
        </w:rPr>
        <w:t> </w:t>
      </w:r>
      <w:r>
        <w:rPr>
          <w:color w:val="231F20"/>
          <w:sz w:val="16"/>
        </w:rPr>
        <w:t>culture</w:t>
      </w:r>
      <w:r>
        <w:rPr>
          <w:color w:val="231F20"/>
          <w:spacing w:val="37"/>
          <w:sz w:val="16"/>
        </w:rPr>
        <w:t> </w:t>
      </w:r>
      <w:r>
        <w:rPr>
          <w:color w:val="231F20"/>
          <w:sz w:val="16"/>
        </w:rPr>
        <w:t>origin.</w:t>
      </w:r>
      <w:r>
        <w:rPr>
          <w:color w:val="231F20"/>
          <w:spacing w:val="37"/>
          <w:sz w:val="16"/>
        </w:rPr>
        <w:t> </w:t>
      </w:r>
      <w:r>
        <w:rPr>
          <w:i/>
          <w:color w:val="231F20"/>
          <w:sz w:val="16"/>
        </w:rPr>
        <w:t>J</w:t>
      </w:r>
      <w:r>
        <w:rPr>
          <w:i/>
          <w:color w:val="231F20"/>
          <w:spacing w:val="40"/>
          <w:sz w:val="16"/>
        </w:rPr>
        <w:t> </w:t>
      </w:r>
      <w:r>
        <w:rPr>
          <w:i/>
          <w:color w:val="231F20"/>
          <w:sz w:val="16"/>
        </w:rPr>
        <w:t>Med</w:t>
      </w:r>
      <w:r>
        <w:rPr>
          <w:i/>
          <w:color w:val="231F20"/>
          <w:spacing w:val="40"/>
          <w:sz w:val="16"/>
        </w:rPr>
        <w:t> </w:t>
      </w:r>
      <w:r>
        <w:rPr>
          <w:i/>
          <w:color w:val="231F20"/>
          <w:sz w:val="16"/>
        </w:rPr>
        <w:t>Virol</w:t>
      </w:r>
      <w:r>
        <w:rPr>
          <w:color w:val="231F20"/>
          <w:sz w:val="16"/>
        </w:rPr>
        <w:t>.</w:t>
      </w:r>
      <w:r>
        <w:rPr>
          <w:color w:val="231F20"/>
          <w:spacing w:val="37"/>
          <w:sz w:val="16"/>
        </w:rPr>
        <w:t> </w:t>
      </w:r>
      <w:r>
        <w:rPr>
          <w:color w:val="231F20"/>
          <w:sz w:val="16"/>
        </w:rPr>
        <w:t>1986;19:23-31.</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63" w:id="171"/>
      <w:bookmarkEnd w:id="171"/>
      <w:r>
        <w:rPr/>
      </w:r>
      <w:r>
        <w:rPr>
          <w:color w:val="231F20"/>
          <w:w w:val="110"/>
          <w:sz w:val="16"/>
        </w:rPr>
        <w:t>Wiedermann</w:t>
      </w:r>
      <w:r>
        <w:rPr>
          <w:color w:val="231F20"/>
          <w:w w:val="110"/>
          <w:sz w:val="16"/>
        </w:rPr>
        <w:t> M,</w:t>
      </w:r>
      <w:r>
        <w:rPr>
          <w:color w:val="231F20"/>
          <w:w w:val="110"/>
          <w:sz w:val="16"/>
        </w:rPr>
        <w:t> Ambrosch</w:t>
      </w:r>
      <w:r>
        <w:rPr>
          <w:color w:val="231F20"/>
          <w:w w:val="110"/>
          <w:sz w:val="16"/>
        </w:rPr>
        <w:t> F,</w:t>
      </w:r>
      <w:r>
        <w:rPr>
          <w:color w:val="231F20"/>
          <w:w w:val="110"/>
          <w:sz w:val="16"/>
        </w:rPr>
        <w:t> Kollaritsch</w:t>
      </w:r>
      <w:r>
        <w:rPr>
          <w:color w:val="231F20"/>
          <w:w w:val="110"/>
          <w:sz w:val="16"/>
        </w:rPr>
        <w:t> H,</w:t>
      </w:r>
      <w:r>
        <w:rPr>
          <w:color w:val="231F20"/>
          <w:w w:val="110"/>
          <w:sz w:val="16"/>
        </w:rPr>
        <w:t> et</w:t>
      </w:r>
      <w:r>
        <w:rPr>
          <w:color w:val="231F20"/>
          <w:spacing w:val="-11"/>
          <w:w w:val="110"/>
          <w:sz w:val="16"/>
        </w:rPr>
        <w:t> </w:t>
      </w:r>
      <w:r>
        <w:rPr>
          <w:color w:val="231F20"/>
          <w:w w:val="110"/>
          <w:sz w:val="16"/>
        </w:rPr>
        <w:t>al.</w:t>
      </w:r>
      <w:r>
        <w:rPr>
          <w:color w:val="231F20"/>
          <w:w w:val="110"/>
          <w:sz w:val="16"/>
        </w:rPr>
        <w:t> Safety</w:t>
      </w:r>
      <w:r>
        <w:rPr>
          <w:color w:val="231F20"/>
          <w:w w:val="110"/>
          <w:sz w:val="16"/>
        </w:rPr>
        <w:t> </w:t>
      </w:r>
      <w:r>
        <w:rPr>
          <w:color w:val="231F20"/>
          <w:w w:val="110"/>
          <w:sz w:val="16"/>
        </w:rPr>
        <w:t>and immunogenicity</w:t>
      </w:r>
      <w:r>
        <w:rPr>
          <w:color w:val="231F20"/>
          <w:spacing w:val="-11"/>
          <w:w w:val="110"/>
          <w:sz w:val="16"/>
        </w:rPr>
        <w:t> </w:t>
      </w:r>
      <w:r>
        <w:rPr>
          <w:color w:val="231F20"/>
          <w:w w:val="110"/>
          <w:sz w:val="16"/>
        </w:rPr>
        <w:t>of</w:t>
      </w:r>
      <w:r>
        <w:rPr>
          <w:color w:val="231F20"/>
          <w:spacing w:val="-11"/>
          <w:w w:val="110"/>
          <w:sz w:val="16"/>
        </w:rPr>
        <w:t> </w:t>
      </w:r>
      <w:r>
        <w:rPr>
          <w:color w:val="231F20"/>
          <w:w w:val="110"/>
          <w:sz w:val="16"/>
        </w:rPr>
        <w:t>an</w:t>
      </w:r>
      <w:r>
        <w:rPr>
          <w:color w:val="231F20"/>
          <w:spacing w:val="-11"/>
          <w:w w:val="110"/>
          <w:sz w:val="16"/>
        </w:rPr>
        <w:t> </w:t>
      </w:r>
      <w:r>
        <w:rPr>
          <w:color w:val="231F20"/>
          <w:w w:val="110"/>
          <w:sz w:val="16"/>
        </w:rPr>
        <w:t>inactivated</w:t>
      </w:r>
      <w:r>
        <w:rPr>
          <w:color w:val="231F20"/>
          <w:spacing w:val="-11"/>
          <w:w w:val="110"/>
          <w:sz w:val="16"/>
        </w:rPr>
        <w:t> </w:t>
      </w:r>
      <w:r>
        <w:rPr>
          <w:color w:val="231F20"/>
          <w:w w:val="110"/>
          <w:sz w:val="16"/>
        </w:rPr>
        <w:t>hepatitis</w:t>
      </w:r>
      <w:r>
        <w:rPr>
          <w:color w:val="231F20"/>
          <w:spacing w:val="-11"/>
          <w:w w:val="110"/>
          <w:sz w:val="16"/>
        </w:rPr>
        <w:t> </w:t>
      </w:r>
      <w:r>
        <w:rPr>
          <w:color w:val="231F20"/>
          <w:w w:val="110"/>
          <w:sz w:val="16"/>
        </w:rPr>
        <w:t>A</w:t>
      </w:r>
      <w:r>
        <w:rPr>
          <w:color w:val="231F20"/>
          <w:spacing w:val="-11"/>
          <w:w w:val="110"/>
          <w:sz w:val="16"/>
        </w:rPr>
        <w:t> </w:t>
      </w:r>
      <w:r>
        <w:rPr>
          <w:color w:val="231F20"/>
          <w:w w:val="110"/>
          <w:sz w:val="16"/>
        </w:rPr>
        <w:t>candidate</w:t>
      </w:r>
      <w:r>
        <w:rPr>
          <w:color w:val="231F20"/>
          <w:spacing w:val="-11"/>
          <w:w w:val="110"/>
          <w:sz w:val="16"/>
        </w:rPr>
        <w:t> </w:t>
      </w:r>
      <w:r>
        <w:rPr>
          <w:color w:val="231F20"/>
          <w:w w:val="110"/>
          <w:sz w:val="16"/>
        </w:rPr>
        <w:t>vaccine in healthy adult volunteers. </w:t>
      </w:r>
      <w:r>
        <w:rPr>
          <w:i/>
          <w:color w:val="231F20"/>
          <w:w w:val="110"/>
          <w:sz w:val="16"/>
        </w:rPr>
        <w:t>Vaccine</w:t>
      </w:r>
      <w:r>
        <w:rPr>
          <w:color w:val="231F20"/>
          <w:w w:val="110"/>
          <w:sz w:val="16"/>
        </w:rPr>
        <w:t>. 1990;8:581-584.</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André FE, D’Hondt E, Delem AD, et al. Clinical assessment </w:t>
      </w:r>
      <w:r>
        <w:rPr>
          <w:color w:val="231F20"/>
          <w:w w:val="105"/>
          <w:sz w:val="16"/>
        </w:rPr>
        <w:t>of the</w:t>
      </w:r>
      <w:r>
        <w:rPr>
          <w:color w:val="231F20"/>
          <w:spacing w:val="-11"/>
          <w:w w:val="105"/>
          <w:sz w:val="16"/>
        </w:rPr>
        <w:t> </w:t>
      </w:r>
      <w:r>
        <w:rPr>
          <w:color w:val="231F20"/>
          <w:w w:val="105"/>
          <w:sz w:val="16"/>
        </w:rPr>
        <w:t>safety</w:t>
      </w:r>
      <w:r>
        <w:rPr>
          <w:color w:val="231F20"/>
          <w:spacing w:val="-10"/>
          <w:w w:val="105"/>
          <w:sz w:val="16"/>
        </w:rPr>
        <w:t> </w:t>
      </w:r>
      <w:r>
        <w:rPr>
          <w:color w:val="231F20"/>
          <w:w w:val="105"/>
          <w:sz w:val="16"/>
        </w:rPr>
        <w:t>and</w:t>
      </w:r>
      <w:r>
        <w:rPr>
          <w:color w:val="231F20"/>
          <w:spacing w:val="-11"/>
          <w:w w:val="105"/>
          <w:sz w:val="16"/>
        </w:rPr>
        <w:t> </w:t>
      </w:r>
      <w:r>
        <w:rPr>
          <w:color w:val="231F20"/>
          <w:w w:val="105"/>
          <w:sz w:val="16"/>
        </w:rPr>
        <w:t>efficacy</w:t>
      </w:r>
      <w:r>
        <w:rPr>
          <w:color w:val="231F20"/>
          <w:spacing w:val="-10"/>
          <w:w w:val="105"/>
          <w:sz w:val="16"/>
        </w:rPr>
        <w:t> </w:t>
      </w:r>
      <w:r>
        <w:rPr>
          <w:color w:val="231F20"/>
          <w:w w:val="105"/>
          <w:sz w:val="16"/>
        </w:rPr>
        <w:t>of</w:t>
      </w:r>
      <w:r>
        <w:rPr>
          <w:color w:val="231F20"/>
          <w:spacing w:val="-11"/>
          <w:w w:val="105"/>
          <w:sz w:val="16"/>
        </w:rPr>
        <w:t> </w:t>
      </w:r>
      <w:r>
        <w:rPr>
          <w:color w:val="231F20"/>
          <w:w w:val="105"/>
          <w:sz w:val="16"/>
        </w:rPr>
        <w:t>an</w:t>
      </w:r>
      <w:r>
        <w:rPr>
          <w:color w:val="231F20"/>
          <w:spacing w:val="-10"/>
          <w:w w:val="105"/>
          <w:sz w:val="16"/>
        </w:rPr>
        <w:t> </w:t>
      </w:r>
      <w:r>
        <w:rPr>
          <w:color w:val="231F20"/>
          <w:w w:val="105"/>
          <w:sz w:val="16"/>
        </w:rPr>
        <w:t>inactivated</w:t>
      </w:r>
      <w:r>
        <w:rPr>
          <w:color w:val="231F20"/>
          <w:spacing w:val="-11"/>
          <w:w w:val="105"/>
          <w:sz w:val="16"/>
        </w:rPr>
        <w:t> </w:t>
      </w:r>
      <w:r>
        <w:rPr>
          <w:color w:val="231F20"/>
          <w:w w:val="105"/>
          <w:sz w:val="16"/>
        </w:rPr>
        <w:t>hepatitis-A</w:t>
      </w:r>
      <w:r>
        <w:rPr>
          <w:color w:val="231F20"/>
          <w:spacing w:val="-10"/>
          <w:w w:val="105"/>
          <w:sz w:val="16"/>
        </w:rPr>
        <w:t> </w:t>
      </w:r>
      <w:r>
        <w:rPr>
          <w:color w:val="231F20"/>
          <w:w w:val="105"/>
          <w:sz w:val="16"/>
        </w:rPr>
        <w:t>vaccine:</w:t>
      </w:r>
      <w:r>
        <w:rPr>
          <w:color w:val="231F20"/>
          <w:spacing w:val="-11"/>
          <w:w w:val="105"/>
          <w:sz w:val="16"/>
        </w:rPr>
        <w:t> </w:t>
      </w:r>
      <w:r>
        <w:rPr>
          <w:color w:val="231F20"/>
          <w:w w:val="105"/>
          <w:sz w:val="16"/>
        </w:rPr>
        <w:t>ratio- nale</w:t>
      </w:r>
      <w:r>
        <w:rPr>
          <w:color w:val="231F20"/>
          <w:spacing w:val="40"/>
          <w:w w:val="105"/>
          <w:sz w:val="16"/>
        </w:rPr>
        <w:t> </w:t>
      </w:r>
      <w:r>
        <w:rPr>
          <w:color w:val="231F20"/>
          <w:w w:val="105"/>
          <w:sz w:val="16"/>
        </w:rPr>
        <w:t>and</w:t>
      </w:r>
      <w:r>
        <w:rPr>
          <w:color w:val="231F20"/>
          <w:spacing w:val="40"/>
          <w:w w:val="105"/>
          <w:sz w:val="16"/>
        </w:rPr>
        <w:t> </w:t>
      </w:r>
      <w:r>
        <w:rPr>
          <w:color w:val="231F20"/>
          <w:w w:val="105"/>
          <w:sz w:val="16"/>
        </w:rPr>
        <w:t>summary</w:t>
      </w:r>
      <w:r>
        <w:rPr>
          <w:color w:val="231F20"/>
          <w:spacing w:val="40"/>
          <w:w w:val="105"/>
          <w:sz w:val="16"/>
        </w:rPr>
        <w:t> </w:t>
      </w:r>
      <w:r>
        <w:rPr>
          <w:color w:val="231F20"/>
          <w:w w:val="105"/>
          <w:sz w:val="16"/>
        </w:rPr>
        <w:t>of</w:t>
      </w:r>
      <w:r>
        <w:rPr>
          <w:color w:val="231F20"/>
          <w:spacing w:val="40"/>
          <w:w w:val="105"/>
          <w:sz w:val="16"/>
        </w:rPr>
        <w:t> </w:t>
      </w:r>
      <w:r>
        <w:rPr>
          <w:color w:val="231F20"/>
          <w:w w:val="105"/>
          <w:sz w:val="16"/>
        </w:rPr>
        <w:t>findings.</w:t>
      </w:r>
      <w:r>
        <w:rPr>
          <w:color w:val="231F20"/>
          <w:spacing w:val="40"/>
          <w:w w:val="105"/>
          <w:sz w:val="16"/>
        </w:rPr>
        <w:t> </w:t>
      </w:r>
      <w:r>
        <w:rPr>
          <w:i/>
          <w:color w:val="231F20"/>
          <w:w w:val="105"/>
          <w:sz w:val="16"/>
        </w:rPr>
        <w:t>Vaccine</w:t>
      </w:r>
      <w:r>
        <w:rPr>
          <w:color w:val="231F20"/>
          <w:w w:val="105"/>
          <w:sz w:val="16"/>
        </w:rPr>
        <w:t>.</w:t>
      </w:r>
      <w:r>
        <w:rPr>
          <w:color w:val="231F20"/>
          <w:spacing w:val="40"/>
          <w:w w:val="105"/>
          <w:sz w:val="16"/>
        </w:rPr>
        <w:t> </w:t>
      </w:r>
      <w:r>
        <w:rPr>
          <w:color w:val="231F20"/>
          <w:w w:val="105"/>
          <w:sz w:val="16"/>
        </w:rPr>
        <w:t>1992;10(suppl</w:t>
      </w:r>
      <w:r>
        <w:rPr>
          <w:color w:val="231F20"/>
          <w:spacing w:val="40"/>
          <w:w w:val="105"/>
          <w:sz w:val="16"/>
        </w:rPr>
        <w:t> </w:t>
      </w:r>
      <w:r>
        <w:rPr>
          <w:color w:val="231F20"/>
          <w:w w:val="105"/>
          <w:sz w:val="16"/>
        </w:rPr>
        <w:t>1): </w:t>
      </w:r>
      <w:r>
        <w:rPr>
          <w:color w:val="231F20"/>
          <w:spacing w:val="-2"/>
          <w:w w:val="105"/>
          <w:sz w:val="16"/>
        </w:rPr>
        <w:t>S160-S168.</w:t>
      </w:r>
    </w:p>
    <w:p>
      <w:pPr>
        <w:pStyle w:val="ListParagraph"/>
        <w:numPr>
          <w:ilvl w:val="0"/>
          <w:numId w:val="2"/>
        </w:numPr>
        <w:tabs>
          <w:tab w:pos="1459" w:val="left" w:leader="none"/>
        </w:tabs>
        <w:spacing w:line="178" w:lineRule="exact" w:before="0" w:after="0"/>
        <w:ind w:left="1459" w:right="0" w:hanging="379"/>
        <w:jc w:val="both"/>
        <w:rPr>
          <w:sz w:val="16"/>
        </w:rPr>
      </w:pPr>
      <w:bookmarkStart w:name="_bookmark164" w:id="172"/>
      <w:bookmarkEnd w:id="172"/>
      <w:r>
        <w:rPr/>
      </w:r>
      <w:r>
        <w:rPr>
          <w:color w:val="231F20"/>
          <w:sz w:val="16"/>
        </w:rPr>
        <w:t>Wasley</w:t>
      </w:r>
      <w:r>
        <w:rPr>
          <w:color w:val="231F20"/>
          <w:spacing w:val="9"/>
          <w:sz w:val="16"/>
        </w:rPr>
        <w:t> </w:t>
      </w:r>
      <w:r>
        <w:rPr>
          <w:color w:val="231F20"/>
          <w:sz w:val="16"/>
        </w:rPr>
        <w:t>A,</w:t>
      </w:r>
      <w:r>
        <w:rPr>
          <w:color w:val="231F20"/>
          <w:spacing w:val="9"/>
          <w:sz w:val="16"/>
        </w:rPr>
        <w:t> </w:t>
      </w:r>
      <w:r>
        <w:rPr>
          <w:color w:val="231F20"/>
          <w:sz w:val="16"/>
        </w:rPr>
        <w:t>Fiore</w:t>
      </w:r>
      <w:r>
        <w:rPr>
          <w:color w:val="231F20"/>
          <w:spacing w:val="9"/>
          <w:sz w:val="16"/>
        </w:rPr>
        <w:t> </w:t>
      </w:r>
      <w:r>
        <w:rPr>
          <w:color w:val="231F20"/>
          <w:sz w:val="16"/>
        </w:rPr>
        <w:t>A,</w:t>
      </w:r>
      <w:r>
        <w:rPr>
          <w:color w:val="231F20"/>
          <w:spacing w:val="9"/>
          <w:sz w:val="16"/>
        </w:rPr>
        <w:t> </w:t>
      </w:r>
      <w:r>
        <w:rPr>
          <w:color w:val="231F20"/>
          <w:sz w:val="16"/>
        </w:rPr>
        <w:t>Bell</w:t>
      </w:r>
      <w:r>
        <w:rPr>
          <w:color w:val="231F20"/>
          <w:spacing w:val="9"/>
          <w:sz w:val="16"/>
        </w:rPr>
        <w:t> </w:t>
      </w:r>
      <w:r>
        <w:rPr>
          <w:color w:val="231F20"/>
          <w:sz w:val="16"/>
        </w:rPr>
        <w:t>BP.</w:t>
      </w:r>
      <w:r>
        <w:rPr>
          <w:color w:val="231F20"/>
          <w:spacing w:val="9"/>
          <w:sz w:val="16"/>
        </w:rPr>
        <w:t> </w:t>
      </w:r>
      <w:r>
        <w:rPr>
          <w:color w:val="231F20"/>
          <w:sz w:val="16"/>
        </w:rPr>
        <w:t>Hepatitis</w:t>
      </w:r>
      <w:r>
        <w:rPr>
          <w:color w:val="231F20"/>
          <w:spacing w:val="9"/>
          <w:sz w:val="16"/>
        </w:rPr>
        <w:t> </w:t>
      </w:r>
      <w:r>
        <w:rPr>
          <w:color w:val="231F20"/>
          <w:sz w:val="16"/>
        </w:rPr>
        <w:t>A</w:t>
      </w:r>
      <w:r>
        <w:rPr>
          <w:color w:val="231F20"/>
          <w:spacing w:val="9"/>
          <w:sz w:val="16"/>
        </w:rPr>
        <w:t> </w:t>
      </w:r>
      <w:r>
        <w:rPr>
          <w:color w:val="231F20"/>
          <w:sz w:val="16"/>
        </w:rPr>
        <w:t>in</w:t>
      </w:r>
      <w:r>
        <w:rPr>
          <w:color w:val="231F20"/>
          <w:spacing w:val="9"/>
          <w:sz w:val="16"/>
        </w:rPr>
        <w:t> </w:t>
      </w:r>
      <w:r>
        <w:rPr>
          <w:color w:val="231F20"/>
          <w:sz w:val="16"/>
        </w:rPr>
        <w:t>the</w:t>
      </w:r>
      <w:r>
        <w:rPr>
          <w:color w:val="231F20"/>
          <w:spacing w:val="9"/>
          <w:sz w:val="16"/>
        </w:rPr>
        <w:t> </w:t>
      </w:r>
      <w:r>
        <w:rPr>
          <w:color w:val="231F20"/>
          <w:sz w:val="16"/>
        </w:rPr>
        <w:t>era</w:t>
      </w:r>
      <w:r>
        <w:rPr>
          <w:color w:val="231F20"/>
          <w:spacing w:val="9"/>
          <w:sz w:val="16"/>
        </w:rPr>
        <w:t> </w:t>
      </w:r>
      <w:r>
        <w:rPr>
          <w:color w:val="231F20"/>
          <w:sz w:val="16"/>
        </w:rPr>
        <w:t>of</w:t>
      </w:r>
      <w:r>
        <w:rPr>
          <w:color w:val="231F20"/>
          <w:spacing w:val="9"/>
          <w:sz w:val="16"/>
        </w:rPr>
        <w:t> </w:t>
      </w:r>
      <w:r>
        <w:rPr>
          <w:color w:val="231F20"/>
          <w:spacing w:val="-2"/>
          <w:sz w:val="16"/>
        </w:rPr>
        <w:t>vaccination.</w:t>
      </w:r>
    </w:p>
    <w:p>
      <w:pPr>
        <w:spacing w:line="180" w:lineRule="exact" w:before="0"/>
        <w:ind w:left="1460" w:right="0" w:firstLine="0"/>
        <w:jc w:val="both"/>
        <w:rPr>
          <w:sz w:val="16"/>
        </w:rPr>
      </w:pPr>
      <w:r>
        <w:rPr>
          <w:i/>
          <w:color w:val="231F20"/>
          <w:sz w:val="16"/>
        </w:rPr>
        <w:t>Epidemiol</w:t>
      </w:r>
      <w:r>
        <w:rPr>
          <w:i/>
          <w:color w:val="231F20"/>
          <w:spacing w:val="10"/>
          <w:sz w:val="16"/>
        </w:rPr>
        <w:t> </w:t>
      </w:r>
      <w:r>
        <w:rPr>
          <w:i/>
          <w:color w:val="231F20"/>
          <w:sz w:val="16"/>
        </w:rPr>
        <w:t>Rev</w:t>
      </w:r>
      <w:r>
        <w:rPr>
          <w:color w:val="231F20"/>
          <w:sz w:val="16"/>
        </w:rPr>
        <w:t>.</w:t>
      </w:r>
      <w:r>
        <w:rPr>
          <w:color w:val="231F20"/>
          <w:spacing w:val="6"/>
          <w:sz w:val="16"/>
        </w:rPr>
        <w:t> </w:t>
      </w:r>
      <w:r>
        <w:rPr>
          <w:color w:val="231F20"/>
          <w:sz w:val="16"/>
        </w:rPr>
        <w:t>2006;28:101-</w:t>
      </w:r>
      <w:r>
        <w:rPr>
          <w:color w:val="231F20"/>
          <w:spacing w:val="-4"/>
          <w:sz w:val="16"/>
        </w:rPr>
        <w:t>111.</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65" w:id="173"/>
      <w:bookmarkEnd w:id="173"/>
      <w:r>
        <w:rPr/>
      </w:r>
      <w:r>
        <w:rPr>
          <w:color w:val="231F20"/>
          <w:w w:val="105"/>
          <w:sz w:val="16"/>
        </w:rPr>
        <w:t>Prevention of hepatitis A through active or passive </w:t>
      </w:r>
      <w:r>
        <w:rPr>
          <w:color w:val="231F20"/>
          <w:w w:val="105"/>
          <w:sz w:val="16"/>
        </w:rPr>
        <w:t>immuniza- tion: recommendations of the Advisory Committee on Immuni- zation</w:t>
      </w:r>
      <w:r>
        <w:rPr>
          <w:color w:val="231F20"/>
          <w:w w:val="105"/>
          <w:sz w:val="16"/>
        </w:rPr>
        <w:t> Practices</w:t>
      </w:r>
      <w:r>
        <w:rPr>
          <w:color w:val="231F20"/>
          <w:w w:val="105"/>
          <w:sz w:val="16"/>
        </w:rPr>
        <w:t> (ACIP).</w:t>
      </w:r>
      <w:r>
        <w:rPr>
          <w:color w:val="231F20"/>
          <w:w w:val="105"/>
          <w:sz w:val="16"/>
        </w:rPr>
        <w:t> </w:t>
      </w:r>
      <w:r>
        <w:rPr>
          <w:i/>
          <w:color w:val="231F20"/>
          <w:w w:val="105"/>
          <w:sz w:val="16"/>
        </w:rPr>
        <w:t>MMWR</w:t>
      </w:r>
      <w:r>
        <w:rPr>
          <w:i/>
          <w:color w:val="231F20"/>
          <w:w w:val="105"/>
          <w:sz w:val="16"/>
        </w:rPr>
        <w:t> Recomm</w:t>
      </w:r>
      <w:r>
        <w:rPr>
          <w:i/>
          <w:color w:val="231F20"/>
          <w:w w:val="105"/>
          <w:sz w:val="16"/>
        </w:rPr>
        <w:t> Rep</w:t>
      </w:r>
      <w:r>
        <w:rPr>
          <w:color w:val="231F20"/>
          <w:w w:val="105"/>
          <w:sz w:val="16"/>
        </w:rPr>
        <w:t>.</w:t>
      </w:r>
      <w:r>
        <w:rPr>
          <w:color w:val="231F20"/>
          <w:w w:val="105"/>
          <w:sz w:val="16"/>
        </w:rPr>
        <w:t> 2006;55(RR-7):</w:t>
      </w:r>
      <w:r>
        <w:rPr>
          <w:color w:val="231F20"/>
          <w:spacing w:val="40"/>
          <w:w w:val="105"/>
          <w:sz w:val="16"/>
        </w:rPr>
        <w:t> </w:t>
      </w:r>
      <w:r>
        <w:rPr>
          <w:color w:val="231F20"/>
          <w:spacing w:val="-2"/>
          <w:w w:val="105"/>
          <w:sz w:val="16"/>
        </w:rPr>
        <w:t>1-23.</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166" w:id="174"/>
      <w:bookmarkEnd w:id="174"/>
      <w:r>
        <w:rPr/>
      </w:r>
      <w:r>
        <w:rPr>
          <w:color w:val="231F20"/>
          <w:w w:val="105"/>
          <w:sz w:val="16"/>
        </w:rPr>
        <w:t>Smorodinstev AA, Kagan UV, Levkovich EN, et</w:t>
      </w:r>
      <w:r>
        <w:rPr>
          <w:color w:val="231F20"/>
          <w:spacing w:val="-6"/>
          <w:w w:val="105"/>
          <w:sz w:val="16"/>
        </w:rPr>
        <w:t> </w:t>
      </w:r>
      <w:r>
        <w:rPr>
          <w:color w:val="231F20"/>
          <w:w w:val="105"/>
          <w:sz w:val="16"/>
        </w:rPr>
        <w:t>al. </w:t>
      </w:r>
      <w:r>
        <w:rPr>
          <w:color w:val="231F20"/>
          <w:w w:val="105"/>
          <w:sz w:val="16"/>
        </w:rPr>
        <w:t>Experiment- eller und epidemiologischer Beitrag zur aktiven Immunisierung</w:t>
      </w:r>
    </w:p>
    <w:p>
      <w:pPr>
        <w:spacing w:line="235" w:lineRule="auto" w:before="96"/>
        <w:ind w:left="699" w:right="1198" w:firstLine="0"/>
        <w:jc w:val="both"/>
        <w:rPr>
          <w:sz w:val="16"/>
        </w:rPr>
      </w:pPr>
      <w:r>
        <w:rPr/>
        <w:br w:type="column"/>
      </w:r>
      <w:r>
        <w:rPr>
          <w:color w:val="231F20"/>
          <w:w w:val="105"/>
          <w:sz w:val="16"/>
        </w:rPr>
        <w:t>gegen</w:t>
      </w:r>
      <w:r>
        <w:rPr>
          <w:color w:val="231F20"/>
          <w:w w:val="105"/>
          <w:sz w:val="16"/>
        </w:rPr>
        <w:t> die</w:t>
      </w:r>
      <w:r>
        <w:rPr>
          <w:color w:val="231F20"/>
          <w:w w:val="105"/>
          <w:sz w:val="16"/>
        </w:rPr>
        <w:t> Frülin-Sommer-Zecken-Encephalitis.</w:t>
      </w:r>
      <w:r>
        <w:rPr>
          <w:color w:val="231F20"/>
          <w:w w:val="105"/>
          <w:sz w:val="16"/>
        </w:rPr>
        <w:t> </w:t>
      </w:r>
      <w:r>
        <w:rPr>
          <w:i/>
          <w:color w:val="231F20"/>
          <w:w w:val="105"/>
          <w:sz w:val="16"/>
        </w:rPr>
        <w:t>Arch</w:t>
      </w:r>
      <w:r>
        <w:rPr>
          <w:i/>
          <w:color w:val="231F20"/>
          <w:w w:val="105"/>
          <w:sz w:val="16"/>
        </w:rPr>
        <w:t> </w:t>
      </w:r>
      <w:r>
        <w:rPr>
          <w:i/>
          <w:color w:val="231F20"/>
          <w:w w:val="105"/>
          <w:sz w:val="16"/>
        </w:rPr>
        <w:t>Gesamte Virusforsch</w:t>
      </w:r>
      <w:r>
        <w:rPr>
          <w:color w:val="231F20"/>
          <w:w w:val="105"/>
          <w:sz w:val="16"/>
        </w:rPr>
        <w:t>. 1941;3:1.</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w w:val="105"/>
          <w:sz w:val="16"/>
        </w:rPr>
        <w:t>Smorodinstev AA. Tick-borne spring-summer encephalitis. </w:t>
      </w:r>
      <w:r>
        <w:rPr>
          <w:i/>
          <w:color w:val="231F20"/>
          <w:w w:val="105"/>
          <w:sz w:val="16"/>
        </w:rPr>
        <w:t>Prog Med Virol</w:t>
      </w:r>
      <w:r>
        <w:rPr>
          <w:color w:val="231F20"/>
          <w:w w:val="105"/>
          <w:sz w:val="16"/>
        </w:rPr>
        <w:t>. 1958;1:210-247.</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67" w:id="175"/>
      <w:bookmarkEnd w:id="175"/>
      <w:r>
        <w:rPr/>
      </w:r>
      <w:r>
        <w:rPr>
          <w:color w:val="231F20"/>
          <w:sz w:val="16"/>
        </w:rPr>
        <w:t>Benda R, Danes L. Study of the possibility of preparing a </w:t>
      </w:r>
      <w:r>
        <w:rPr>
          <w:color w:val="231F20"/>
          <w:sz w:val="16"/>
        </w:rPr>
        <w:t>vaccine</w:t>
      </w:r>
      <w:r>
        <w:rPr>
          <w:color w:val="231F20"/>
          <w:w w:val="110"/>
          <w:sz w:val="16"/>
        </w:rPr>
        <w:t> </w:t>
      </w:r>
      <w:r>
        <w:rPr>
          <w:color w:val="231F20"/>
          <w:spacing w:val="-2"/>
          <w:w w:val="110"/>
          <w:sz w:val="16"/>
        </w:rPr>
        <w:t>against tick-borne encephalitis, using tissue culture methods, V: </w:t>
      </w:r>
      <w:r>
        <w:rPr>
          <w:color w:val="231F20"/>
          <w:w w:val="110"/>
          <w:sz w:val="16"/>
        </w:rPr>
        <w:t>experimental</w:t>
      </w:r>
      <w:r>
        <w:rPr>
          <w:color w:val="231F20"/>
          <w:spacing w:val="-8"/>
          <w:w w:val="110"/>
          <w:sz w:val="16"/>
        </w:rPr>
        <w:t> </w:t>
      </w:r>
      <w:r>
        <w:rPr>
          <w:color w:val="231F20"/>
          <w:w w:val="110"/>
          <w:sz w:val="16"/>
        </w:rPr>
        <w:t>data</w:t>
      </w:r>
      <w:r>
        <w:rPr>
          <w:color w:val="231F20"/>
          <w:spacing w:val="-8"/>
          <w:w w:val="110"/>
          <w:sz w:val="16"/>
        </w:rPr>
        <w:t> </w:t>
      </w:r>
      <w:r>
        <w:rPr>
          <w:color w:val="231F20"/>
          <w:w w:val="110"/>
          <w:sz w:val="16"/>
        </w:rPr>
        <w:t>for</w:t>
      </w:r>
      <w:r>
        <w:rPr>
          <w:color w:val="231F20"/>
          <w:spacing w:val="-8"/>
          <w:w w:val="110"/>
          <w:sz w:val="16"/>
        </w:rPr>
        <w:t> </w:t>
      </w:r>
      <w:r>
        <w:rPr>
          <w:color w:val="231F20"/>
          <w:w w:val="110"/>
          <w:sz w:val="16"/>
        </w:rPr>
        <w:t>the</w:t>
      </w:r>
      <w:r>
        <w:rPr>
          <w:color w:val="231F20"/>
          <w:spacing w:val="-8"/>
          <w:w w:val="110"/>
          <w:sz w:val="16"/>
        </w:rPr>
        <w:t> </w:t>
      </w:r>
      <w:r>
        <w:rPr>
          <w:color w:val="231F20"/>
          <w:w w:val="110"/>
          <w:sz w:val="16"/>
        </w:rPr>
        <w:t>evaluation</w:t>
      </w:r>
      <w:r>
        <w:rPr>
          <w:color w:val="231F20"/>
          <w:spacing w:val="-8"/>
          <w:w w:val="110"/>
          <w:sz w:val="16"/>
        </w:rPr>
        <w:t> </w:t>
      </w:r>
      <w:r>
        <w:rPr>
          <w:color w:val="231F20"/>
          <w:w w:val="110"/>
          <w:sz w:val="16"/>
        </w:rPr>
        <w:t>of</w:t>
      </w:r>
      <w:r>
        <w:rPr>
          <w:color w:val="231F20"/>
          <w:spacing w:val="-8"/>
          <w:w w:val="110"/>
          <w:sz w:val="16"/>
        </w:rPr>
        <w:t> </w:t>
      </w:r>
      <w:r>
        <w:rPr>
          <w:color w:val="231F20"/>
          <w:w w:val="110"/>
          <w:sz w:val="16"/>
        </w:rPr>
        <w:t>the</w:t>
      </w:r>
      <w:r>
        <w:rPr>
          <w:color w:val="231F20"/>
          <w:spacing w:val="-8"/>
          <w:w w:val="110"/>
          <w:sz w:val="16"/>
        </w:rPr>
        <w:t> </w:t>
      </w:r>
      <w:r>
        <w:rPr>
          <w:color w:val="231F20"/>
          <w:w w:val="110"/>
          <w:sz w:val="16"/>
        </w:rPr>
        <w:t>efficiency</w:t>
      </w:r>
      <w:r>
        <w:rPr>
          <w:color w:val="231F20"/>
          <w:spacing w:val="-8"/>
          <w:w w:val="110"/>
          <w:sz w:val="16"/>
        </w:rPr>
        <w:t> </w:t>
      </w:r>
      <w:r>
        <w:rPr>
          <w:color w:val="231F20"/>
          <w:w w:val="110"/>
          <w:sz w:val="16"/>
        </w:rPr>
        <w:t>of</w:t>
      </w:r>
      <w:r>
        <w:rPr>
          <w:color w:val="231F20"/>
          <w:spacing w:val="-8"/>
          <w:w w:val="110"/>
          <w:sz w:val="16"/>
        </w:rPr>
        <w:t> </w:t>
      </w:r>
      <w:r>
        <w:rPr>
          <w:color w:val="231F20"/>
          <w:w w:val="110"/>
          <w:sz w:val="16"/>
        </w:rPr>
        <w:t>formol treated vaccines in laboratory animals. </w:t>
      </w:r>
      <w:r>
        <w:rPr>
          <w:i/>
          <w:color w:val="231F20"/>
          <w:w w:val="110"/>
          <w:sz w:val="16"/>
        </w:rPr>
        <w:t>Acta Virol</w:t>
      </w:r>
      <w:r>
        <w:rPr>
          <w:color w:val="231F20"/>
          <w:w w:val="110"/>
          <w:sz w:val="16"/>
        </w:rPr>
        <w:t>. 1961;5:37.</w:t>
      </w:r>
    </w:p>
    <w:p>
      <w:pPr>
        <w:pStyle w:val="ListParagraph"/>
        <w:numPr>
          <w:ilvl w:val="0"/>
          <w:numId w:val="2"/>
        </w:numPr>
        <w:tabs>
          <w:tab w:pos="699" w:val="left" w:leader="none"/>
        </w:tabs>
        <w:spacing w:line="235" w:lineRule="auto" w:before="0" w:after="0"/>
        <w:ind w:left="699" w:right="1197" w:hanging="380"/>
        <w:jc w:val="both"/>
        <w:rPr>
          <w:sz w:val="16"/>
        </w:rPr>
      </w:pPr>
      <w:r>
        <w:rPr>
          <w:color w:val="231F20"/>
          <w:w w:val="105"/>
          <w:sz w:val="16"/>
        </w:rPr>
        <w:t>Benda R, Danes L. Evaluation of the immunogenic efficiency of tick-borne</w:t>
      </w:r>
      <w:r>
        <w:rPr>
          <w:color w:val="231F20"/>
          <w:spacing w:val="-3"/>
          <w:w w:val="105"/>
          <w:sz w:val="16"/>
        </w:rPr>
        <w:t> </w:t>
      </w:r>
      <w:r>
        <w:rPr>
          <w:color w:val="231F20"/>
          <w:w w:val="105"/>
          <w:sz w:val="16"/>
        </w:rPr>
        <w:t>encephalitis</w:t>
      </w:r>
      <w:r>
        <w:rPr>
          <w:color w:val="231F20"/>
          <w:spacing w:val="-3"/>
          <w:w w:val="105"/>
          <w:sz w:val="16"/>
        </w:rPr>
        <w:t> </w:t>
      </w:r>
      <w:r>
        <w:rPr>
          <w:color w:val="231F20"/>
          <w:w w:val="105"/>
          <w:sz w:val="16"/>
        </w:rPr>
        <w:t>virus</w:t>
      </w:r>
      <w:r>
        <w:rPr>
          <w:color w:val="231F20"/>
          <w:spacing w:val="-3"/>
          <w:w w:val="105"/>
          <w:sz w:val="16"/>
        </w:rPr>
        <w:t> </w:t>
      </w:r>
      <w:r>
        <w:rPr>
          <w:color w:val="231F20"/>
          <w:w w:val="105"/>
          <w:sz w:val="16"/>
        </w:rPr>
        <w:t>vaccine.</w:t>
      </w:r>
      <w:r>
        <w:rPr>
          <w:color w:val="231F20"/>
          <w:spacing w:val="-3"/>
          <w:w w:val="105"/>
          <w:sz w:val="16"/>
        </w:rPr>
        <w:t> </w:t>
      </w:r>
      <w:r>
        <w:rPr>
          <w:color w:val="231F20"/>
          <w:w w:val="105"/>
          <w:sz w:val="16"/>
        </w:rPr>
        <w:t>In:</w:t>
      </w:r>
      <w:r>
        <w:rPr>
          <w:color w:val="231F20"/>
          <w:spacing w:val="-3"/>
          <w:w w:val="105"/>
          <w:sz w:val="16"/>
        </w:rPr>
        <w:t> </w:t>
      </w:r>
      <w:r>
        <w:rPr>
          <w:color w:val="231F20"/>
          <w:w w:val="105"/>
          <w:sz w:val="16"/>
        </w:rPr>
        <w:t>Libiková</w:t>
      </w:r>
      <w:r>
        <w:rPr>
          <w:color w:val="231F20"/>
          <w:spacing w:val="-3"/>
          <w:w w:val="105"/>
          <w:sz w:val="16"/>
        </w:rPr>
        <w:t> </w:t>
      </w:r>
      <w:r>
        <w:rPr>
          <w:color w:val="231F20"/>
          <w:w w:val="105"/>
          <w:sz w:val="16"/>
        </w:rPr>
        <w:t>H,</w:t>
      </w:r>
      <w:r>
        <w:rPr>
          <w:color w:val="231F20"/>
          <w:spacing w:val="-3"/>
          <w:w w:val="105"/>
          <w:sz w:val="16"/>
        </w:rPr>
        <w:t> </w:t>
      </w:r>
      <w:r>
        <w:rPr>
          <w:color w:val="231F20"/>
          <w:w w:val="105"/>
          <w:sz w:val="16"/>
        </w:rPr>
        <w:t>ed.</w:t>
      </w:r>
      <w:r>
        <w:rPr>
          <w:color w:val="231F20"/>
          <w:spacing w:val="-3"/>
          <w:w w:val="105"/>
          <w:sz w:val="16"/>
        </w:rPr>
        <w:t> </w:t>
      </w:r>
      <w:r>
        <w:rPr>
          <w:i/>
          <w:color w:val="231F20"/>
          <w:w w:val="105"/>
          <w:sz w:val="16"/>
        </w:rPr>
        <w:t>Biology </w:t>
      </w:r>
      <w:r>
        <w:rPr>
          <w:i/>
          <w:color w:val="231F20"/>
          <w:sz w:val="16"/>
        </w:rPr>
        <w:t>of</w:t>
      </w:r>
      <w:r>
        <w:rPr>
          <w:i/>
          <w:color w:val="231F20"/>
          <w:spacing w:val="-1"/>
          <w:sz w:val="16"/>
        </w:rPr>
        <w:t> </w:t>
      </w:r>
      <w:r>
        <w:rPr>
          <w:i/>
          <w:color w:val="231F20"/>
          <w:sz w:val="16"/>
        </w:rPr>
        <w:t>Viruses</w:t>
      </w:r>
      <w:r>
        <w:rPr>
          <w:i/>
          <w:color w:val="231F20"/>
          <w:spacing w:val="-1"/>
          <w:sz w:val="16"/>
        </w:rPr>
        <w:t> </w:t>
      </w:r>
      <w:r>
        <w:rPr>
          <w:i/>
          <w:color w:val="231F20"/>
          <w:sz w:val="16"/>
        </w:rPr>
        <w:t>of</w:t>
      </w:r>
      <w:r>
        <w:rPr>
          <w:i/>
          <w:color w:val="231F20"/>
          <w:spacing w:val="-1"/>
          <w:sz w:val="16"/>
        </w:rPr>
        <w:t> </w:t>
      </w:r>
      <w:r>
        <w:rPr>
          <w:i/>
          <w:color w:val="231F20"/>
          <w:sz w:val="16"/>
        </w:rPr>
        <w:t>the</w:t>
      </w:r>
      <w:r>
        <w:rPr>
          <w:i/>
          <w:color w:val="231F20"/>
          <w:spacing w:val="-1"/>
          <w:sz w:val="16"/>
        </w:rPr>
        <w:t> </w:t>
      </w:r>
      <w:r>
        <w:rPr>
          <w:i/>
          <w:color w:val="231F20"/>
          <w:sz w:val="16"/>
        </w:rPr>
        <w:t>Tick-Borne</w:t>
      </w:r>
      <w:r>
        <w:rPr>
          <w:i/>
          <w:color w:val="231F20"/>
          <w:spacing w:val="-1"/>
          <w:sz w:val="16"/>
        </w:rPr>
        <w:t> </w:t>
      </w:r>
      <w:r>
        <w:rPr>
          <w:i/>
          <w:color w:val="231F20"/>
          <w:sz w:val="16"/>
        </w:rPr>
        <w:t>Encephalitis</w:t>
      </w:r>
      <w:r>
        <w:rPr>
          <w:i/>
          <w:color w:val="231F20"/>
          <w:spacing w:val="-1"/>
          <w:sz w:val="16"/>
        </w:rPr>
        <w:t> </w:t>
      </w:r>
      <w:r>
        <w:rPr>
          <w:i/>
          <w:color w:val="231F20"/>
          <w:sz w:val="16"/>
        </w:rPr>
        <w:t>Complex</w:t>
      </w:r>
      <w:r>
        <w:rPr>
          <w:color w:val="231F20"/>
          <w:sz w:val="16"/>
        </w:rPr>
        <w:t>.</w:t>
      </w:r>
      <w:r>
        <w:rPr>
          <w:color w:val="231F20"/>
          <w:spacing w:val="-4"/>
          <w:sz w:val="16"/>
        </w:rPr>
        <w:t> </w:t>
      </w:r>
      <w:r>
        <w:rPr>
          <w:color w:val="231F20"/>
          <w:sz w:val="16"/>
        </w:rPr>
        <w:t>Prague:</w:t>
      </w:r>
      <w:r>
        <w:rPr>
          <w:color w:val="231F20"/>
          <w:spacing w:val="-4"/>
          <w:sz w:val="16"/>
        </w:rPr>
        <w:t> </w:t>
      </w:r>
      <w:r>
        <w:rPr>
          <w:color w:val="231F20"/>
          <w:sz w:val="16"/>
        </w:rPr>
        <w:t>Czecho-</w:t>
      </w:r>
      <w:r>
        <w:rPr>
          <w:color w:val="231F20"/>
          <w:w w:val="105"/>
          <w:sz w:val="16"/>
        </w:rPr>
        <w:t> slovak Academy of Sciences; 1962:245.</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68" w:id="176"/>
      <w:bookmarkEnd w:id="176"/>
      <w:r>
        <w:rPr/>
      </w:r>
      <w:r>
        <w:rPr>
          <w:color w:val="231F20"/>
          <w:w w:val="105"/>
          <w:sz w:val="16"/>
        </w:rPr>
        <w:t>Levkovich</w:t>
      </w:r>
      <w:r>
        <w:rPr>
          <w:color w:val="231F20"/>
          <w:w w:val="105"/>
          <w:sz w:val="16"/>
        </w:rPr>
        <w:t> EN.</w:t>
      </w:r>
      <w:r>
        <w:rPr>
          <w:color w:val="231F20"/>
          <w:w w:val="105"/>
          <w:sz w:val="16"/>
        </w:rPr>
        <w:t> Experimental</w:t>
      </w:r>
      <w:r>
        <w:rPr>
          <w:color w:val="231F20"/>
          <w:w w:val="105"/>
          <w:sz w:val="16"/>
        </w:rPr>
        <w:t> and</w:t>
      </w:r>
      <w:r>
        <w:rPr>
          <w:color w:val="231F20"/>
          <w:w w:val="105"/>
          <w:sz w:val="16"/>
        </w:rPr>
        <w:t> epidemiological</w:t>
      </w:r>
      <w:r>
        <w:rPr>
          <w:color w:val="231F20"/>
          <w:w w:val="105"/>
          <w:sz w:val="16"/>
        </w:rPr>
        <w:t> bases</w:t>
      </w:r>
      <w:r>
        <w:rPr>
          <w:color w:val="231F20"/>
          <w:w w:val="105"/>
          <w:sz w:val="16"/>
        </w:rPr>
        <w:t> of</w:t>
      </w:r>
      <w:r>
        <w:rPr>
          <w:color w:val="231F20"/>
          <w:w w:val="105"/>
          <w:sz w:val="16"/>
        </w:rPr>
        <w:t> </w:t>
      </w:r>
      <w:r>
        <w:rPr>
          <w:color w:val="231F20"/>
          <w:w w:val="105"/>
          <w:sz w:val="16"/>
        </w:rPr>
        <w:t>the specific</w:t>
      </w:r>
      <w:r>
        <w:rPr>
          <w:color w:val="231F20"/>
          <w:w w:val="105"/>
          <w:sz w:val="16"/>
        </w:rPr>
        <w:t> prophylaxis</w:t>
      </w:r>
      <w:r>
        <w:rPr>
          <w:color w:val="231F20"/>
          <w:w w:val="105"/>
          <w:sz w:val="16"/>
        </w:rPr>
        <w:t> of</w:t>
      </w:r>
      <w:r>
        <w:rPr>
          <w:color w:val="231F20"/>
          <w:w w:val="105"/>
          <w:sz w:val="16"/>
        </w:rPr>
        <w:t> tick-borne</w:t>
      </w:r>
      <w:r>
        <w:rPr>
          <w:color w:val="231F20"/>
          <w:w w:val="105"/>
          <w:sz w:val="16"/>
        </w:rPr>
        <w:t> encephalitis.</w:t>
      </w:r>
      <w:r>
        <w:rPr>
          <w:color w:val="231F20"/>
          <w:w w:val="105"/>
          <w:sz w:val="16"/>
        </w:rPr>
        <w:t> In:</w:t>
      </w:r>
      <w:r>
        <w:rPr>
          <w:color w:val="231F20"/>
          <w:w w:val="105"/>
          <w:sz w:val="16"/>
        </w:rPr>
        <w:t> Libiková</w:t>
      </w:r>
      <w:r>
        <w:rPr>
          <w:color w:val="231F20"/>
          <w:w w:val="105"/>
          <w:sz w:val="16"/>
        </w:rPr>
        <w:t> H, ed.</w:t>
      </w:r>
      <w:r>
        <w:rPr>
          <w:color w:val="231F20"/>
          <w:w w:val="105"/>
          <w:sz w:val="16"/>
        </w:rPr>
        <w:t> </w:t>
      </w:r>
      <w:r>
        <w:rPr>
          <w:i/>
          <w:color w:val="231F20"/>
          <w:w w:val="105"/>
          <w:sz w:val="16"/>
        </w:rPr>
        <w:t>Biology</w:t>
      </w:r>
      <w:r>
        <w:rPr>
          <w:i/>
          <w:color w:val="231F20"/>
          <w:w w:val="105"/>
          <w:sz w:val="16"/>
        </w:rPr>
        <w:t> of</w:t>
      </w:r>
      <w:r>
        <w:rPr>
          <w:i/>
          <w:color w:val="231F20"/>
          <w:w w:val="105"/>
          <w:sz w:val="16"/>
        </w:rPr>
        <w:t> Viruses</w:t>
      </w:r>
      <w:r>
        <w:rPr>
          <w:i/>
          <w:color w:val="231F20"/>
          <w:w w:val="105"/>
          <w:sz w:val="16"/>
        </w:rPr>
        <w:t> of</w:t>
      </w:r>
      <w:r>
        <w:rPr>
          <w:i/>
          <w:color w:val="231F20"/>
          <w:w w:val="105"/>
          <w:sz w:val="16"/>
        </w:rPr>
        <w:t> the</w:t>
      </w:r>
      <w:r>
        <w:rPr>
          <w:i/>
          <w:color w:val="231F20"/>
          <w:w w:val="105"/>
          <w:sz w:val="16"/>
        </w:rPr>
        <w:t> Tick-Borne</w:t>
      </w:r>
      <w:r>
        <w:rPr>
          <w:i/>
          <w:color w:val="231F20"/>
          <w:w w:val="105"/>
          <w:sz w:val="16"/>
        </w:rPr>
        <w:t> Encephalitis</w:t>
      </w:r>
      <w:r>
        <w:rPr>
          <w:i/>
          <w:color w:val="231F20"/>
          <w:w w:val="105"/>
          <w:sz w:val="16"/>
        </w:rPr>
        <w:t> Complex</w:t>
      </w:r>
      <w:r>
        <w:rPr>
          <w:color w:val="231F20"/>
          <w:w w:val="105"/>
          <w:sz w:val="16"/>
        </w:rPr>
        <w:t>. Prague: Czechoslovak Academy of Sciences; 1962:317.</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169" w:id="177"/>
      <w:bookmarkEnd w:id="177"/>
      <w:r>
        <w:rPr/>
      </w:r>
      <w:r>
        <w:rPr>
          <w:color w:val="231F20"/>
          <w:w w:val="105"/>
          <w:sz w:val="16"/>
        </w:rPr>
        <w:t>Kunz</w:t>
      </w:r>
      <w:r>
        <w:rPr>
          <w:color w:val="231F20"/>
          <w:spacing w:val="-3"/>
          <w:w w:val="105"/>
          <w:sz w:val="16"/>
        </w:rPr>
        <w:t> </w:t>
      </w:r>
      <w:r>
        <w:rPr>
          <w:color w:val="231F20"/>
          <w:w w:val="105"/>
          <w:sz w:val="16"/>
        </w:rPr>
        <w:t>C.</w:t>
      </w:r>
      <w:r>
        <w:rPr>
          <w:color w:val="231F20"/>
          <w:spacing w:val="-3"/>
          <w:w w:val="105"/>
          <w:sz w:val="16"/>
        </w:rPr>
        <w:t> </w:t>
      </w:r>
      <w:r>
        <w:rPr>
          <w:color w:val="231F20"/>
          <w:w w:val="105"/>
          <w:sz w:val="16"/>
        </w:rPr>
        <w:t>Aktiv</w:t>
      </w:r>
      <w:r>
        <w:rPr>
          <w:color w:val="231F20"/>
          <w:spacing w:val="-3"/>
          <w:w w:val="105"/>
          <w:sz w:val="16"/>
        </w:rPr>
        <w:t> </w:t>
      </w:r>
      <w:r>
        <w:rPr>
          <w:color w:val="231F20"/>
          <w:w w:val="105"/>
          <w:sz w:val="16"/>
        </w:rPr>
        <w:t>und</w:t>
      </w:r>
      <w:r>
        <w:rPr>
          <w:color w:val="231F20"/>
          <w:spacing w:val="-3"/>
          <w:w w:val="105"/>
          <w:sz w:val="16"/>
        </w:rPr>
        <w:t> </w:t>
      </w:r>
      <w:r>
        <w:rPr>
          <w:color w:val="231F20"/>
          <w:w w:val="105"/>
          <w:sz w:val="16"/>
        </w:rPr>
        <w:t>passive</w:t>
      </w:r>
      <w:r>
        <w:rPr>
          <w:color w:val="231F20"/>
          <w:spacing w:val="-3"/>
          <w:w w:val="105"/>
          <w:sz w:val="16"/>
        </w:rPr>
        <w:t> </w:t>
      </w:r>
      <w:r>
        <w:rPr>
          <w:color w:val="231F20"/>
          <w:w w:val="105"/>
          <w:sz w:val="16"/>
        </w:rPr>
        <w:t>Immunoprophylaxe</w:t>
      </w:r>
      <w:r>
        <w:rPr>
          <w:color w:val="231F20"/>
          <w:spacing w:val="-3"/>
          <w:w w:val="105"/>
          <w:sz w:val="16"/>
        </w:rPr>
        <w:t> </w:t>
      </w:r>
      <w:r>
        <w:rPr>
          <w:color w:val="231F20"/>
          <w:w w:val="105"/>
          <w:sz w:val="16"/>
        </w:rPr>
        <w:t>der</w:t>
      </w:r>
      <w:r>
        <w:rPr>
          <w:color w:val="231F20"/>
          <w:spacing w:val="-3"/>
          <w:w w:val="105"/>
          <w:sz w:val="16"/>
        </w:rPr>
        <w:t> </w:t>
      </w:r>
      <w:r>
        <w:rPr>
          <w:color w:val="231F20"/>
          <w:w w:val="105"/>
          <w:sz w:val="16"/>
        </w:rPr>
        <w:t>Frühsommer- Meningoencephalitis</w:t>
      </w:r>
      <w:r>
        <w:rPr>
          <w:color w:val="231F20"/>
          <w:w w:val="105"/>
          <w:sz w:val="16"/>
        </w:rPr>
        <w:t> (FSME).</w:t>
      </w:r>
      <w:r>
        <w:rPr>
          <w:color w:val="231F20"/>
          <w:w w:val="105"/>
          <w:sz w:val="16"/>
        </w:rPr>
        <w:t> </w:t>
      </w:r>
      <w:r>
        <w:rPr>
          <w:i/>
          <w:color w:val="231F20"/>
          <w:w w:val="105"/>
          <w:sz w:val="16"/>
        </w:rPr>
        <w:t>Arzneimittelforschung</w:t>
      </w:r>
      <w:r>
        <w:rPr>
          <w:color w:val="231F20"/>
          <w:w w:val="105"/>
          <w:sz w:val="16"/>
        </w:rPr>
        <w:t>.</w:t>
      </w:r>
      <w:r>
        <w:rPr>
          <w:color w:val="231F20"/>
          <w:w w:val="105"/>
          <w:sz w:val="16"/>
        </w:rPr>
        <w:t> 1962;28: </w:t>
      </w:r>
      <w:r>
        <w:rPr>
          <w:color w:val="231F20"/>
          <w:spacing w:val="-2"/>
          <w:w w:val="105"/>
          <w:sz w:val="16"/>
        </w:rPr>
        <w:t>1806.</w:t>
      </w:r>
    </w:p>
    <w:p>
      <w:pPr>
        <w:pStyle w:val="ListParagraph"/>
        <w:numPr>
          <w:ilvl w:val="0"/>
          <w:numId w:val="2"/>
        </w:numPr>
        <w:tabs>
          <w:tab w:pos="699" w:val="left" w:leader="none"/>
        </w:tabs>
        <w:spacing w:line="235" w:lineRule="auto" w:before="0" w:after="0"/>
        <w:ind w:left="699" w:right="1198" w:hanging="380"/>
        <w:jc w:val="both"/>
        <w:rPr>
          <w:sz w:val="16"/>
        </w:rPr>
      </w:pPr>
      <w:bookmarkStart w:name="_bookmark170" w:id="178"/>
      <w:bookmarkEnd w:id="178"/>
      <w:r>
        <w:rPr/>
      </w:r>
      <w:r>
        <w:rPr>
          <w:color w:val="231F20"/>
          <w:sz w:val="16"/>
        </w:rPr>
        <w:t>Heinz FX, Kunz C, Fauma H. Preparation of a highly purified</w:t>
      </w:r>
      <w:r>
        <w:rPr>
          <w:color w:val="231F20"/>
          <w:spacing w:val="40"/>
          <w:sz w:val="16"/>
        </w:rPr>
        <w:t> </w:t>
      </w:r>
      <w:r>
        <w:rPr>
          <w:color w:val="231F20"/>
          <w:sz w:val="16"/>
        </w:rPr>
        <w:t>vaccine against tick-borne encephalitis by continuous flow </w:t>
      </w:r>
      <w:r>
        <w:rPr>
          <w:color w:val="231F20"/>
          <w:sz w:val="16"/>
        </w:rPr>
        <w:t>zonal</w:t>
      </w:r>
      <w:r>
        <w:rPr>
          <w:color w:val="231F20"/>
          <w:spacing w:val="40"/>
          <w:sz w:val="16"/>
        </w:rPr>
        <w:t> </w:t>
      </w:r>
      <w:r>
        <w:rPr>
          <w:color w:val="231F20"/>
          <w:sz w:val="16"/>
        </w:rPr>
        <w:t>ultra-centrifugation. </w:t>
      </w:r>
      <w:r>
        <w:rPr>
          <w:i/>
          <w:color w:val="231F20"/>
          <w:sz w:val="16"/>
        </w:rPr>
        <w:t>J</w:t>
      </w:r>
      <w:r>
        <w:rPr>
          <w:i/>
          <w:color w:val="231F20"/>
          <w:spacing w:val="40"/>
          <w:sz w:val="16"/>
        </w:rPr>
        <w:t> </w:t>
      </w:r>
      <w:r>
        <w:rPr>
          <w:i/>
          <w:color w:val="231F20"/>
          <w:sz w:val="16"/>
        </w:rPr>
        <w:t>Med</w:t>
      </w:r>
      <w:r>
        <w:rPr>
          <w:i/>
          <w:color w:val="231F20"/>
          <w:spacing w:val="40"/>
          <w:sz w:val="16"/>
        </w:rPr>
        <w:t> </w:t>
      </w:r>
      <w:r>
        <w:rPr>
          <w:i/>
          <w:color w:val="231F20"/>
          <w:sz w:val="16"/>
        </w:rPr>
        <w:t>Virol</w:t>
      </w:r>
      <w:r>
        <w:rPr>
          <w:color w:val="231F20"/>
          <w:sz w:val="16"/>
        </w:rPr>
        <w:t>. 1980;6:213-222.</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171" w:id="179"/>
      <w:bookmarkEnd w:id="179"/>
      <w:r>
        <w:rPr/>
      </w:r>
      <w:r>
        <w:rPr>
          <w:color w:val="231F20"/>
          <w:sz w:val="16"/>
        </w:rPr>
        <w:t>Heinz FX, Kunz C. Homogeneity of the structural </w:t>
      </w:r>
      <w:r>
        <w:rPr>
          <w:color w:val="231F20"/>
          <w:sz w:val="16"/>
        </w:rPr>
        <w:t>glycoprotein</w:t>
      </w:r>
      <w:r>
        <w:rPr>
          <w:color w:val="231F20"/>
          <w:spacing w:val="80"/>
          <w:sz w:val="16"/>
        </w:rPr>
        <w:t> </w:t>
      </w:r>
      <w:r>
        <w:rPr>
          <w:color w:val="231F20"/>
          <w:sz w:val="16"/>
        </w:rPr>
        <w:t>from European isolates of tick-borne encephalitis virus: com-</w:t>
      </w:r>
      <w:r>
        <w:rPr>
          <w:color w:val="231F20"/>
          <w:spacing w:val="40"/>
          <w:sz w:val="16"/>
        </w:rPr>
        <w:t> </w:t>
      </w:r>
      <w:r>
        <w:rPr>
          <w:color w:val="231F20"/>
          <w:sz w:val="16"/>
        </w:rPr>
        <w:t>parison</w:t>
      </w:r>
      <w:r>
        <w:rPr>
          <w:color w:val="231F20"/>
          <w:spacing w:val="40"/>
          <w:sz w:val="16"/>
        </w:rPr>
        <w:t> </w:t>
      </w:r>
      <w:r>
        <w:rPr>
          <w:color w:val="231F20"/>
          <w:sz w:val="16"/>
        </w:rPr>
        <w:t>with</w:t>
      </w:r>
      <w:r>
        <w:rPr>
          <w:color w:val="231F20"/>
          <w:spacing w:val="40"/>
          <w:sz w:val="16"/>
        </w:rPr>
        <w:t> </w:t>
      </w:r>
      <w:r>
        <w:rPr>
          <w:color w:val="231F20"/>
          <w:sz w:val="16"/>
        </w:rPr>
        <w:t>other</w:t>
      </w:r>
      <w:r>
        <w:rPr>
          <w:color w:val="231F20"/>
          <w:spacing w:val="40"/>
          <w:sz w:val="16"/>
        </w:rPr>
        <w:t> </w:t>
      </w:r>
      <w:r>
        <w:rPr>
          <w:color w:val="231F20"/>
          <w:sz w:val="16"/>
        </w:rPr>
        <w:t>flaviviruses.</w:t>
      </w:r>
      <w:r>
        <w:rPr>
          <w:color w:val="231F20"/>
          <w:spacing w:val="40"/>
          <w:sz w:val="16"/>
        </w:rPr>
        <w:t> </w:t>
      </w:r>
      <w:r>
        <w:rPr>
          <w:i/>
          <w:color w:val="231F20"/>
          <w:sz w:val="16"/>
        </w:rPr>
        <w:t>J</w:t>
      </w:r>
      <w:r>
        <w:rPr>
          <w:i/>
          <w:color w:val="231F20"/>
          <w:spacing w:val="40"/>
          <w:sz w:val="16"/>
        </w:rPr>
        <w:t> </w:t>
      </w:r>
      <w:r>
        <w:rPr>
          <w:i/>
          <w:color w:val="231F20"/>
          <w:sz w:val="16"/>
        </w:rPr>
        <w:t>Gen</w:t>
      </w:r>
      <w:r>
        <w:rPr>
          <w:i/>
          <w:color w:val="231F20"/>
          <w:spacing w:val="40"/>
          <w:sz w:val="16"/>
        </w:rPr>
        <w:t> </w:t>
      </w:r>
      <w:r>
        <w:rPr>
          <w:i/>
          <w:color w:val="231F20"/>
          <w:sz w:val="16"/>
        </w:rPr>
        <w:t>Virol</w:t>
      </w:r>
      <w:r>
        <w:rPr>
          <w:color w:val="231F20"/>
          <w:sz w:val="16"/>
        </w:rPr>
        <w:t>.</w:t>
      </w:r>
      <w:r>
        <w:rPr>
          <w:color w:val="231F20"/>
          <w:spacing w:val="40"/>
          <w:sz w:val="16"/>
        </w:rPr>
        <w:t> </w:t>
      </w:r>
      <w:r>
        <w:rPr>
          <w:color w:val="231F20"/>
          <w:sz w:val="16"/>
        </w:rPr>
        <w:t>1981;57:263-274.</w:t>
      </w:r>
    </w:p>
    <w:p>
      <w:pPr>
        <w:pStyle w:val="ListParagraph"/>
        <w:numPr>
          <w:ilvl w:val="0"/>
          <w:numId w:val="2"/>
        </w:numPr>
        <w:tabs>
          <w:tab w:pos="699" w:val="left" w:leader="none"/>
        </w:tabs>
        <w:spacing w:line="235" w:lineRule="auto" w:before="0" w:after="0"/>
        <w:ind w:left="699" w:right="1197" w:hanging="380"/>
        <w:jc w:val="both"/>
        <w:rPr>
          <w:sz w:val="16"/>
        </w:rPr>
      </w:pPr>
      <w:r>
        <w:rPr>
          <w:color w:val="231F20"/>
          <w:w w:val="105"/>
          <w:sz w:val="16"/>
        </w:rPr>
        <w:t>Heinz</w:t>
      </w:r>
      <w:r>
        <w:rPr>
          <w:color w:val="231F20"/>
          <w:spacing w:val="-3"/>
          <w:w w:val="105"/>
          <w:sz w:val="16"/>
        </w:rPr>
        <w:t> </w:t>
      </w:r>
      <w:r>
        <w:rPr>
          <w:color w:val="231F20"/>
          <w:w w:val="105"/>
          <w:sz w:val="16"/>
        </w:rPr>
        <w:t>FX,</w:t>
      </w:r>
      <w:r>
        <w:rPr>
          <w:color w:val="231F20"/>
          <w:spacing w:val="-3"/>
          <w:w w:val="105"/>
          <w:sz w:val="16"/>
        </w:rPr>
        <w:t> </w:t>
      </w:r>
      <w:r>
        <w:rPr>
          <w:color w:val="231F20"/>
          <w:w w:val="105"/>
          <w:sz w:val="16"/>
        </w:rPr>
        <w:t>Berger</w:t>
      </w:r>
      <w:r>
        <w:rPr>
          <w:color w:val="231F20"/>
          <w:spacing w:val="-3"/>
          <w:w w:val="105"/>
          <w:sz w:val="16"/>
        </w:rPr>
        <w:t> </w:t>
      </w:r>
      <w:r>
        <w:rPr>
          <w:color w:val="231F20"/>
          <w:w w:val="105"/>
          <w:sz w:val="16"/>
        </w:rPr>
        <w:t>R,</w:t>
      </w:r>
      <w:r>
        <w:rPr>
          <w:color w:val="231F20"/>
          <w:spacing w:val="-3"/>
          <w:w w:val="105"/>
          <w:sz w:val="16"/>
        </w:rPr>
        <w:t> </w:t>
      </w:r>
      <w:r>
        <w:rPr>
          <w:color w:val="231F20"/>
          <w:w w:val="105"/>
          <w:sz w:val="16"/>
        </w:rPr>
        <w:t>Tuma</w:t>
      </w:r>
      <w:r>
        <w:rPr>
          <w:color w:val="231F20"/>
          <w:spacing w:val="-3"/>
          <w:w w:val="105"/>
          <w:sz w:val="16"/>
        </w:rPr>
        <w:t> </w:t>
      </w:r>
      <w:r>
        <w:rPr>
          <w:color w:val="231F20"/>
          <w:w w:val="105"/>
          <w:sz w:val="16"/>
        </w:rPr>
        <w:t>W,</w:t>
      </w:r>
      <w:r>
        <w:rPr>
          <w:color w:val="231F20"/>
          <w:spacing w:val="-3"/>
          <w:w w:val="105"/>
          <w:sz w:val="16"/>
        </w:rPr>
        <w:t> </w:t>
      </w:r>
      <w:r>
        <w:rPr>
          <w:color w:val="231F20"/>
          <w:w w:val="105"/>
          <w:sz w:val="16"/>
        </w:rPr>
        <w:t>et al.</w:t>
      </w:r>
      <w:r>
        <w:rPr>
          <w:color w:val="231F20"/>
          <w:spacing w:val="-3"/>
          <w:w w:val="105"/>
          <w:sz w:val="16"/>
        </w:rPr>
        <w:t> </w:t>
      </w:r>
      <w:r>
        <w:rPr>
          <w:color w:val="231F20"/>
          <w:w w:val="105"/>
          <w:sz w:val="16"/>
        </w:rPr>
        <w:t>A</w:t>
      </w:r>
      <w:r>
        <w:rPr>
          <w:color w:val="231F20"/>
          <w:spacing w:val="-3"/>
          <w:w w:val="105"/>
          <w:sz w:val="16"/>
        </w:rPr>
        <w:t> </w:t>
      </w:r>
      <w:r>
        <w:rPr>
          <w:color w:val="231F20"/>
          <w:w w:val="105"/>
          <w:sz w:val="16"/>
        </w:rPr>
        <w:t>topological</w:t>
      </w:r>
      <w:r>
        <w:rPr>
          <w:color w:val="231F20"/>
          <w:spacing w:val="-3"/>
          <w:w w:val="105"/>
          <w:sz w:val="16"/>
        </w:rPr>
        <w:t> </w:t>
      </w:r>
      <w:r>
        <w:rPr>
          <w:color w:val="231F20"/>
          <w:w w:val="105"/>
          <w:sz w:val="16"/>
        </w:rPr>
        <w:t>and</w:t>
      </w:r>
      <w:r>
        <w:rPr>
          <w:color w:val="231F20"/>
          <w:spacing w:val="-3"/>
          <w:w w:val="105"/>
          <w:sz w:val="16"/>
        </w:rPr>
        <w:t> </w:t>
      </w:r>
      <w:r>
        <w:rPr>
          <w:color w:val="231F20"/>
          <w:w w:val="105"/>
          <w:sz w:val="16"/>
        </w:rPr>
        <w:t>functional model of epitopes on the structural glycoprotein of tick-</w:t>
      </w:r>
      <w:r>
        <w:rPr>
          <w:color w:val="231F20"/>
          <w:w w:val="105"/>
          <w:sz w:val="16"/>
        </w:rPr>
        <w:t>borne encephalitis</w:t>
      </w:r>
      <w:r>
        <w:rPr>
          <w:color w:val="231F20"/>
          <w:w w:val="105"/>
          <w:sz w:val="16"/>
        </w:rPr>
        <w:t> virus</w:t>
      </w:r>
      <w:r>
        <w:rPr>
          <w:color w:val="231F20"/>
          <w:w w:val="105"/>
          <w:sz w:val="16"/>
        </w:rPr>
        <w:t> defined</w:t>
      </w:r>
      <w:r>
        <w:rPr>
          <w:color w:val="231F20"/>
          <w:w w:val="105"/>
          <w:sz w:val="16"/>
        </w:rPr>
        <w:t> by</w:t>
      </w:r>
      <w:r>
        <w:rPr>
          <w:color w:val="231F20"/>
          <w:w w:val="105"/>
          <w:sz w:val="16"/>
        </w:rPr>
        <w:t> monoclonal</w:t>
      </w:r>
      <w:r>
        <w:rPr>
          <w:color w:val="231F20"/>
          <w:w w:val="105"/>
          <w:sz w:val="16"/>
        </w:rPr>
        <w:t> antibodies.</w:t>
      </w:r>
      <w:r>
        <w:rPr>
          <w:color w:val="231F20"/>
          <w:w w:val="105"/>
          <w:sz w:val="16"/>
        </w:rPr>
        <w:t> </w:t>
      </w:r>
      <w:r>
        <w:rPr>
          <w:i/>
          <w:color w:val="231F20"/>
          <w:w w:val="105"/>
          <w:sz w:val="16"/>
        </w:rPr>
        <w:t>Virology</w:t>
      </w:r>
      <w:r>
        <w:rPr>
          <w:color w:val="231F20"/>
          <w:w w:val="105"/>
          <w:sz w:val="16"/>
        </w:rPr>
        <w:t>. </w:t>
      </w:r>
      <w:r>
        <w:rPr>
          <w:color w:val="231F20"/>
          <w:spacing w:val="-2"/>
          <w:w w:val="105"/>
          <w:sz w:val="16"/>
        </w:rPr>
        <w:t>1983;126:525-537.</w:t>
      </w:r>
    </w:p>
    <w:p>
      <w:pPr>
        <w:pStyle w:val="ListParagraph"/>
        <w:numPr>
          <w:ilvl w:val="0"/>
          <w:numId w:val="2"/>
        </w:numPr>
        <w:tabs>
          <w:tab w:pos="699" w:val="left" w:leader="none"/>
        </w:tabs>
        <w:spacing w:line="235" w:lineRule="auto" w:before="0" w:after="0"/>
        <w:ind w:left="699" w:right="1198" w:hanging="380"/>
        <w:jc w:val="both"/>
        <w:rPr>
          <w:sz w:val="16"/>
        </w:rPr>
      </w:pPr>
      <w:r>
        <w:rPr>
          <w:color w:val="231F20"/>
          <w:sz w:val="16"/>
        </w:rPr>
        <w:t>Stephenson JR, Lee JM, Wilton-Smith PD. Antigenic </w:t>
      </w:r>
      <w:r>
        <w:rPr>
          <w:color w:val="231F20"/>
          <w:sz w:val="16"/>
        </w:rPr>
        <w:t>variation</w:t>
      </w:r>
      <w:r>
        <w:rPr>
          <w:color w:val="231F20"/>
          <w:spacing w:val="40"/>
          <w:sz w:val="16"/>
        </w:rPr>
        <w:t> </w:t>
      </w:r>
      <w:r>
        <w:rPr>
          <w:color w:val="231F20"/>
          <w:sz w:val="16"/>
        </w:rPr>
        <w:t>among members of the tick-borne encephalitis complex. </w:t>
      </w:r>
      <w:r>
        <w:rPr>
          <w:i/>
          <w:color w:val="231F20"/>
          <w:sz w:val="16"/>
        </w:rPr>
        <w:t>J Gen</w:t>
      </w:r>
      <w:r>
        <w:rPr>
          <w:i/>
          <w:color w:val="231F20"/>
          <w:spacing w:val="40"/>
          <w:sz w:val="16"/>
        </w:rPr>
        <w:t> </w:t>
      </w:r>
      <w:r>
        <w:rPr>
          <w:i/>
          <w:color w:val="231F20"/>
          <w:sz w:val="16"/>
        </w:rPr>
        <w:t>Virol</w:t>
      </w:r>
      <w:r>
        <w:rPr>
          <w:color w:val="231F20"/>
          <w:sz w:val="16"/>
        </w:rPr>
        <w:t>. 1984;65:81-89.</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172" w:id="180"/>
      <w:bookmarkEnd w:id="180"/>
      <w:r>
        <w:rPr/>
      </w:r>
      <w:r>
        <w:rPr>
          <w:color w:val="231F20"/>
          <w:w w:val="105"/>
          <w:sz w:val="16"/>
        </w:rPr>
        <w:t>Barrett</w:t>
      </w:r>
      <w:r>
        <w:rPr>
          <w:color w:val="231F20"/>
          <w:spacing w:val="-9"/>
          <w:w w:val="105"/>
          <w:sz w:val="16"/>
        </w:rPr>
        <w:t> </w:t>
      </w:r>
      <w:r>
        <w:rPr>
          <w:color w:val="231F20"/>
          <w:w w:val="105"/>
          <w:sz w:val="16"/>
        </w:rPr>
        <w:t>PN,</w:t>
      </w:r>
      <w:r>
        <w:rPr>
          <w:color w:val="231F20"/>
          <w:spacing w:val="-9"/>
          <w:w w:val="105"/>
          <w:sz w:val="16"/>
        </w:rPr>
        <w:t> </w:t>
      </w:r>
      <w:r>
        <w:rPr>
          <w:color w:val="231F20"/>
          <w:w w:val="105"/>
          <w:sz w:val="16"/>
        </w:rPr>
        <w:t>Schober-Bendixen</w:t>
      </w:r>
      <w:r>
        <w:rPr>
          <w:color w:val="231F20"/>
          <w:spacing w:val="-9"/>
          <w:w w:val="105"/>
          <w:sz w:val="16"/>
        </w:rPr>
        <w:t> </w:t>
      </w:r>
      <w:r>
        <w:rPr>
          <w:color w:val="231F20"/>
          <w:w w:val="105"/>
          <w:sz w:val="16"/>
        </w:rPr>
        <w:t>S,</w:t>
      </w:r>
      <w:r>
        <w:rPr>
          <w:color w:val="231F20"/>
          <w:spacing w:val="-9"/>
          <w:w w:val="105"/>
          <w:sz w:val="16"/>
        </w:rPr>
        <w:t> </w:t>
      </w:r>
      <w:r>
        <w:rPr>
          <w:color w:val="231F20"/>
          <w:w w:val="105"/>
          <w:sz w:val="16"/>
        </w:rPr>
        <w:t>Ehrlich</w:t>
      </w:r>
      <w:r>
        <w:rPr>
          <w:color w:val="231F20"/>
          <w:spacing w:val="-9"/>
          <w:w w:val="105"/>
          <w:sz w:val="16"/>
        </w:rPr>
        <w:t> </w:t>
      </w:r>
      <w:r>
        <w:rPr>
          <w:color w:val="231F20"/>
          <w:w w:val="105"/>
          <w:sz w:val="16"/>
        </w:rPr>
        <w:t>HJ.</w:t>
      </w:r>
      <w:r>
        <w:rPr>
          <w:color w:val="231F20"/>
          <w:spacing w:val="-9"/>
          <w:w w:val="105"/>
          <w:sz w:val="16"/>
        </w:rPr>
        <w:t> </w:t>
      </w:r>
      <w:r>
        <w:rPr>
          <w:color w:val="231F20"/>
          <w:w w:val="105"/>
          <w:sz w:val="16"/>
        </w:rPr>
        <w:t>History</w:t>
      </w:r>
      <w:r>
        <w:rPr>
          <w:color w:val="231F20"/>
          <w:spacing w:val="-9"/>
          <w:w w:val="105"/>
          <w:sz w:val="16"/>
        </w:rPr>
        <w:t> </w:t>
      </w:r>
      <w:r>
        <w:rPr>
          <w:color w:val="231F20"/>
          <w:w w:val="105"/>
          <w:sz w:val="16"/>
        </w:rPr>
        <w:t>of</w:t>
      </w:r>
      <w:r>
        <w:rPr>
          <w:color w:val="231F20"/>
          <w:spacing w:val="-9"/>
          <w:w w:val="105"/>
          <w:sz w:val="16"/>
        </w:rPr>
        <w:t> </w:t>
      </w:r>
      <w:r>
        <w:rPr>
          <w:color w:val="231F20"/>
          <w:w w:val="105"/>
          <w:sz w:val="16"/>
        </w:rPr>
        <w:t>TBE</w:t>
      </w:r>
      <w:r>
        <w:rPr>
          <w:color w:val="231F20"/>
          <w:spacing w:val="-9"/>
          <w:w w:val="105"/>
          <w:sz w:val="16"/>
        </w:rPr>
        <w:t> </w:t>
      </w:r>
      <w:r>
        <w:rPr>
          <w:color w:val="231F20"/>
          <w:w w:val="105"/>
          <w:sz w:val="16"/>
        </w:rPr>
        <w:t>vac- cines. </w:t>
      </w:r>
      <w:r>
        <w:rPr>
          <w:i/>
          <w:color w:val="231F20"/>
          <w:w w:val="105"/>
          <w:sz w:val="16"/>
        </w:rPr>
        <w:t>Vaccine</w:t>
      </w:r>
      <w:r>
        <w:rPr>
          <w:color w:val="231F20"/>
          <w:w w:val="105"/>
          <w:sz w:val="16"/>
        </w:rPr>
        <w:t>. 2003;21(suppl 1):S41-S49.</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73" w:id="181"/>
      <w:bookmarkEnd w:id="181"/>
      <w:r>
        <w:rPr/>
      </w:r>
      <w:r>
        <w:rPr>
          <w:color w:val="231F20"/>
          <w:spacing w:val="-2"/>
          <w:w w:val="105"/>
          <w:sz w:val="16"/>
        </w:rPr>
        <w:t>Barrett</w:t>
      </w:r>
      <w:r>
        <w:rPr>
          <w:color w:val="231F20"/>
          <w:spacing w:val="-3"/>
          <w:w w:val="105"/>
          <w:sz w:val="16"/>
        </w:rPr>
        <w:t> </w:t>
      </w:r>
      <w:r>
        <w:rPr>
          <w:color w:val="231F20"/>
          <w:spacing w:val="-2"/>
          <w:w w:val="105"/>
          <w:sz w:val="16"/>
        </w:rPr>
        <w:t>PN,</w:t>
      </w:r>
      <w:r>
        <w:rPr>
          <w:color w:val="231F20"/>
          <w:spacing w:val="-3"/>
          <w:w w:val="105"/>
          <w:sz w:val="16"/>
        </w:rPr>
        <w:t> </w:t>
      </w:r>
      <w:r>
        <w:rPr>
          <w:color w:val="231F20"/>
          <w:spacing w:val="-2"/>
          <w:w w:val="105"/>
          <w:sz w:val="16"/>
        </w:rPr>
        <w:t>Dorner</w:t>
      </w:r>
      <w:r>
        <w:rPr>
          <w:color w:val="231F20"/>
          <w:spacing w:val="-3"/>
          <w:w w:val="105"/>
          <w:sz w:val="16"/>
        </w:rPr>
        <w:t> </w:t>
      </w:r>
      <w:r>
        <w:rPr>
          <w:color w:val="231F20"/>
          <w:spacing w:val="-2"/>
          <w:w w:val="105"/>
          <w:sz w:val="16"/>
        </w:rPr>
        <w:t>F,</w:t>
      </w:r>
      <w:r>
        <w:rPr>
          <w:color w:val="231F20"/>
          <w:spacing w:val="-3"/>
          <w:w w:val="105"/>
          <w:sz w:val="16"/>
        </w:rPr>
        <w:t> </w:t>
      </w:r>
      <w:r>
        <w:rPr>
          <w:color w:val="231F20"/>
          <w:spacing w:val="-2"/>
          <w:w w:val="105"/>
          <w:sz w:val="16"/>
        </w:rPr>
        <w:t>Plotkin</w:t>
      </w:r>
      <w:r>
        <w:rPr>
          <w:color w:val="231F20"/>
          <w:spacing w:val="-3"/>
          <w:w w:val="105"/>
          <w:sz w:val="16"/>
        </w:rPr>
        <w:t> </w:t>
      </w:r>
      <w:r>
        <w:rPr>
          <w:color w:val="231F20"/>
          <w:spacing w:val="-2"/>
          <w:w w:val="105"/>
          <w:sz w:val="16"/>
        </w:rPr>
        <w:t>SA.</w:t>
      </w:r>
      <w:r>
        <w:rPr>
          <w:color w:val="231F20"/>
          <w:spacing w:val="-3"/>
          <w:w w:val="105"/>
          <w:sz w:val="16"/>
        </w:rPr>
        <w:t> </w:t>
      </w:r>
      <w:r>
        <w:rPr>
          <w:color w:val="231F20"/>
          <w:spacing w:val="-2"/>
          <w:w w:val="105"/>
          <w:sz w:val="16"/>
        </w:rPr>
        <w:t>Tick-borne</w:t>
      </w:r>
      <w:r>
        <w:rPr>
          <w:color w:val="231F20"/>
          <w:spacing w:val="-3"/>
          <w:w w:val="105"/>
          <w:sz w:val="16"/>
        </w:rPr>
        <w:t> </w:t>
      </w:r>
      <w:r>
        <w:rPr>
          <w:color w:val="231F20"/>
          <w:spacing w:val="-2"/>
          <w:w w:val="105"/>
          <w:sz w:val="16"/>
        </w:rPr>
        <w:t>encephalitis</w:t>
      </w:r>
      <w:r>
        <w:rPr>
          <w:color w:val="231F20"/>
          <w:spacing w:val="-3"/>
          <w:w w:val="105"/>
          <w:sz w:val="16"/>
        </w:rPr>
        <w:t> </w:t>
      </w:r>
      <w:r>
        <w:rPr>
          <w:color w:val="231F20"/>
          <w:spacing w:val="-2"/>
          <w:w w:val="105"/>
          <w:sz w:val="16"/>
        </w:rPr>
        <w:t>vaccine.</w:t>
      </w:r>
      <w:r>
        <w:rPr>
          <w:color w:val="231F20"/>
          <w:w w:val="105"/>
          <w:sz w:val="16"/>
        </w:rPr>
        <w:t> In:</w:t>
      </w:r>
      <w:r>
        <w:rPr>
          <w:color w:val="231F20"/>
          <w:spacing w:val="-11"/>
          <w:w w:val="105"/>
          <w:sz w:val="16"/>
        </w:rPr>
        <w:t> </w:t>
      </w:r>
      <w:r>
        <w:rPr>
          <w:color w:val="231F20"/>
          <w:w w:val="105"/>
          <w:sz w:val="16"/>
        </w:rPr>
        <w:t>Plotkin</w:t>
      </w:r>
      <w:r>
        <w:rPr>
          <w:color w:val="231F20"/>
          <w:spacing w:val="-10"/>
          <w:w w:val="105"/>
          <w:sz w:val="16"/>
        </w:rPr>
        <w:t> </w:t>
      </w:r>
      <w:r>
        <w:rPr>
          <w:color w:val="231F20"/>
          <w:w w:val="105"/>
          <w:sz w:val="16"/>
        </w:rPr>
        <w:t>SA,</w:t>
      </w:r>
      <w:r>
        <w:rPr>
          <w:color w:val="231F20"/>
          <w:spacing w:val="-11"/>
          <w:w w:val="105"/>
          <w:sz w:val="16"/>
        </w:rPr>
        <w:t> </w:t>
      </w:r>
      <w:r>
        <w:rPr>
          <w:color w:val="231F20"/>
          <w:w w:val="105"/>
          <w:sz w:val="16"/>
        </w:rPr>
        <w:t>Orenstein</w:t>
      </w:r>
      <w:r>
        <w:rPr>
          <w:color w:val="231F20"/>
          <w:spacing w:val="-10"/>
          <w:w w:val="105"/>
          <w:sz w:val="16"/>
        </w:rPr>
        <w:t> </w:t>
      </w:r>
      <w:r>
        <w:rPr>
          <w:color w:val="231F20"/>
          <w:w w:val="105"/>
          <w:sz w:val="16"/>
        </w:rPr>
        <w:t>WA,</w:t>
      </w:r>
      <w:r>
        <w:rPr>
          <w:color w:val="231F20"/>
          <w:spacing w:val="-11"/>
          <w:w w:val="105"/>
          <w:sz w:val="16"/>
        </w:rPr>
        <w:t> </w:t>
      </w:r>
      <w:r>
        <w:rPr>
          <w:color w:val="231F20"/>
          <w:w w:val="105"/>
          <w:sz w:val="16"/>
        </w:rPr>
        <w:t>eds.</w:t>
      </w:r>
      <w:r>
        <w:rPr>
          <w:color w:val="231F20"/>
          <w:spacing w:val="-10"/>
          <w:w w:val="105"/>
          <w:sz w:val="16"/>
        </w:rPr>
        <w:t> </w:t>
      </w:r>
      <w:r>
        <w:rPr>
          <w:i/>
          <w:color w:val="231F20"/>
          <w:w w:val="105"/>
          <w:sz w:val="16"/>
        </w:rPr>
        <w:t>Vaccines</w:t>
      </w:r>
      <w:r>
        <w:rPr>
          <w:color w:val="231F20"/>
          <w:w w:val="105"/>
          <w:sz w:val="16"/>
        </w:rPr>
        <w:t>.</w:t>
      </w:r>
      <w:r>
        <w:rPr>
          <w:color w:val="231F20"/>
          <w:spacing w:val="-11"/>
          <w:w w:val="105"/>
          <w:sz w:val="16"/>
        </w:rPr>
        <w:t> </w:t>
      </w:r>
      <w:r>
        <w:rPr>
          <w:color w:val="231F20"/>
          <w:w w:val="105"/>
          <w:sz w:val="16"/>
        </w:rPr>
        <w:t>3rd</w:t>
      </w:r>
      <w:r>
        <w:rPr>
          <w:color w:val="231F20"/>
          <w:spacing w:val="-10"/>
          <w:w w:val="105"/>
          <w:sz w:val="16"/>
        </w:rPr>
        <w:t> </w:t>
      </w:r>
      <w:r>
        <w:rPr>
          <w:color w:val="231F20"/>
          <w:w w:val="105"/>
          <w:sz w:val="16"/>
        </w:rPr>
        <w:t>ed.</w:t>
      </w:r>
      <w:r>
        <w:rPr>
          <w:color w:val="231F20"/>
          <w:spacing w:val="-11"/>
          <w:w w:val="105"/>
          <w:sz w:val="16"/>
        </w:rPr>
        <w:t> </w:t>
      </w:r>
      <w:r>
        <w:rPr>
          <w:color w:val="231F20"/>
          <w:w w:val="105"/>
          <w:sz w:val="16"/>
        </w:rPr>
        <w:t>Philadelphia, PA: WB Saunders; 1999:767-780.</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74" w:id="182"/>
      <w:bookmarkEnd w:id="182"/>
      <w:r>
        <w:rPr/>
      </w:r>
      <w:r>
        <w:rPr>
          <w:color w:val="231F20"/>
          <w:sz w:val="16"/>
        </w:rPr>
        <w:t>Sato Y, Izumiya K, Sato H, et</w:t>
      </w:r>
      <w:r>
        <w:rPr>
          <w:color w:val="231F20"/>
          <w:spacing w:val="27"/>
          <w:sz w:val="16"/>
        </w:rPr>
        <w:t> </w:t>
      </w:r>
      <w:r>
        <w:rPr>
          <w:color w:val="231F20"/>
          <w:sz w:val="16"/>
        </w:rPr>
        <w:t>al. Role of antibody to leukocytosis-</w:t>
      </w:r>
      <w:r>
        <w:rPr>
          <w:color w:val="231F20"/>
          <w:w w:val="110"/>
          <w:sz w:val="16"/>
        </w:rPr>
        <w:t> promoting</w:t>
      </w:r>
      <w:r>
        <w:rPr>
          <w:color w:val="231F20"/>
          <w:spacing w:val="-3"/>
          <w:w w:val="110"/>
          <w:sz w:val="16"/>
        </w:rPr>
        <w:t> </w:t>
      </w:r>
      <w:r>
        <w:rPr>
          <w:color w:val="231F20"/>
          <w:w w:val="110"/>
          <w:sz w:val="16"/>
        </w:rPr>
        <w:t>factor</w:t>
      </w:r>
      <w:r>
        <w:rPr>
          <w:color w:val="231F20"/>
          <w:spacing w:val="-3"/>
          <w:w w:val="110"/>
          <w:sz w:val="16"/>
        </w:rPr>
        <w:t> </w:t>
      </w:r>
      <w:r>
        <w:rPr>
          <w:color w:val="231F20"/>
          <w:w w:val="110"/>
          <w:sz w:val="16"/>
        </w:rPr>
        <w:t>hemagglutinin</w:t>
      </w:r>
      <w:r>
        <w:rPr>
          <w:color w:val="231F20"/>
          <w:spacing w:val="-3"/>
          <w:w w:val="110"/>
          <w:sz w:val="16"/>
        </w:rPr>
        <w:t> </w:t>
      </w:r>
      <w:r>
        <w:rPr>
          <w:color w:val="231F20"/>
          <w:w w:val="110"/>
          <w:sz w:val="16"/>
        </w:rPr>
        <w:t>and</w:t>
      </w:r>
      <w:r>
        <w:rPr>
          <w:color w:val="231F20"/>
          <w:spacing w:val="-3"/>
          <w:w w:val="110"/>
          <w:sz w:val="16"/>
        </w:rPr>
        <w:t> </w:t>
      </w:r>
      <w:r>
        <w:rPr>
          <w:color w:val="231F20"/>
          <w:w w:val="110"/>
          <w:sz w:val="16"/>
        </w:rPr>
        <w:t>to</w:t>
      </w:r>
      <w:r>
        <w:rPr>
          <w:color w:val="231F20"/>
          <w:spacing w:val="-3"/>
          <w:w w:val="110"/>
          <w:sz w:val="16"/>
        </w:rPr>
        <w:t> </w:t>
      </w:r>
      <w:r>
        <w:rPr>
          <w:color w:val="231F20"/>
          <w:w w:val="110"/>
          <w:sz w:val="16"/>
        </w:rPr>
        <w:t>filamentous</w:t>
      </w:r>
      <w:r>
        <w:rPr>
          <w:color w:val="231F20"/>
          <w:spacing w:val="-3"/>
          <w:w w:val="110"/>
          <w:sz w:val="16"/>
        </w:rPr>
        <w:t> </w:t>
      </w:r>
      <w:r>
        <w:rPr>
          <w:color w:val="231F20"/>
          <w:w w:val="110"/>
          <w:sz w:val="16"/>
        </w:rPr>
        <w:t>hemagglu- tinin</w:t>
      </w:r>
      <w:r>
        <w:rPr>
          <w:color w:val="231F20"/>
          <w:spacing w:val="40"/>
          <w:w w:val="110"/>
          <w:sz w:val="16"/>
        </w:rPr>
        <w:t> </w:t>
      </w:r>
      <w:r>
        <w:rPr>
          <w:color w:val="231F20"/>
          <w:w w:val="110"/>
          <w:sz w:val="16"/>
        </w:rPr>
        <w:t>in</w:t>
      </w:r>
      <w:r>
        <w:rPr>
          <w:color w:val="231F20"/>
          <w:spacing w:val="40"/>
          <w:w w:val="110"/>
          <w:sz w:val="16"/>
        </w:rPr>
        <w:t> </w:t>
      </w:r>
      <w:r>
        <w:rPr>
          <w:color w:val="231F20"/>
          <w:w w:val="110"/>
          <w:sz w:val="16"/>
        </w:rPr>
        <w:t>immunity</w:t>
      </w:r>
      <w:r>
        <w:rPr>
          <w:color w:val="231F20"/>
          <w:spacing w:val="40"/>
          <w:w w:val="110"/>
          <w:sz w:val="16"/>
        </w:rPr>
        <w:t> </w:t>
      </w:r>
      <w:r>
        <w:rPr>
          <w:color w:val="231F20"/>
          <w:w w:val="110"/>
          <w:sz w:val="16"/>
        </w:rPr>
        <w:t>to</w:t>
      </w:r>
      <w:r>
        <w:rPr>
          <w:color w:val="231F20"/>
          <w:spacing w:val="40"/>
          <w:w w:val="110"/>
          <w:sz w:val="16"/>
        </w:rPr>
        <w:t> </w:t>
      </w:r>
      <w:r>
        <w:rPr>
          <w:color w:val="231F20"/>
          <w:w w:val="110"/>
          <w:sz w:val="16"/>
        </w:rPr>
        <w:t>pertussis.</w:t>
      </w:r>
      <w:r>
        <w:rPr>
          <w:color w:val="231F20"/>
          <w:spacing w:val="40"/>
          <w:w w:val="110"/>
          <w:sz w:val="16"/>
        </w:rPr>
        <w:t> </w:t>
      </w:r>
      <w:r>
        <w:rPr>
          <w:i/>
          <w:color w:val="231F20"/>
          <w:w w:val="110"/>
          <w:sz w:val="16"/>
        </w:rPr>
        <w:t>Infect</w:t>
      </w:r>
      <w:r>
        <w:rPr>
          <w:i/>
          <w:color w:val="231F20"/>
          <w:spacing w:val="40"/>
          <w:w w:val="110"/>
          <w:sz w:val="16"/>
        </w:rPr>
        <w:t> </w:t>
      </w:r>
      <w:r>
        <w:rPr>
          <w:i/>
          <w:color w:val="231F20"/>
          <w:w w:val="110"/>
          <w:sz w:val="16"/>
        </w:rPr>
        <w:t>Immun</w:t>
      </w:r>
      <w:r>
        <w:rPr>
          <w:color w:val="231F20"/>
          <w:w w:val="110"/>
          <w:sz w:val="16"/>
        </w:rPr>
        <w:t>.</w:t>
      </w:r>
      <w:r>
        <w:rPr>
          <w:color w:val="231F20"/>
          <w:spacing w:val="40"/>
          <w:w w:val="110"/>
          <w:sz w:val="16"/>
        </w:rPr>
        <w:t> </w:t>
      </w:r>
      <w:r>
        <w:rPr>
          <w:color w:val="231F20"/>
          <w:w w:val="110"/>
          <w:sz w:val="16"/>
        </w:rPr>
        <w:t>1981;31: </w:t>
      </w:r>
      <w:r>
        <w:rPr>
          <w:color w:val="231F20"/>
          <w:spacing w:val="-2"/>
          <w:w w:val="110"/>
          <w:sz w:val="16"/>
        </w:rPr>
        <w:t>1223-1231.</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75" w:id="183"/>
      <w:bookmarkEnd w:id="183"/>
      <w:r>
        <w:rPr/>
      </w:r>
      <w:r>
        <w:rPr>
          <w:color w:val="231F20"/>
          <w:w w:val="105"/>
          <w:sz w:val="16"/>
        </w:rPr>
        <w:t>Baker</w:t>
      </w:r>
      <w:r>
        <w:rPr>
          <w:color w:val="231F20"/>
          <w:w w:val="105"/>
          <w:sz w:val="16"/>
        </w:rPr>
        <w:t> JP.</w:t>
      </w:r>
      <w:r>
        <w:rPr>
          <w:color w:val="231F20"/>
          <w:w w:val="105"/>
          <w:sz w:val="16"/>
        </w:rPr>
        <w:t> The</w:t>
      </w:r>
      <w:r>
        <w:rPr>
          <w:color w:val="231F20"/>
          <w:w w:val="105"/>
          <w:sz w:val="16"/>
        </w:rPr>
        <w:t> pertussis</w:t>
      </w:r>
      <w:r>
        <w:rPr>
          <w:color w:val="231F20"/>
          <w:w w:val="105"/>
          <w:sz w:val="16"/>
        </w:rPr>
        <w:t> vaccine</w:t>
      </w:r>
      <w:r>
        <w:rPr>
          <w:color w:val="231F20"/>
          <w:w w:val="105"/>
          <w:sz w:val="16"/>
        </w:rPr>
        <w:t> controversy</w:t>
      </w:r>
      <w:r>
        <w:rPr>
          <w:color w:val="231F20"/>
          <w:w w:val="105"/>
          <w:sz w:val="16"/>
        </w:rPr>
        <w:t> in</w:t>
      </w:r>
      <w:r>
        <w:rPr>
          <w:color w:val="231F20"/>
          <w:w w:val="105"/>
          <w:sz w:val="16"/>
        </w:rPr>
        <w:t> Great</w:t>
      </w:r>
      <w:r>
        <w:rPr>
          <w:color w:val="231F20"/>
          <w:w w:val="105"/>
          <w:sz w:val="16"/>
        </w:rPr>
        <w:t> </w:t>
      </w:r>
      <w:r>
        <w:rPr>
          <w:color w:val="231F20"/>
          <w:w w:val="105"/>
          <w:sz w:val="16"/>
        </w:rPr>
        <w:t>Britain, 1974-1986. </w:t>
      </w:r>
      <w:r>
        <w:rPr>
          <w:i/>
          <w:color w:val="231F20"/>
          <w:w w:val="105"/>
          <w:sz w:val="16"/>
        </w:rPr>
        <w:t>Vaccine</w:t>
      </w:r>
      <w:r>
        <w:rPr>
          <w:color w:val="231F20"/>
          <w:w w:val="105"/>
          <w:sz w:val="16"/>
        </w:rPr>
        <w:t>. 2003;21:4003-4010.</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w w:val="110"/>
          <w:sz w:val="16"/>
        </w:rPr>
        <w:t>Sato</w:t>
      </w:r>
      <w:r>
        <w:rPr>
          <w:color w:val="231F20"/>
          <w:spacing w:val="-13"/>
          <w:w w:val="110"/>
          <w:sz w:val="16"/>
        </w:rPr>
        <w:t> </w:t>
      </w:r>
      <w:r>
        <w:rPr>
          <w:color w:val="231F20"/>
          <w:w w:val="110"/>
          <w:sz w:val="16"/>
        </w:rPr>
        <w:t>Y,</w:t>
      </w:r>
      <w:r>
        <w:rPr>
          <w:color w:val="231F20"/>
          <w:spacing w:val="-11"/>
          <w:w w:val="110"/>
          <w:sz w:val="16"/>
        </w:rPr>
        <w:t> </w:t>
      </w:r>
      <w:r>
        <w:rPr>
          <w:color w:val="231F20"/>
          <w:w w:val="110"/>
          <w:sz w:val="16"/>
        </w:rPr>
        <w:t>Kimura</w:t>
      </w:r>
      <w:r>
        <w:rPr>
          <w:color w:val="231F20"/>
          <w:spacing w:val="-11"/>
          <w:w w:val="110"/>
          <w:sz w:val="16"/>
        </w:rPr>
        <w:t> </w:t>
      </w:r>
      <w:r>
        <w:rPr>
          <w:color w:val="231F20"/>
          <w:w w:val="110"/>
          <w:sz w:val="16"/>
        </w:rPr>
        <w:t>M,</w:t>
      </w:r>
      <w:r>
        <w:rPr>
          <w:color w:val="231F20"/>
          <w:spacing w:val="-11"/>
          <w:w w:val="110"/>
          <w:sz w:val="16"/>
        </w:rPr>
        <w:t> </w:t>
      </w:r>
      <w:r>
        <w:rPr>
          <w:color w:val="231F20"/>
          <w:w w:val="110"/>
          <w:sz w:val="16"/>
        </w:rPr>
        <w:t>Fukimi</w:t>
      </w:r>
      <w:r>
        <w:rPr>
          <w:color w:val="231F20"/>
          <w:spacing w:val="-11"/>
          <w:w w:val="110"/>
          <w:sz w:val="16"/>
        </w:rPr>
        <w:t> </w:t>
      </w:r>
      <w:r>
        <w:rPr>
          <w:color w:val="231F20"/>
          <w:w w:val="110"/>
          <w:sz w:val="16"/>
        </w:rPr>
        <w:t>H.</w:t>
      </w:r>
      <w:r>
        <w:rPr>
          <w:color w:val="231F20"/>
          <w:spacing w:val="-11"/>
          <w:w w:val="110"/>
          <w:sz w:val="16"/>
        </w:rPr>
        <w:t> </w:t>
      </w:r>
      <w:r>
        <w:rPr>
          <w:color w:val="231F20"/>
          <w:w w:val="110"/>
          <w:sz w:val="16"/>
        </w:rPr>
        <w:t>Development</w:t>
      </w:r>
      <w:r>
        <w:rPr>
          <w:color w:val="231F20"/>
          <w:spacing w:val="-11"/>
          <w:w w:val="110"/>
          <w:sz w:val="16"/>
        </w:rPr>
        <w:t> </w:t>
      </w:r>
      <w:r>
        <w:rPr>
          <w:color w:val="231F20"/>
          <w:w w:val="110"/>
          <w:sz w:val="16"/>
        </w:rPr>
        <w:t>of</w:t>
      </w:r>
      <w:r>
        <w:rPr>
          <w:color w:val="231F20"/>
          <w:spacing w:val="-11"/>
          <w:w w:val="110"/>
          <w:sz w:val="16"/>
        </w:rPr>
        <w:t> </w:t>
      </w:r>
      <w:r>
        <w:rPr>
          <w:color w:val="231F20"/>
          <w:w w:val="110"/>
          <w:sz w:val="16"/>
        </w:rPr>
        <w:t>a</w:t>
      </w:r>
      <w:r>
        <w:rPr>
          <w:color w:val="231F20"/>
          <w:spacing w:val="-11"/>
          <w:w w:val="110"/>
          <w:sz w:val="16"/>
        </w:rPr>
        <w:t> </w:t>
      </w:r>
      <w:r>
        <w:rPr>
          <w:color w:val="231F20"/>
          <w:w w:val="110"/>
          <w:sz w:val="16"/>
        </w:rPr>
        <w:t>pertussis</w:t>
      </w:r>
      <w:r>
        <w:rPr>
          <w:color w:val="231F20"/>
          <w:spacing w:val="-11"/>
          <w:w w:val="110"/>
          <w:sz w:val="16"/>
        </w:rPr>
        <w:t> </w:t>
      </w:r>
      <w:r>
        <w:rPr>
          <w:color w:val="231F20"/>
          <w:w w:val="110"/>
          <w:sz w:val="16"/>
        </w:rPr>
        <w:t>com- ponent vaccine in Japan. </w:t>
      </w:r>
      <w:r>
        <w:rPr>
          <w:i/>
          <w:color w:val="231F20"/>
          <w:w w:val="110"/>
          <w:sz w:val="16"/>
        </w:rPr>
        <w:t>Lancet</w:t>
      </w:r>
      <w:r>
        <w:rPr>
          <w:color w:val="231F20"/>
          <w:w w:val="110"/>
          <w:sz w:val="16"/>
        </w:rPr>
        <w:t>. 1984;1:122-126.</w:t>
      </w:r>
    </w:p>
    <w:p>
      <w:pPr>
        <w:pStyle w:val="ListParagraph"/>
        <w:numPr>
          <w:ilvl w:val="0"/>
          <w:numId w:val="2"/>
        </w:numPr>
        <w:tabs>
          <w:tab w:pos="698" w:val="left" w:leader="none"/>
        </w:tabs>
        <w:spacing w:line="178" w:lineRule="exact" w:before="0" w:after="0"/>
        <w:ind w:left="698" w:right="0" w:hanging="379"/>
        <w:jc w:val="both"/>
        <w:rPr>
          <w:sz w:val="16"/>
        </w:rPr>
      </w:pPr>
      <w:r>
        <w:rPr>
          <w:color w:val="231F20"/>
          <w:w w:val="110"/>
          <w:sz w:val="16"/>
        </w:rPr>
        <w:t>Sato</w:t>
      </w:r>
      <w:r>
        <w:rPr>
          <w:color w:val="231F20"/>
          <w:spacing w:val="19"/>
          <w:w w:val="110"/>
          <w:sz w:val="16"/>
        </w:rPr>
        <w:t> </w:t>
      </w:r>
      <w:r>
        <w:rPr>
          <w:color w:val="231F20"/>
          <w:w w:val="110"/>
          <w:sz w:val="16"/>
        </w:rPr>
        <w:t>Y,</w:t>
      </w:r>
      <w:r>
        <w:rPr>
          <w:color w:val="231F20"/>
          <w:spacing w:val="20"/>
          <w:w w:val="110"/>
          <w:sz w:val="16"/>
        </w:rPr>
        <w:t> </w:t>
      </w:r>
      <w:r>
        <w:rPr>
          <w:color w:val="231F20"/>
          <w:w w:val="110"/>
          <w:sz w:val="16"/>
        </w:rPr>
        <w:t>Sato</w:t>
      </w:r>
      <w:r>
        <w:rPr>
          <w:color w:val="231F20"/>
          <w:spacing w:val="19"/>
          <w:w w:val="110"/>
          <w:sz w:val="16"/>
        </w:rPr>
        <w:t> </w:t>
      </w:r>
      <w:r>
        <w:rPr>
          <w:color w:val="231F20"/>
          <w:w w:val="110"/>
          <w:sz w:val="16"/>
        </w:rPr>
        <w:t>H.</w:t>
      </w:r>
      <w:r>
        <w:rPr>
          <w:color w:val="231F20"/>
          <w:spacing w:val="20"/>
          <w:w w:val="110"/>
          <w:sz w:val="16"/>
        </w:rPr>
        <w:t> </w:t>
      </w:r>
      <w:r>
        <w:rPr>
          <w:color w:val="231F20"/>
          <w:w w:val="110"/>
          <w:sz w:val="16"/>
        </w:rPr>
        <w:t>Development</w:t>
      </w:r>
      <w:r>
        <w:rPr>
          <w:color w:val="231F20"/>
          <w:spacing w:val="19"/>
          <w:w w:val="110"/>
          <w:sz w:val="16"/>
        </w:rPr>
        <w:t> </w:t>
      </w:r>
      <w:r>
        <w:rPr>
          <w:color w:val="231F20"/>
          <w:w w:val="110"/>
          <w:sz w:val="16"/>
        </w:rPr>
        <w:t>of</w:t>
      </w:r>
      <w:r>
        <w:rPr>
          <w:color w:val="231F20"/>
          <w:spacing w:val="20"/>
          <w:w w:val="110"/>
          <w:sz w:val="16"/>
        </w:rPr>
        <w:t> </w:t>
      </w:r>
      <w:r>
        <w:rPr>
          <w:color w:val="231F20"/>
          <w:w w:val="110"/>
          <w:sz w:val="16"/>
        </w:rPr>
        <w:t>acellular</w:t>
      </w:r>
      <w:r>
        <w:rPr>
          <w:color w:val="231F20"/>
          <w:spacing w:val="19"/>
          <w:w w:val="110"/>
          <w:sz w:val="16"/>
        </w:rPr>
        <w:t> </w:t>
      </w:r>
      <w:r>
        <w:rPr>
          <w:color w:val="231F20"/>
          <w:w w:val="110"/>
          <w:sz w:val="16"/>
        </w:rPr>
        <w:t>pertussis</w:t>
      </w:r>
      <w:r>
        <w:rPr>
          <w:color w:val="231F20"/>
          <w:spacing w:val="20"/>
          <w:w w:val="110"/>
          <w:sz w:val="16"/>
        </w:rPr>
        <w:t> </w:t>
      </w:r>
      <w:r>
        <w:rPr>
          <w:color w:val="231F20"/>
          <w:spacing w:val="-2"/>
          <w:w w:val="110"/>
          <w:sz w:val="16"/>
        </w:rPr>
        <w:t>vaccines.</w:t>
      </w:r>
    </w:p>
    <w:p>
      <w:pPr>
        <w:spacing w:line="180" w:lineRule="exact" w:before="0"/>
        <w:ind w:left="699" w:right="0" w:firstLine="0"/>
        <w:jc w:val="both"/>
        <w:rPr>
          <w:sz w:val="16"/>
        </w:rPr>
      </w:pPr>
      <w:r>
        <w:rPr>
          <w:i/>
          <w:color w:val="231F20"/>
          <w:sz w:val="16"/>
        </w:rPr>
        <w:t>Biologicals</w:t>
      </w:r>
      <w:r>
        <w:rPr>
          <w:color w:val="231F20"/>
          <w:sz w:val="16"/>
        </w:rPr>
        <w:t>.</w:t>
      </w:r>
      <w:r>
        <w:rPr>
          <w:color w:val="231F20"/>
          <w:spacing w:val="-2"/>
          <w:sz w:val="16"/>
        </w:rPr>
        <w:t> </w:t>
      </w:r>
      <w:r>
        <w:rPr>
          <w:color w:val="231F20"/>
          <w:sz w:val="16"/>
        </w:rPr>
        <w:t>1999;27:61-</w:t>
      </w:r>
      <w:r>
        <w:rPr>
          <w:color w:val="231F20"/>
          <w:spacing w:val="-5"/>
          <w:sz w:val="16"/>
        </w:rPr>
        <w:t>69.</w:t>
      </w:r>
    </w:p>
    <w:p>
      <w:pPr>
        <w:pStyle w:val="ListParagraph"/>
        <w:numPr>
          <w:ilvl w:val="0"/>
          <w:numId w:val="2"/>
        </w:numPr>
        <w:tabs>
          <w:tab w:pos="698" w:val="left" w:leader="none"/>
        </w:tabs>
        <w:spacing w:line="180" w:lineRule="exact" w:before="0" w:after="0"/>
        <w:ind w:left="698" w:right="0" w:hanging="379"/>
        <w:jc w:val="both"/>
        <w:rPr>
          <w:sz w:val="16"/>
        </w:rPr>
      </w:pPr>
      <w:r>
        <w:rPr>
          <w:color w:val="231F20"/>
          <w:w w:val="105"/>
          <w:sz w:val="16"/>
        </w:rPr>
        <w:t>Kimura</w:t>
      </w:r>
      <w:r>
        <w:rPr>
          <w:color w:val="231F20"/>
          <w:spacing w:val="5"/>
          <w:w w:val="105"/>
          <w:sz w:val="16"/>
        </w:rPr>
        <w:t> </w:t>
      </w:r>
      <w:r>
        <w:rPr>
          <w:color w:val="231F20"/>
          <w:w w:val="105"/>
          <w:sz w:val="16"/>
        </w:rPr>
        <w:t>M,</w:t>
      </w:r>
      <w:r>
        <w:rPr>
          <w:color w:val="231F20"/>
          <w:spacing w:val="6"/>
          <w:w w:val="105"/>
          <w:sz w:val="16"/>
        </w:rPr>
        <w:t> </w:t>
      </w:r>
      <w:r>
        <w:rPr>
          <w:color w:val="231F20"/>
          <w:w w:val="105"/>
          <w:sz w:val="16"/>
        </w:rPr>
        <w:t>Hikino</w:t>
      </w:r>
      <w:r>
        <w:rPr>
          <w:color w:val="231F20"/>
          <w:spacing w:val="6"/>
          <w:w w:val="105"/>
          <w:sz w:val="16"/>
        </w:rPr>
        <w:t> </w:t>
      </w:r>
      <w:r>
        <w:rPr>
          <w:color w:val="231F20"/>
          <w:w w:val="105"/>
          <w:sz w:val="16"/>
        </w:rPr>
        <w:t>N.</w:t>
      </w:r>
      <w:r>
        <w:rPr>
          <w:color w:val="231F20"/>
          <w:spacing w:val="6"/>
          <w:w w:val="105"/>
          <w:sz w:val="16"/>
        </w:rPr>
        <w:t> </w:t>
      </w:r>
      <w:r>
        <w:rPr>
          <w:color w:val="231F20"/>
          <w:w w:val="105"/>
          <w:sz w:val="16"/>
        </w:rPr>
        <w:t>Results</w:t>
      </w:r>
      <w:r>
        <w:rPr>
          <w:color w:val="231F20"/>
          <w:spacing w:val="6"/>
          <w:w w:val="105"/>
          <w:sz w:val="16"/>
        </w:rPr>
        <w:t> </w:t>
      </w:r>
      <w:r>
        <w:rPr>
          <w:color w:val="231F20"/>
          <w:w w:val="105"/>
          <w:sz w:val="16"/>
        </w:rPr>
        <w:t>with</w:t>
      </w:r>
      <w:r>
        <w:rPr>
          <w:color w:val="231F20"/>
          <w:spacing w:val="5"/>
          <w:w w:val="105"/>
          <w:sz w:val="16"/>
        </w:rPr>
        <w:t> </w:t>
      </w:r>
      <w:r>
        <w:rPr>
          <w:color w:val="231F20"/>
          <w:w w:val="105"/>
          <w:sz w:val="16"/>
        </w:rPr>
        <w:t>a</w:t>
      </w:r>
      <w:r>
        <w:rPr>
          <w:color w:val="231F20"/>
          <w:spacing w:val="6"/>
          <w:w w:val="105"/>
          <w:sz w:val="16"/>
        </w:rPr>
        <w:t> </w:t>
      </w:r>
      <w:r>
        <w:rPr>
          <w:color w:val="231F20"/>
          <w:w w:val="105"/>
          <w:sz w:val="16"/>
        </w:rPr>
        <w:t>new</w:t>
      </w:r>
      <w:r>
        <w:rPr>
          <w:color w:val="231F20"/>
          <w:spacing w:val="6"/>
          <w:w w:val="105"/>
          <w:sz w:val="16"/>
        </w:rPr>
        <w:t> </w:t>
      </w:r>
      <w:r>
        <w:rPr>
          <w:color w:val="231F20"/>
          <w:w w:val="105"/>
          <w:sz w:val="16"/>
        </w:rPr>
        <w:t>DTP</w:t>
      </w:r>
      <w:r>
        <w:rPr>
          <w:color w:val="231F20"/>
          <w:spacing w:val="6"/>
          <w:w w:val="105"/>
          <w:sz w:val="16"/>
        </w:rPr>
        <w:t> </w:t>
      </w:r>
      <w:r>
        <w:rPr>
          <w:color w:val="231F20"/>
          <w:w w:val="105"/>
          <w:sz w:val="16"/>
        </w:rPr>
        <w:t>vaccine</w:t>
      </w:r>
      <w:r>
        <w:rPr>
          <w:color w:val="231F20"/>
          <w:spacing w:val="6"/>
          <w:w w:val="105"/>
          <w:sz w:val="16"/>
        </w:rPr>
        <w:t> </w:t>
      </w:r>
      <w:r>
        <w:rPr>
          <w:color w:val="231F20"/>
          <w:w w:val="105"/>
          <w:sz w:val="16"/>
        </w:rPr>
        <w:t>in</w:t>
      </w:r>
      <w:r>
        <w:rPr>
          <w:color w:val="231F20"/>
          <w:spacing w:val="5"/>
          <w:w w:val="105"/>
          <w:sz w:val="16"/>
        </w:rPr>
        <w:t> </w:t>
      </w:r>
      <w:r>
        <w:rPr>
          <w:color w:val="231F20"/>
          <w:spacing w:val="-2"/>
          <w:w w:val="105"/>
          <w:sz w:val="16"/>
        </w:rPr>
        <w:t>Japan.</w:t>
      </w:r>
    </w:p>
    <w:p>
      <w:pPr>
        <w:spacing w:line="180" w:lineRule="exact" w:before="0"/>
        <w:ind w:left="699" w:right="0" w:firstLine="0"/>
        <w:jc w:val="both"/>
        <w:rPr>
          <w:sz w:val="16"/>
        </w:rPr>
      </w:pPr>
      <w:r>
        <w:rPr>
          <w:i/>
          <w:color w:val="231F20"/>
          <w:sz w:val="16"/>
        </w:rPr>
        <w:t>Dev</w:t>
      </w:r>
      <w:r>
        <w:rPr>
          <w:i/>
          <w:color w:val="231F20"/>
          <w:spacing w:val="28"/>
          <w:sz w:val="16"/>
        </w:rPr>
        <w:t> </w:t>
      </w:r>
      <w:r>
        <w:rPr>
          <w:i/>
          <w:color w:val="231F20"/>
          <w:sz w:val="16"/>
        </w:rPr>
        <w:t>Biol</w:t>
      </w:r>
      <w:r>
        <w:rPr>
          <w:i/>
          <w:color w:val="231F20"/>
          <w:spacing w:val="29"/>
          <w:sz w:val="16"/>
        </w:rPr>
        <w:t> </w:t>
      </w:r>
      <w:r>
        <w:rPr>
          <w:i/>
          <w:color w:val="231F20"/>
          <w:sz w:val="16"/>
        </w:rPr>
        <w:t>Stand</w:t>
      </w:r>
      <w:r>
        <w:rPr>
          <w:color w:val="231F20"/>
          <w:sz w:val="16"/>
        </w:rPr>
        <w:t>.</w:t>
      </w:r>
      <w:r>
        <w:rPr>
          <w:color w:val="231F20"/>
          <w:spacing w:val="23"/>
          <w:sz w:val="16"/>
        </w:rPr>
        <w:t> </w:t>
      </w:r>
      <w:r>
        <w:rPr>
          <w:color w:val="231F20"/>
          <w:sz w:val="16"/>
        </w:rPr>
        <w:t>1985;61:545-</w:t>
      </w:r>
      <w:r>
        <w:rPr>
          <w:color w:val="231F20"/>
          <w:spacing w:val="-4"/>
          <w:sz w:val="16"/>
        </w:rPr>
        <w:t>561.</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76" w:id="184"/>
      <w:bookmarkEnd w:id="184"/>
      <w:r>
        <w:rPr/>
      </w:r>
      <w:r>
        <w:rPr>
          <w:color w:val="231F20"/>
          <w:w w:val="105"/>
          <w:sz w:val="16"/>
        </w:rPr>
        <w:t>Edwards</w:t>
      </w:r>
      <w:r>
        <w:rPr>
          <w:color w:val="231F20"/>
          <w:spacing w:val="-8"/>
          <w:w w:val="105"/>
          <w:sz w:val="16"/>
        </w:rPr>
        <w:t> </w:t>
      </w:r>
      <w:r>
        <w:rPr>
          <w:color w:val="231F20"/>
          <w:w w:val="105"/>
          <w:sz w:val="16"/>
        </w:rPr>
        <w:t>KM,</w:t>
      </w:r>
      <w:r>
        <w:rPr>
          <w:color w:val="231F20"/>
          <w:spacing w:val="-8"/>
          <w:w w:val="105"/>
          <w:sz w:val="16"/>
        </w:rPr>
        <w:t> </w:t>
      </w:r>
      <w:r>
        <w:rPr>
          <w:color w:val="231F20"/>
          <w:w w:val="105"/>
          <w:sz w:val="16"/>
        </w:rPr>
        <w:t>Decker</w:t>
      </w:r>
      <w:r>
        <w:rPr>
          <w:color w:val="231F20"/>
          <w:spacing w:val="-8"/>
          <w:w w:val="105"/>
          <w:sz w:val="16"/>
        </w:rPr>
        <w:t> </w:t>
      </w:r>
      <w:r>
        <w:rPr>
          <w:color w:val="231F20"/>
          <w:w w:val="105"/>
          <w:sz w:val="16"/>
        </w:rPr>
        <w:t>MD,</w:t>
      </w:r>
      <w:r>
        <w:rPr>
          <w:color w:val="231F20"/>
          <w:spacing w:val="-8"/>
          <w:w w:val="105"/>
          <w:sz w:val="16"/>
        </w:rPr>
        <w:t> </w:t>
      </w:r>
      <w:r>
        <w:rPr>
          <w:color w:val="231F20"/>
          <w:w w:val="105"/>
          <w:sz w:val="16"/>
        </w:rPr>
        <w:t>Mortimer</w:t>
      </w:r>
      <w:r>
        <w:rPr>
          <w:color w:val="231F20"/>
          <w:spacing w:val="-8"/>
          <w:w w:val="105"/>
          <w:sz w:val="16"/>
        </w:rPr>
        <w:t> </w:t>
      </w:r>
      <w:r>
        <w:rPr>
          <w:color w:val="231F20"/>
          <w:w w:val="105"/>
          <w:sz w:val="16"/>
        </w:rPr>
        <w:t>EA</w:t>
      </w:r>
      <w:r>
        <w:rPr>
          <w:color w:val="231F20"/>
          <w:spacing w:val="-8"/>
          <w:w w:val="105"/>
          <w:sz w:val="16"/>
        </w:rPr>
        <w:t> </w:t>
      </w:r>
      <w:r>
        <w:rPr>
          <w:color w:val="231F20"/>
          <w:w w:val="105"/>
          <w:sz w:val="16"/>
        </w:rPr>
        <w:t>Jr.</w:t>
      </w:r>
      <w:r>
        <w:rPr>
          <w:color w:val="231F20"/>
          <w:spacing w:val="-8"/>
          <w:w w:val="105"/>
          <w:sz w:val="16"/>
        </w:rPr>
        <w:t> </w:t>
      </w:r>
      <w:r>
        <w:rPr>
          <w:color w:val="231F20"/>
          <w:w w:val="105"/>
          <w:sz w:val="16"/>
        </w:rPr>
        <w:t>Pertussis</w:t>
      </w:r>
      <w:r>
        <w:rPr>
          <w:color w:val="231F20"/>
          <w:spacing w:val="-8"/>
          <w:w w:val="105"/>
          <w:sz w:val="16"/>
        </w:rPr>
        <w:t> </w:t>
      </w:r>
      <w:r>
        <w:rPr>
          <w:color w:val="231F20"/>
          <w:w w:val="105"/>
          <w:sz w:val="16"/>
        </w:rPr>
        <w:t>vaccine.</w:t>
      </w:r>
      <w:r>
        <w:rPr>
          <w:color w:val="231F20"/>
          <w:spacing w:val="-8"/>
          <w:w w:val="105"/>
          <w:sz w:val="16"/>
        </w:rPr>
        <w:t> </w:t>
      </w:r>
      <w:r>
        <w:rPr>
          <w:color w:val="231F20"/>
          <w:w w:val="105"/>
          <w:sz w:val="16"/>
        </w:rPr>
        <w:t>In: Plotkin</w:t>
      </w:r>
      <w:r>
        <w:rPr>
          <w:color w:val="231F20"/>
          <w:w w:val="105"/>
          <w:sz w:val="16"/>
        </w:rPr>
        <w:t> SA,</w:t>
      </w:r>
      <w:r>
        <w:rPr>
          <w:color w:val="231F20"/>
          <w:w w:val="105"/>
          <w:sz w:val="16"/>
        </w:rPr>
        <w:t> Orenstein</w:t>
      </w:r>
      <w:r>
        <w:rPr>
          <w:color w:val="231F20"/>
          <w:w w:val="105"/>
          <w:sz w:val="16"/>
        </w:rPr>
        <w:t> WA,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3rd</w:t>
      </w:r>
      <w:r>
        <w:rPr>
          <w:color w:val="231F20"/>
          <w:w w:val="105"/>
          <w:sz w:val="16"/>
        </w:rPr>
        <w:t> ed.</w:t>
      </w:r>
      <w:r>
        <w:rPr>
          <w:color w:val="231F20"/>
          <w:w w:val="105"/>
          <w:sz w:val="16"/>
        </w:rPr>
        <w:t> </w:t>
      </w:r>
      <w:r>
        <w:rPr>
          <w:color w:val="231F20"/>
          <w:w w:val="105"/>
          <w:sz w:val="16"/>
        </w:rPr>
        <w:t>Philadelphia, PA: WB Saunders; 1999:293-344.</w:t>
      </w:r>
    </w:p>
    <w:p>
      <w:pPr>
        <w:pStyle w:val="ListParagraph"/>
        <w:numPr>
          <w:ilvl w:val="0"/>
          <w:numId w:val="2"/>
        </w:numPr>
        <w:tabs>
          <w:tab w:pos="699" w:val="left" w:leader="none"/>
        </w:tabs>
        <w:spacing w:line="235" w:lineRule="auto" w:before="0" w:after="0"/>
        <w:ind w:left="699" w:right="1198" w:hanging="380"/>
        <w:jc w:val="both"/>
        <w:rPr>
          <w:sz w:val="16"/>
        </w:rPr>
      </w:pPr>
      <w:bookmarkStart w:name="_bookmark177" w:id="185"/>
      <w:bookmarkEnd w:id="185"/>
      <w:r>
        <w:rPr/>
      </w:r>
      <w:r>
        <w:rPr>
          <w:color w:val="231F20"/>
          <w:w w:val="105"/>
          <w:sz w:val="16"/>
        </w:rPr>
        <w:t>Ivins</w:t>
      </w:r>
      <w:r>
        <w:rPr>
          <w:color w:val="231F20"/>
          <w:spacing w:val="-3"/>
          <w:w w:val="105"/>
          <w:sz w:val="16"/>
        </w:rPr>
        <w:t> </w:t>
      </w:r>
      <w:r>
        <w:rPr>
          <w:color w:val="231F20"/>
          <w:w w:val="105"/>
          <w:sz w:val="16"/>
        </w:rPr>
        <w:t>BE,</w:t>
      </w:r>
      <w:r>
        <w:rPr>
          <w:color w:val="231F20"/>
          <w:spacing w:val="-4"/>
          <w:w w:val="105"/>
          <w:sz w:val="16"/>
        </w:rPr>
        <w:t> </w:t>
      </w:r>
      <w:r>
        <w:rPr>
          <w:color w:val="231F20"/>
          <w:w w:val="105"/>
          <w:sz w:val="16"/>
        </w:rPr>
        <w:t>Essell</w:t>
      </w:r>
      <w:r>
        <w:rPr>
          <w:color w:val="231F20"/>
          <w:spacing w:val="-3"/>
          <w:w w:val="105"/>
          <w:sz w:val="16"/>
        </w:rPr>
        <w:t> </w:t>
      </w:r>
      <w:r>
        <w:rPr>
          <w:color w:val="231F20"/>
          <w:w w:val="105"/>
          <w:sz w:val="16"/>
        </w:rPr>
        <w:t>JW</w:t>
      </w:r>
      <w:r>
        <w:rPr>
          <w:color w:val="231F20"/>
          <w:spacing w:val="-4"/>
          <w:w w:val="105"/>
          <w:sz w:val="16"/>
        </w:rPr>
        <w:t> </w:t>
      </w:r>
      <w:r>
        <w:rPr>
          <w:color w:val="231F20"/>
          <w:w w:val="105"/>
          <w:sz w:val="16"/>
        </w:rPr>
        <w:t>Jr,</w:t>
      </w:r>
      <w:r>
        <w:rPr>
          <w:color w:val="231F20"/>
          <w:spacing w:val="-3"/>
          <w:w w:val="105"/>
          <w:sz w:val="16"/>
        </w:rPr>
        <w:t> </w:t>
      </w:r>
      <w:r>
        <w:rPr>
          <w:color w:val="231F20"/>
          <w:w w:val="105"/>
          <w:sz w:val="16"/>
        </w:rPr>
        <w:t>Jemski</w:t>
      </w:r>
      <w:r>
        <w:rPr>
          <w:color w:val="231F20"/>
          <w:spacing w:val="-4"/>
          <w:w w:val="105"/>
          <w:sz w:val="16"/>
        </w:rPr>
        <w:t> </w:t>
      </w:r>
      <w:r>
        <w:rPr>
          <w:color w:val="231F20"/>
          <w:w w:val="105"/>
          <w:sz w:val="16"/>
        </w:rPr>
        <w:t>J,</w:t>
      </w:r>
      <w:r>
        <w:rPr>
          <w:color w:val="231F20"/>
          <w:spacing w:val="-3"/>
          <w:w w:val="105"/>
          <w:sz w:val="16"/>
        </w:rPr>
        <w:t> </w:t>
      </w:r>
      <w:r>
        <w:rPr>
          <w:color w:val="231F20"/>
          <w:w w:val="105"/>
          <w:sz w:val="16"/>
        </w:rPr>
        <w:t>et al.</w:t>
      </w:r>
      <w:r>
        <w:rPr>
          <w:color w:val="231F20"/>
          <w:spacing w:val="-3"/>
          <w:w w:val="105"/>
          <w:sz w:val="16"/>
        </w:rPr>
        <w:t> </w:t>
      </w:r>
      <w:r>
        <w:rPr>
          <w:color w:val="231F20"/>
          <w:w w:val="105"/>
          <w:sz w:val="16"/>
        </w:rPr>
        <w:t>Immunization</w:t>
      </w:r>
      <w:r>
        <w:rPr>
          <w:color w:val="231F20"/>
          <w:spacing w:val="-4"/>
          <w:w w:val="105"/>
          <w:sz w:val="16"/>
        </w:rPr>
        <w:t> </w:t>
      </w:r>
      <w:r>
        <w:rPr>
          <w:color w:val="231F20"/>
          <w:w w:val="105"/>
          <w:sz w:val="16"/>
        </w:rPr>
        <w:t>studies</w:t>
      </w:r>
      <w:r>
        <w:rPr>
          <w:color w:val="231F20"/>
          <w:spacing w:val="-3"/>
          <w:w w:val="105"/>
          <w:sz w:val="16"/>
        </w:rPr>
        <w:t> </w:t>
      </w:r>
      <w:r>
        <w:rPr>
          <w:color w:val="231F20"/>
          <w:w w:val="105"/>
          <w:sz w:val="16"/>
        </w:rPr>
        <w:t>with attenuated strains of Bacillus anthracis. </w:t>
      </w:r>
      <w:r>
        <w:rPr>
          <w:i/>
          <w:color w:val="231F20"/>
          <w:w w:val="105"/>
          <w:sz w:val="16"/>
        </w:rPr>
        <w:t>Infect</w:t>
      </w:r>
      <w:r>
        <w:rPr>
          <w:i/>
          <w:color w:val="231F20"/>
          <w:w w:val="105"/>
          <w:sz w:val="16"/>
        </w:rPr>
        <w:t> Immun</w:t>
      </w:r>
      <w:r>
        <w:rPr>
          <w:color w:val="231F20"/>
          <w:w w:val="105"/>
          <w:sz w:val="16"/>
        </w:rPr>
        <w:t>. </w:t>
      </w:r>
      <w:r>
        <w:rPr>
          <w:color w:val="231F20"/>
          <w:w w:val="105"/>
          <w:sz w:val="16"/>
        </w:rPr>
        <w:t>1986;52: </w:t>
      </w:r>
      <w:r>
        <w:rPr>
          <w:color w:val="231F20"/>
          <w:spacing w:val="-2"/>
          <w:w w:val="105"/>
          <w:sz w:val="16"/>
        </w:rPr>
        <w:t>454-458.</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sz w:val="16"/>
        </w:rPr>
        <w:t>Ivins BE, Welkos SL. Recent advances in the development of </w:t>
      </w:r>
      <w:r>
        <w:rPr>
          <w:color w:val="231F20"/>
          <w:sz w:val="16"/>
        </w:rPr>
        <w:t>an</w:t>
      </w:r>
      <w:r>
        <w:rPr>
          <w:color w:val="231F20"/>
          <w:spacing w:val="40"/>
          <w:sz w:val="16"/>
        </w:rPr>
        <w:t> </w:t>
      </w:r>
      <w:r>
        <w:rPr>
          <w:color w:val="231F20"/>
          <w:sz w:val="16"/>
        </w:rPr>
        <w:t>improved</w:t>
      </w:r>
      <w:r>
        <w:rPr>
          <w:color w:val="231F20"/>
          <w:spacing w:val="80"/>
          <w:sz w:val="16"/>
        </w:rPr>
        <w:t> </w:t>
      </w:r>
      <w:r>
        <w:rPr>
          <w:color w:val="231F20"/>
          <w:sz w:val="16"/>
        </w:rPr>
        <w:t>human</w:t>
      </w:r>
      <w:r>
        <w:rPr>
          <w:color w:val="231F20"/>
          <w:spacing w:val="80"/>
          <w:sz w:val="16"/>
        </w:rPr>
        <w:t> </w:t>
      </w:r>
      <w:r>
        <w:rPr>
          <w:color w:val="231F20"/>
          <w:sz w:val="16"/>
        </w:rPr>
        <w:t>anthrax</w:t>
      </w:r>
      <w:r>
        <w:rPr>
          <w:color w:val="231F20"/>
          <w:spacing w:val="80"/>
          <w:sz w:val="16"/>
        </w:rPr>
        <w:t> </w:t>
      </w:r>
      <w:r>
        <w:rPr>
          <w:color w:val="231F20"/>
          <w:sz w:val="16"/>
        </w:rPr>
        <w:t>vaccine.</w:t>
      </w:r>
      <w:r>
        <w:rPr>
          <w:color w:val="231F20"/>
          <w:spacing w:val="80"/>
          <w:sz w:val="16"/>
        </w:rPr>
        <w:t> </w:t>
      </w:r>
      <w:r>
        <w:rPr>
          <w:i/>
          <w:color w:val="231F20"/>
          <w:sz w:val="16"/>
        </w:rPr>
        <w:t>Eur</w:t>
      </w:r>
      <w:r>
        <w:rPr>
          <w:i/>
          <w:color w:val="231F20"/>
          <w:spacing w:val="80"/>
          <w:sz w:val="16"/>
        </w:rPr>
        <w:t> </w:t>
      </w:r>
      <w:r>
        <w:rPr>
          <w:i/>
          <w:color w:val="231F20"/>
          <w:sz w:val="16"/>
        </w:rPr>
        <w:t>J</w:t>
      </w:r>
      <w:r>
        <w:rPr>
          <w:i/>
          <w:color w:val="231F20"/>
          <w:spacing w:val="80"/>
          <w:sz w:val="16"/>
        </w:rPr>
        <w:t> </w:t>
      </w:r>
      <w:r>
        <w:rPr>
          <w:i/>
          <w:color w:val="231F20"/>
          <w:sz w:val="16"/>
        </w:rPr>
        <w:t>Epidemiol</w:t>
      </w:r>
      <w:r>
        <w:rPr>
          <w:color w:val="231F20"/>
          <w:sz w:val="16"/>
        </w:rPr>
        <w:t>.</w:t>
      </w:r>
      <w:r>
        <w:rPr>
          <w:color w:val="231F20"/>
          <w:spacing w:val="80"/>
          <w:sz w:val="16"/>
        </w:rPr>
        <w:t> </w:t>
      </w:r>
      <w:r>
        <w:rPr>
          <w:color w:val="231F20"/>
          <w:sz w:val="16"/>
        </w:rPr>
        <w:t>1988;</w:t>
      </w:r>
      <w:r>
        <w:rPr>
          <w:color w:val="231F20"/>
          <w:spacing w:val="40"/>
          <w:sz w:val="16"/>
        </w:rPr>
        <w:t> </w:t>
      </w:r>
      <w:r>
        <w:rPr>
          <w:color w:val="231F20"/>
          <w:spacing w:val="-2"/>
          <w:sz w:val="16"/>
        </w:rPr>
        <w:t>4:12-19.</w:t>
      </w:r>
    </w:p>
    <w:p>
      <w:pPr>
        <w:pStyle w:val="ListParagraph"/>
        <w:numPr>
          <w:ilvl w:val="0"/>
          <w:numId w:val="2"/>
        </w:numPr>
        <w:tabs>
          <w:tab w:pos="697" w:val="left" w:leader="none"/>
          <w:tab w:pos="699" w:val="left" w:leader="none"/>
        </w:tabs>
        <w:spacing w:line="235" w:lineRule="auto" w:before="0" w:after="0"/>
        <w:ind w:left="699" w:right="1198" w:hanging="380"/>
        <w:jc w:val="both"/>
        <w:rPr>
          <w:sz w:val="16"/>
        </w:rPr>
      </w:pPr>
      <w:r>
        <w:rPr>
          <w:color w:val="231F20"/>
          <w:spacing w:val="-2"/>
          <w:w w:val="105"/>
          <w:sz w:val="16"/>
        </w:rPr>
        <w:t>Little</w:t>
      </w:r>
      <w:r>
        <w:rPr>
          <w:color w:val="231F20"/>
          <w:spacing w:val="-3"/>
          <w:w w:val="105"/>
          <w:sz w:val="16"/>
        </w:rPr>
        <w:t> </w:t>
      </w:r>
      <w:r>
        <w:rPr>
          <w:color w:val="231F20"/>
          <w:spacing w:val="-2"/>
          <w:w w:val="105"/>
          <w:sz w:val="16"/>
        </w:rPr>
        <w:t>SF,</w:t>
      </w:r>
      <w:r>
        <w:rPr>
          <w:color w:val="231F20"/>
          <w:spacing w:val="-3"/>
          <w:w w:val="105"/>
          <w:sz w:val="16"/>
        </w:rPr>
        <w:t> </w:t>
      </w:r>
      <w:r>
        <w:rPr>
          <w:color w:val="231F20"/>
          <w:spacing w:val="-2"/>
          <w:w w:val="105"/>
          <w:sz w:val="16"/>
        </w:rPr>
        <w:t>Knudson</w:t>
      </w:r>
      <w:r>
        <w:rPr>
          <w:color w:val="231F20"/>
          <w:spacing w:val="-3"/>
          <w:w w:val="105"/>
          <w:sz w:val="16"/>
        </w:rPr>
        <w:t> </w:t>
      </w:r>
      <w:r>
        <w:rPr>
          <w:color w:val="231F20"/>
          <w:spacing w:val="-2"/>
          <w:w w:val="105"/>
          <w:sz w:val="16"/>
        </w:rPr>
        <w:t>GB.</w:t>
      </w:r>
      <w:r>
        <w:rPr>
          <w:color w:val="231F20"/>
          <w:spacing w:val="-3"/>
          <w:w w:val="105"/>
          <w:sz w:val="16"/>
        </w:rPr>
        <w:t> </w:t>
      </w:r>
      <w:r>
        <w:rPr>
          <w:color w:val="231F20"/>
          <w:spacing w:val="-2"/>
          <w:w w:val="105"/>
          <w:sz w:val="16"/>
        </w:rPr>
        <w:t>Comparative</w:t>
      </w:r>
      <w:r>
        <w:rPr>
          <w:color w:val="231F20"/>
          <w:spacing w:val="-3"/>
          <w:w w:val="105"/>
          <w:sz w:val="16"/>
        </w:rPr>
        <w:t> </w:t>
      </w:r>
      <w:r>
        <w:rPr>
          <w:color w:val="231F20"/>
          <w:spacing w:val="-2"/>
          <w:w w:val="105"/>
          <w:sz w:val="16"/>
        </w:rPr>
        <w:t>efficacy</w:t>
      </w:r>
      <w:r>
        <w:rPr>
          <w:color w:val="231F20"/>
          <w:spacing w:val="-3"/>
          <w:w w:val="105"/>
          <w:sz w:val="16"/>
        </w:rPr>
        <w:t> </w:t>
      </w:r>
      <w:r>
        <w:rPr>
          <w:color w:val="231F20"/>
          <w:spacing w:val="-2"/>
          <w:w w:val="105"/>
          <w:sz w:val="16"/>
        </w:rPr>
        <w:t>of</w:t>
      </w:r>
      <w:r>
        <w:rPr>
          <w:color w:val="231F20"/>
          <w:spacing w:val="-3"/>
          <w:w w:val="105"/>
          <w:sz w:val="16"/>
        </w:rPr>
        <w:t> </w:t>
      </w:r>
      <w:r>
        <w:rPr>
          <w:color w:val="231F20"/>
          <w:spacing w:val="-2"/>
          <w:w w:val="105"/>
          <w:sz w:val="16"/>
        </w:rPr>
        <w:t>Bacillus</w:t>
      </w:r>
      <w:r>
        <w:rPr>
          <w:color w:val="231F20"/>
          <w:spacing w:val="-3"/>
          <w:w w:val="105"/>
          <w:sz w:val="16"/>
        </w:rPr>
        <w:t> </w:t>
      </w:r>
      <w:r>
        <w:rPr>
          <w:color w:val="231F20"/>
          <w:spacing w:val="-2"/>
          <w:w w:val="105"/>
          <w:sz w:val="16"/>
        </w:rPr>
        <w:t>anthracis</w:t>
      </w:r>
      <w:r>
        <w:rPr>
          <w:color w:val="231F20"/>
          <w:w w:val="105"/>
          <w:sz w:val="16"/>
        </w:rPr>
        <w:t> live spore vaccine and protective antigen vaccine against </w:t>
      </w:r>
      <w:r>
        <w:rPr>
          <w:color w:val="231F20"/>
          <w:w w:val="105"/>
          <w:sz w:val="16"/>
        </w:rPr>
        <w:t>anthrax in the guinea pig. </w:t>
      </w:r>
      <w:r>
        <w:rPr>
          <w:i/>
          <w:color w:val="231F20"/>
          <w:w w:val="105"/>
          <w:sz w:val="16"/>
        </w:rPr>
        <w:t>Infect Immun</w:t>
      </w:r>
      <w:r>
        <w:rPr>
          <w:color w:val="231F20"/>
          <w:w w:val="105"/>
          <w:sz w:val="16"/>
        </w:rPr>
        <w:t>. 1986;63:509-512.</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178" w:id="186"/>
      <w:bookmarkEnd w:id="186"/>
      <w:r>
        <w:rPr/>
      </w:r>
      <w:r>
        <w:rPr>
          <w:color w:val="231F20"/>
          <w:w w:val="105"/>
          <w:sz w:val="16"/>
        </w:rPr>
        <w:t>Brachman</w:t>
      </w:r>
      <w:r>
        <w:rPr>
          <w:color w:val="231F20"/>
          <w:spacing w:val="78"/>
          <w:w w:val="105"/>
          <w:sz w:val="16"/>
        </w:rPr>
        <w:t> </w:t>
      </w:r>
      <w:r>
        <w:rPr>
          <w:color w:val="231F20"/>
          <w:w w:val="105"/>
          <w:sz w:val="16"/>
        </w:rPr>
        <w:t>PS,</w:t>
      </w:r>
      <w:r>
        <w:rPr>
          <w:color w:val="231F20"/>
          <w:spacing w:val="78"/>
          <w:w w:val="105"/>
          <w:sz w:val="16"/>
        </w:rPr>
        <w:t> </w:t>
      </w:r>
      <w:r>
        <w:rPr>
          <w:color w:val="231F20"/>
          <w:w w:val="105"/>
          <w:sz w:val="16"/>
        </w:rPr>
        <w:t>Gold</w:t>
      </w:r>
      <w:r>
        <w:rPr>
          <w:color w:val="231F20"/>
          <w:spacing w:val="78"/>
          <w:w w:val="105"/>
          <w:sz w:val="16"/>
        </w:rPr>
        <w:t> </w:t>
      </w:r>
      <w:r>
        <w:rPr>
          <w:color w:val="231F20"/>
          <w:w w:val="105"/>
          <w:sz w:val="16"/>
        </w:rPr>
        <w:t>H,</w:t>
      </w:r>
      <w:r>
        <w:rPr>
          <w:color w:val="231F20"/>
          <w:spacing w:val="78"/>
          <w:w w:val="105"/>
          <w:sz w:val="16"/>
        </w:rPr>
        <w:t> </w:t>
      </w:r>
      <w:r>
        <w:rPr>
          <w:color w:val="231F20"/>
          <w:w w:val="105"/>
          <w:sz w:val="16"/>
        </w:rPr>
        <w:t>Plotkin</w:t>
      </w:r>
      <w:r>
        <w:rPr>
          <w:color w:val="231F20"/>
          <w:spacing w:val="78"/>
          <w:w w:val="105"/>
          <w:sz w:val="16"/>
        </w:rPr>
        <w:t> </w:t>
      </w:r>
      <w:r>
        <w:rPr>
          <w:color w:val="231F20"/>
          <w:w w:val="105"/>
          <w:sz w:val="16"/>
        </w:rPr>
        <w:t>S,</w:t>
      </w:r>
      <w:r>
        <w:rPr>
          <w:color w:val="231F20"/>
          <w:spacing w:val="78"/>
          <w:w w:val="105"/>
          <w:sz w:val="16"/>
        </w:rPr>
        <w:t> </w:t>
      </w:r>
      <w:r>
        <w:rPr>
          <w:color w:val="231F20"/>
          <w:w w:val="105"/>
          <w:sz w:val="16"/>
        </w:rPr>
        <w:t>et al.</w:t>
      </w:r>
      <w:r>
        <w:rPr>
          <w:color w:val="231F20"/>
          <w:spacing w:val="78"/>
          <w:w w:val="105"/>
          <w:sz w:val="16"/>
        </w:rPr>
        <w:t> </w:t>
      </w:r>
      <w:r>
        <w:rPr>
          <w:color w:val="231F20"/>
          <w:w w:val="105"/>
          <w:sz w:val="16"/>
        </w:rPr>
        <w:t>Field</w:t>
      </w:r>
      <w:r>
        <w:rPr>
          <w:color w:val="231F20"/>
          <w:spacing w:val="78"/>
          <w:w w:val="105"/>
          <w:sz w:val="16"/>
        </w:rPr>
        <w:t> </w:t>
      </w:r>
      <w:r>
        <w:rPr>
          <w:color w:val="231F20"/>
          <w:w w:val="105"/>
          <w:sz w:val="16"/>
        </w:rPr>
        <w:t>evaluation of</w:t>
      </w:r>
      <w:r>
        <w:rPr>
          <w:color w:val="231F20"/>
          <w:spacing w:val="40"/>
          <w:w w:val="105"/>
          <w:sz w:val="16"/>
        </w:rPr>
        <w:t> </w:t>
      </w:r>
      <w:r>
        <w:rPr>
          <w:color w:val="231F20"/>
          <w:w w:val="105"/>
          <w:sz w:val="16"/>
        </w:rPr>
        <w:t>a</w:t>
      </w:r>
      <w:r>
        <w:rPr>
          <w:color w:val="231F20"/>
          <w:spacing w:val="40"/>
          <w:w w:val="105"/>
          <w:sz w:val="16"/>
        </w:rPr>
        <w:t> </w:t>
      </w:r>
      <w:r>
        <w:rPr>
          <w:color w:val="231F20"/>
          <w:w w:val="105"/>
          <w:sz w:val="16"/>
        </w:rPr>
        <w:t>human</w:t>
      </w:r>
      <w:r>
        <w:rPr>
          <w:color w:val="231F20"/>
          <w:spacing w:val="40"/>
          <w:w w:val="105"/>
          <w:sz w:val="16"/>
        </w:rPr>
        <w:t> </w:t>
      </w:r>
      <w:r>
        <w:rPr>
          <w:color w:val="231F20"/>
          <w:w w:val="105"/>
          <w:sz w:val="16"/>
        </w:rPr>
        <w:t>anthrax</w:t>
      </w:r>
      <w:r>
        <w:rPr>
          <w:color w:val="231F20"/>
          <w:spacing w:val="40"/>
          <w:w w:val="105"/>
          <w:sz w:val="16"/>
        </w:rPr>
        <w:t> </w:t>
      </w:r>
      <w:r>
        <w:rPr>
          <w:color w:val="231F20"/>
          <w:w w:val="105"/>
          <w:sz w:val="16"/>
        </w:rPr>
        <w:t>vaccine.</w:t>
      </w:r>
      <w:r>
        <w:rPr>
          <w:color w:val="231F20"/>
          <w:spacing w:val="40"/>
          <w:w w:val="105"/>
          <w:sz w:val="16"/>
        </w:rPr>
        <w:t> </w:t>
      </w:r>
      <w:r>
        <w:rPr>
          <w:i/>
          <w:color w:val="231F20"/>
          <w:w w:val="105"/>
          <w:sz w:val="16"/>
        </w:rPr>
        <w:t>Am</w:t>
      </w:r>
      <w:r>
        <w:rPr>
          <w:i/>
          <w:color w:val="231F20"/>
          <w:spacing w:val="40"/>
          <w:w w:val="105"/>
          <w:sz w:val="16"/>
        </w:rPr>
        <w:t> </w:t>
      </w:r>
      <w:r>
        <w:rPr>
          <w:i/>
          <w:color w:val="231F20"/>
          <w:sz w:val="16"/>
        </w:rPr>
        <w:t>J</w:t>
      </w:r>
      <w:r>
        <w:rPr>
          <w:i/>
          <w:color w:val="231F20"/>
          <w:spacing w:val="40"/>
          <w:w w:val="105"/>
          <w:sz w:val="16"/>
        </w:rPr>
        <w:t> </w:t>
      </w:r>
      <w:r>
        <w:rPr>
          <w:i/>
          <w:color w:val="231F20"/>
          <w:w w:val="105"/>
          <w:sz w:val="16"/>
        </w:rPr>
        <w:t>Public</w:t>
      </w:r>
      <w:r>
        <w:rPr>
          <w:i/>
          <w:color w:val="231F20"/>
          <w:spacing w:val="40"/>
          <w:w w:val="105"/>
          <w:sz w:val="16"/>
        </w:rPr>
        <w:t> </w:t>
      </w:r>
      <w:r>
        <w:rPr>
          <w:i/>
          <w:color w:val="231F20"/>
          <w:w w:val="105"/>
          <w:sz w:val="16"/>
        </w:rPr>
        <w:t>Health</w:t>
      </w:r>
      <w:r>
        <w:rPr>
          <w:color w:val="231F20"/>
          <w:w w:val="105"/>
          <w:sz w:val="16"/>
        </w:rPr>
        <w:t>.</w:t>
      </w:r>
      <w:r>
        <w:rPr>
          <w:color w:val="231F20"/>
          <w:spacing w:val="40"/>
          <w:w w:val="105"/>
          <w:sz w:val="16"/>
        </w:rPr>
        <w:t> </w:t>
      </w:r>
      <w:r>
        <w:rPr>
          <w:color w:val="231F20"/>
          <w:w w:val="105"/>
          <w:sz w:val="16"/>
        </w:rPr>
        <w:t>1962;52: </w:t>
      </w:r>
      <w:r>
        <w:rPr>
          <w:color w:val="231F20"/>
          <w:spacing w:val="-2"/>
          <w:w w:val="105"/>
          <w:sz w:val="16"/>
        </w:rPr>
        <w:t>632-645.</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w w:val="105"/>
          <w:sz w:val="16"/>
        </w:rPr>
        <w:t>Plotkin SA, Brachman PS, Utell M, et al. An epidemic of </w:t>
      </w:r>
      <w:r>
        <w:rPr>
          <w:color w:val="231F20"/>
          <w:w w:val="105"/>
          <w:sz w:val="16"/>
        </w:rPr>
        <w:t>inhala- tion</w:t>
      </w:r>
      <w:r>
        <w:rPr>
          <w:color w:val="231F20"/>
          <w:w w:val="105"/>
          <w:sz w:val="16"/>
        </w:rPr>
        <w:t> anthrax,</w:t>
      </w:r>
      <w:r>
        <w:rPr>
          <w:color w:val="231F20"/>
          <w:w w:val="105"/>
          <w:sz w:val="16"/>
        </w:rPr>
        <w:t> the</w:t>
      </w:r>
      <w:r>
        <w:rPr>
          <w:color w:val="231F20"/>
          <w:w w:val="105"/>
          <w:sz w:val="16"/>
        </w:rPr>
        <w:t> first</w:t>
      </w:r>
      <w:r>
        <w:rPr>
          <w:color w:val="231F20"/>
          <w:w w:val="105"/>
          <w:sz w:val="16"/>
        </w:rPr>
        <w:t> in</w:t>
      </w:r>
      <w:r>
        <w:rPr>
          <w:color w:val="231F20"/>
          <w:w w:val="105"/>
          <w:sz w:val="16"/>
        </w:rPr>
        <w:t> the</w:t>
      </w:r>
      <w:r>
        <w:rPr>
          <w:color w:val="231F20"/>
          <w:w w:val="105"/>
          <w:sz w:val="16"/>
        </w:rPr>
        <w:t> twentieth</w:t>
      </w:r>
      <w:r>
        <w:rPr>
          <w:color w:val="231F20"/>
          <w:w w:val="105"/>
          <w:sz w:val="16"/>
        </w:rPr>
        <w:t> century.</w:t>
      </w:r>
      <w:r>
        <w:rPr>
          <w:color w:val="231F20"/>
          <w:w w:val="105"/>
          <w:sz w:val="16"/>
        </w:rPr>
        <w:t> </w:t>
      </w:r>
      <w:r>
        <w:rPr>
          <w:i/>
          <w:color w:val="231F20"/>
          <w:w w:val="105"/>
          <w:sz w:val="16"/>
        </w:rPr>
        <w:t>Am</w:t>
      </w:r>
      <w:r>
        <w:rPr>
          <w:i/>
          <w:color w:val="231F20"/>
          <w:w w:val="105"/>
          <w:sz w:val="16"/>
        </w:rPr>
        <w:t> </w:t>
      </w:r>
      <w:r>
        <w:rPr>
          <w:i/>
          <w:color w:val="231F20"/>
          <w:sz w:val="16"/>
        </w:rPr>
        <w:t>J </w:t>
      </w:r>
      <w:r>
        <w:rPr>
          <w:i/>
          <w:color w:val="231F20"/>
          <w:w w:val="105"/>
          <w:sz w:val="16"/>
        </w:rPr>
        <w:t>Med</w:t>
      </w:r>
      <w:r>
        <w:rPr>
          <w:color w:val="231F20"/>
          <w:w w:val="105"/>
          <w:sz w:val="16"/>
        </w:rPr>
        <w:t>. </w:t>
      </w:r>
      <w:r>
        <w:rPr>
          <w:color w:val="231F20"/>
          <w:spacing w:val="-2"/>
          <w:w w:val="105"/>
          <w:sz w:val="16"/>
        </w:rPr>
        <w:t>1960;29:992-1001.</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179" w:id="187"/>
      <w:bookmarkEnd w:id="187"/>
      <w:r>
        <w:rPr/>
      </w:r>
      <w:r>
        <w:rPr>
          <w:color w:val="231F20"/>
          <w:w w:val="105"/>
          <w:sz w:val="16"/>
        </w:rPr>
        <w:t>Brachman</w:t>
      </w:r>
      <w:r>
        <w:rPr>
          <w:color w:val="231F20"/>
          <w:w w:val="105"/>
          <w:sz w:val="16"/>
        </w:rPr>
        <w:t> PS,</w:t>
      </w:r>
      <w:r>
        <w:rPr>
          <w:color w:val="231F20"/>
          <w:w w:val="105"/>
          <w:sz w:val="16"/>
        </w:rPr>
        <w:t> Friedlander</w:t>
      </w:r>
      <w:r>
        <w:rPr>
          <w:color w:val="231F20"/>
          <w:w w:val="105"/>
          <w:sz w:val="16"/>
        </w:rPr>
        <w:t> AM.</w:t>
      </w:r>
      <w:r>
        <w:rPr>
          <w:color w:val="231F20"/>
          <w:w w:val="105"/>
          <w:sz w:val="16"/>
        </w:rPr>
        <w:t> Anthrax.</w:t>
      </w:r>
      <w:r>
        <w:rPr>
          <w:color w:val="231F20"/>
          <w:w w:val="105"/>
          <w:sz w:val="16"/>
        </w:rPr>
        <w:t> In:</w:t>
      </w:r>
      <w:r>
        <w:rPr>
          <w:color w:val="231F20"/>
          <w:w w:val="105"/>
          <w:sz w:val="16"/>
        </w:rPr>
        <w:t> Plotkin</w:t>
      </w:r>
      <w:r>
        <w:rPr>
          <w:color w:val="231F20"/>
          <w:w w:val="105"/>
          <w:sz w:val="16"/>
        </w:rPr>
        <w:t> SA,</w:t>
      </w:r>
      <w:r>
        <w:rPr>
          <w:color w:val="231F20"/>
          <w:w w:val="105"/>
          <w:sz w:val="16"/>
        </w:rPr>
        <w:t> </w:t>
      </w:r>
      <w:r>
        <w:rPr>
          <w:color w:val="231F20"/>
          <w:w w:val="105"/>
          <w:sz w:val="16"/>
        </w:rPr>
        <w:t>Oren- stein</w:t>
      </w:r>
      <w:r>
        <w:rPr>
          <w:color w:val="231F20"/>
          <w:spacing w:val="-6"/>
          <w:w w:val="105"/>
          <w:sz w:val="16"/>
        </w:rPr>
        <w:t> </w:t>
      </w:r>
      <w:r>
        <w:rPr>
          <w:color w:val="231F20"/>
          <w:w w:val="105"/>
          <w:sz w:val="16"/>
        </w:rPr>
        <w:t>WA,</w:t>
      </w:r>
      <w:r>
        <w:rPr>
          <w:color w:val="231F20"/>
          <w:spacing w:val="-6"/>
          <w:w w:val="105"/>
          <w:sz w:val="16"/>
        </w:rPr>
        <w:t> </w:t>
      </w:r>
      <w:r>
        <w:rPr>
          <w:color w:val="231F20"/>
          <w:w w:val="105"/>
          <w:sz w:val="16"/>
        </w:rPr>
        <w:t>eds.</w:t>
      </w:r>
      <w:r>
        <w:rPr>
          <w:color w:val="231F20"/>
          <w:spacing w:val="-6"/>
          <w:w w:val="105"/>
          <w:sz w:val="16"/>
        </w:rPr>
        <w:t> </w:t>
      </w:r>
      <w:r>
        <w:rPr>
          <w:i/>
          <w:color w:val="231F20"/>
          <w:w w:val="105"/>
          <w:sz w:val="16"/>
        </w:rPr>
        <w:t>Vaccines</w:t>
      </w:r>
      <w:r>
        <w:rPr>
          <w:color w:val="231F20"/>
          <w:w w:val="105"/>
          <w:sz w:val="16"/>
        </w:rPr>
        <w:t>.</w:t>
      </w:r>
      <w:r>
        <w:rPr>
          <w:color w:val="231F20"/>
          <w:spacing w:val="-6"/>
          <w:w w:val="105"/>
          <w:sz w:val="16"/>
        </w:rPr>
        <w:t> </w:t>
      </w:r>
      <w:r>
        <w:rPr>
          <w:color w:val="231F20"/>
          <w:w w:val="105"/>
          <w:sz w:val="16"/>
        </w:rPr>
        <w:t>3rd</w:t>
      </w:r>
      <w:r>
        <w:rPr>
          <w:color w:val="231F20"/>
          <w:spacing w:val="-6"/>
          <w:w w:val="105"/>
          <w:sz w:val="16"/>
        </w:rPr>
        <w:t> </w:t>
      </w:r>
      <w:r>
        <w:rPr>
          <w:color w:val="231F20"/>
          <w:w w:val="105"/>
          <w:sz w:val="16"/>
        </w:rPr>
        <w:t>ed.</w:t>
      </w:r>
      <w:r>
        <w:rPr>
          <w:color w:val="231F20"/>
          <w:spacing w:val="-6"/>
          <w:w w:val="105"/>
          <w:sz w:val="16"/>
        </w:rPr>
        <w:t> </w:t>
      </w:r>
      <w:r>
        <w:rPr>
          <w:color w:val="231F20"/>
          <w:w w:val="105"/>
          <w:sz w:val="16"/>
        </w:rPr>
        <w:t>Philadelphia,</w:t>
      </w:r>
      <w:r>
        <w:rPr>
          <w:color w:val="231F20"/>
          <w:spacing w:val="-6"/>
          <w:w w:val="105"/>
          <w:sz w:val="16"/>
        </w:rPr>
        <w:t> </w:t>
      </w:r>
      <w:r>
        <w:rPr>
          <w:color w:val="231F20"/>
          <w:w w:val="105"/>
          <w:sz w:val="16"/>
        </w:rPr>
        <w:t>PA:</w:t>
      </w:r>
      <w:r>
        <w:rPr>
          <w:color w:val="231F20"/>
          <w:spacing w:val="-6"/>
          <w:w w:val="105"/>
          <w:sz w:val="16"/>
        </w:rPr>
        <w:t> </w:t>
      </w:r>
      <w:r>
        <w:rPr>
          <w:color w:val="231F20"/>
          <w:w w:val="105"/>
          <w:sz w:val="16"/>
        </w:rPr>
        <w:t>WB</w:t>
      </w:r>
      <w:r>
        <w:rPr>
          <w:color w:val="231F20"/>
          <w:spacing w:val="-6"/>
          <w:w w:val="105"/>
          <w:sz w:val="16"/>
        </w:rPr>
        <w:t> </w:t>
      </w:r>
      <w:r>
        <w:rPr>
          <w:color w:val="231F20"/>
          <w:w w:val="105"/>
          <w:sz w:val="16"/>
        </w:rPr>
        <w:t>Saunders; </w:t>
      </w:r>
      <w:r>
        <w:rPr>
          <w:color w:val="231F20"/>
          <w:spacing w:val="-2"/>
          <w:w w:val="105"/>
          <w:sz w:val="16"/>
        </w:rPr>
        <w:t>1999:629-637.</w:t>
      </w:r>
    </w:p>
    <w:p>
      <w:pPr>
        <w:pStyle w:val="ListParagraph"/>
        <w:numPr>
          <w:ilvl w:val="0"/>
          <w:numId w:val="2"/>
        </w:numPr>
        <w:tabs>
          <w:tab w:pos="697" w:val="left" w:leader="none"/>
          <w:tab w:pos="699" w:val="left" w:leader="none"/>
        </w:tabs>
        <w:spacing w:line="235" w:lineRule="auto" w:before="0" w:after="0"/>
        <w:ind w:left="699" w:right="1197" w:hanging="381"/>
        <w:jc w:val="both"/>
        <w:rPr>
          <w:sz w:val="16"/>
        </w:rPr>
      </w:pPr>
      <w:bookmarkStart w:name="_bookmark180" w:id="188"/>
      <w:bookmarkEnd w:id="188"/>
      <w:r>
        <w:rPr/>
      </w:r>
      <w:r>
        <w:rPr>
          <w:color w:val="231F20"/>
          <w:w w:val="105"/>
          <w:sz w:val="16"/>
        </w:rPr>
        <w:t>Institute</w:t>
      </w:r>
      <w:r>
        <w:rPr>
          <w:color w:val="231F20"/>
          <w:w w:val="105"/>
          <w:sz w:val="16"/>
        </w:rPr>
        <w:t> of</w:t>
      </w:r>
      <w:r>
        <w:rPr>
          <w:color w:val="231F20"/>
          <w:w w:val="105"/>
          <w:sz w:val="16"/>
        </w:rPr>
        <w:t> Medicine.</w:t>
      </w:r>
      <w:r>
        <w:rPr>
          <w:color w:val="231F20"/>
          <w:w w:val="105"/>
          <w:sz w:val="16"/>
        </w:rPr>
        <w:t> </w:t>
      </w:r>
      <w:r>
        <w:rPr>
          <w:i/>
          <w:color w:val="231F20"/>
          <w:w w:val="105"/>
          <w:sz w:val="16"/>
        </w:rPr>
        <w:t>The</w:t>
      </w:r>
      <w:r>
        <w:rPr>
          <w:i/>
          <w:color w:val="231F20"/>
          <w:w w:val="105"/>
          <w:sz w:val="16"/>
        </w:rPr>
        <w:t> Anthrax</w:t>
      </w:r>
      <w:r>
        <w:rPr>
          <w:i/>
          <w:color w:val="231F20"/>
          <w:w w:val="105"/>
          <w:sz w:val="16"/>
        </w:rPr>
        <w:t> Vaccine:</w:t>
      </w:r>
      <w:r>
        <w:rPr>
          <w:i/>
          <w:color w:val="231F20"/>
          <w:w w:val="105"/>
          <w:sz w:val="16"/>
        </w:rPr>
        <w:t> Is</w:t>
      </w:r>
      <w:r>
        <w:rPr>
          <w:i/>
          <w:color w:val="231F20"/>
          <w:w w:val="105"/>
          <w:sz w:val="16"/>
        </w:rPr>
        <w:t> It</w:t>
      </w:r>
      <w:r>
        <w:rPr>
          <w:i/>
          <w:color w:val="231F20"/>
          <w:w w:val="105"/>
          <w:sz w:val="16"/>
        </w:rPr>
        <w:t> Safeẓ</w:t>
      </w:r>
      <w:r>
        <w:rPr>
          <w:i/>
          <w:color w:val="231F20"/>
          <w:w w:val="105"/>
          <w:sz w:val="16"/>
        </w:rPr>
        <w:t> Does</w:t>
      </w:r>
      <w:r>
        <w:rPr>
          <w:i/>
          <w:color w:val="231F20"/>
          <w:w w:val="105"/>
          <w:sz w:val="16"/>
        </w:rPr>
        <w:t> It Workẓ </w:t>
      </w:r>
      <w:r>
        <w:rPr>
          <w:color w:val="231F20"/>
          <w:w w:val="105"/>
          <w:sz w:val="16"/>
        </w:rPr>
        <w:t>Washington, DC: National Academies Press; 2002.</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181" w:id="189"/>
      <w:bookmarkEnd w:id="189"/>
      <w:r>
        <w:rPr/>
      </w:r>
      <w:r>
        <w:rPr>
          <w:color w:val="231F20"/>
          <w:w w:val="105"/>
          <w:sz w:val="16"/>
        </w:rPr>
        <w:t>Grabenstein JD, Winkenwerder W Jr. Bioterrorism and </w:t>
      </w:r>
      <w:r>
        <w:rPr>
          <w:color w:val="231F20"/>
          <w:w w:val="105"/>
          <w:sz w:val="16"/>
        </w:rPr>
        <w:t>compul- sory</w:t>
      </w:r>
      <w:r>
        <w:rPr>
          <w:color w:val="231F20"/>
          <w:w w:val="105"/>
          <w:sz w:val="16"/>
        </w:rPr>
        <w:t> vaccination:</w:t>
      </w:r>
      <w:r>
        <w:rPr>
          <w:color w:val="231F20"/>
          <w:w w:val="105"/>
          <w:sz w:val="16"/>
        </w:rPr>
        <w:t> United</w:t>
      </w:r>
      <w:r>
        <w:rPr>
          <w:color w:val="231F20"/>
          <w:w w:val="105"/>
          <w:sz w:val="16"/>
        </w:rPr>
        <w:t> States</w:t>
      </w:r>
      <w:r>
        <w:rPr>
          <w:color w:val="231F20"/>
          <w:w w:val="105"/>
          <w:sz w:val="16"/>
        </w:rPr>
        <w:t> continues</w:t>
      </w:r>
      <w:r>
        <w:rPr>
          <w:color w:val="231F20"/>
          <w:w w:val="105"/>
          <w:sz w:val="16"/>
        </w:rPr>
        <w:t> vaccinating</w:t>
      </w:r>
      <w:r>
        <w:rPr>
          <w:color w:val="231F20"/>
          <w:w w:val="105"/>
          <w:sz w:val="16"/>
        </w:rPr>
        <w:t> to</w:t>
      </w:r>
      <w:r>
        <w:rPr>
          <w:color w:val="231F20"/>
          <w:w w:val="105"/>
          <w:sz w:val="16"/>
        </w:rPr>
        <w:t> keep troops healthy [letter]. </w:t>
      </w:r>
      <w:r>
        <w:rPr>
          <w:i/>
          <w:color w:val="231F20"/>
          <w:w w:val="105"/>
          <w:sz w:val="16"/>
        </w:rPr>
        <w:t>BMJ</w:t>
      </w:r>
      <w:r>
        <w:rPr>
          <w:color w:val="231F20"/>
          <w:w w:val="105"/>
          <w:sz w:val="16"/>
        </w:rPr>
        <w:t>. 2004;329:977.</w:t>
      </w:r>
    </w:p>
    <w:p>
      <w:pPr>
        <w:pStyle w:val="ListParagraph"/>
        <w:spacing w:after="0" w:line="235" w:lineRule="auto"/>
        <w:jc w:val="both"/>
        <w:rPr>
          <w:sz w:val="16"/>
        </w:rPr>
        <w:sectPr>
          <w:type w:val="continuous"/>
          <w:pgSz w:w="12240" w:h="15660"/>
          <w:pgMar w:header="565" w:footer="0" w:top="0" w:bottom="280" w:left="0" w:right="0"/>
          <w:cols w:num="2" w:equalWidth="0">
            <w:col w:w="5881" w:space="40"/>
            <w:col w:w="6319"/>
          </w:cols>
        </w:sectPr>
      </w:pPr>
    </w:p>
    <w:p>
      <w:pPr>
        <w:pStyle w:val="BodyText"/>
        <w:spacing w:before="4"/>
        <w:ind w:left="0"/>
        <w:jc w:val="left"/>
        <w:rPr>
          <w:sz w:val="15"/>
        </w:rPr>
      </w:pPr>
    </w:p>
    <w:p>
      <w:pPr>
        <w:pStyle w:val="BodyText"/>
        <w:spacing w:after="0"/>
        <w:jc w:val="left"/>
        <w:rPr>
          <w:sz w:val="15"/>
        </w:rPr>
        <w:sectPr>
          <w:pgSz w:w="12240" w:h="15660"/>
          <w:pgMar w:header="561" w:footer="0" w:top="800" w:bottom="280" w:left="0" w:right="0"/>
        </w:sectPr>
      </w:pPr>
    </w:p>
    <w:p>
      <w:pPr>
        <w:pStyle w:val="ListParagraph"/>
        <w:numPr>
          <w:ilvl w:val="0"/>
          <w:numId w:val="2"/>
        </w:numPr>
        <w:tabs>
          <w:tab w:pos="1580" w:val="left" w:leader="none"/>
        </w:tabs>
        <w:spacing w:line="235" w:lineRule="auto" w:before="96" w:after="0"/>
        <w:ind w:left="1580" w:right="0" w:hanging="380"/>
        <w:jc w:val="both"/>
        <w:rPr>
          <w:sz w:val="16"/>
        </w:rPr>
      </w:pPr>
      <w:bookmarkStart w:name="_bookmark182" w:id="190"/>
      <w:bookmarkEnd w:id="190"/>
      <w:r>
        <w:rPr/>
      </w:r>
      <w:r>
        <w:rPr>
          <w:color w:val="231F20"/>
          <w:w w:val="105"/>
          <w:sz w:val="16"/>
        </w:rPr>
        <w:t>Kaur M, Singh S, Bhatnagar R. Anthrax vaccines: present </w:t>
      </w:r>
      <w:r>
        <w:rPr>
          <w:color w:val="231F20"/>
          <w:w w:val="105"/>
          <w:sz w:val="16"/>
        </w:rPr>
        <w:t>status and future prospects. </w:t>
      </w:r>
      <w:r>
        <w:rPr>
          <w:i/>
          <w:color w:val="231F20"/>
          <w:w w:val="105"/>
          <w:sz w:val="16"/>
        </w:rPr>
        <w:t>Expert Rev Vaccines</w:t>
      </w:r>
      <w:r>
        <w:rPr>
          <w:color w:val="231F20"/>
          <w:w w:val="105"/>
          <w:sz w:val="16"/>
        </w:rPr>
        <w:t>. 2013;12(8):955-970.</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83" w:id="191"/>
      <w:bookmarkEnd w:id="191"/>
      <w:r>
        <w:rPr/>
      </w:r>
      <w:r>
        <w:rPr>
          <w:color w:val="231F20"/>
          <w:w w:val="105"/>
          <w:sz w:val="16"/>
        </w:rPr>
        <w:t>Friedlander</w:t>
      </w:r>
      <w:r>
        <w:rPr>
          <w:color w:val="231F20"/>
          <w:spacing w:val="-4"/>
          <w:w w:val="105"/>
          <w:sz w:val="16"/>
        </w:rPr>
        <w:t> </w:t>
      </w:r>
      <w:r>
        <w:rPr>
          <w:color w:val="231F20"/>
          <w:w w:val="105"/>
          <w:sz w:val="16"/>
        </w:rPr>
        <w:t>AM,</w:t>
      </w:r>
      <w:r>
        <w:rPr>
          <w:color w:val="231F20"/>
          <w:spacing w:val="-4"/>
          <w:w w:val="105"/>
          <w:sz w:val="16"/>
        </w:rPr>
        <w:t> </w:t>
      </w:r>
      <w:r>
        <w:rPr>
          <w:color w:val="231F20"/>
          <w:w w:val="105"/>
          <w:sz w:val="16"/>
        </w:rPr>
        <w:t>Little</w:t>
      </w:r>
      <w:r>
        <w:rPr>
          <w:color w:val="231F20"/>
          <w:spacing w:val="-4"/>
          <w:w w:val="105"/>
          <w:sz w:val="16"/>
        </w:rPr>
        <w:t> </w:t>
      </w:r>
      <w:r>
        <w:rPr>
          <w:color w:val="231F20"/>
          <w:w w:val="105"/>
          <w:sz w:val="16"/>
        </w:rPr>
        <w:t>SF.</w:t>
      </w:r>
      <w:r>
        <w:rPr>
          <w:color w:val="231F20"/>
          <w:spacing w:val="-4"/>
          <w:w w:val="105"/>
          <w:sz w:val="16"/>
        </w:rPr>
        <w:t> </w:t>
      </w:r>
      <w:r>
        <w:rPr>
          <w:color w:val="231F20"/>
          <w:w w:val="105"/>
          <w:sz w:val="16"/>
        </w:rPr>
        <w:t>Advances</w:t>
      </w:r>
      <w:r>
        <w:rPr>
          <w:color w:val="231F20"/>
          <w:spacing w:val="-4"/>
          <w:w w:val="105"/>
          <w:sz w:val="16"/>
        </w:rPr>
        <w:t> </w:t>
      </w:r>
      <w:r>
        <w:rPr>
          <w:color w:val="231F20"/>
          <w:w w:val="105"/>
          <w:sz w:val="16"/>
        </w:rPr>
        <w:t>in</w:t>
      </w:r>
      <w:r>
        <w:rPr>
          <w:color w:val="231F20"/>
          <w:spacing w:val="-4"/>
          <w:w w:val="105"/>
          <w:sz w:val="16"/>
        </w:rPr>
        <w:t> </w:t>
      </w:r>
      <w:r>
        <w:rPr>
          <w:color w:val="231F20"/>
          <w:w w:val="105"/>
          <w:sz w:val="16"/>
        </w:rPr>
        <w:t>the</w:t>
      </w:r>
      <w:r>
        <w:rPr>
          <w:color w:val="231F20"/>
          <w:spacing w:val="-4"/>
          <w:w w:val="105"/>
          <w:sz w:val="16"/>
        </w:rPr>
        <w:t> </w:t>
      </w:r>
      <w:r>
        <w:rPr>
          <w:color w:val="231F20"/>
          <w:w w:val="105"/>
          <w:sz w:val="16"/>
        </w:rPr>
        <w:t>development</w:t>
      </w:r>
      <w:r>
        <w:rPr>
          <w:color w:val="231F20"/>
          <w:spacing w:val="-4"/>
          <w:w w:val="105"/>
          <w:sz w:val="16"/>
        </w:rPr>
        <w:t> </w:t>
      </w:r>
      <w:r>
        <w:rPr>
          <w:color w:val="231F20"/>
          <w:w w:val="105"/>
          <w:sz w:val="16"/>
        </w:rPr>
        <w:t>of</w:t>
      </w:r>
      <w:r>
        <w:rPr>
          <w:color w:val="231F20"/>
          <w:spacing w:val="-4"/>
          <w:w w:val="105"/>
          <w:sz w:val="16"/>
        </w:rPr>
        <w:t> </w:t>
      </w:r>
      <w:r>
        <w:rPr>
          <w:color w:val="231F20"/>
          <w:w w:val="105"/>
          <w:sz w:val="16"/>
        </w:rPr>
        <w:t>next- generation</w:t>
      </w:r>
      <w:r>
        <w:rPr>
          <w:color w:val="231F20"/>
          <w:w w:val="105"/>
          <w:sz w:val="16"/>
        </w:rPr>
        <w:t> anthrax</w:t>
      </w:r>
      <w:r>
        <w:rPr>
          <w:color w:val="231F20"/>
          <w:w w:val="105"/>
          <w:sz w:val="16"/>
        </w:rPr>
        <w:t> vaccines.</w:t>
      </w:r>
      <w:r>
        <w:rPr>
          <w:color w:val="231F20"/>
          <w:w w:val="105"/>
          <w:sz w:val="16"/>
        </w:rPr>
        <w:t> </w:t>
      </w:r>
      <w:r>
        <w:rPr>
          <w:i/>
          <w:color w:val="231F20"/>
          <w:w w:val="105"/>
          <w:sz w:val="16"/>
        </w:rPr>
        <w:t>Vaccine</w:t>
      </w:r>
      <w:r>
        <w:rPr>
          <w:color w:val="231F20"/>
          <w:w w:val="105"/>
          <w:sz w:val="16"/>
        </w:rPr>
        <w:t>.</w:t>
      </w:r>
      <w:r>
        <w:rPr>
          <w:color w:val="231F20"/>
          <w:w w:val="105"/>
          <w:sz w:val="16"/>
        </w:rPr>
        <w:t> 2009;27(suppl</w:t>
      </w:r>
      <w:r>
        <w:rPr>
          <w:color w:val="231F20"/>
          <w:w w:val="105"/>
          <w:sz w:val="16"/>
        </w:rPr>
        <w:t> </w:t>
      </w:r>
      <w:r>
        <w:rPr>
          <w:color w:val="231F20"/>
          <w:w w:val="105"/>
          <w:sz w:val="16"/>
        </w:rPr>
        <w:t>4):D28- D32. doi:10.1016/jVaccine.2009.08.102.</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84" w:id="192"/>
      <w:bookmarkEnd w:id="192"/>
      <w:r>
        <w:rPr/>
      </w:r>
      <w:r>
        <w:rPr>
          <w:color w:val="231F20"/>
          <w:w w:val="105"/>
          <w:sz w:val="16"/>
        </w:rPr>
        <w:t>Lepow</w:t>
      </w:r>
      <w:r>
        <w:rPr>
          <w:color w:val="231F20"/>
          <w:w w:val="105"/>
          <w:sz w:val="16"/>
        </w:rPr>
        <w:t> ML,</w:t>
      </w:r>
      <w:r>
        <w:rPr>
          <w:color w:val="231F20"/>
          <w:w w:val="105"/>
          <w:sz w:val="16"/>
        </w:rPr>
        <w:t> Perkins</w:t>
      </w:r>
      <w:r>
        <w:rPr>
          <w:color w:val="231F20"/>
          <w:w w:val="105"/>
          <w:sz w:val="16"/>
        </w:rPr>
        <w:t> BA,</w:t>
      </w:r>
      <w:r>
        <w:rPr>
          <w:color w:val="231F20"/>
          <w:w w:val="105"/>
          <w:sz w:val="16"/>
        </w:rPr>
        <w:t> Hughes</w:t>
      </w:r>
      <w:r>
        <w:rPr>
          <w:color w:val="231F20"/>
          <w:w w:val="105"/>
          <w:sz w:val="16"/>
        </w:rPr>
        <w:t> PA,</w:t>
      </w:r>
      <w:r>
        <w:rPr>
          <w:color w:val="231F20"/>
          <w:w w:val="105"/>
          <w:sz w:val="16"/>
        </w:rPr>
        <w:t> et</w:t>
      </w:r>
      <w:r>
        <w:rPr>
          <w:color w:val="231F20"/>
          <w:spacing w:val="-4"/>
          <w:w w:val="105"/>
          <w:sz w:val="16"/>
        </w:rPr>
        <w:t> </w:t>
      </w:r>
      <w:r>
        <w:rPr>
          <w:color w:val="231F20"/>
          <w:w w:val="105"/>
          <w:sz w:val="16"/>
        </w:rPr>
        <w:t>al.</w:t>
      </w:r>
      <w:r>
        <w:rPr>
          <w:color w:val="231F20"/>
          <w:w w:val="105"/>
          <w:sz w:val="16"/>
        </w:rPr>
        <w:t> Meningococcal</w:t>
      </w:r>
      <w:r>
        <w:rPr>
          <w:color w:val="231F20"/>
          <w:w w:val="105"/>
          <w:sz w:val="16"/>
        </w:rPr>
        <w:t> </w:t>
      </w:r>
      <w:r>
        <w:rPr>
          <w:color w:val="231F20"/>
          <w:w w:val="105"/>
          <w:sz w:val="16"/>
        </w:rPr>
        <w:t>vac- cines.</w:t>
      </w:r>
      <w:r>
        <w:rPr>
          <w:color w:val="231F20"/>
          <w:spacing w:val="-8"/>
          <w:w w:val="105"/>
          <w:sz w:val="16"/>
        </w:rPr>
        <w:t> </w:t>
      </w:r>
      <w:r>
        <w:rPr>
          <w:color w:val="231F20"/>
          <w:w w:val="105"/>
          <w:sz w:val="16"/>
        </w:rPr>
        <w:t>In:</w:t>
      </w:r>
      <w:r>
        <w:rPr>
          <w:color w:val="231F20"/>
          <w:spacing w:val="-8"/>
          <w:w w:val="105"/>
          <w:sz w:val="16"/>
        </w:rPr>
        <w:t> </w:t>
      </w:r>
      <w:r>
        <w:rPr>
          <w:color w:val="231F20"/>
          <w:w w:val="105"/>
          <w:sz w:val="16"/>
        </w:rPr>
        <w:t>Plotkin</w:t>
      </w:r>
      <w:r>
        <w:rPr>
          <w:color w:val="231F20"/>
          <w:spacing w:val="-8"/>
          <w:w w:val="105"/>
          <w:sz w:val="16"/>
        </w:rPr>
        <w:t> </w:t>
      </w:r>
      <w:r>
        <w:rPr>
          <w:color w:val="231F20"/>
          <w:w w:val="105"/>
          <w:sz w:val="16"/>
        </w:rPr>
        <w:t>SA,</w:t>
      </w:r>
      <w:r>
        <w:rPr>
          <w:color w:val="231F20"/>
          <w:spacing w:val="-8"/>
          <w:w w:val="105"/>
          <w:sz w:val="16"/>
        </w:rPr>
        <w:t> </w:t>
      </w:r>
      <w:r>
        <w:rPr>
          <w:color w:val="231F20"/>
          <w:w w:val="105"/>
          <w:sz w:val="16"/>
        </w:rPr>
        <w:t>Orenstein</w:t>
      </w:r>
      <w:r>
        <w:rPr>
          <w:color w:val="231F20"/>
          <w:spacing w:val="-8"/>
          <w:w w:val="105"/>
          <w:sz w:val="16"/>
        </w:rPr>
        <w:t> </w:t>
      </w:r>
      <w:r>
        <w:rPr>
          <w:color w:val="231F20"/>
          <w:w w:val="105"/>
          <w:sz w:val="16"/>
        </w:rPr>
        <w:t>WA,</w:t>
      </w:r>
      <w:r>
        <w:rPr>
          <w:color w:val="231F20"/>
          <w:spacing w:val="-8"/>
          <w:w w:val="105"/>
          <w:sz w:val="16"/>
        </w:rPr>
        <w:t> </w:t>
      </w:r>
      <w:r>
        <w:rPr>
          <w:color w:val="231F20"/>
          <w:w w:val="105"/>
          <w:sz w:val="16"/>
        </w:rPr>
        <w:t>eds.</w:t>
      </w:r>
      <w:r>
        <w:rPr>
          <w:color w:val="231F20"/>
          <w:spacing w:val="-8"/>
          <w:w w:val="105"/>
          <w:sz w:val="16"/>
        </w:rPr>
        <w:t> </w:t>
      </w:r>
      <w:r>
        <w:rPr>
          <w:i/>
          <w:color w:val="231F20"/>
          <w:w w:val="105"/>
          <w:sz w:val="16"/>
        </w:rPr>
        <w:t>Vaccines</w:t>
      </w:r>
      <w:r>
        <w:rPr>
          <w:color w:val="231F20"/>
          <w:w w:val="105"/>
          <w:sz w:val="16"/>
        </w:rPr>
        <w:t>.</w:t>
      </w:r>
      <w:r>
        <w:rPr>
          <w:color w:val="231F20"/>
          <w:spacing w:val="-8"/>
          <w:w w:val="105"/>
          <w:sz w:val="16"/>
        </w:rPr>
        <w:t> </w:t>
      </w:r>
      <w:r>
        <w:rPr>
          <w:color w:val="231F20"/>
          <w:w w:val="105"/>
          <w:sz w:val="16"/>
        </w:rPr>
        <w:t>3rd</w:t>
      </w:r>
      <w:r>
        <w:rPr>
          <w:color w:val="231F20"/>
          <w:spacing w:val="-8"/>
          <w:w w:val="105"/>
          <w:sz w:val="16"/>
        </w:rPr>
        <w:t> </w:t>
      </w:r>
      <w:r>
        <w:rPr>
          <w:color w:val="231F20"/>
          <w:w w:val="105"/>
          <w:sz w:val="16"/>
        </w:rPr>
        <w:t>ed.</w:t>
      </w:r>
      <w:r>
        <w:rPr>
          <w:color w:val="231F20"/>
          <w:spacing w:val="-8"/>
          <w:w w:val="105"/>
          <w:sz w:val="16"/>
        </w:rPr>
        <w:t> </w:t>
      </w:r>
      <w:r>
        <w:rPr>
          <w:color w:val="231F20"/>
          <w:w w:val="105"/>
          <w:sz w:val="16"/>
        </w:rPr>
        <w:t>Phila- delphia, PA: WB Saunders; 1999:711-727.</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85" w:id="193"/>
      <w:bookmarkEnd w:id="193"/>
      <w:r>
        <w:rPr/>
      </w:r>
      <w:r>
        <w:rPr>
          <w:color w:val="231F20"/>
          <w:sz w:val="16"/>
        </w:rPr>
        <w:t>Artenstein MS, Gold R, Zimmerly JG, et al. Prevention of </w:t>
      </w:r>
      <w:r>
        <w:rPr>
          <w:color w:val="231F20"/>
          <w:sz w:val="16"/>
        </w:rPr>
        <w:t>menin-</w:t>
      </w:r>
      <w:r>
        <w:rPr>
          <w:color w:val="231F20"/>
          <w:spacing w:val="40"/>
          <w:sz w:val="16"/>
        </w:rPr>
        <w:t> </w:t>
      </w:r>
      <w:r>
        <w:rPr>
          <w:color w:val="231F20"/>
          <w:sz w:val="16"/>
        </w:rPr>
        <w:t>gococcal</w:t>
      </w:r>
      <w:r>
        <w:rPr>
          <w:color w:val="231F20"/>
          <w:spacing w:val="40"/>
          <w:sz w:val="16"/>
        </w:rPr>
        <w:t> </w:t>
      </w:r>
      <w:r>
        <w:rPr>
          <w:color w:val="231F20"/>
          <w:sz w:val="16"/>
        </w:rPr>
        <w:t>disease</w:t>
      </w:r>
      <w:r>
        <w:rPr>
          <w:color w:val="231F20"/>
          <w:spacing w:val="40"/>
          <w:sz w:val="16"/>
        </w:rPr>
        <w:t> </w:t>
      </w:r>
      <w:r>
        <w:rPr>
          <w:color w:val="231F20"/>
          <w:sz w:val="16"/>
        </w:rPr>
        <w:t>by</w:t>
      </w:r>
      <w:r>
        <w:rPr>
          <w:color w:val="231F20"/>
          <w:spacing w:val="40"/>
          <w:sz w:val="16"/>
        </w:rPr>
        <w:t> </w:t>
      </w:r>
      <w:r>
        <w:rPr>
          <w:color w:val="231F20"/>
          <w:sz w:val="16"/>
        </w:rPr>
        <w:t>group</w:t>
      </w:r>
      <w:r>
        <w:rPr>
          <w:color w:val="231F20"/>
          <w:spacing w:val="40"/>
          <w:sz w:val="16"/>
        </w:rPr>
        <w:t> </w:t>
      </w:r>
      <w:r>
        <w:rPr>
          <w:color w:val="231F20"/>
          <w:sz w:val="16"/>
        </w:rPr>
        <w:t>C</w:t>
      </w:r>
      <w:r>
        <w:rPr>
          <w:color w:val="231F20"/>
          <w:spacing w:val="40"/>
          <w:sz w:val="16"/>
        </w:rPr>
        <w:t> </w:t>
      </w:r>
      <w:r>
        <w:rPr>
          <w:color w:val="231F20"/>
          <w:sz w:val="16"/>
        </w:rPr>
        <w:t>polysaccharide</w:t>
      </w:r>
      <w:r>
        <w:rPr>
          <w:color w:val="231F20"/>
          <w:spacing w:val="40"/>
          <w:sz w:val="16"/>
        </w:rPr>
        <w:t> </w:t>
      </w:r>
      <w:r>
        <w:rPr>
          <w:color w:val="231F20"/>
          <w:sz w:val="16"/>
        </w:rPr>
        <w:t>vaccine.</w:t>
      </w:r>
      <w:r>
        <w:rPr>
          <w:color w:val="231F20"/>
          <w:spacing w:val="40"/>
          <w:sz w:val="16"/>
        </w:rPr>
        <w:t> </w:t>
      </w:r>
      <w:r>
        <w:rPr>
          <w:i/>
          <w:color w:val="231F20"/>
          <w:sz w:val="16"/>
        </w:rPr>
        <w:t>N</w:t>
      </w:r>
      <w:r>
        <w:rPr>
          <w:i/>
          <w:color w:val="231F20"/>
          <w:spacing w:val="40"/>
          <w:sz w:val="16"/>
        </w:rPr>
        <w:t> </w:t>
      </w:r>
      <w:r>
        <w:rPr>
          <w:i/>
          <w:color w:val="231F20"/>
          <w:sz w:val="16"/>
        </w:rPr>
        <w:t>Engl</w:t>
      </w:r>
      <w:r>
        <w:rPr>
          <w:i/>
          <w:color w:val="231F20"/>
          <w:spacing w:val="40"/>
          <w:sz w:val="16"/>
        </w:rPr>
        <w:t> </w:t>
      </w:r>
      <w:r>
        <w:rPr>
          <w:i/>
          <w:color w:val="231F20"/>
          <w:sz w:val="16"/>
        </w:rPr>
        <w:t>J</w:t>
      </w:r>
      <w:r>
        <w:rPr>
          <w:i/>
          <w:color w:val="231F20"/>
          <w:spacing w:val="40"/>
          <w:sz w:val="16"/>
        </w:rPr>
        <w:t> </w:t>
      </w:r>
      <w:r>
        <w:rPr>
          <w:i/>
          <w:color w:val="231F20"/>
          <w:sz w:val="16"/>
        </w:rPr>
        <w:t>Med</w:t>
      </w:r>
      <w:r>
        <w:rPr>
          <w:color w:val="231F20"/>
          <w:sz w:val="16"/>
        </w:rPr>
        <w:t>. 1970;282:417-420.</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86" w:id="194"/>
      <w:bookmarkEnd w:id="194"/>
      <w:r>
        <w:rPr/>
      </w:r>
      <w:r>
        <w:rPr>
          <w:color w:val="231F20"/>
          <w:sz w:val="16"/>
        </w:rPr>
        <w:t>Gotschlich EC, Liu TY, Artenstein MS. Human immunity to </w:t>
      </w:r>
      <w:r>
        <w:rPr>
          <w:color w:val="231F20"/>
          <w:sz w:val="16"/>
        </w:rPr>
        <w:t>the</w:t>
      </w:r>
      <w:r>
        <w:rPr>
          <w:color w:val="231F20"/>
          <w:spacing w:val="40"/>
          <w:sz w:val="16"/>
        </w:rPr>
        <w:t> </w:t>
      </w:r>
      <w:r>
        <w:rPr>
          <w:color w:val="231F20"/>
          <w:sz w:val="16"/>
        </w:rPr>
        <w:t>meningococcus,</w:t>
      </w:r>
      <w:r>
        <w:rPr>
          <w:color w:val="231F20"/>
          <w:spacing w:val="40"/>
          <w:sz w:val="16"/>
        </w:rPr>
        <w:t> </w:t>
      </w:r>
      <w:r>
        <w:rPr>
          <w:color w:val="231F20"/>
          <w:sz w:val="16"/>
        </w:rPr>
        <w:t>III:</w:t>
      </w:r>
      <w:r>
        <w:rPr>
          <w:color w:val="231F20"/>
          <w:spacing w:val="40"/>
          <w:sz w:val="16"/>
        </w:rPr>
        <w:t> </w:t>
      </w:r>
      <w:r>
        <w:rPr>
          <w:color w:val="231F20"/>
          <w:sz w:val="16"/>
        </w:rPr>
        <w:t>preparation</w:t>
      </w:r>
      <w:r>
        <w:rPr>
          <w:color w:val="231F20"/>
          <w:spacing w:val="40"/>
          <w:sz w:val="16"/>
        </w:rPr>
        <w:t> </w:t>
      </w:r>
      <w:r>
        <w:rPr>
          <w:color w:val="231F20"/>
          <w:sz w:val="16"/>
        </w:rPr>
        <w:t>and</w:t>
      </w:r>
      <w:r>
        <w:rPr>
          <w:color w:val="231F20"/>
          <w:spacing w:val="40"/>
          <w:sz w:val="16"/>
        </w:rPr>
        <w:t> </w:t>
      </w:r>
      <w:r>
        <w:rPr>
          <w:color w:val="231F20"/>
          <w:sz w:val="16"/>
        </w:rPr>
        <w:t>immunochemical</w:t>
      </w:r>
      <w:r>
        <w:rPr>
          <w:color w:val="231F20"/>
          <w:spacing w:val="40"/>
          <w:sz w:val="16"/>
        </w:rPr>
        <w:t> </w:t>
      </w:r>
      <w:r>
        <w:rPr>
          <w:color w:val="231F20"/>
          <w:sz w:val="16"/>
        </w:rPr>
        <w:t>proper-</w:t>
      </w:r>
      <w:r>
        <w:rPr>
          <w:color w:val="231F20"/>
          <w:spacing w:val="40"/>
          <w:sz w:val="16"/>
        </w:rPr>
        <w:t> </w:t>
      </w:r>
      <w:r>
        <w:rPr>
          <w:color w:val="231F20"/>
          <w:sz w:val="16"/>
        </w:rPr>
        <w:t>ties of the group A, group B and group C meningococcal polysac-</w:t>
      </w:r>
      <w:r>
        <w:rPr>
          <w:color w:val="231F20"/>
          <w:spacing w:val="40"/>
          <w:sz w:val="16"/>
        </w:rPr>
        <w:t> </w:t>
      </w:r>
      <w:r>
        <w:rPr>
          <w:color w:val="231F20"/>
          <w:sz w:val="16"/>
        </w:rPr>
        <w:t>charides. </w:t>
      </w:r>
      <w:r>
        <w:rPr>
          <w:i/>
          <w:color w:val="231F20"/>
          <w:sz w:val="16"/>
        </w:rPr>
        <w:t>J Exp Med</w:t>
      </w:r>
      <w:r>
        <w:rPr>
          <w:color w:val="231F20"/>
          <w:sz w:val="16"/>
        </w:rPr>
        <w:t>. 1969;129:1349-1365.</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Goldschneider</w:t>
      </w:r>
      <w:r>
        <w:rPr>
          <w:color w:val="231F20"/>
          <w:spacing w:val="40"/>
          <w:sz w:val="16"/>
        </w:rPr>
        <w:t> </w:t>
      </w:r>
      <w:r>
        <w:rPr>
          <w:color w:val="231F20"/>
          <w:sz w:val="16"/>
        </w:rPr>
        <w:t>I,</w:t>
      </w:r>
      <w:r>
        <w:rPr>
          <w:color w:val="231F20"/>
          <w:spacing w:val="40"/>
          <w:sz w:val="16"/>
        </w:rPr>
        <w:t> </w:t>
      </w:r>
      <w:r>
        <w:rPr>
          <w:color w:val="231F20"/>
          <w:sz w:val="16"/>
        </w:rPr>
        <w:t>Gotschlich</w:t>
      </w:r>
      <w:r>
        <w:rPr>
          <w:color w:val="231F20"/>
          <w:spacing w:val="40"/>
          <w:sz w:val="16"/>
        </w:rPr>
        <w:t> </w:t>
      </w:r>
      <w:r>
        <w:rPr>
          <w:color w:val="231F20"/>
          <w:sz w:val="16"/>
        </w:rPr>
        <w:t>EC,</w:t>
      </w:r>
      <w:r>
        <w:rPr>
          <w:color w:val="231F20"/>
          <w:spacing w:val="40"/>
          <w:sz w:val="16"/>
        </w:rPr>
        <w:t> </w:t>
      </w:r>
      <w:r>
        <w:rPr>
          <w:color w:val="231F20"/>
          <w:sz w:val="16"/>
        </w:rPr>
        <w:t>Artenstein</w:t>
      </w:r>
      <w:r>
        <w:rPr>
          <w:color w:val="231F20"/>
          <w:spacing w:val="40"/>
          <w:sz w:val="16"/>
        </w:rPr>
        <w:t> </w:t>
      </w:r>
      <w:r>
        <w:rPr>
          <w:color w:val="231F20"/>
          <w:sz w:val="16"/>
        </w:rPr>
        <w:t>MS.</w:t>
      </w:r>
      <w:r>
        <w:rPr>
          <w:color w:val="231F20"/>
          <w:spacing w:val="40"/>
          <w:sz w:val="16"/>
        </w:rPr>
        <w:t> </w:t>
      </w:r>
      <w:r>
        <w:rPr>
          <w:color w:val="231F20"/>
          <w:sz w:val="16"/>
        </w:rPr>
        <w:t>Human</w:t>
      </w:r>
      <w:r>
        <w:rPr>
          <w:color w:val="231F20"/>
          <w:spacing w:val="40"/>
          <w:sz w:val="16"/>
        </w:rPr>
        <w:t> </w:t>
      </w:r>
      <w:r>
        <w:rPr>
          <w:color w:val="231F20"/>
          <w:sz w:val="16"/>
        </w:rPr>
        <w:t>immu-</w:t>
      </w:r>
      <w:r>
        <w:rPr>
          <w:color w:val="231F20"/>
          <w:spacing w:val="40"/>
          <w:sz w:val="16"/>
        </w:rPr>
        <w:t> </w:t>
      </w:r>
      <w:r>
        <w:rPr>
          <w:color w:val="231F20"/>
          <w:sz w:val="16"/>
        </w:rPr>
        <w:t>nity</w:t>
      </w:r>
      <w:r>
        <w:rPr>
          <w:color w:val="231F20"/>
          <w:spacing w:val="60"/>
          <w:sz w:val="16"/>
        </w:rPr>
        <w:t> </w:t>
      </w:r>
      <w:r>
        <w:rPr>
          <w:color w:val="231F20"/>
          <w:sz w:val="16"/>
        </w:rPr>
        <w:t>to</w:t>
      </w:r>
      <w:r>
        <w:rPr>
          <w:color w:val="231F20"/>
          <w:spacing w:val="60"/>
          <w:sz w:val="16"/>
        </w:rPr>
        <w:t> </w:t>
      </w:r>
      <w:r>
        <w:rPr>
          <w:color w:val="231F20"/>
          <w:sz w:val="16"/>
        </w:rPr>
        <w:t>the</w:t>
      </w:r>
      <w:r>
        <w:rPr>
          <w:color w:val="231F20"/>
          <w:spacing w:val="60"/>
          <w:sz w:val="16"/>
        </w:rPr>
        <w:t> </w:t>
      </w:r>
      <w:r>
        <w:rPr>
          <w:color w:val="231F20"/>
          <w:sz w:val="16"/>
        </w:rPr>
        <w:t>meningococcus,</w:t>
      </w:r>
      <w:r>
        <w:rPr>
          <w:color w:val="231F20"/>
          <w:spacing w:val="60"/>
          <w:sz w:val="16"/>
        </w:rPr>
        <w:t> </w:t>
      </w:r>
      <w:r>
        <w:rPr>
          <w:color w:val="231F20"/>
          <w:sz w:val="16"/>
        </w:rPr>
        <w:t>I:</w:t>
      </w:r>
      <w:r>
        <w:rPr>
          <w:color w:val="231F20"/>
          <w:spacing w:val="60"/>
          <w:sz w:val="16"/>
        </w:rPr>
        <w:t> </w:t>
      </w:r>
      <w:r>
        <w:rPr>
          <w:color w:val="231F20"/>
          <w:sz w:val="16"/>
        </w:rPr>
        <w:t>the</w:t>
      </w:r>
      <w:r>
        <w:rPr>
          <w:color w:val="231F20"/>
          <w:spacing w:val="60"/>
          <w:sz w:val="16"/>
        </w:rPr>
        <w:t> </w:t>
      </w:r>
      <w:r>
        <w:rPr>
          <w:color w:val="231F20"/>
          <w:sz w:val="16"/>
        </w:rPr>
        <w:t>role</w:t>
      </w:r>
      <w:r>
        <w:rPr>
          <w:color w:val="231F20"/>
          <w:spacing w:val="60"/>
          <w:sz w:val="16"/>
        </w:rPr>
        <w:t> </w:t>
      </w:r>
      <w:r>
        <w:rPr>
          <w:color w:val="231F20"/>
          <w:sz w:val="16"/>
        </w:rPr>
        <w:t>of</w:t>
      </w:r>
      <w:r>
        <w:rPr>
          <w:color w:val="231F20"/>
          <w:spacing w:val="60"/>
          <w:sz w:val="16"/>
        </w:rPr>
        <w:t> </w:t>
      </w:r>
      <w:r>
        <w:rPr>
          <w:color w:val="231F20"/>
          <w:sz w:val="16"/>
        </w:rPr>
        <w:t>humoral</w:t>
      </w:r>
      <w:r>
        <w:rPr>
          <w:color w:val="231F20"/>
          <w:spacing w:val="60"/>
          <w:sz w:val="16"/>
        </w:rPr>
        <w:t> </w:t>
      </w:r>
      <w:r>
        <w:rPr>
          <w:color w:val="231F20"/>
          <w:sz w:val="16"/>
        </w:rPr>
        <w:t>immunity.</w:t>
      </w:r>
      <w:r>
        <w:rPr>
          <w:color w:val="231F20"/>
          <w:spacing w:val="40"/>
          <w:sz w:val="16"/>
        </w:rPr>
        <w:t> </w:t>
      </w:r>
      <w:r>
        <w:rPr>
          <w:i/>
          <w:color w:val="231F20"/>
          <w:sz w:val="16"/>
        </w:rPr>
        <w:t>J Exp Med</w:t>
      </w:r>
      <w:r>
        <w:rPr>
          <w:color w:val="231F20"/>
          <w:sz w:val="16"/>
        </w:rPr>
        <w:t>. 1969;129:1307-1326.</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Goldschneider</w:t>
      </w:r>
      <w:r>
        <w:rPr>
          <w:color w:val="231F20"/>
          <w:spacing w:val="40"/>
          <w:sz w:val="16"/>
        </w:rPr>
        <w:t> </w:t>
      </w:r>
      <w:r>
        <w:rPr>
          <w:color w:val="231F20"/>
          <w:sz w:val="16"/>
        </w:rPr>
        <w:t>I,</w:t>
      </w:r>
      <w:r>
        <w:rPr>
          <w:color w:val="231F20"/>
          <w:spacing w:val="40"/>
          <w:sz w:val="16"/>
        </w:rPr>
        <w:t> </w:t>
      </w:r>
      <w:r>
        <w:rPr>
          <w:color w:val="231F20"/>
          <w:sz w:val="16"/>
        </w:rPr>
        <w:t>Gotschlich</w:t>
      </w:r>
      <w:r>
        <w:rPr>
          <w:color w:val="231F20"/>
          <w:spacing w:val="40"/>
          <w:sz w:val="16"/>
        </w:rPr>
        <w:t> </w:t>
      </w:r>
      <w:r>
        <w:rPr>
          <w:color w:val="231F20"/>
          <w:sz w:val="16"/>
        </w:rPr>
        <w:t>ED,</w:t>
      </w:r>
      <w:r>
        <w:rPr>
          <w:color w:val="231F20"/>
          <w:spacing w:val="40"/>
          <w:sz w:val="16"/>
        </w:rPr>
        <w:t> </w:t>
      </w:r>
      <w:r>
        <w:rPr>
          <w:color w:val="231F20"/>
          <w:sz w:val="16"/>
        </w:rPr>
        <w:t>Artenstein</w:t>
      </w:r>
      <w:r>
        <w:rPr>
          <w:color w:val="231F20"/>
          <w:spacing w:val="40"/>
          <w:sz w:val="16"/>
        </w:rPr>
        <w:t> </w:t>
      </w:r>
      <w:r>
        <w:rPr>
          <w:color w:val="231F20"/>
          <w:sz w:val="16"/>
        </w:rPr>
        <w:t>MS.</w:t>
      </w:r>
      <w:r>
        <w:rPr>
          <w:color w:val="231F20"/>
          <w:spacing w:val="40"/>
          <w:sz w:val="16"/>
        </w:rPr>
        <w:t> </w:t>
      </w:r>
      <w:r>
        <w:rPr>
          <w:color w:val="231F20"/>
          <w:sz w:val="16"/>
        </w:rPr>
        <w:t>Human</w:t>
      </w:r>
      <w:r>
        <w:rPr>
          <w:color w:val="231F20"/>
          <w:spacing w:val="40"/>
          <w:sz w:val="16"/>
        </w:rPr>
        <w:t> </w:t>
      </w:r>
      <w:r>
        <w:rPr>
          <w:color w:val="231F20"/>
          <w:sz w:val="16"/>
        </w:rPr>
        <w:t>immu-</w:t>
      </w:r>
      <w:r>
        <w:rPr>
          <w:color w:val="231F20"/>
          <w:spacing w:val="40"/>
          <w:sz w:val="16"/>
        </w:rPr>
        <w:t> </w:t>
      </w:r>
      <w:r>
        <w:rPr>
          <w:color w:val="231F20"/>
          <w:sz w:val="16"/>
        </w:rPr>
        <w:t>nity</w:t>
      </w:r>
      <w:r>
        <w:rPr>
          <w:color w:val="231F20"/>
          <w:spacing w:val="40"/>
          <w:sz w:val="16"/>
        </w:rPr>
        <w:t> </w:t>
      </w:r>
      <w:r>
        <w:rPr>
          <w:color w:val="231F20"/>
          <w:sz w:val="16"/>
        </w:rPr>
        <w:t>to</w:t>
      </w:r>
      <w:r>
        <w:rPr>
          <w:color w:val="231F20"/>
          <w:spacing w:val="40"/>
          <w:sz w:val="16"/>
        </w:rPr>
        <w:t> </w:t>
      </w:r>
      <w:r>
        <w:rPr>
          <w:color w:val="231F20"/>
          <w:sz w:val="16"/>
        </w:rPr>
        <w:t>the</w:t>
      </w:r>
      <w:r>
        <w:rPr>
          <w:color w:val="231F20"/>
          <w:spacing w:val="40"/>
          <w:sz w:val="16"/>
        </w:rPr>
        <w:t> </w:t>
      </w:r>
      <w:r>
        <w:rPr>
          <w:color w:val="231F20"/>
          <w:sz w:val="16"/>
        </w:rPr>
        <w:t>meningococcus,</w:t>
      </w:r>
      <w:r>
        <w:rPr>
          <w:color w:val="231F20"/>
          <w:spacing w:val="40"/>
          <w:sz w:val="16"/>
        </w:rPr>
        <w:t> </w:t>
      </w:r>
      <w:r>
        <w:rPr>
          <w:color w:val="231F20"/>
          <w:sz w:val="16"/>
        </w:rPr>
        <w:t>II:</w:t>
      </w:r>
      <w:r>
        <w:rPr>
          <w:color w:val="231F20"/>
          <w:spacing w:val="40"/>
          <w:sz w:val="16"/>
        </w:rPr>
        <w:t> </w:t>
      </w:r>
      <w:r>
        <w:rPr>
          <w:color w:val="231F20"/>
          <w:sz w:val="16"/>
        </w:rPr>
        <w:t>the</w:t>
      </w:r>
      <w:r>
        <w:rPr>
          <w:color w:val="231F20"/>
          <w:spacing w:val="40"/>
          <w:sz w:val="16"/>
        </w:rPr>
        <w:t> </w:t>
      </w:r>
      <w:r>
        <w:rPr>
          <w:color w:val="231F20"/>
          <w:sz w:val="16"/>
        </w:rPr>
        <w:t>development</w:t>
      </w:r>
      <w:r>
        <w:rPr>
          <w:color w:val="231F20"/>
          <w:spacing w:val="40"/>
          <w:sz w:val="16"/>
        </w:rPr>
        <w:t> </w:t>
      </w:r>
      <w:r>
        <w:rPr>
          <w:color w:val="231F20"/>
          <w:sz w:val="16"/>
        </w:rPr>
        <w:t>of</w:t>
      </w:r>
      <w:r>
        <w:rPr>
          <w:color w:val="231F20"/>
          <w:spacing w:val="40"/>
          <w:sz w:val="16"/>
        </w:rPr>
        <w:t> </w:t>
      </w:r>
      <w:r>
        <w:rPr>
          <w:color w:val="231F20"/>
          <w:sz w:val="16"/>
        </w:rPr>
        <w:t>natural</w:t>
      </w:r>
      <w:r>
        <w:rPr>
          <w:color w:val="231F20"/>
          <w:spacing w:val="40"/>
          <w:sz w:val="16"/>
        </w:rPr>
        <w:t> </w:t>
      </w:r>
      <w:r>
        <w:rPr>
          <w:color w:val="231F20"/>
          <w:sz w:val="16"/>
        </w:rPr>
        <w:t>immunity.</w:t>
      </w:r>
      <w:r>
        <w:rPr>
          <w:color w:val="231F20"/>
          <w:spacing w:val="40"/>
          <w:sz w:val="16"/>
        </w:rPr>
        <w:t> </w:t>
      </w:r>
      <w:r>
        <w:rPr>
          <w:i/>
          <w:color w:val="231F20"/>
          <w:sz w:val="16"/>
        </w:rPr>
        <w:t>J</w:t>
      </w:r>
      <w:r>
        <w:rPr>
          <w:i/>
          <w:color w:val="231F20"/>
          <w:spacing w:val="40"/>
          <w:sz w:val="16"/>
        </w:rPr>
        <w:t> </w:t>
      </w:r>
      <w:r>
        <w:rPr>
          <w:i/>
          <w:color w:val="231F20"/>
          <w:sz w:val="16"/>
        </w:rPr>
        <w:t>Exp</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1969;129:1327-1348.</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Gotschlich ED, Goldschneider I, Artenstein MS. Human </w:t>
      </w:r>
      <w:r>
        <w:rPr>
          <w:color w:val="231F20"/>
          <w:w w:val="105"/>
          <w:sz w:val="16"/>
        </w:rPr>
        <w:t>immu- nity to the meningococcus, V: the effect of immunization with meningococcal</w:t>
      </w:r>
      <w:r>
        <w:rPr>
          <w:color w:val="231F20"/>
          <w:spacing w:val="-3"/>
          <w:w w:val="105"/>
          <w:sz w:val="16"/>
        </w:rPr>
        <w:t> </w:t>
      </w:r>
      <w:r>
        <w:rPr>
          <w:color w:val="231F20"/>
          <w:w w:val="105"/>
          <w:sz w:val="16"/>
        </w:rPr>
        <w:t>group</w:t>
      </w:r>
      <w:r>
        <w:rPr>
          <w:color w:val="231F20"/>
          <w:spacing w:val="-3"/>
          <w:w w:val="105"/>
          <w:sz w:val="16"/>
        </w:rPr>
        <w:t> </w:t>
      </w:r>
      <w:r>
        <w:rPr>
          <w:color w:val="231F20"/>
          <w:w w:val="105"/>
          <w:sz w:val="16"/>
        </w:rPr>
        <w:t>C</w:t>
      </w:r>
      <w:r>
        <w:rPr>
          <w:color w:val="231F20"/>
          <w:spacing w:val="-3"/>
          <w:w w:val="105"/>
          <w:sz w:val="16"/>
        </w:rPr>
        <w:t> </w:t>
      </w:r>
      <w:r>
        <w:rPr>
          <w:color w:val="231F20"/>
          <w:w w:val="105"/>
          <w:sz w:val="16"/>
        </w:rPr>
        <w:t>polysaccharide</w:t>
      </w:r>
      <w:r>
        <w:rPr>
          <w:color w:val="231F20"/>
          <w:spacing w:val="-3"/>
          <w:w w:val="105"/>
          <w:sz w:val="16"/>
        </w:rPr>
        <w:t> </w:t>
      </w:r>
      <w:r>
        <w:rPr>
          <w:color w:val="231F20"/>
          <w:w w:val="105"/>
          <w:sz w:val="16"/>
        </w:rPr>
        <w:t>on</w:t>
      </w:r>
      <w:r>
        <w:rPr>
          <w:color w:val="231F20"/>
          <w:spacing w:val="-3"/>
          <w:w w:val="105"/>
          <w:sz w:val="16"/>
        </w:rPr>
        <w:t> </w:t>
      </w:r>
      <w:r>
        <w:rPr>
          <w:color w:val="231F20"/>
          <w:w w:val="105"/>
          <w:sz w:val="16"/>
        </w:rPr>
        <w:t>the</w:t>
      </w:r>
      <w:r>
        <w:rPr>
          <w:color w:val="231F20"/>
          <w:spacing w:val="-3"/>
          <w:w w:val="105"/>
          <w:sz w:val="16"/>
        </w:rPr>
        <w:t> </w:t>
      </w:r>
      <w:r>
        <w:rPr>
          <w:color w:val="231F20"/>
          <w:w w:val="105"/>
          <w:sz w:val="16"/>
        </w:rPr>
        <w:t>carrier</w:t>
      </w:r>
      <w:r>
        <w:rPr>
          <w:color w:val="231F20"/>
          <w:spacing w:val="-3"/>
          <w:w w:val="105"/>
          <w:sz w:val="16"/>
        </w:rPr>
        <w:t> </w:t>
      </w:r>
      <w:r>
        <w:rPr>
          <w:color w:val="231F20"/>
          <w:w w:val="105"/>
          <w:sz w:val="16"/>
        </w:rPr>
        <w:t>state.</w:t>
      </w:r>
      <w:r>
        <w:rPr>
          <w:color w:val="231F20"/>
          <w:spacing w:val="-3"/>
          <w:w w:val="105"/>
          <w:sz w:val="16"/>
        </w:rPr>
        <w:t> </w:t>
      </w:r>
      <w:r>
        <w:rPr>
          <w:i/>
          <w:color w:val="231F20"/>
          <w:sz w:val="16"/>
        </w:rPr>
        <w:t>J </w:t>
      </w:r>
      <w:r>
        <w:rPr>
          <w:i/>
          <w:color w:val="231F20"/>
          <w:w w:val="105"/>
          <w:sz w:val="16"/>
        </w:rPr>
        <w:t>Exp Med</w:t>
      </w:r>
      <w:r>
        <w:rPr>
          <w:color w:val="231F20"/>
          <w:w w:val="105"/>
          <w:sz w:val="16"/>
        </w:rPr>
        <w:t>. 1969;129:1385-1395.</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87" w:id="195"/>
      <w:bookmarkEnd w:id="195"/>
      <w:r>
        <w:rPr/>
      </w:r>
      <w:r>
        <w:rPr>
          <w:color w:val="231F20"/>
          <w:sz w:val="16"/>
        </w:rPr>
        <w:t>Richmond P, Kaczmarski E, Borrow R, et al. Meningococcal </w:t>
      </w:r>
      <w:r>
        <w:rPr>
          <w:color w:val="231F20"/>
          <w:sz w:val="16"/>
        </w:rPr>
        <w:t>C</w:t>
      </w:r>
      <w:r>
        <w:rPr>
          <w:color w:val="231F20"/>
          <w:spacing w:val="40"/>
          <w:sz w:val="16"/>
        </w:rPr>
        <w:t> </w:t>
      </w:r>
      <w:r>
        <w:rPr>
          <w:color w:val="231F20"/>
          <w:sz w:val="16"/>
        </w:rPr>
        <w:t>polysaccharide</w:t>
      </w:r>
      <w:r>
        <w:rPr>
          <w:color w:val="231F20"/>
          <w:spacing w:val="40"/>
          <w:sz w:val="16"/>
        </w:rPr>
        <w:t> </w:t>
      </w:r>
      <w:r>
        <w:rPr>
          <w:color w:val="231F20"/>
          <w:sz w:val="16"/>
        </w:rPr>
        <w:t>vaccine</w:t>
      </w:r>
      <w:r>
        <w:rPr>
          <w:color w:val="231F20"/>
          <w:spacing w:val="40"/>
          <w:sz w:val="16"/>
        </w:rPr>
        <w:t> </w:t>
      </w:r>
      <w:r>
        <w:rPr>
          <w:color w:val="231F20"/>
          <w:sz w:val="16"/>
        </w:rPr>
        <w:t>induces</w:t>
      </w:r>
      <w:r>
        <w:rPr>
          <w:color w:val="231F20"/>
          <w:spacing w:val="40"/>
          <w:sz w:val="16"/>
        </w:rPr>
        <w:t> </w:t>
      </w:r>
      <w:r>
        <w:rPr>
          <w:color w:val="231F20"/>
          <w:sz w:val="16"/>
        </w:rPr>
        <w:t>immunologic</w:t>
      </w:r>
      <w:r>
        <w:rPr>
          <w:color w:val="231F20"/>
          <w:spacing w:val="40"/>
          <w:sz w:val="16"/>
        </w:rPr>
        <w:t> </w:t>
      </w:r>
      <w:r>
        <w:rPr>
          <w:color w:val="231F20"/>
          <w:sz w:val="16"/>
        </w:rPr>
        <w:t>hyporesponsive-</w:t>
      </w:r>
      <w:r>
        <w:rPr>
          <w:color w:val="231F20"/>
          <w:spacing w:val="40"/>
          <w:sz w:val="16"/>
        </w:rPr>
        <w:t> </w:t>
      </w:r>
      <w:r>
        <w:rPr>
          <w:color w:val="231F20"/>
          <w:sz w:val="16"/>
        </w:rPr>
        <w:t>ness in adults that is overcome by meningococcal C conjugate</w:t>
      </w:r>
      <w:r>
        <w:rPr>
          <w:color w:val="231F20"/>
          <w:spacing w:val="40"/>
          <w:sz w:val="16"/>
        </w:rPr>
        <w:t> </w:t>
      </w:r>
      <w:r>
        <w:rPr>
          <w:color w:val="231F20"/>
          <w:sz w:val="16"/>
        </w:rPr>
        <w:t>vaccine. </w:t>
      </w:r>
      <w:r>
        <w:rPr>
          <w:i/>
          <w:color w:val="231F20"/>
          <w:sz w:val="16"/>
        </w:rPr>
        <w:t>J Infect Dis</w:t>
      </w:r>
      <w:r>
        <w:rPr>
          <w:color w:val="231F20"/>
          <w:sz w:val="16"/>
        </w:rPr>
        <w:t>. 2000;181:761-762.</w:t>
      </w:r>
    </w:p>
    <w:p>
      <w:pPr>
        <w:pStyle w:val="ListParagraph"/>
        <w:numPr>
          <w:ilvl w:val="0"/>
          <w:numId w:val="2"/>
        </w:numPr>
        <w:tabs>
          <w:tab w:pos="1580" w:val="left" w:leader="none"/>
        </w:tabs>
        <w:spacing w:line="232" w:lineRule="auto" w:before="0" w:after="0"/>
        <w:ind w:left="1580" w:right="0" w:hanging="380"/>
        <w:jc w:val="both"/>
        <w:rPr>
          <w:sz w:val="16"/>
        </w:rPr>
      </w:pPr>
      <w:bookmarkStart w:name="_bookmark188" w:id="196"/>
      <w:bookmarkEnd w:id="196"/>
      <w:r>
        <w:rPr/>
      </w:r>
      <w:r>
        <w:rPr>
          <w:color w:val="231F20"/>
          <w:sz w:val="16"/>
        </w:rPr>
        <w:t>Choo S, Zuckerman J, Goilav C, et al. Immunogenicity and </w:t>
      </w:r>
      <w:r>
        <w:rPr>
          <w:color w:val="231F20"/>
          <w:sz w:val="16"/>
        </w:rPr>
        <w:t>reac-</w:t>
      </w:r>
      <w:r>
        <w:rPr>
          <w:color w:val="231F20"/>
          <w:w w:val="110"/>
          <w:sz w:val="16"/>
        </w:rPr>
        <w:t> togenicity</w:t>
      </w:r>
      <w:r>
        <w:rPr>
          <w:color w:val="231F20"/>
          <w:spacing w:val="-10"/>
          <w:w w:val="110"/>
          <w:sz w:val="16"/>
        </w:rPr>
        <w:t> </w:t>
      </w:r>
      <w:r>
        <w:rPr>
          <w:color w:val="231F20"/>
          <w:w w:val="110"/>
          <w:sz w:val="16"/>
        </w:rPr>
        <w:t>of</w:t>
      </w:r>
      <w:r>
        <w:rPr>
          <w:color w:val="231F20"/>
          <w:spacing w:val="-10"/>
          <w:w w:val="110"/>
          <w:sz w:val="16"/>
        </w:rPr>
        <w:t> </w:t>
      </w:r>
      <w:r>
        <w:rPr>
          <w:color w:val="231F20"/>
          <w:w w:val="110"/>
          <w:sz w:val="16"/>
        </w:rPr>
        <w:t>a</w:t>
      </w:r>
      <w:r>
        <w:rPr>
          <w:color w:val="231F20"/>
          <w:spacing w:val="-10"/>
          <w:w w:val="110"/>
          <w:sz w:val="16"/>
        </w:rPr>
        <w:t> </w:t>
      </w:r>
      <w:r>
        <w:rPr>
          <w:color w:val="231F20"/>
          <w:w w:val="110"/>
          <w:sz w:val="16"/>
        </w:rPr>
        <w:t>group</w:t>
      </w:r>
      <w:r>
        <w:rPr>
          <w:color w:val="231F20"/>
          <w:spacing w:val="-10"/>
          <w:w w:val="110"/>
          <w:sz w:val="16"/>
        </w:rPr>
        <w:t> </w:t>
      </w:r>
      <w:r>
        <w:rPr>
          <w:color w:val="231F20"/>
          <w:w w:val="110"/>
          <w:sz w:val="16"/>
        </w:rPr>
        <w:t>C</w:t>
      </w:r>
      <w:r>
        <w:rPr>
          <w:color w:val="231F20"/>
          <w:spacing w:val="-10"/>
          <w:w w:val="110"/>
          <w:sz w:val="16"/>
        </w:rPr>
        <w:t> </w:t>
      </w:r>
      <w:r>
        <w:rPr>
          <w:color w:val="231F20"/>
          <w:w w:val="110"/>
          <w:sz w:val="16"/>
        </w:rPr>
        <w:t>meningococcal</w:t>
      </w:r>
      <w:r>
        <w:rPr>
          <w:color w:val="231F20"/>
          <w:spacing w:val="-10"/>
          <w:w w:val="110"/>
          <w:sz w:val="16"/>
        </w:rPr>
        <w:t> </w:t>
      </w:r>
      <w:r>
        <w:rPr>
          <w:color w:val="231F20"/>
          <w:w w:val="110"/>
          <w:sz w:val="16"/>
        </w:rPr>
        <w:t>conjugate</w:t>
      </w:r>
      <w:r>
        <w:rPr>
          <w:color w:val="231F20"/>
          <w:spacing w:val="-10"/>
          <w:w w:val="110"/>
          <w:sz w:val="16"/>
        </w:rPr>
        <w:t> </w:t>
      </w:r>
      <w:r>
        <w:rPr>
          <w:color w:val="231F20"/>
          <w:w w:val="110"/>
          <w:sz w:val="16"/>
        </w:rPr>
        <w:t>vaccine</w:t>
      </w:r>
      <w:r>
        <w:rPr>
          <w:color w:val="231F20"/>
          <w:spacing w:val="-10"/>
          <w:w w:val="110"/>
          <w:sz w:val="16"/>
        </w:rPr>
        <w:t> </w:t>
      </w:r>
      <w:r>
        <w:rPr>
          <w:color w:val="231F20"/>
          <w:w w:val="110"/>
          <w:sz w:val="16"/>
        </w:rPr>
        <w:t>com- </w:t>
      </w:r>
      <w:r>
        <w:rPr>
          <w:color w:val="231F20"/>
          <w:spacing w:val="-2"/>
          <w:w w:val="110"/>
          <w:sz w:val="16"/>
        </w:rPr>
        <w:t>pared</w:t>
      </w:r>
      <w:r>
        <w:rPr>
          <w:color w:val="231F20"/>
          <w:spacing w:val="-3"/>
          <w:w w:val="110"/>
          <w:sz w:val="16"/>
        </w:rPr>
        <w:t> </w:t>
      </w:r>
      <w:r>
        <w:rPr>
          <w:color w:val="231F20"/>
          <w:spacing w:val="-2"/>
          <w:w w:val="110"/>
          <w:sz w:val="16"/>
        </w:rPr>
        <w:t>with</w:t>
      </w:r>
      <w:r>
        <w:rPr>
          <w:color w:val="231F20"/>
          <w:spacing w:val="-3"/>
          <w:w w:val="110"/>
          <w:sz w:val="16"/>
        </w:rPr>
        <w:t> </w:t>
      </w:r>
      <w:r>
        <w:rPr>
          <w:color w:val="231F20"/>
          <w:spacing w:val="-2"/>
          <w:w w:val="110"/>
          <w:sz w:val="16"/>
        </w:rPr>
        <w:t>a</w:t>
      </w:r>
      <w:r>
        <w:rPr>
          <w:color w:val="231F20"/>
          <w:spacing w:val="-3"/>
          <w:w w:val="110"/>
          <w:sz w:val="16"/>
        </w:rPr>
        <w:t> </w:t>
      </w:r>
      <w:r>
        <w:rPr>
          <w:color w:val="231F20"/>
          <w:spacing w:val="-2"/>
          <w:w w:val="110"/>
          <w:sz w:val="16"/>
        </w:rPr>
        <w:t>group</w:t>
      </w:r>
      <w:r>
        <w:rPr>
          <w:color w:val="231F20"/>
          <w:spacing w:val="-3"/>
          <w:w w:val="110"/>
          <w:sz w:val="16"/>
        </w:rPr>
        <w:t> </w:t>
      </w:r>
      <w:r>
        <w:rPr>
          <w:color w:val="231F20"/>
          <w:spacing w:val="-2"/>
          <w:w w:val="110"/>
          <w:sz w:val="16"/>
        </w:rPr>
        <w:t>A</w:t>
      </w:r>
      <w:r>
        <w:rPr>
          <w:rFonts w:ascii="Cambria"/>
          <w:color w:val="231F20"/>
          <w:spacing w:val="-2"/>
          <w:w w:val="110"/>
          <w:sz w:val="16"/>
        </w:rPr>
        <w:t>+</w:t>
      </w:r>
      <w:r>
        <w:rPr>
          <w:color w:val="231F20"/>
          <w:spacing w:val="-2"/>
          <w:w w:val="110"/>
          <w:sz w:val="16"/>
        </w:rPr>
        <w:t>C</w:t>
      </w:r>
      <w:r>
        <w:rPr>
          <w:color w:val="231F20"/>
          <w:spacing w:val="-3"/>
          <w:w w:val="110"/>
          <w:sz w:val="16"/>
        </w:rPr>
        <w:t> </w:t>
      </w:r>
      <w:r>
        <w:rPr>
          <w:color w:val="231F20"/>
          <w:spacing w:val="-2"/>
          <w:w w:val="110"/>
          <w:sz w:val="16"/>
        </w:rPr>
        <w:t>meningococcal</w:t>
      </w:r>
      <w:r>
        <w:rPr>
          <w:color w:val="231F20"/>
          <w:spacing w:val="-3"/>
          <w:w w:val="110"/>
          <w:sz w:val="16"/>
        </w:rPr>
        <w:t> </w:t>
      </w:r>
      <w:r>
        <w:rPr>
          <w:color w:val="231F20"/>
          <w:spacing w:val="-2"/>
          <w:w w:val="110"/>
          <w:sz w:val="16"/>
        </w:rPr>
        <w:t>polysaccharide</w:t>
      </w:r>
      <w:r>
        <w:rPr>
          <w:color w:val="231F20"/>
          <w:spacing w:val="-3"/>
          <w:w w:val="110"/>
          <w:sz w:val="16"/>
        </w:rPr>
        <w:t> </w:t>
      </w:r>
      <w:r>
        <w:rPr>
          <w:color w:val="231F20"/>
          <w:spacing w:val="-2"/>
          <w:w w:val="110"/>
          <w:sz w:val="16"/>
        </w:rPr>
        <w:t>vaccine </w:t>
      </w:r>
      <w:r>
        <w:rPr>
          <w:color w:val="231F20"/>
          <w:w w:val="110"/>
          <w:sz w:val="16"/>
        </w:rPr>
        <w:t>in adolescents in a randomised observer-blind controlled trial. </w:t>
      </w:r>
      <w:r>
        <w:rPr>
          <w:i/>
          <w:color w:val="231F20"/>
          <w:w w:val="110"/>
          <w:sz w:val="16"/>
        </w:rPr>
        <w:t>Vaccine</w:t>
      </w:r>
      <w:r>
        <w:rPr>
          <w:color w:val="231F20"/>
          <w:w w:val="110"/>
          <w:sz w:val="16"/>
        </w:rPr>
        <w:t>. 2000;18:2686-2692.</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89" w:id="197"/>
      <w:bookmarkEnd w:id="197"/>
      <w:r>
        <w:rPr/>
      </w:r>
      <w:r>
        <w:rPr>
          <w:color w:val="231F20"/>
          <w:w w:val="105"/>
          <w:sz w:val="16"/>
        </w:rPr>
        <w:t>Lakshman R, Jones I, Walker D, et al. Safety of a new </w:t>
      </w:r>
      <w:r>
        <w:rPr>
          <w:color w:val="231F20"/>
          <w:w w:val="105"/>
          <w:sz w:val="16"/>
        </w:rPr>
        <w:t>conjugate meningococcal</w:t>
      </w:r>
      <w:r>
        <w:rPr>
          <w:color w:val="231F20"/>
          <w:w w:val="105"/>
          <w:sz w:val="16"/>
        </w:rPr>
        <w:t> C</w:t>
      </w:r>
      <w:r>
        <w:rPr>
          <w:color w:val="231F20"/>
          <w:w w:val="105"/>
          <w:sz w:val="16"/>
        </w:rPr>
        <w:t> vaccine</w:t>
      </w:r>
      <w:r>
        <w:rPr>
          <w:color w:val="231F20"/>
          <w:w w:val="105"/>
          <w:sz w:val="16"/>
        </w:rPr>
        <w:t> in</w:t>
      </w:r>
      <w:r>
        <w:rPr>
          <w:color w:val="231F20"/>
          <w:w w:val="105"/>
          <w:sz w:val="16"/>
        </w:rPr>
        <w:t> infants.</w:t>
      </w:r>
      <w:r>
        <w:rPr>
          <w:color w:val="231F20"/>
          <w:w w:val="105"/>
          <w:sz w:val="16"/>
        </w:rPr>
        <w:t> </w:t>
      </w:r>
      <w:r>
        <w:rPr>
          <w:i/>
          <w:color w:val="231F20"/>
          <w:w w:val="105"/>
          <w:sz w:val="16"/>
        </w:rPr>
        <w:t>Arch</w:t>
      </w:r>
      <w:r>
        <w:rPr>
          <w:i/>
          <w:color w:val="231F20"/>
          <w:w w:val="105"/>
          <w:sz w:val="16"/>
        </w:rPr>
        <w:t> Dis</w:t>
      </w:r>
      <w:r>
        <w:rPr>
          <w:i/>
          <w:color w:val="231F20"/>
          <w:w w:val="105"/>
          <w:sz w:val="16"/>
        </w:rPr>
        <w:t> Child</w:t>
      </w:r>
      <w:r>
        <w:rPr>
          <w:color w:val="231F20"/>
          <w:w w:val="105"/>
          <w:sz w:val="16"/>
        </w:rPr>
        <w:t>. </w:t>
      </w:r>
      <w:r>
        <w:rPr>
          <w:color w:val="231F20"/>
          <w:spacing w:val="-2"/>
          <w:w w:val="105"/>
          <w:sz w:val="16"/>
        </w:rPr>
        <w:t>2001;85:391-397.</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Bramley JC, Hall T, Finn A, et al. Safety and immunogenicity </w:t>
      </w:r>
      <w:r>
        <w:rPr>
          <w:color w:val="231F20"/>
          <w:sz w:val="16"/>
        </w:rPr>
        <w:t>of</w:t>
      </w:r>
      <w:r>
        <w:rPr>
          <w:color w:val="231F20"/>
          <w:w w:val="110"/>
          <w:sz w:val="16"/>
        </w:rPr>
        <w:t> three</w:t>
      </w:r>
      <w:r>
        <w:rPr>
          <w:color w:val="231F20"/>
          <w:w w:val="110"/>
          <w:sz w:val="16"/>
        </w:rPr>
        <w:t> lots</w:t>
      </w:r>
      <w:r>
        <w:rPr>
          <w:color w:val="231F20"/>
          <w:w w:val="110"/>
          <w:sz w:val="16"/>
        </w:rPr>
        <w:t> of</w:t>
      </w:r>
      <w:r>
        <w:rPr>
          <w:color w:val="231F20"/>
          <w:w w:val="110"/>
          <w:sz w:val="16"/>
        </w:rPr>
        <w:t> meningococcal</w:t>
      </w:r>
      <w:r>
        <w:rPr>
          <w:color w:val="231F20"/>
          <w:w w:val="110"/>
          <w:sz w:val="16"/>
        </w:rPr>
        <w:t> serogroup</w:t>
      </w:r>
      <w:r>
        <w:rPr>
          <w:color w:val="231F20"/>
          <w:w w:val="110"/>
          <w:sz w:val="16"/>
        </w:rPr>
        <w:t> C</w:t>
      </w:r>
      <w:r>
        <w:rPr>
          <w:color w:val="231F20"/>
          <w:w w:val="110"/>
          <w:sz w:val="16"/>
        </w:rPr>
        <w:t> conjugate</w:t>
      </w:r>
      <w:r>
        <w:rPr>
          <w:color w:val="231F20"/>
          <w:w w:val="110"/>
          <w:sz w:val="16"/>
        </w:rPr>
        <w:t> vaccine administered</w:t>
      </w:r>
      <w:r>
        <w:rPr>
          <w:color w:val="231F20"/>
          <w:spacing w:val="10"/>
          <w:w w:val="110"/>
          <w:sz w:val="16"/>
        </w:rPr>
        <w:t> </w:t>
      </w:r>
      <w:r>
        <w:rPr>
          <w:color w:val="231F20"/>
          <w:w w:val="110"/>
          <w:sz w:val="16"/>
        </w:rPr>
        <w:t>at</w:t>
      </w:r>
      <w:r>
        <w:rPr>
          <w:color w:val="231F20"/>
          <w:spacing w:val="10"/>
          <w:w w:val="110"/>
          <w:sz w:val="16"/>
        </w:rPr>
        <w:t> </w:t>
      </w:r>
      <w:r>
        <w:rPr>
          <w:color w:val="231F20"/>
          <w:w w:val="110"/>
          <w:sz w:val="16"/>
        </w:rPr>
        <w:t>2,</w:t>
      </w:r>
      <w:r>
        <w:rPr>
          <w:color w:val="231F20"/>
          <w:spacing w:val="10"/>
          <w:w w:val="110"/>
          <w:sz w:val="16"/>
        </w:rPr>
        <w:t> </w:t>
      </w:r>
      <w:r>
        <w:rPr>
          <w:color w:val="231F20"/>
          <w:w w:val="110"/>
          <w:sz w:val="16"/>
        </w:rPr>
        <w:t>3,</w:t>
      </w:r>
      <w:r>
        <w:rPr>
          <w:color w:val="231F20"/>
          <w:spacing w:val="10"/>
          <w:w w:val="110"/>
          <w:sz w:val="16"/>
        </w:rPr>
        <w:t> </w:t>
      </w:r>
      <w:r>
        <w:rPr>
          <w:color w:val="231F20"/>
          <w:w w:val="110"/>
          <w:sz w:val="16"/>
        </w:rPr>
        <w:t>and</w:t>
      </w:r>
      <w:r>
        <w:rPr>
          <w:color w:val="231F20"/>
          <w:spacing w:val="10"/>
          <w:w w:val="110"/>
          <w:sz w:val="16"/>
        </w:rPr>
        <w:t> </w:t>
      </w:r>
      <w:r>
        <w:rPr>
          <w:color w:val="231F20"/>
          <w:w w:val="110"/>
          <w:sz w:val="16"/>
        </w:rPr>
        <w:t>4</w:t>
      </w:r>
      <w:r>
        <w:rPr>
          <w:color w:val="231F20"/>
          <w:spacing w:val="10"/>
          <w:w w:val="110"/>
          <w:sz w:val="16"/>
        </w:rPr>
        <w:t> </w:t>
      </w:r>
      <w:r>
        <w:rPr>
          <w:color w:val="231F20"/>
          <w:w w:val="110"/>
          <w:sz w:val="16"/>
        </w:rPr>
        <w:t>months</w:t>
      </w:r>
      <w:r>
        <w:rPr>
          <w:color w:val="231F20"/>
          <w:spacing w:val="10"/>
          <w:w w:val="110"/>
          <w:sz w:val="16"/>
        </w:rPr>
        <w:t> </w:t>
      </w:r>
      <w:r>
        <w:rPr>
          <w:color w:val="231F20"/>
          <w:w w:val="110"/>
          <w:sz w:val="16"/>
        </w:rPr>
        <w:t>of</w:t>
      </w:r>
      <w:r>
        <w:rPr>
          <w:color w:val="231F20"/>
          <w:spacing w:val="10"/>
          <w:w w:val="110"/>
          <w:sz w:val="16"/>
        </w:rPr>
        <w:t> </w:t>
      </w:r>
      <w:r>
        <w:rPr>
          <w:color w:val="231F20"/>
          <w:w w:val="110"/>
          <w:sz w:val="16"/>
        </w:rPr>
        <w:t>age.</w:t>
      </w:r>
      <w:r>
        <w:rPr>
          <w:color w:val="231F20"/>
          <w:spacing w:val="10"/>
          <w:w w:val="110"/>
          <w:sz w:val="16"/>
        </w:rPr>
        <w:t> </w:t>
      </w:r>
      <w:r>
        <w:rPr>
          <w:i/>
          <w:color w:val="231F20"/>
          <w:w w:val="110"/>
          <w:sz w:val="16"/>
        </w:rPr>
        <w:t>Vaccine</w:t>
      </w:r>
      <w:r>
        <w:rPr>
          <w:color w:val="231F20"/>
          <w:w w:val="110"/>
          <w:sz w:val="16"/>
        </w:rPr>
        <w:t>.</w:t>
      </w:r>
      <w:r>
        <w:rPr>
          <w:color w:val="231F20"/>
          <w:spacing w:val="10"/>
          <w:w w:val="110"/>
          <w:sz w:val="16"/>
        </w:rPr>
        <w:t> </w:t>
      </w:r>
      <w:r>
        <w:rPr>
          <w:color w:val="231F20"/>
          <w:w w:val="110"/>
          <w:sz w:val="16"/>
        </w:rPr>
        <w:t>2001;19:</w:t>
      </w:r>
    </w:p>
    <w:p>
      <w:pPr>
        <w:spacing w:line="178" w:lineRule="exact" w:before="0"/>
        <w:ind w:left="1580" w:right="0" w:firstLine="0"/>
        <w:jc w:val="left"/>
        <w:rPr>
          <w:sz w:val="16"/>
        </w:rPr>
      </w:pPr>
      <w:r>
        <w:rPr>
          <w:color w:val="231F20"/>
          <w:w w:val="105"/>
          <w:sz w:val="16"/>
        </w:rPr>
        <w:t>2924-</w:t>
      </w:r>
      <w:r>
        <w:rPr>
          <w:color w:val="231F20"/>
          <w:spacing w:val="-2"/>
          <w:w w:val="110"/>
          <w:sz w:val="16"/>
        </w:rPr>
        <w:t>2931.</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English</w:t>
      </w:r>
      <w:r>
        <w:rPr>
          <w:color w:val="231F20"/>
          <w:w w:val="105"/>
          <w:sz w:val="16"/>
        </w:rPr>
        <w:t> M,</w:t>
      </w:r>
      <w:r>
        <w:rPr>
          <w:color w:val="231F20"/>
          <w:w w:val="105"/>
          <w:sz w:val="16"/>
        </w:rPr>
        <w:t> MacLennan</w:t>
      </w:r>
      <w:r>
        <w:rPr>
          <w:color w:val="231F20"/>
          <w:w w:val="105"/>
          <w:sz w:val="16"/>
        </w:rPr>
        <w:t> JM,</w:t>
      </w:r>
      <w:r>
        <w:rPr>
          <w:color w:val="231F20"/>
          <w:w w:val="105"/>
          <w:sz w:val="16"/>
        </w:rPr>
        <w:t> Bowen-Morris</w:t>
      </w:r>
      <w:r>
        <w:rPr>
          <w:color w:val="231F20"/>
          <w:w w:val="105"/>
          <w:sz w:val="16"/>
        </w:rPr>
        <w:t> JM,</w:t>
      </w:r>
      <w:r>
        <w:rPr>
          <w:color w:val="231F20"/>
          <w:w w:val="105"/>
          <w:sz w:val="16"/>
        </w:rPr>
        <w:t> et al.</w:t>
      </w:r>
      <w:r>
        <w:rPr>
          <w:color w:val="231F20"/>
          <w:w w:val="105"/>
          <w:sz w:val="16"/>
        </w:rPr>
        <w:t> A</w:t>
      </w:r>
      <w:r>
        <w:rPr>
          <w:color w:val="231F20"/>
          <w:w w:val="105"/>
          <w:sz w:val="16"/>
        </w:rPr>
        <w:t> </w:t>
      </w:r>
      <w:r>
        <w:rPr>
          <w:color w:val="231F20"/>
          <w:w w:val="105"/>
          <w:sz w:val="16"/>
        </w:rPr>
        <w:t>ran- domised, double-blind, controlled trial of the immunogenicity</w:t>
      </w:r>
      <w:r>
        <w:rPr>
          <w:color w:val="231F20"/>
          <w:spacing w:val="40"/>
          <w:w w:val="105"/>
          <w:sz w:val="16"/>
        </w:rPr>
        <w:t> </w:t>
      </w:r>
      <w:r>
        <w:rPr>
          <w:color w:val="231F20"/>
          <w:w w:val="105"/>
          <w:sz w:val="16"/>
        </w:rPr>
        <w:t>and tolerability of a meningococcal group C conjugate vaccine</w:t>
      </w:r>
      <w:r>
        <w:rPr>
          <w:color w:val="231F20"/>
          <w:spacing w:val="80"/>
          <w:w w:val="105"/>
          <w:sz w:val="16"/>
        </w:rPr>
        <w:t> </w:t>
      </w:r>
      <w:r>
        <w:rPr>
          <w:color w:val="231F20"/>
          <w:w w:val="105"/>
          <w:sz w:val="16"/>
        </w:rPr>
        <w:t>in young British infants. </w:t>
      </w:r>
      <w:r>
        <w:rPr>
          <w:i/>
          <w:color w:val="231F20"/>
          <w:w w:val="105"/>
          <w:sz w:val="16"/>
        </w:rPr>
        <w:t>Vaccine</w:t>
      </w:r>
      <w:r>
        <w:rPr>
          <w:color w:val="231F20"/>
          <w:w w:val="105"/>
          <w:sz w:val="16"/>
        </w:rPr>
        <w:t>. 2001;19:1232-1238.</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Richmond R, Borrow R, Goldblatt D, et al. Ability of 3 different</w:t>
      </w:r>
      <w:r>
        <w:rPr>
          <w:color w:val="231F20"/>
          <w:spacing w:val="40"/>
          <w:sz w:val="16"/>
        </w:rPr>
        <w:t> </w:t>
      </w:r>
      <w:r>
        <w:rPr>
          <w:color w:val="231F20"/>
          <w:sz w:val="16"/>
        </w:rPr>
        <w:t>meningococcal C conjugate vaccines to induce </w:t>
      </w:r>
      <w:r>
        <w:rPr>
          <w:color w:val="231F20"/>
          <w:sz w:val="16"/>
        </w:rPr>
        <w:t>immunologic</w:t>
      </w:r>
      <w:r>
        <w:rPr>
          <w:color w:val="231F20"/>
          <w:spacing w:val="40"/>
          <w:sz w:val="16"/>
        </w:rPr>
        <w:t> </w:t>
      </w:r>
      <w:r>
        <w:rPr>
          <w:color w:val="231F20"/>
          <w:sz w:val="16"/>
        </w:rPr>
        <w:t>memory after a single dose in UK toddlers. </w:t>
      </w:r>
      <w:r>
        <w:rPr>
          <w:i/>
          <w:color w:val="231F20"/>
          <w:sz w:val="16"/>
        </w:rPr>
        <w:t>J Infect Dis</w:t>
      </w:r>
      <w:r>
        <w:rPr>
          <w:color w:val="231F20"/>
          <w:sz w:val="16"/>
        </w:rPr>
        <w:t>.</w:t>
      </w:r>
      <w:r>
        <w:rPr>
          <w:color w:val="231F20"/>
          <w:spacing w:val="40"/>
          <w:sz w:val="16"/>
        </w:rPr>
        <w:t> </w:t>
      </w:r>
      <w:r>
        <w:rPr>
          <w:color w:val="231F20"/>
          <w:spacing w:val="-2"/>
          <w:sz w:val="16"/>
        </w:rPr>
        <w:t>2001;183:160-163.</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90" w:id="198"/>
      <w:bookmarkEnd w:id="198"/>
      <w:r>
        <w:rPr/>
      </w:r>
      <w:r>
        <w:rPr>
          <w:color w:val="231F20"/>
          <w:w w:val="105"/>
          <w:sz w:val="16"/>
        </w:rPr>
        <w:t>American Academy of Pediatrics Committee on Infectious </w:t>
      </w:r>
      <w:r>
        <w:rPr>
          <w:color w:val="231F20"/>
          <w:w w:val="105"/>
          <w:sz w:val="16"/>
        </w:rPr>
        <w:t>Dis- eases. Prevention and control of meningococcal disease: recom- mendations</w:t>
      </w:r>
      <w:r>
        <w:rPr>
          <w:color w:val="231F20"/>
          <w:w w:val="105"/>
          <w:sz w:val="16"/>
        </w:rPr>
        <w:t> for</w:t>
      </w:r>
      <w:r>
        <w:rPr>
          <w:color w:val="231F20"/>
          <w:w w:val="105"/>
          <w:sz w:val="16"/>
        </w:rPr>
        <w:t> use</w:t>
      </w:r>
      <w:r>
        <w:rPr>
          <w:color w:val="231F20"/>
          <w:w w:val="105"/>
          <w:sz w:val="16"/>
        </w:rPr>
        <w:t> of</w:t>
      </w:r>
      <w:r>
        <w:rPr>
          <w:color w:val="231F20"/>
          <w:w w:val="105"/>
          <w:sz w:val="16"/>
        </w:rPr>
        <w:t> meningococcal</w:t>
      </w:r>
      <w:r>
        <w:rPr>
          <w:color w:val="231F20"/>
          <w:w w:val="105"/>
          <w:sz w:val="16"/>
        </w:rPr>
        <w:t> vaccines</w:t>
      </w:r>
      <w:r>
        <w:rPr>
          <w:color w:val="231F20"/>
          <w:w w:val="105"/>
          <w:sz w:val="16"/>
        </w:rPr>
        <w:t> in</w:t>
      </w:r>
      <w:r>
        <w:rPr>
          <w:color w:val="231F20"/>
          <w:w w:val="105"/>
          <w:sz w:val="16"/>
        </w:rPr>
        <w:t> pediatric patients. </w:t>
      </w:r>
      <w:r>
        <w:rPr>
          <w:i/>
          <w:color w:val="231F20"/>
          <w:w w:val="105"/>
          <w:sz w:val="16"/>
        </w:rPr>
        <w:t>Pediatrics</w:t>
      </w:r>
      <w:r>
        <w:rPr>
          <w:color w:val="231F20"/>
          <w:w w:val="105"/>
          <w:sz w:val="16"/>
        </w:rPr>
        <w:t>. 2005;116:496-505.</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Menactra:</w:t>
      </w:r>
      <w:r>
        <w:rPr>
          <w:color w:val="231F20"/>
          <w:w w:val="105"/>
          <w:sz w:val="16"/>
        </w:rPr>
        <w:t> a</w:t>
      </w:r>
      <w:r>
        <w:rPr>
          <w:color w:val="231F20"/>
          <w:w w:val="105"/>
          <w:sz w:val="16"/>
        </w:rPr>
        <w:t> meningococcal</w:t>
      </w:r>
      <w:r>
        <w:rPr>
          <w:color w:val="231F20"/>
          <w:w w:val="105"/>
          <w:sz w:val="16"/>
        </w:rPr>
        <w:t> conjugate</w:t>
      </w:r>
      <w:r>
        <w:rPr>
          <w:color w:val="231F20"/>
          <w:w w:val="105"/>
          <w:sz w:val="16"/>
        </w:rPr>
        <w:t> vaccine.</w:t>
      </w:r>
      <w:r>
        <w:rPr>
          <w:color w:val="231F20"/>
          <w:w w:val="105"/>
          <w:sz w:val="16"/>
        </w:rPr>
        <w:t> </w:t>
      </w:r>
      <w:r>
        <w:rPr>
          <w:i/>
          <w:color w:val="231F20"/>
          <w:w w:val="105"/>
          <w:sz w:val="16"/>
        </w:rPr>
        <w:t>Med</w:t>
      </w:r>
      <w:r>
        <w:rPr>
          <w:i/>
          <w:color w:val="231F20"/>
          <w:w w:val="105"/>
          <w:sz w:val="16"/>
        </w:rPr>
        <w:t> Lett</w:t>
      </w:r>
      <w:r>
        <w:rPr>
          <w:i/>
          <w:color w:val="231F20"/>
          <w:w w:val="105"/>
          <w:sz w:val="16"/>
        </w:rPr>
        <w:t> </w:t>
      </w:r>
      <w:r>
        <w:rPr>
          <w:i/>
          <w:color w:val="231F20"/>
          <w:w w:val="105"/>
          <w:sz w:val="16"/>
        </w:rPr>
        <w:t>Drugs Ther</w:t>
      </w:r>
      <w:r>
        <w:rPr>
          <w:color w:val="231F20"/>
          <w:w w:val="105"/>
          <w:sz w:val="16"/>
        </w:rPr>
        <w:t>. 2005;47:29-31.</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Pichichero MC. Meningococcal conjugate vaccines. </w:t>
      </w:r>
      <w:r>
        <w:rPr>
          <w:i/>
          <w:color w:val="231F20"/>
          <w:w w:val="105"/>
          <w:sz w:val="16"/>
        </w:rPr>
        <w:t>Expert</w:t>
      </w:r>
      <w:r>
        <w:rPr>
          <w:i/>
          <w:color w:val="231F20"/>
          <w:w w:val="105"/>
          <w:sz w:val="16"/>
        </w:rPr>
        <w:t> </w:t>
      </w:r>
      <w:r>
        <w:rPr>
          <w:i/>
          <w:color w:val="231F20"/>
          <w:w w:val="105"/>
          <w:sz w:val="16"/>
        </w:rPr>
        <w:t>Opin Biol Ther</w:t>
      </w:r>
      <w:r>
        <w:rPr>
          <w:color w:val="231F20"/>
          <w:w w:val="105"/>
          <w:sz w:val="16"/>
        </w:rPr>
        <w:t>. 2005;5:1475-1489.</w:t>
      </w:r>
    </w:p>
    <w:p>
      <w:pPr>
        <w:pStyle w:val="ListParagraph"/>
        <w:numPr>
          <w:ilvl w:val="0"/>
          <w:numId w:val="2"/>
        </w:numPr>
        <w:tabs>
          <w:tab w:pos="1580" w:val="left" w:leader="none"/>
        </w:tabs>
        <w:spacing w:line="235" w:lineRule="auto" w:before="0" w:after="0"/>
        <w:ind w:left="1580" w:right="0" w:hanging="380"/>
        <w:jc w:val="both"/>
        <w:rPr>
          <w:sz w:val="16"/>
        </w:rPr>
      </w:pPr>
      <w:r>
        <w:rPr>
          <w:color w:val="231F20"/>
          <w:w w:val="105"/>
          <w:sz w:val="16"/>
        </w:rPr>
        <w:t>Advisory Committee on Immunization Practices (ACIP). </w:t>
      </w:r>
      <w:r>
        <w:rPr>
          <w:color w:val="231F20"/>
          <w:w w:val="105"/>
          <w:sz w:val="16"/>
        </w:rPr>
        <w:t>Licen- sure of a meningococcal conjugate vaccine (Menveo) and guid- ance for use. </w:t>
      </w:r>
      <w:r>
        <w:rPr>
          <w:i/>
          <w:color w:val="231F20"/>
          <w:w w:val="105"/>
          <w:sz w:val="16"/>
        </w:rPr>
        <w:t>MMWR Morb Mortal Wkly Rep</w:t>
      </w:r>
      <w:r>
        <w:rPr>
          <w:color w:val="231F20"/>
          <w:w w:val="105"/>
          <w:sz w:val="16"/>
        </w:rPr>
        <w:t>. 2010;59:273.</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91" w:id="199"/>
      <w:bookmarkEnd w:id="199"/>
      <w:r>
        <w:rPr/>
      </w:r>
      <w:r>
        <w:rPr>
          <w:color w:val="231F20"/>
          <w:w w:val="105"/>
          <w:sz w:val="16"/>
        </w:rPr>
        <w:t>Fedson</w:t>
      </w:r>
      <w:r>
        <w:rPr>
          <w:color w:val="231F20"/>
          <w:w w:val="105"/>
          <w:sz w:val="16"/>
        </w:rPr>
        <w:t> DS,</w:t>
      </w:r>
      <w:r>
        <w:rPr>
          <w:color w:val="231F20"/>
          <w:w w:val="105"/>
          <w:sz w:val="16"/>
        </w:rPr>
        <w:t> Musher</w:t>
      </w:r>
      <w:r>
        <w:rPr>
          <w:color w:val="231F20"/>
          <w:w w:val="105"/>
          <w:sz w:val="16"/>
        </w:rPr>
        <w:t> DM,</w:t>
      </w:r>
      <w:r>
        <w:rPr>
          <w:color w:val="231F20"/>
          <w:w w:val="105"/>
          <w:sz w:val="16"/>
        </w:rPr>
        <w:t> Eskola</w:t>
      </w:r>
      <w:r>
        <w:rPr>
          <w:color w:val="231F20"/>
          <w:w w:val="105"/>
          <w:sz w:val="16"/>
        </w:rPr>
        <w:t> J.</w:t>
      </w:r>
      <w:r>
        <w:rPr>
          <w:color w:val="231F20"/>
          <w:w w:val="105"/>
          <w:sz w:val="16"/>
        </w:rPr>
        <w:t> Pneumococcal</w:t>
      </w:r>
      <w:r>
        <w:rPr>
          <w:color w:val="231F20"/>
          <w:w w:val="105"/>
          <w:sz w:val="16"/>
        </w:rPr>
        <w:t> vaccine.</w:t>
      </w:r>
      <w:r>
        <w:rPr>
          <w:color w:val="231F20"/>
          <w:w w:val="105"/>
          <w:sz w:val="16"/>
        </w:rPr>
        <w:t> </w:t>
      </w:r>
      <w:r>
        <w:rPr>
          <w:color w:val="231F20"/>
          <w:w w:val="105"/>
          <w:sz w:val="16"/>
        </w:rPr>
        <w:t>In: Plotkin</w:t>
      </w:r>
      <w:r>
        <w:rPr>
          <w:color w:val="231F20"/>
          <w:w w:val="105"/>
          <w:sz w:val="16"/>
        </w:rPr>
        <w:t> SA,</w:t>
      </w:r>
      <w:r>
        <w:rPr>
          <w:color w:val="231F20"/>
          <w:w w:val="105"/>
          <w:sz w:val="16"/>
        </w:rPr>
        <w:t> Orenstein</w:t>
      </w:r>
      <w:r>
        <w:rPr>
          <w:color w:val="231F20"/>
          <w:w w:val="105"/>
          <w:sz w:val="16"/>
        </w:rPr>
        <w:t> WA,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3rd</w:t>
      </w:r>
      <w:r>
        <w:rPr>
          <w:color w:val="231F20"/>
          <w:w w:val="105"/>
          <w:sz w:val="16"/>
        </w:rPr>
        <w:t> ed.</w:t>
      </w:r>
      <w:r>
        <w:rPr>
          <w:color w:val="231F20"/>
          <w:w w:val="105"/>
          <w:sz w:val="16"/>
        </w:rPr>
        <w:t> Philadelphia, PA: WB Saunders; 1999:553-607.</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92" w:id="200"/>
      <w:bookmarkEnd w:id="200"/>
      <w:r>
        <w:rPr/>
      </w:r>
      <w:r>
        <w:rPr>
          <w:color w:val="231F20"/>
          <w:w w:val="105"/>
          <w:sz w:val="16"/>
        </w:rPr>
        <w:t>Austrian</w:t>
      </w:r>
      <w:r>
        <w:rPr>
          <w:color w:val="231F20"/>
          <w:spacing w:val="-7"/>
          <w:w w:val="105"/>
          <w:sz w:val="16"/>
        </w:rPr>
        <w:t> </w:t>
      </w:r>
      <w:r>
        <w:rPr>
          <w:color w:val="231F20"/>
          <w:w w:val="105"/>
          <w:sz w:val="16"/>
        </w:rPr>
        <w:t>R.</w:t>
      </w:r>
      <w:r>
        <w:rPr>
          <w:color w:val="231F20"/>
          <w:spacing w:val="-7"/>
          <w:w w:val="105"/>
          <w:sz w:val="16"/>
        </w:rPr>
        <w:t> </w:t>
      </w:r>
      <w:r>
        <w:rPr>
          <w:color w:val="231F20"/>
          <w:w w:val="105"/>
          <w:sz w:val="16"/>
        </w:rPr>
        <w:t>Bacterial</w:t>
      </w:r>
      <w:r>
        <w:rPr>
          <w:color w:val="231F20"/>
          <w:spacing w:val="-7"/>
          <w:w w:val="105"/>
          <w:sz w:val="16"/>
        </w:rPr>
        <w:t> </w:t>
      </w:r>
      <w:r>
        <w:rPr>
          <w:color w:val="231F20"/>
          <w:w w:val="105"/>
          <w:sz w:val="16"/>
        </w:rPr>
        <w:t>polysaccharide</w:t>
      </w:r>
      <w:r>
        <w:rPr>
          <w:color w:val="231F20"/>
          <w:spacing w:val="-7"/>
          <w:w w:val="105"/>
          <w:sz w:val="16"/>
        </w:rPr>
        <w:t> </w:t>
      </w:r>
      <w:r>
        <w:rPr>
          <w:color w:val="231F20"/>
          <w:w w:val="105"/>
          <w:sz w:val="16"/>
        </w:rPr>
        <w:t>vaccines.</w:t>
      </w:r>
      <w:r>
        <w:rPr>
          <w:color w:val="231F20"/>
          <w:spacing w:val="-7"/>
          <w:w w:val="105"/>
          <w:sz w:val="16"/>
        </w:rPr>
        <w:t> </w:t>
      </w:r>
      <w:r>
        <w:rPr>
          <w:color w:val="231F20"/>
          <w:w w:val="105"/>
          <w:sz w:val="16"/>
        </w:rPr>
        <w:t>In:</w:t>
      </w:r>
      <w:r>
        <w:rPr>
          <w:color w:val="231F20"/>
          <w:spacing w:val="-7"/>
          <w:w w:val="105"/>
          <w:sz w:val="16"/>
        </w:rPr>
        <w:t> </w:t>
      </w:r>
      <w:r>
        <w:rPr>
          <w:color w:val="231F20"/>
          <w:w w:val="105"/>
          <w:sz w:val="16"/>
        </w:rPr>
        <w:t>Plotkin</w:t>
      </w:r>
      <w:r>
        <w:rPr>
          <w:color w:val="231F20"/>
          <w:spacing w:val="-7"/>
          <w:w w:val="105"/>
          <w:sz w:val="16"/>
        </w:rPr>
        <w:t> </w:t>
      </w:r>
      <w:r>
        <w:rPr>
          <w:color w:val="231F20"/>
          <w:w w:val="105"/>
          <w:sz w:val="16"/>
        </w:rPr>
        <w:t>SA,</w:t>
      </w:r>
      <w:r>
        <w:rPr>
          <w:color w:val="231F20"/>
          <w:spacing w:val="-7"/>
          <w:w w:val="105"/>
          <w:sz w:val="16"/>
        </w:rPr>
        <w:t> </w:t>
      </w:r>
      <w:r>
        <w:rPr>
          <w:color w:val="231F20"/>
          <w:w w:val="105"/>
          <w:sz w:val="16"/>
        </w:rPr>
        <w:t>ed. </w:t>
      </w:r>
      <w:r>
        <w:rPr>
          <w:i/>
          <w:color w:val="231F20"/>
          <w:w w:val="105"/>
          <w:sz w:val="16"/>
        </w:rPr>
        <w:t>History</w:t>
      </w:r>
      <w:r>
        <w:rPr>
          <w:i/>
          <w:color w:val="231F20"/>
          <w:w w:val="105"/>
          <w:sz w:val="16"/>
        </w:rPr>
        <w:t> of</w:t>
      </w:r>
      <w:r>
        <w:rPr>
          <w:i/>
          <w:color w:val="231F20"/>
          <w:w w:val="105"/>
          <w:sz w:val="16"/>
        </w:rPr>
        <w:t> Vaccine</w:t>
      </w:r>
      <w:r>
        <w:rPr>
          <w:i/>
          <w:color w:val="231F20"/>
          <w:w w:val="105"/>
          <w:sz w:val="16"/>
        </w:rPr>
        <w:t> Development</w:t>
      </w:r>
      <w:r>
        <w:rPr>
          <w:color w:val="231F20"/>
          <w:w w:val="105"/>
          <w:sz w:val="16"/>
        </w:rPr>
        <w:t>.</w:t>
      </w:r>
      <w:r>
        <w:rPr>
          <w:color w:val="231F20"/>
          <w:w w:val="105"/>
          <w:sz w:val="16"/>
        </w:rPr>
        <w:t> New</w:t>
      </w:r>
      <w:r>
        <w:rPr>
          <w:color w:val="231F20"/>
          <w:w w:val="105"/>
          <w:sz w:val="16"/>
        </w:rPr>
        <w:t> York,</w:t>
      </w:r>
      <w:r>
        <w:rPr>
          <w:color w:val="231F20"/>
          <w:w w:val="105"/>
          <w:sz w:val="16"/>
        </w:rPr>
        <w:t> NY:</w:t>
      </w:r>
      <w:r>
        <w:rPr>
          <w:color w:val="231F20"/>
          <w:w w:val="105"/>
          <w:sz w:val="16"/>
        </w:rPr>
        <w:t> Springer; </w:t>
      </w:r>
      <w:r>
        <w:rPr>
          <w:color w:val="231F20"/>
          <w:spacing w:val="-2"/>
          <w:w w:val="105"/>
          <w:sz w:val="16"/>
        </w:rPr>
        <w:t>2011:83-90.</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93" w:id="201"/>
      <w:bookmarkEnd w:id="201"/>
      <w:r>
        <w:rPr/>
      </w:r>
      <w:r>
        <w:rPr>
          <w:color w:val="231F20"/>
          <w:sz w:val="16"/>
        </w:rPr>
        <w:t>Wright AE, Parry Morgan W, Colebrook L, et al. Observations </w:t>
      </w:r>
      <w:r>
        <w:rPr>
          <w:color w:val="231F20"/>
          <w:sz w:val="16"/>
        </w:rPr>
        <w:t>on</w:t>
      </w:r>
      <w:r>
        <w:rPr>
          <w:color w:val="231F20"/>
          <w:w w:val="110"/>
          <w:sz w:val="16"/>
        </w:rPr>
        <w:t> prophylactic</w:t>
      </w:r>
      <w:r>
        <w:rPr>
          <w:color w:val="231F20"/>
          <w:spacing w:val="-1"/>
          <w:w w:val="110"/>
          <w:sz w:val="16"/>
        </w:rPr>
        <w:t> </w:t>
      </w:r>
      <w:r>
        <w:rPr>
          <w:color w:val="231F20"/>
          <w:w w:val="110"/>
          <w:sz w:val="16"/>
        </w:rPr>
        <w:t>inoculation</w:t>
      </w:r>
      <w:r>
        <w:rPr>
          <w:color w:val="231F20"/>
          <w:spacing w:val="-1"/>
          <w:w w:val="110"/>
          <w:sz w:val="16"/>
        </w:rPr>
        <w:t> </w:t>
      </w:r>
      <w:r>
        <w:rPr>
          <w:color w:val="231F20"/>
          <w:w w:val="110"/>
          <w:sz w:val="16"/>
        </w:rPr>
        <w:t>against</w:t>
      </w:r>
      <w:r>
        <w:rPr>
          <w:color w:val="231F20"/>
          <w:spacing w:val="-1"/>
          <w:w w:val="110"/>
          <w:sz w:val="16"/>
        </w:rPr>
        <w:t> </w:t>
      </w:r>
      <w:r>
        <w:rPr>
          <w:color w:val="231F20"/>
          <w:w w:val="110"/>
          <w:sz w:val="16"/>
        </w:rPr>
        <w:t>pneumococcus</w:t>
      </w:r>
      <w:r>
        <w:rPr>
          <w:color w:val="231F20"/>
          <w:spacing w:val="-1"/>
          <w:w w:val="110"/>
          <w:sz w:val="16"/>
        </w:rPr>
        <w:t> </w:t>
      </w:r>
      <w:r>
        <w:rPr>
          <w:color w:val="231F20"/>
          <w:w w:val="110"/>
          <w:sz w:val="16"/>
        </w:rPr>
        <w:t>infections</w:t>
      </w:r>
      <w:r>
        <w:rPr>
          <w:color w:val="231F20"/>
          <w:spacing w:val="-1"/>
          <w:w w:val="110"/>
          <w:sz w:val="16"/>
        </w:rPr>
        <w:t> </w:t>
      </w:r>
      <w:r>
        <w:rPr>
          <w:color w:val="231F20"/>
          <w:w w:val="110"/>
          <w:sz w:val="16"/>
        </w:rPr>
        <w:t>and on</w:t>
      </w:r>
      <w:r>
        <w:rPr>
          <w:color w:val="231F20"/>
          <w:w w:val="110"/>
          <w:sz w:val="16"/>
        </w:rPr>
        <w:t> the</w:t>
      </w:r>
      <w:r>
        <w:rPr>
          <w:color w:val="231F20"/>
          <w:w w:val="110"/>
          <w:sz w:val="16"/>
        </w:rPr>
        <w:t> results</w:t>
      </w:r>
      <w:r>
        <w:rPr>
          <w:color w:val="231F20"/>
          <w:w w:val="110"/>
          <w:sz w:val="16"/>
        </w:rPr>
        <w:t> which</w:t>
      </w:r>
      <w:r>
        <w:rPr>
          <w:color w:val="231F20"/>
          <w:w w:val="110"/>
          <w:sz w:val="16"/>
        </w:rPr>
        <w:t> have</w:t>
      </w:r>
      <w:r>
        <w:rPr>
          <w:color w:val="231F20"/>
          <w:w w:val="110"/>
          <w:sz w:val="16"/>
        </w:rPr>
        <w:t> been</w:t>
      </w:r>
      <w:r>
        <w:rPr>
          <w:color w:val="231F20"/>
          <w:w w:val="110"/>
          <w:sz w:val="16"/>
        </w:rPr>
        <w:t> achieved</w:t>
      </w:r>
      <w:r>
        <w:rPr>
          <w:color w:val="231F20"/>
          <w:w w:val="110"/>
          <w:sz w:val="16"/>
        </w:rPr>
        <w:t> by</w:t>
      </w:r>
      <w:r>
        <w:rPr>
          <w:color w:val="231F20"/>
          <w:w w:val="110"/>
          <w:sz w:val="16"/>
        </w:rPr>
        <w:t> it.</w:t>
      </w:r>
      <w:r>
        <w:rPr>
          <w:color w:val="231F20"/>
          <w:w w:val="110"/>
          <w:sz w:val="16"/>
        </w:rPr>
        <w:t> </w:t>
      </w:r>
      <w:r>
        <w:rPr>
          <w:i/>
          <w:color w:val="231F20"/>
          <w:w w:val="110"/>
          <w:sz w:val="16"/>
        </w:rPr>
        <w:t>Lancet</w:t>
      </w:r>
      <w:r>
        <w:rPr>
          <w:color w:val="231F20"/>
          <w:w w:val="110"/>
          <w:sz w:val="16"/>
        </w:rPr>
        <w:t>. </w:t>
      </w:r>
      <w:r>
        <w:rPr>
          <w:color w:val="231F20"/>
          <w:spacing w:val="-2"/>
          <w:w w:val="110"/>
          <w:sz w:val="16"/>
        </w:rPr>
        <w:t>1914;1(1-10):87-95.</w:t>
      </w:r>
    </w:p>
    <w:p>
      <w:pPr>
        <w:pStyle w:val="ListParagraph"/>
        <w:numPr>
          <w:ilvl w:val="0"/>
          <w:numId w:val="2"/>
        </w:numPr>
        <w:tabs>
          <w:tab w:pos="1580" w:val="left" w:leader="none"/>
        </w:tabs>
        <w:spacing w:line="235" w:lineRule="auto" w:before="0" w:after="0"/>
        <w:ind w:left="1580" w:right="0" w:hanging="380"/>
        <w:jc w:val="both"/>
        <w:rPr>
          <w:sz w:val="16"/>
        </w:rPr>
      </w:pPr>
      <w:r>
        <w:rPr>
          <w:color w:val="231F20"/>
          <w:sz w:val="16"/>
        </w:rPr>
        <w:t>Maynard</w:t>
      </w:r>
      <w:r>
        <w:rPr>
          <w:color w:val="231F20"/>
          <w:spacing w:val="40"/>
          <w:sz w:val="16"/>
        </w:rPr>
        <w:t> </w:t>
      </w:r>
      <w:r>
        <w:rPr>
          <w:color w:val="231F20"/>
          <w:sz w:val="16"/>
        </w:rPr>
        <w:t>GD.</w:t>
      </w:r>
      <w:r>
        <w:rPr>
          <w:color w:val="231F20"/>
          <w:spacing w:val="40"/>
          <w:sz w:val="16"/>
        </w:rPr>
        <w:t> </w:t>
      </w:r>
      <w:r>
        <w:rPr>
          <w:color w:val="231F20"/>
          <w:sz w:val="16"/>
        </w:rPr>
        <w:t>Memorandum</w:t>
      </w:r>
      <w:r>
        <w:rPr>
          <w:color w:val="231F20"/>
          <w:spacing w:val="40"/>
          <w:sz w:val="16"/>
        </w:rPr>
        <w:t> </w:t>
      </w:r>
      <w:r>
        <w:rPr>
          <w:color w:val="231F20"/>
          <w:sz w:val="16"/>
        </w:rPr>
        <w:t>on</w:t>
      </w:r>
      <w:r>
        <w:rPr>
          <w:color w:val="231F20"/>
          <w:spacing w:val="40"/>
          <w:sz w:val="16"/>
        </w:rPr>
        <w:t> </w:t>
      </w:r>
      <w:r>
        <w:rPr>
          <w:color w:val="231F20"/>
          <w:sz w:val="16"/>
        </w:rPr>
        <w:t>Rand</w:t>
      </w:r>
      <w:r>
        <w:rPr>
          <w:color w:val="231F20"/>
          <w:spacing w:val="40"/>
          <w:sz w:val="16"/>
        </w:rPr>
        <w:t> </w:t>
      </w:r>
      <w:r>
        <w:rPr>
          <w:color w:val="231F20"/>
          <w:sz w:val="16"/>
        </w:rPr>
        <w:t>Mines</w:t>
      </w:r>
      <w:r>
        <w:rPr>
          <w:color w:val="231F20"/>
          <w:spacing w:val="40"/>
          <w:sz w:val="16"/>
        </w:rPr>
        <w:t> </w:t>
      </w:r>
      <w:r>
        <w:rPr>
          <w:color w:val="231F20"/>
          <w:sz w:val="16"/>
        </w:rPr>
        <w:t>pneumococcic</w:t>
      </w:r>
      <w:r>
        <w:rPr>
          <w:color w:val="231F20"/>
          <w:spacing w:val="40"/>
          <w:sz w:val="16"/>
        </w:rPr>
        <w:t> </w:t>
      </w:r>
      <w:r>
        <w:rPr>
          <w:color w:val="231F20"/>
          <w:sz w:val="16"/>
        </w:rPr>
        <w:t>vaccine experiment. </w:t>
      </w:r>
      <w:r>
        <w:rPr>
          <w:i/>
          <w:color w:val="231F20"/>
          <w:sz w:val="16"/>
        </w:rPr>
        <w:t>Med J S Afr</w:t>
      </w:r>
      <w:r>
        <w:rPr>
          <w:color w:val="231F20"/>
          <w:sz w:val="16"/>
        </w:rPr>
        <w:t>. 1913;9:91-95.</w:t>
      </w:r>
    </w:p>
    <w:p>
      <w:pPr>
        <w:pStyle w:val="ListParagraph"/>
        <w:numPr>
          <w:ilvl w:val="0"/>
          <w:numId w:val="2"/>
        </w:numPr>
        <w:tabs>
          <w:tab w:pos="1580" w:val="left" w:leader="none"/>
        </w:tabs>
        <w:spacing w:line="235" w:lineRule="auto" w:before="0" w:after="0"/>
        <w:ind w:left="1580" w:right="0" w:hanging="380"/>
        <w:jc w:val="both"/>
        <w:rPr>
          <w:sz w:val="16"/>
        </w:rPr>
      </w:pPr>
      <w:bookmarkStart w:name="_bookmark194" w:id="202"/>
      <w:bookmarkEnd w:id="202"/>
      <w:r>
        <w:rPr/>
      </w:r>
      <w:r>
        <w:rPr>
          <w:color w:val="231F20"/>
          <w:sz w:val="16"/>
        </w:rPr>
        <w:t>McCarty M. A retrospective look: how we identified </w:t>
      </w:r>
      <w:r>
        <w:rPr>
          <w:color w:val="231F20"/>
          <w:sz w:val="16"/>
        </w:rPr>
        <w:t>the</w:t>
      </w:r>
      <w:r>
        <w:rPr>
          <w:color w:val="231F20"/>
          <w:spacing w:val="40"/>
          <w:sz w:val="16"/>
        </w:rPr>
        <w:t> </w:t>
      </w:r>
      <w:r>
        <w:rPr>
          <w:color w:val="231F20"/>
          <w:sz w:val="16"/>
        </w:rPr>
        <w:t>pneumococcal transforming substance as DNA. </w:t>
      </w:r>
      <w:r>
        <w:rPr>
          <w:i/>
          <w:color w:val="231F20"/>
          <w:sz w:val="16"/>
        </w:rPr>
        <w:t>J Exp Med</w:t>
      </w:r>
      <w:r>
        <w:rPr>
          <w:color w:val="231F20"/>
          <w:sz w:val="16"/>
        </w:rPr>
        <w:t>.</w:t>
      </w:r>
      <w:r>
        <w:rPr>
          <w:color w:val="231F20"/>
          <w:spacing w:val="40"/>
          <w:sz w:val="16"/>
        </w:rPr>
        <w:t> </w:t>
      </w:r>
      <w:r>
        <w:rPr>
          <w:color w:val="231F20"/>
          <w:spacing w:val="-2"/>
          <w:sz w:val="16"/>
        </w:rPr>
        <w:t>1994;179:385-394.</w:t>
      </w:r>
    </w:p>
    <w:p>
      <w:pPr>
        <w:pStyle w:val="ListParagraph"/>
        <w:numPr>
          <w:ilvl w:val="0"/>
          <w:numId w:val="2"/>
        </w:numPr>
        <w:tabs>
          <w:tab w:pos="699" w:val="left" w:leader="none"/>
        </w:tabs>
        <w:spacing w:line="235" w:lineRule="auto" w:before="96" w:after="0"/>
        <w:ind w:left="699" w:right="1079" w:hanging="380"/>
        <w:jc w:val="both"/>
        <w:rPr>
          <w:sz w:val="16"/>
        </w:rPr>
      </w:pPr>
      <w:r>
        <w:rPr/>
        <w:br w:type="column"/>
      </w:r>
      <w:r>
        <w:rPr>
          <w:color w:val="231F20"/>
          <w:w w:val="105"/>
          <w:sz w:val="16"/>
        </w:rPr>
        <w:t>Lederberg</w:t>
      </w:r>
      <w:r>
        <w:rPr>
          <w:color w:val="231F20"/>
          <w:spacing w:val="-4"/>
          <w:w w:val="105"/>
          <w:sz w:val="16"/>
        </w:rPr>
        <w:t> </w:t>
      </w:r>
      <w:r>
        <w:rPr>
          <w:color w:val="231F20"/>
          <w:w w:val="105"/>
          <w:sz w:val="16"/>
        </w:rPr>
        <w:t>J.</w:t>
      </w:r>
      <w:r>
        <w:rPr>
          <w:color w:val="231F20"/>
          <w:spacing w:val="-4"/>
          <w:w w:val="105"/>
          <w:sz w:val="16"/>
        </w:rPr>
        <w:t> </w:t>
      </w:r>
      <w:r>
        <w:rPr>
          <w:color w:val="231F20"/>
          <w:w w:val="105"/>
          <w:sz w:val="16"/>
        </w:rPr>
        <w:t>The</w:t>
      </w:r>
      <w:r>
        <w:rPr>
          <w:color w:val="231F20"/>
          <w:spacing w:val="-4"/>
          <w:w w:val="105"/>
          <w:sz w:val="16"/>
        </w:rPr>
        <w:t> </w:t>
      </w:r>
      <w:r>
        <w:rPr>
          <w:color w:val="231F20"/>
          <w:w w:val="105"/>
          <w:sz w:val="16"/>
        </w:rPr>
        <w:t>transformation</w:t>
      </w:r>
      <w:r>
        <w:rPr>
          <w:color w:val="231F20"/>
          <w:spacing w:val="-4"/>
          <w:w w:val="105"/>
          <w:sz w:val="16"/>
        </w:rPr>
        <w:t> </w:t>
      </w:r>
      <w:r>
        <w:rPr>
          <w:color w:val="231F20"/>
          <w:w w:val="105"/>
          <w:sz w:val="16"/>
        </w:rPr>
        <w:t>of</w:t>
      </w:r>
      <w:r>
        <w:rPr>
          <w:color w:val="231F20"/>
          <w:spacing w:val="-4"/>
          <w:w w:val="105"/>
          <w:sz w:val="16"/>
        </w:rPr>
        <w:t> </w:t>
      </w:r>
      <w:r>
        <w:rPr>
          <w:color w:val="231F20"/>
          <w:w w:val="105"/>
          <w:sz w:val="16"/>
        </w:rPr>
        <w:t>genetics</w:t>
      </w:r>
      <w:r>
        <w:rPr>
          <w:color w:val="231F20"/>
          <w:spacing w:val="-4"/>
          <w:w w:val="105"/>
          <w:sz w:val="16"/>
        </w:rPr>
        <w:t> </w:t>
      </w:r>
      <w:r>
        <w:rPr>
          <w:color w:val="231F20"/>
          <w:w w:val="105"/>
          <w:sz w:val="16"/>
        </w:rPr>
        <w:t>by</w:t>
      </w:r>
      <w:r>
        <w:rPr>
          <w:color w:val="231F20"/>
          <w:spacing w:val="-4"/>
          <w:w w:val="105"/>
          <w:sz w:val="16"/>
        </w:rPr>
        <w:t> </w:t>
      </w:r>
      <w:r>
        <w:rPr>
          <w:color w:val="231F20"/>
          <w:w w:val="105"/>
          <w:sz w:val="16"/>
        </w:rPr>
        <w:t>DNA:</w:t>
      </w:r>
      <w:r>
        <w:rPr>
          <w:color w:val="231F20"/>
          <w:spacing w:val="-4"/>
          <w:w w:val="105"/>
          <w:sz w:val="16"/>
        </w:rPr>
        <w:t> </w:t>
      </w:r>
      <w:r>
        <w:rPr>
          <w:color w:val="231F20"/>
          <w:w w:val="105"/>
          <w:sz w:val="16"/>
        </w:rPr>
        <w:t>an</w:t>
      </w:r>
      <w:r>
        <w:rPr>
          <w:color w:val="231F20"/>
          <w:spacing w:val="-4"/>
          <w:w w:val="105"/>
          <w:sz w:val="16"/>
        </w:rPr>
        <w:t> </w:t>
      </w:r>
      <w:r>
        <w:rPr>
          <w:color w:val="231F20"/>
          <w:w w:val="105"/>
          <w:sz w:val="16"/>
        </w:rPr>
        <w:t>anniver- sary</w:t>
      </w:r>
      <w:r>
        <w:rPr>
          <w:color w:val="231F20"/>
          <w:spacing w:val="-2"/>
          <w:w w:val="105"/>
          <w:sz w:val="16"/>
        </w:rPr>
        <w:t> </w:t>
      </w:r>
      <w:r>
        <w:rPr>
          <w:color w:val="231F20"/>
          <w:w w:val="105"/>
          <w:sz w:val="16"/>
        </w:rPr>
        <w:t>celebration</w:t>
      </w:r>
      <w:r>
        <w:rPr>
          <w:color w:val="231F20"/>
          <w:spacing w:val="-2"/>
          <w:w w:val="105"/>
          <w:sz w:val="16"/>
        </w:rPr>
        <w:t> </w:t>
      </w:r>
      <w:r>
        <w:rPr>
          <w:color w:val="231F20"/>
          <w:w w:val="105"/>
          <w:sz w:val="16"/>
        </w:rPr>
        <w:t>of</w:t>
      </w:r>
      <w:r>
        <w:rPr>
          <w:color w:val="231F20"/>
          <w:spacing w:val="-2"/>
          <w:w w:val="105"/>
          <w:sz w:val="16"/>
        </w:rPr>
        <w:t> </w:t>
      </w:r>
      <w:r>
        <w:rPr>
          <w:color w:val="231F20"/>
          <w:w w:val="105"/>
          <w:sz w:val="16"/>
        </w:rPr>
        <w:t>Avery,</w:t>
      </w:r>
      <w:r>
        <w:rPr>
          <w:color w:val="231F20"/>
          <w:spacing w:val="-2"/>
          <w:w w:val="105"/>
          <w:sz w:val="16"/>
        </w:rPr>
        <w:t> </w:t>
      </w:r>
      <w:r>
        <w:rPr>
          <w:color w:val="231F20"/>
          <w:w w:val="105"/>
          <w:sz w:val="16"/>
        </w:rPr>
        <w:t>MacLeod</w:t>
      </w:r>
      <w:r>
        <w:rPr>
          <w:color w:val="231F20"/>
          <w:spacing w:val="-2"/>
          <w:w w:val="105"/>
          <w:sz w:val="16"/>
        </w:rPr>
        <w:t> </w:t>
      </w:r>
      <w:r>
        <w:rPr>
          <w:color w:val="231F20"/>
          <w:w w:val="105"/>
          <w:sz w:val="16"/>
        </w:rPr>
        <w:t>and</w:t>
      </w:r>
      <w:r>
        <w:rPr>
          <w:color w:val="231F20"/>
          <w:spacing w:val="-2"/>
          <w:w w:val="105"/>
          <w:sz w:val="16"/>
        </w:rPr>
        <w:t> </w:t>
      </w:r>
      <w:r>
        <w:rPr>
          <w:color w:val="231F20"/>
          <w:w w:val="105"/>
          <w:sz w:val="16"/>
        </w:rPr>
        <w:t>McCarty</w:t>
      </w:r>
      <w:r>
        <w:rPr>
          <w:color w:val="231F20"/>
          <w:spacing w:val="-2"/>
          <w:w w:val="105"/>
          <w:sz w:val="16"/>
        </w:rPr>
        <w:t> </w:t>
      </w:r>
      <w:r>
        <w:rPr>
          <w:color w:val="231F20"/>
          <w:w w:val="105"/>
          <w:sz w:val="16"/>
        </w:rPr>
        <w:t>(1944).</w:t>
      </w:r>
      <w:r>
        <w:rPr>
          <w:color w:val="231F20"/>
          <w:spacing w:val="-2"/>
          <w:w w:val="105"/>
          <w:sz w:val="16"/>
        </w:rPr>
        <w:t> </w:t>
      </w:r>
      <w:r>
        <w:rPr>
          <w:i/>
          <w:color w:val="231F20"/>
          <w:w w:val="105"/>
          <w:sz w:val="16"/>
        </w:rPr>
        <w:t>Genet- ics</w:t>
      </w:r>
      <w:r>
        <w:rPr>
          <w:color w:val="231F20"/>
          <w:w w:val="105"/>
          <w:sz w:val="16"/>
        </w:rPr>
        <w:t>. 1994;136:423-426.</w:t>
      </w:r>
    </w:p>
    <w:p>
      <w:pPr>
        <w:pStyle w:val="ListParagraph"/>
        <w:numPr>
          <w:ilvl w:val="0"/>
          <w:numId w:val="2"/>
        </w:numPr>
        <w:tabs>
          <w:tab w:pos="699" w:val="left" w:leader="none"/>
        </w:tabs>
        <w:spacing w:line="235" w:lineRule="auto" w:before="0" w:after="0"/>
        <w:ind w:left="699" w:right="1077" w:hanging="380"/>
        <w:jc w:val="both"/>
        <w:rPr>
          <w:sz w:val="16"/>
        </w:rPr>
      </w:pPr>
      <w:r>
        <w:rPr>
          <w:sz w:val="16"/>
        </w:rPr>
        <mc:AlternateContent>
          <mc:Choice Requires="wps">
            <w:drawing>
              <wp:anchor distT="0" distB="0" distL="0" distR="0" allowOverlap="1" layoutInCell="1" locked="0" behindDoc="0" simplePos="0" relativeHeight="15741440">
                <wp:simplePos x="0" y="0"/>
                <wp:positionH relativeFrom="page">
                  <wp:posOffset>7239000</wp:posOffset>
                </wp:positionH>
                <wp:positionV relativeFrom="paragraph">
                  <wp:posOffset>-323467</wp:posOffset>
                </wp:positionV>
                <wp:extent cx="533400" cy="30480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533400" cy="304800"/>
                        </a:xfrm>
                        <a:prstGeom prst="rect">
                          <a:avLst/>
                        </a:prstGeom>
                        <a:solidFill>
                          <a:srgbClr val="CED3EB"/>
                        </a:solidFill>
                      </wps:spPr>
                      <wps:txbx>
                        <w:txbxContent>
                          <w:p>
                            <w:pPr>
                              <w:spacing w:before="113"/>
                              <w:ind w:left="60" w:right="0" w:firstLine="0"/>
                              <w:jc w:val="left"/>
                              <w:rPr>
                                <w:rFonts w:ascii="Arial"/>
                                <w:b/>
                                <w:color w:val="000000"/>
                                <w:sz w:val="22"/>
                              </w:rPr>
                            </w:pPr>
                            <w:r>
                              <w:rPr>
                                <w:rFonts w:ascii="Arial"/>
                                <w:b/>
                                <w:color w:val="FFFFFF"/>
                                <w:spacing w:val="-10"/>
                                <w:w w:val="95"/>
                                <w:sz w:val="22"/>
                              </w:rPr>
                              <w:t>1</w:t>
                            </w:r>
                          </w:p>
                        </w:txbxContent>
                      </wps:txbx>
                      <wps:bodyPr wrap="square" lIns="0" tIns="0" rIns="0" bIns="0" rtlCol="0">
                        <a:noAutofit/>
                      </wps:bodyPr>
                    </wps:wsp>
                  </a:graphicData>
                </a:graphic>
              </wp:anchor>
            </w:drawing>
          </mc:Choice>
          <mc:Fallback>
            <w:pict>
              <v:shape style="position:absolute;margin-left:570pt;margin-top:-25.469872pt;width:42pt;height:24pt;mso-position-horizontal-relative:page;mso-position-vertical-relative:paragraph;z-index:15741440" type="#_x0000_t202" id="docshape41" filled="true" fillcolor="#ced3eb" stroked="false">
                <v:textbox inset="0,0,0,0">
                  <w:txbxContent>
                    <w:p>
                      <w:pPr>
                        <w:spacing w:before="113"/>
                        <w:ind w:left="60" w:right="0" w:firstLine="0"/>
                        <w:jc w:val="left"/>
                        <w:rPr>
                          <w:rFonts w:ascii="Arial"/>
                          <w:b/>
                          <w:color w:val="000000"/>
                          <w:sz w:val="22"/>
                        </w:rPr>
                      </w:pPr>
                      <w:r>
                        <w:rPr>
                          <w:rFonts w:ascii="Arial"/>
                          <w:b/>
                          <w:color w:val="FFFFFF"/>
                          <w:spacing w:val="-10"/>
                          <w:w w:val="95"/>
                          <w:sz w:val="22"/>
                        </w:rPr>
                        <w:t>1</w:t>
                      </w:r>
                    </w:p>
                  </w:txbxContent>
                </v:textbox>
                <v:fill type="solid"/>
                <w10:wrap type="none"/>
              </v:shape>
            </w:pict>
          </mc:Fallback>
        </mc:AlternateContent>
      </w:r>
      <w:r>
        <w:rPr>
          <w:color w:val="231F20"/>
          <w:w w:val="110"/>
          <w:sz w:val="16"/>
        </w:rPr>
        <w:t>Avery</w:t>
      </w:r>
      <w:r>
        <w:rPr>
          <w:color w:val="231F20"/>
          <w:w w:val="110"/>
          <w:sz w:val="16"/>
        </w:rPr>
        <w:t> OT,</w:t>
      </w:r>
      <w:r>
        <w:rPr>
          <w:color w:val="231F20"/>
          <w:w w:val="110"/>
          <w:sz w:val="16"/>
        </w:rPr>
        <w:t> MacLeod</w:t>
      </w:r>
      <w:r>
        <w:rPr>
          <w:color w:val="231F20"/>
          <w:w w:val="110"/>
          <w:sz w:val="16"/>
        </w:rPr>
        <w:t> CM,</w:t>
      </w:r>
      <w:r>
        <w:rPr>
          <w:color w:val="231F20"/>
          <w:w w:val="110"/>
          <w:sz w:val="16"/>
        </w:rPr>
        <w:t> McCarty</w:t>
      </w:r>
      <w:r>
        <w:rPr>
          <w:color w:val="231F20"/>
          <w:w w:val="110"/>
          <w:sz w:val="16"/>
        </w:rPr>
        <w:t> M.</w:t>
      </w:r>
      <w:r>
        <w:rPr>
          <w:color w:val="231F20"/>
          <w:w w:val="110"/>
          <w:sz w:val="16"/>
        </w:rPr>
        <w:t> Studies</w:t>
      </w:r>
      <w:r>
        <w:rPr>
          <w:color w:val="231F20"/>
          <w:w w:val="110"/>
          <w:sz w:val="16"/>
        </w:rPr>
        <w:t> on</w:t>
      </w:r>
      <w:r>
        <w:rPr>
          <w:color w:val="231F20"/>
          <w:w w:val="110"/>
          <w:sz w:val="16"/>
        </w:rPr>
        <w:t> </w:t>
      </w:r>
      <w:r>
        <w:rPr>
          <w:color w:val="231F20"/>
          <w:w w:val="110"/>
          <w:sz w:val="16"/>
        </w:rPr>
        <w:t>the chemical</w:t>
      </w:r>
      <w:r>
        <w:rPr>
          <w:color w:val="231F20"/>
          <w:w w:val="110"/>
          <w:sz w:val="16"/>
        </w:rPr>
        <w:t> nature</w:t>
      </w:r>
      <w:r>
        <w:rPr>
          <w:color w:val="231F20"/>
          <w:w w:val="110"/>
          <w:sz w:val="16"/>
        </w:rPr>
        <w:t> of</w:t>
      </w:r>
      <w:r>
        <w:rPr>
          <w:color w:val="231F20"/>
          <w:w w:val="110"/>
          <w:sz w:val="16"/>
        </w:rPr>
        <w:t> the</w:t>
      </w:r>
      <w:r>
        <w:rPr>
          <w:color w:val="231F20"/>
          <w:w w:val="110"/>
          <w:sz w:val="16"/>
        </w:rPr>
        <w:t> substance</w:t>
      </w:r>
      <w:r>
        <w:rPr>
          <w:color w:val="231F20"/>
          <w:w w:val="110"/>
          <w:sz w:val="16"/>
        </w:rPr>
        <w:t> inducing</w:t>
      </w:r>
      <w:r>
        <w:rPr>
          <w:color w:val="231F20"/>
          <w:w w:val="110"/>
          <w:sz w:val="16"/>
        </w:rPr>
        <w:t> transformation</w:t>
      </w:r>
      <w:r>
        <w:rPr>
          <w:color w:val="231F20"/>
          <w:w w:val="110"/>
          <w:sz w:val="16"/>
        </w:rPr>
        <w:t> of pneumococcal</w:t>
      </w:r>
      <w:r>
        <w:rPr>
          <w:color w:val="231F20"/>
          <w:spacing w:val="-3"/>
          <w:w w:val="110"/>
          <w:sz w:val="16"/>
        </w:rPr>
        <w:t> </w:t>
      </w:r>
      <w:r>
        <w:rPr>
          <w:color w:val="231F20"/>
          <w:w w:val="110"/>
          <w:sz w:val="16"/>
        </w:rPr>
        <w:t>types:</w:t>
      </w:r>
      <w:r>
        <w:rPr>
          <w:color w:val="231F20"/>
          <w:spacing w:val="-3"/>
          <w:w w:val="110"/>
          <w:sz w:val="16"/>
        </w:rPr>
        <w:t> </w:t>
      </w:r>
      <w:r>
        <w:rPr>
          <w:color w:val="231F20"/>
          <w:w w:val="110"/>
          <w:sz w:val="16"/>
        </w:rPr>
        <w:t>induction</w:t>
      </w:r>
      <w:r>
        <w:rPr>
          <w:color w:val="231F20"/>
          <w:spacing w:val="-3"/>
          <w:w w:val="110"/>
          <w:sz w:val="16"/>
        </w:rPr>
        <w:t> </w:t>
      </w:r>
      <w:r>
        <w:rPr>
          <w:color w:val="231F20"/>
          <w:w w:val="110"/>
          <w:sz w:val="16"/>
        </w:rPr>
        <w:t>of</w:t>
      </w:r>
      <w:r>
        <w:rPr>
          <w:color w:val="231F20"/>
          <w:spacing w:val="-3"/>
          <w:w w:val="110"/>
          <w:sz w:val="16"/>
        </w:rPr>
        <w:t> </w:t>
      </w:r>
      <w:r>
        <w:rPr>
          <w:color w:val="231F20"/>
          <w:w w:val="110"/>
          <w:sz w:val="16"/>
        </w:rPr>
        <w:t>transformation</w:t>
      </w:r>
      <w:r>
        <w:rPr>
          <w:color w:val="231F20"/>
          <w:spacing w:val="-3"/>
          <w:w w:val="110"/>
          <w:sz w:val="16"/>
        </w:rPr>
        <w:t> </w:t>
      </w:r>
      <w:r>
        <w:rPr>
          <w:color w:val="231F20"/>
          <w:w w:val="110"/>
          <w:sz w:val="16"/>
        </w:rPr>
        <w:t>by</w:t>
      </w:r>
      <w:r>
        <w:rPr>
          <w:color w:val="231F20"/>
          <w:spacing w:val="-3"/>
          <w:w w:val="110"/>
          <w:sz w:val="16"/>
        </w:rPr>
        <w:t> </w:t>
      </w:r>
      <w:r>
        <w:rPr>
          <w:color w:val="231F20"/>
          <w:w w:val="110"/>
          <w:sz w:val="16"/>
        </w:rPr>
        <w:t>a</w:t>
      </w:r>
      <w:r>
        <w:rPr>
          <w:color w:val="231F20"/>
          <w:spacing w:val="-3"/>
          <w:w w:val="110"/>
          <w:sz w:val="16"/>
        </w:rPr>
        <w:t> </w:t>
      </w:r>
      <w:r>
        <w:rPr>
          <w:color w:val="231F20"/>
          <w:w w:val="110"/>
          <w:sz w:val="16"/>
        </w:rPr>
        <w:t>desoxy- ribonucleic</w:t>
      </w:r>
      <w:r>
        <w:rPr>
          <w:color w:val="231F20"/>
          <w:w w:val="110"/>
          <w:sz w:val="16"/>
        </w:rPr>
        <w:t> acid</w:t>
      </w:r>
      <w:r>
        <w:rPr>
          <w:color w:val="231F20"/>
          <w:w w:val="110"/>
          <w:sz w:val="16"/>
        </w:rPr>
        <w:t> fraction</w:t>
      </w:r>
      <w:r>
        <w:rPr>
          <w:color w:val="231F20"/>
          <w:w w:val="110"/>
          <w:sz w:val="16"/>
        </w:rPr>
        <w:t> isolated</w:t>
      </w:r>
      <w:r>
        <w:rPr>
          <w:color w:val="231F20"/>
          <w:w w:val="110"/>
          <w:sz w:val="16"/>
        </w:rPr>
        <w:t> from</w:t>
      </w:r>
      <w:r>
        <w:rPr>
          <w:color w:val="231F20"/>
          <w:w w:val="110"/>
          <w:sz w:val="16"/>
        </w:rPr>
        <w:t> pneumococcus</w:t>
      </w:r>
      <w:r>
        <w:rPr>
          <w:color w:val="231F20"/>
          <w:w w:val="110"/>
          <w:sz w:val="16"/>
        </w:rPr>
        <w:t> type</w:t>
      </w:r>
      <w:r>
        <w:rPr>
          <w:color w:val="231F20"/>
          <w:w w:val="110"/>
          <w:sz w:val="16"/>
        </w:rPr>
        <w:t> III [re-publication of a 1944 paper]. </w:t>
      </w:r>
      <w:r>
        <w:rPr>
          <w:i/>
          <w:color w:val="231F20"/>
          <w:w w:val="110"/>
          <w:sz w:val="16"/>
        </w:rPr>
        <w:t>Mol Med</w:t>
      </w:r>
      <w:r>
        <w:rPr>
          <w:color w:val="231F20"/>
          <w:w w:val="110"/>
          <w:sz w:val="16"/>
        </w:rPr>
        <w:t>. 1995;1:344-365.</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95" w:id="203"/>
      <w:bookmarkEnd w:id="203"/>
      <w:r>
        <w:rPr/>
      </w:r>
      <w:r>
        <w:rPr>
          <w:color w:val="231F20"/>
          <w:w w:val="105"/>
          <w:sz w:val="16"/>
        </w:rPr>
        <w:t>Austrian</w:t>
      </w:r>
      <w:r>
        <w:rPr>
          <w:color w:val="231F20"/>
          <w:spacing w:val="-5"/>
          <w:w w:val="105"/>
          <w:sz w:val="16"/>
        </w:rPr>
        <w:t> </w:t>
      </w:r>
      <w:r>
        <w:rPr>
          <w:color w:val="231F20"/>
          <w:w w:val="105"/>
          <w:sz w:val="16"/>
        </w:rPr>
        <w:t>R,</w:t>
      </w:r>
      <w:r>
        <w:rPr>
          <w:color w:val="231F20"/>
          <w:spacing w:val="-5"/>
          <w:w w:val="105"/>
          <w:sz w:val="16"/>
        </w:rPr>
        <w:t> </w:t>
      </w:r>
      <w:r>
        <w:rPr>
          <w:color w:val="231F20"/>
          <w:w w:val="105"/>
          <w:sz w:val="16"/>
        </w:rPr>
        <w:t>Douglas</w:t>
      </w:r>
      <w:r>
        <w:rPr>
          <w:color w:val="231F20"/>
          <w:spacing w:val="-5"/>
          <w:w w:val="105"/>
          <w:sz w:val="16"/>
        </w:rPr>
        <w:t> </w:t>
      </w:r>
      <w:r>
        <w:rPr>
          <w:color w:val="231F20"/>
          <w:w w:val="105"/>
          <w:sz w:val="16"/>
        </w:rPr>
        <w:t>RM,</w:t>
      </w:r>
      <w:r>
        <w:rPr>
          <w:color w:val="231F20"/>
          <w:spacing w:val="-5"/>
          <w:w w:val="105"/>
          <w:sz w:val="16"/>
        </w:rPr>
        <w:t> </w:t>
      </w:r>
      <w:r>
        <w:rPr>
          <w:color w:val="231F20"/>
          <w:w w:val="105"/>
          <w:sz w:val="16"/>
        </w:rPr>
        <w:t>Schiffman</w:t>
      </w:r>
      <w:r>
        <w:rPr>
          <w:color w:val="231F20"/>
          <w:spacing w:val="-5"/>
          <w:w w:val="105"/>
          <w:sz w:val="16"/>
        </w:rPr>
        <w:t> </w:t>
      </w:r>
      <w:r>
        <w:rPr>
          <w:color w:val="231F20"/>
          <w:w w:val="105"/>
          <w:sz w:val="16"/>
        </w:rPr>
        <w:t>G,</w:t>
      </w:r>
      <w:r>
        <w:rPr>
          <w:color w:val="231F20"/>
          <w:spacing w:val="-5"/>
          <w:w w:val="105"/>
          <w:sz w:val="16"/>
        </w:rPr>
        <w:t> </w:t>
      </w:r>
      <w:r>
        <w:rPr>
          <w:color w:val="231F20"/>
          <w:w w:val="105"/>
          <w:sz w:val="16"/>
        </w:rPr>
        <w:t>et al.</w:t>
      </w:r>
      <w:r>
        <w:rPr>
          <w:color w:val="231F20"/>
          <w:spacing w:val="-5"/>
          <w:w w:val="105"/>
          <w:sz w:val="16"/>
        </w:rPr>
        <w:t> </w:t>
      </w:r>
      <w:r>
        <w:rPr>
          <w:color w:val="231F20"/>
          <w:w w:val="105"/>
          <w:sz w:val="16"/>
        </w:rPr>
        <w:t>Prevention</w:t>
      </w:r>
      <w:r>
        <w:rPr>
          <w:color w:val="231F20"/>
          <w:spacing w:val="-5"/>
          <w:w w:val="105"/>
          <w:sz w:val="16"/>
        </w:rPr>
        <w:t> </w:t>
      </w:r>
      <w:r>
        <w:rPr>
          <w:color w:val="231F20"/>
          <w:w w:val="105"/>
          <w:sz w:val="16"/>
        </w:rPr>
        <w:t>of</w:t>
      </w:r>
      <w:r>
        <w:rPr>
          <w:color w:val="231F20"/>
          <w:spacing w:val="-5"/>
          <w:w w:val="105"/>
          <w:sz w:val="16"/>
        </w:rPr>
        <w:t> </w:t>
      </w:r>
      <w:r>
        <w:rPr>
          <w:color w:val="231F20"/>
          <w:w w:val="105"/>
          <w:sz w:val="16"/>
        </w:rPr>
        <w:t>pneu- mococcal</w:t>
      </w:r>
      <w:r>
        <w:rPr>
          <w:color w:val="231F20"/>
          <w:spacing w:val="-11"/>
          <w:w w:val="105"/>
          <w:sz w:val="16"/>
        </w:rPr>
        <w:t> </w:t>
      </w:r>
      <w:r>
        <w:rPr>
          <w:color w:val="231F20"/>
          <w:w w:val="105"/>
          <w:sz w:val="16"/>
        </w:rPr>
        <w:t>pneumonia</w:t>
      </w:r>
      <w:r>
        <w:rPr>
          <w:color w:val="231F20"/>
          <w:spacing w:val="-10"/>
          <w:w w:val="105"/>
          <w:sz w:val="16"/>
        </w:rPr>
        <w:t> </w:t>
      </w:r>
      <w:r>
        <w:rPr>
          <w:color w:val="231F20"/>
          <w:w w:val="105"/>
          <w:sz w:val="16"/>
        </w:rPr>
        <w:t>by</w:t>
      </w:r>
      <w:r>
        <w:rPr>
          <w:color w:val="231F20"/>
          <w:spacing w:val="-11"/>
          <w:w w:val="105"/>
          <w:sz w:val="16"/>
        </w:rPr>
        <w:t> </w:t>
      </w:r>
      <w:r>
        <w:rPr>
          <w:color w:val="231F20"/>
          <w:w w:val="105"/>
          <w:sz w:val="16"/>
        </w:rPr>
        <w:t>vaccination.</w:t>
      </w:r>
      <w:r>
        <w:rPr>
          <w:color w:val="231F20"/>
          <w:spacing w:val="-10"/>
          <w:w w:val="105"/>
          <w:sz w:val="16"/>
        </w:rPr>
        <w:t> </w:t>
      </w:r>
      <w:r>
        <w:rPr>
          <w:i/>
          <w:color w:val="231F20"/>
          <w:w w:val="105"/>
          <w:sz w:val="16"/>
        </w:rPr>
        <w:t>Trans</w:t>
      </w:r>
      <w:r>
        <w:rPr>
          <w:i/>
          <w:color w:val="231F20"/>
          <w:spacing w:val="-9"/>
          <w:w w:val="105"/>
          <w:sz w:val="16"/>
        </w:rPr>
        <w:t> </w:t>
      </w:r>
      <w:r>
        <w:rPr>
          <w:i/>
          <w:color w:val="231F20"/>
          <w:w w:val="105"/>
          <w:sz w:val="16"/>
        </w:rPr>
        <w:t>Assoc</w:t>
      </w:r>
      <w:r>
        <w:rPr>
          <w:i/>
          <w:color w:val="231F20"/>
          <w:spacing w:val="-9"/>
          <w:w w:val="105"/>
          <w:sz w:val="16"/>
        </w:rPr>
        <w:t> </w:t>
      </w:r>
      <w:r>
        <w:rPr>
          <w:i/>
          <w:color w:val="231F20"/>
          <w:w w:val="105"/>
          <w:sz w:val="16"/>
        </w:rPr>
        <w:t>Am</w:t>
      </w:r>
      <w:r>
        <w:rPr>
          <w:i/>
          <w:color w:val="231F20"/>
          <w:spacing w:val="-9"/>
          <w:w w:val="105"/>
          <w:sz w:val="16"/>
        </w:rPr>
        <w:t> </w:t>
      </w:r>
      <w:r>
        <w:rPr>
          <w:i/>
          <w:color w:val="231F20"/>
          <w:w w:val="105"/>
          <w:sz w:val="16"/>
        </w:rPr>
        <w:t>Physicians</w:t>
      </w:r>
      <w:r>
        <w:rPr>
          <w:color w:val="231F20"/>
          <w:w w:val="105"/>
          <w:sz w:val="16"/>
        </w:rPr>
        <w:t>. </w:t>
      </w:r>
      <w:r>
        <w:rPr>
          <w:color w:val="231F20"/>
          <w:spacing w:val="-2"/>
          <w:w w:val="105"/>
          <w:sz w:val="16"/>
        </w:rPr>
        <w:t>1976;89:184-192.</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96" w:id="204"/>
      <w:bookmarkEnd w:id="204"/>
      <w:r>
        <w:rPr/>
      </w:r>
      <w:r>
        <w:rPr>
          <w:color w:val="231F20"/>
          <w:w w:val="105"/>
          <w:sz w:val="16"/>
        </w:rPr>
        <w:t>Austrian R, Gold J. Pneumococcal bacteremia with special </w:t>
      </w:r>
      <w:r>
        <w:rPr>
          <w:color w:val="231F20"/>
          <w:w w:val="105"/>
          <w:sz w:val="16"/>
        </w:rPr>
        <w:t>refer- ence to bacteremic pneumococcal pneumonia. </w:t>
      </w:r>
      <w:r>
        <w:rPr>
          <w:i/>
          <w:color w:val="231F20"/>
          <w:w w:val="105"/>
          <w:sz w:val="16"/>
        </w:rPr>
        <w:t>Ann Intern Med</w:t>
      </w:r>
      <w:r>
        <w:rPr>
          <w:color w:val="231F20"/>
          <w:w w:val="105"/>
          <w:sz w:val="16"/>
        </w:rPr>
        <w:t>. </w:t>
      </w:r>
      <w:r>
        <w:rPr>
          <w:color w:val="231F20"/>
          <w:spacing w:val="-2"/>
          <w:w w:val="105"/>
          <w:sz w:val="16"/>
        </w:rPr>
        <w:t>1964;60:759-776.</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97" w:id="205"/>
      <w:bookmarkEnd w:id="205"/>
      <w:r>
        <w:rPr/>
      </w:r>
      <w:r>
        <w:rPr>
          <w:color w:val="231F20"/>
          <w:sz w:val="16"/>
        </w:rPr>
        <w:t>Eskola J, Antilla M. Pneumococcal conjugate vaccines. </w:t>
      </w:r>
      <w:r>
        <w:rPr>
          <w:i/>
          <w:color w:val="231F20"/>
          <w:sz w:val="16"/>
        </w:rPr>
        <w:t>Pediatr</w:t>
      </w:r>
      <w:r>
        <w:rPr>
          <w:i/>
          <w:color w:val="231F20"/>
          <w:spacing w:val="40"/>
          <w:sz w:val="16"/>
        </w:rPr>
        <w:t> </w:t>
      </w:r>
      <w:r>
        <w:rPr>
          <w:i/>
          <w:color w:val="231F20"/>
          <w:sz w:val="16"/>
        </w:rPr>
        <w:t>Infect Dis J</w:t>
      </w:r>
      <w:r>
        <w:rPr>
          <w:color w:val="231F20"/>
          <w:sz w:val="16"/>
        </w:rPr>
        <w:t>. 1999;18:543-551.</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198" w:id="206"/>
      <w:bookmarkEnd w:id="206"/>
      <w:r>
        <w:rPr/>
      </w:r>
      <w:r>
        <w:rPr>
          <w:color w:val="231F20"/>
          <w:w w:val="105"/>
          <w:sz w:val="16"/>
        </w:rPr>
        <w:t>Black</w:t>
      </w:r>
      <w:r>
        <w:rPr>
          <w:color w:val="231F20"/>
          <w:w w:val="105"/>
          <w:sz w:val="16"/>
        </w:rPr>
        <w:t> SB,</w:t>
      </w:r>
      <w:r>
        <w:rPr>
          <w:color w:val="231F20"/>
          <w:w w:val="105"/>
          <w:sz w:val="16"/>
        </w:rPr>
        <w:t> Shinefield</w:t>
      </w:r>
      <w:r>
        <w:rPr>
          <w:color w:val="231F20"/>
          <w:w w:val="105"/>
          <w:sz w:val="16"/>
        </w:rPr>
        <w:t> HR,</w:t>
      </w:r>
      <w:r>
        <w:rPr>
          <w:color w:val="231F20"/>
          <w:w w:val="105"/>
          <w:sz w:val="16"/>
        </w:rPr>
        <w:t> Fireman</w:t>
      </w:r>
      <w:r>
        <w:rPr>
          <w:color w:val="231F20"/>
          <w:w w:val="105"/>
          <w:sz w:val="16"/>
        </w:rPr>
        <w:t> B,</w:t>
      </w:r>
      <w:r>
        <w:rPr>
          <w:color w:val="231F20"/>
          <w:w w:val="105"/>
          <w:sz w:val="16"/>
        </w:rPr>
        <w:t> et</w:t>
      </w:r>
      <w:r>
        <w:rPr>
          <w:color w:val="231F20"/>
          <w:spacing w:val="-4"/>
          <w:w w:val="105"/>
          <w:sz w:val="16"/>
        </w:rPr>
        <w:t> </w:t>
      </w:r>
      <w:r>
        <w:rPr>
          <w:color w:val="231F20"/>
          <w:w w:val="105"/>
          <w:sz w:val="16"/>
        </w:rPr>
        <w:t>al.</w:t>
      </w:r>
      <w:r>
        <w:rPr>
          <w:color w:val="231F20"/>
          <w:w w:val="105"/>
          <w:sz w:val="16"/>
        </w:rPr>
        <w:t> Efficacy,</w:t>
      </w:r>
      <w:r>
        <w:rPr>
          <w:color w:val="231F20"/>
          <w:w w:val="105"/>
          <w:sz w:val="16"/>
        </w:rPr>
        <w:t> safety</w:t>
      </w:r>
      <w:r>
        <w:rPr>
          <w:color w:val="231F20"/>
          <w:w w:val="105"/>
          <w:sz w:val="16"/>
        </w:rPr>
        <w:t> </w:t>
      </w:r>
      <w:r>
        <w:rPr>
          <w:color w:val="231F20"/>
          <w:w w:val="105"/>
          <w:sz w:val="16"/>
        </w:rPr>
        <w:t>and immunogenicity of heptavalent pneumococcal conjugate vaccine in children. </w:t>
      </w:r>
      <w:r>
        <w:rPr>
          <w:i/>
          <w:color w:val="231F20"/>
          <w:w w:val="105"/>
          <w:sz w:val="16"/>
        </w:rPr>
        <w:t>Pediatr Infect Dis J</w:t>
      </w:r>
      <w:r>
        <w:rPr>
          <w:color w:val="231F20"/>
          <w:w w:val="105"/>
          <w:sz w:val="16"/>
        </w:rPr>
        <w:t>. 2000;19:187-195.</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w w:val="105"/>
          <w:sz w:val="16"/>
        </w:rPr>
        <w:t>Klein</w:t>
      </w:r>
      <w:r>
        <w:rPr>
          <w:color w:val="231F20"/>
          <w:spacing w:val="-5"/>
          <w:w w:val="105"/>
          <w:sz w:val="16"/>
        </w:rPr>
        <w:t> </w:t>
      </w:r>
      <w:r>
        <w:rPr>
          <w:color w:val="231F20"/>
          <w:w w:val="105"/>
          <w:sz w:val="16"/>
        </w:rPr>
        <w:t>JO.</w:t>
      </w:r>
      <w:r>
        <w:rPr>
          <w:color w:val="231F20"/>
          <w:spacing w:val="-5"/>
          <w:w w:val="105"/>
          <w:sz w:val="16"/>
        </w:rPr>
        <w:t> </w:t>
      </w:r>
      <w:r>
        <w:rPr>
          <w:color w:val="231F20"/>
          <w:w w:val="105"/>
          <w:sz w:val="16"/>
        </w:rPr>
        <w:t>The</w:t>
      </w:r>
      <w:r>
        <w:rPr>
          <w:color w:val="231F20"/>
          <w:spacing w:val="-5"/>
          <w:w w:val="105"/>
          <w:sz w:val="16"/>
        </w:rPr>
        <w:t> </w:t>
      </w:r>
      <w:r>
        <w:rPr>
          <w:color w:val="231F20"/>
          <w:w w:val="105"/>
          <w:sz w:val="16"/>
        </w:rPr>
        <w:t>pneumococcal</w:t>
      </w:r>
      <w:r>
        <w:rPr>
          <w:color w:val="231F20"/>
          <w:spacing w:val="-5"/>
          <w:w w:val="105"/>
          <w:sz w:val="16"/>
        </w:rPr>
        <w:t> </w:t>
      </w:r>
      <w:r>
        <w:rPr>
          <w:color w:val="231F20"/>
          <w:w w:val="105"/>
          <w:sz w:val="16"/>
        </w:rPr>
        <w:t>conjugate</w:t>
      </w:r>
      <w:r>
        <w:rPr>
          <w:color w:val="231F20"/>
          <w:spacing w:val="-5"/>
          <w:w w:val="105"/>
          <w:sz w:val="16"/>
        </w:rPr>
        <w:t> </w:t>
      </w:r>
      <w:r>
        <w:rPr>
          <w:color w:val="231F20"/>
          <w:w w:val="105"/>
          <w:sz w:val="16"/>
        </w:rPr>
        <w:t>vaccine</w:t>
      </w:r>
      <w:r>
        <w:rPr>
          <w:color w:val="231F20"/>
          <w:spacing w:val="-5"/>
          <w:w w:val="105"/>
          <w:sz w:val="16"/>
        </w:rPr>
        <w:t> </w:t>
      </w:r>
      <w:r>
        <w:rPr>
          <w:color w:val="231F20"/>
          <w:w w:val="105"/>
          <w:sz w:val="16"/>
        </w:rPr>
        <w:t>arrives:</w:t>
      </w:r>
      <w:r>
        <w:rPr>
          <w:color w:val="231F20"/>
          <w:spacing w:val="-5"/>
          <w:w w:val="105"/>
          <w:sz w:val="16"/>
        </w:rPr>
        <w:t> </w:t>
      </w:r>
      <w:r>
        <w:rPr>
          <w:color w:val="231F20"/>
          <w:w w:val="105"/>
          <w:sz w:val="16"/>
        </w:rPr>
        <w:t>a</w:t>
      </w:r>
      <w:r>
        <w:rPr>
          <w:color w:val="231F20"/>
          <w:spacing w:val="-5"/>
          <w:w w:val="105"/>
          <w:sz w:val="16"/>
        </w:rPr>
        <w:t> </w:t>
      </w:r>
      <w:r>
        <w:rPr>
          <w:color w:val="231F20"/>
          <w:w w:val="105"/>
          <w:sz w:val="16"/>
        </w:rPr>
        <w:t>big</w:t>
      </w:r>
      <w:r>
        <w:rPr>
          <w:color w:val="231F20"/>
          <w:spacing w:val="-5"/>
          <w:w w:val="105"/>
          <w:sz w:val="16"/>
        </w:rPr>
        <w:t> </w:t>
      </w:r>
      <w:r>
        <w:rPr>
          <w:color w:val="231F20"/>
          <w:w w:val="105"/>
          <w:sz w:val="16"/>
        </w:rPr>
        <w:t>win for kids. </w:t>
      </w:r>
      <w:r>
        <w:rPr>
          <w:i/>
          <w:color w:val="231F20"/>
          <w:w w:val="105"/>
          <w:sz w:val="16"/>
        </w:rPr>
        <w:t>Pediatr Infect Dis J</w:t>
      </w:r>
      <w:r>
        <w:rPr>
          <w:color w:val="231F20"/>
          <w:w w:val="105"/>
          <w:sz w:val="16"/>
        </w:rPr>
        <w:t>. 2000;19:181-182.</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199" w:id="207"/>
      <w:bookmarkEnd w:id="207"/>
      <w:r>
        <w:rPr/>
      </w:r>
      <w:r>
        <w:rPr>
          <w:color w:val="231F20"/>
          <w:w w:val="110"/>
          <w:sz w:val="16"/>
        </w:rPr>
        <w:t>American</w:t>
      </w:r>
      <w:r>
        <w:rPr>
          <w:color w:val="231F20"/>
          <w:spacing w:val="-11"/>
          <w:w w:val="110"/>
          <w:sz w:val="16"/>
        </w:rPr>
        <w:t> </w:t>
      </w:r>
      <w:r>
        <w:rPr>
          <w:color w:val="231F20"/>
          <w:w w:val="110"/>
          <w:sz w:val="16"/>
        </w:rPr>
        <w:t>Academy</w:t>
      </w:r>
      <w:r>
        <w:rPr>
          <w:color w:val="231F20"/>
          <w:spacing w:val="-11"/>
          <w:w w:val="110"/>
          <w:sz w:val="16"/>
        </w:rPr>
        <w:t> </w:t>
      </w:r>
      <w:r>
        <w:rPr>
          <w:color w:val="231F20"/>
          <w:w w:val="110"/>
          <w:sz w:val="16"/>
        </w:rPr>
        <w:t>of</w:t>
      </w:r>
      <w:r>
        <w:rPr>
          <w:color w:val="231F20"/>
          <w:spacing w:val="-11"/>
          <w:w w:val="110"/>
          <w:sz w:val="16"/>
        </w:rPr>
        <w:t> </w:t>
      </w:r>
      <w:r>
        <w:rPr>
          <w:color w:val="231F20"/>
          <w:w w:val="110"/>
          <w:sz w:val="16"/>
        </w:rPr>
        <w:t>Pediatrics</w:t>
      </w:r>
      <w:r>
        <w:rPr>
          <w:color w:val="231F20"/>
          <w:spacing w:val="-11"/>
          <w:w w:val="110"/>
          <w:sz w:val="16"/>
        </w:rPr>
        <w:t> </w:t>
      </w:r>
      <w:r>
        <w:rPr>
          <w:color w:val="231F20"/>
          <w:w w:val="110"/>
          <w:sz w:val="16"/>
        </w:rPr>
        <w:t>Committee</w:t>
      </w:r>
      <w:r>
        <w:rPr>
          <w:color w:val="231F20"/>
          <w:spacing w:val="-11"/>
          <w:w w:val="110"/>
          <w:sz w:val="16"/>
        </w:rPr>
        <w:t> </w:t>
      </w:r>
      <w:r>
        <w:rPr>
          <w:color w:val="231F20"/>
          <w:w w:val="110"/>
          <w:sz w:val="16"/>
        </w:rPr>
        <w:t>on</w:t>
      </w:r>
      <w:r>
        <w:rPr>
          <w:color w:val="231F20"/>
          <w:spacing w:val="-11"/>
          <w:w w:val="110"/>
          <w:sz w:val="16"/>
        </w:rPr>
        <w:t> </w:t>
      </w:r>
      <w:r>
        <w:rPr>
          <w:color w:val="231F20"/>
          <w:w w:val="110"/>
          <w:sz w:val="16"/>
        </w:rPr>
        <w:t>Infectious</w:t>
      </w:r>
      <w:r>
        <w:rPr>
          <w:color w:val="231F20"/>
          <w:spacing w:val="-11"/>
          <w:w w:val="110"/>
          <w:sz w:val="16"/>
        </w:rPr>
        <w:t> </w:t>
      </w:r>
      <w:r>
        <w:rPr>
          <w:color w:val="231F20"/>
          <w:w w:val="110"/>
          <w:sz w:val="16"/>
        </w:rPr>
        <w:t>Dis- eases.</w:t>
      </w:r>
      <w:r>
        <w:rPr>
          <w:color w:val="231F20"/>
          <w:spacing w:val="-11"/>
          <w:w w:val="110"/>
          <w:sz w:val="16"/>
        </w:rPr>
        <w:t> </w:t>
      </w:r>
      <w:r>
        <w:rPr>
          <w:color w:val="231F20"/>
          <w:w w:val="110"/>
          <w:sz w:val="16"/>
        </w:rPr>
        <w:t>Policy</w:t>
      </w:r>
      <w:r>
        <w:rPr>
          <w:color w:val="231F20"/>
          <w:spacing w:val="-11"/>
          <w:w w:val="110"/>
          <w:sz w:val="16"/>
        </w:rPr>
        <w:t> </w:t>
      </w:r>
      <w:r>
        <w:rPr>
          <w:color w:val="231F20"/>
          <w:w w:val="110"/>
          <w:sz w:val="16"/>
        </w:rPr>
        <w:t>statement:</w:t>
      </w:r>
      <w:r>
        <w:rPr>
          <w:color w:val="231F20"/>
          <w:spacing w:val="-11"/>
          <w:w w:val="110"/>
          <w:sz w:val="16"/>
        </w:rPr>
        <w:t> </w:t>
      </w:r>
      <w:r>
        <w:rPr>
          <w:color w:val="231F20"/>
          <w:w w:val="110"/>
          <w:sz w:val="16"/>
        </w:rPr>
        <w:t>recommendations</w:t>
      </w:r>
      <w:r>
        <w:rPr>
          <w:color w:val="231F20"/>
          <w:spacing w:val="-11"/>
          <w:w w:val="110"/>
          <w:sz w:val="16"/>
        </w:rPr>
        <w:t> </w:t>
      </w:r>
      <w:r>
        <w:rPr>
          <w:color w:val="231F20"/>
          <w:w w:val="110"/>
          <w:sz w:val="16"/>
        </w:rPr>
        <w:t>for</w:t>
      </w:r>
      <w:r>
        <w:rPr>
          <w:color w:val="231F20"/>
          <w:spacing w:val="-11"/>
          <w:w w:val="110"/>
          <w:sz w:val="16"/>
        </w:rPr>
        <w:t> </w:t>
      </w:r>
      <w:r>
        <w:rPr>
          <w:color w:val="231F20"/>
          <w:w w:val="110"/>
          <w:sz w:val="16"/>
        </w:rPr>
        <w:t>the</w:t>
      </w:r>
      <w:r>
        <w:rPr>
          <w:color w:val="231F20"/>
          <w:spacing w:val="-11"/>
          <w:w w:val="110"/>
          <w:sz w:val="16"/>
        </w:rPr>
        <w:t> </w:t>
      </w:r>
      <w:r>
        <w:rPr>
          <w:color w:val="231F20"/>
          <w:w w:val="110"/>
          <w:sz w:val="16"/>
        </w:rPr>
        <w:t>prevention</w:t>
      </w:r>
      <w:r>
        <w:rPr>
          <w:color w:val="231F20"/>
          <w:spacing w:val="-11"/>
          <w:w w:val="110"/>
          <w:sz w:val="16"/>
        </w:rPr>
        <w:t> </w:t>
      </w:r>
      <w:r>
        <w:rPr>
          <w:color w:val="231F20"/>
          <w:w w:val="110"/>
          <w:sz w:val="16"/>
        </w:rPr>
        <w:t>of pneumococcal</w:t>
      </w:r>
      <w:r>
        <w:rPr>
          <w:color w:val="231F20"/>
          <w:w w:val="110"/>
          <w:sz w:val="16"/>
        </w:rPr>
        <w:t> infections,</w:t>
      </w:r>
      <w:r>
        <w:rPr>
          <w:color w:val="231F20"/>
          <w:w w:val="110"/>
          <w:sz w:val="16"/>
        </w:rPr>
        <w:t> including</w:t>
      </w:r>
      <w:r>
        <w:rPr>
          <w:color w:val="231F20"/>
          <w:w w:val="110"/>
          <w:sz w:val="16"/>
        </w:rPr>
        <w:t> the</w:t>
      </w:r>
      <w:r>
        <w:rPr>
          <w:color w:val="231F20"/>
          <w:w w:val="110"/>
          <w:sz w:val="16"/>
        </w:rPr>
        <w:t> use</w:t>
      </w:r>
      <w:r>
        <w:rPr>
          <w:color w:val="231F20"/>
          <w:w w:val="110"/>
          <w:sz w:val="16"/>
        </w:rPr>
        <w:t> of</w:t>
      </w:r>
      <w:r>
        <w:rPr>
          <w:color w:val="231F20"/>
          <w:w w:val="110"/>
          <w:sz w:val="16"/>
        </w:rPr>
        <w:t> pneumococcal conjugate</w:t>
      </w:r>
      <w:r>
        <w:rPr>
          <w:color w:val="231F20"/>
          <w:w w:val="110"/>
          <w:sz w:val="16"/>
        </w:rPr>
        <w:t> vaccine</w:t>
      </w:r>
      <w:r>
        <w:rPr>
          <w:color w:val="231F20"/>
          <w:w w:val="110"/>
          <w:sz w:val="16"/>
        </w:rPr>
        <w:t> (Prevnar),</w:t>
      </w:r>
      <w:r>
        <w:rPr>
          <w:color w:val="231F20"/>
          <w:w w:val="110"/>
          <w:sz w:val="16"/>
        </w:rPr>
        <w:t> pneumococcal</w:t>
      </w:r>
      <w:r>
        <w:rPr>
          <w:color w:val="231F20"/>
          <w:w w:val="110"/>
          <w:sz w:val="16"/>
        </w:rPr>
        <w:t> polysaccharide vaccine,</w:t>
      </w:r>
      <w:r>
        <w:rPr>
          <w:color w:val="231F20"/>
          <w:spacing w:val="-4"/>
          <w:w w:val="110"/>
          <w:sz w:val="16"/>
        </w:rPr>
        <w:t> </w:t>
      </w:r>
      <w:r>
        <w:rPr>
          <w:color w:val="231F20"/>
          <w:w w:val="110"/>
          <w:sz w:val="16"/>
        </w:rPr>
        <w:t>and</w:t>
      </w:r>
      <w:r>
        <w:rPr>
          <w:color w:val="231F20"/>
          <w:spacing w:val="-4"/>
          <w:w w:val="110"/>
          <w:sz w:val="16"/>
        </w:rPr>
        <w:t> </w:t>
      </w:r>
      <w:r>
        <w:rPr>
          <w:color w:val="231F20"/>
          <w:w w:val="110"/>
          <w:sz w:val="16"/>
        </w:rPr>
        <w:t>antibiotic</w:t>
      </w:r>
      <w:r>
        <w:rPr>
          <w:color w:val="231F20"/>
          <w:spacing w:val="-4"/>
          <w:w w:val="110"/>
          <w:sz w:val="16"/>
        </w:rPr>
        <w:t> </w:t>
      </w:r>
      <w:r>
        <w:rPr>
          <w:color w:val="231F20"/>
          <w:w w:val="110"/>
          <w:sz w:val="16"/>
        </w:rPr>
        <w:t>prophylaxis.</w:t>
      </w:r>
      <w:r>
        <w:rPr>
          <w:color w:val="231F20"/>
          <w:spacing w:val="-4"/>
          <w:w w:val="110"/>
          <w:sz w:val="16"/>
        </w:rPr>
        <w:t> </w:t>
      </w:r>
      <w:r>
        <w:rPr>
          <w:i/>
          <w:color w:val="231F20"/>
          <w:w w:val="110"/>
          <w:sz w:val="16"/>
        </w:rPr>
        <w:t>Pediatrics</w:t>
      </w:r>
      <w:r>
        <w:rPr>
          <w:color w:val="231F20"/>
          <w:w w:val="110"/>
          <w:sz w:val="16"/>
        </w:rPr>
        <w:t>.</w:t>
      </w:r>
      <w:r>
        <w:rPr>
          <w:color w:val="231F20"/>
          <w:spacing w:val="-4"/>
          <w:w w:val="110"/>
          <w:sz w:val="16"/>
        </w:rPr>
        <w:t> </w:t>
      </w:r>
      <w:r>
        <w:rPr>
          <w:color w:val="231F20"/>
          <w:w w:val="110"/>
          <w:sz w:val="16"/>
        </w:rPr>
        <w:t>2000;106:362- </w:t>
      </w:r>
      <w:r>
        <w:rPr>
          <w:color w:val="231F20"/>
          <w:spacing w:val="-4"/>
          <w:w w:val="110"/>
          <w:sz w:val="16"/>
        </w:rPr>
        <w:t>366.</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w w:val="105"/>
          <w:sz w:val="16"/>
        </w:rPr>
        <w:t>Overturf GD, for the Committee on Infectious Diseases. Techni- cal report: prevention of pneumococcal infections, including the use of pneumococcal conjugate and polysaccharide vaccines </w:t>
      </w:r>
      <w:r>
        <w:rPr>
          <w:color w:val="231F20"/>
          <w:w w:val="105"/>
          <w:sz w:val="16"/>
        </w:rPr>
        <w:t>and antibiotic prophylaxis. </w:t>
      </w:r>
      <w:r>
        <w:rPr>
          <w:i/>
          <w:color w:val="231F20"/>
          <w:w w:val="105"/>
          <w:sz w:val="16"/>
        </w:rPr>
        <w:t>Pediatrics</w:t>
      </w:r>
      <w:r>
        <w:rPr>
          <w:color w:val="231F20"/>
          <w:w w:val="105"/>
          <w:sz w:val="16"/>
        </w:rPr>
        <w:t>. 2000;106:367-376.</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200" w:id="208"/>
      <w:bookmarkEnd w:id="208"/>
      <w:r>
        <w:rPr/>
      </w:r>
      <w:r>
        <w:rPr>
          <w:color w:val="231F20"/>
          <w:w w:val="105"/>
          <w:sz w:val="16"/>
        </w:rPr>
        <w:t>Black</w:t>
      </w:r>
      <w:r>
        <w:rPr>
          <w:color w:val="231F20"/>
          <w:spacing w:val="-11"/>
          <w:w w:val="105"/>
          <w:sz w:val="16"/>
        </w:rPr>
        <w:t> </w:t>
      </w:r>
      <w:r>
        <w:rPr>
          <w:color w:val="231F20"/>
          <w:w w:val="105"/>
          <w:sz w:val="16"/>
        </w:rPr>
        <w:t>SB,</w:t>
      </w:r>
      <w:r>
        <w:rPr>
          <w:color w:val="231F20"/>
          <w:spacing w:val="-10"/>
          <w:w w:val="105"/>
          <w:sz w:val="16"/>
        </w:rPr>
        <w:t> </w:t>
      </w:r>
      <w:r>
        <w:rPr>
          <w:color w:val="231F20"/>
          <w:w w:val="105"/>
          <w:sz w:val="16"/>
        </w:rPr>
        <w:t>Shinefield</w:t>
      </w:r>
      <w:r>
        <w:rPr>
          <w:color w:val="231F20"/>
          <w:spacing w:val="-11"/>
          <w:w w:val="105"/>
          <w:sz w:val="16"/>
        </w:rPr>
        <w:t> </w:t>
      </w:r>
      <w:r>
        <w:rPr>
          <w:color w:val="231F20"/>
          <w:w w:val="105"/>
          <w:sz w:val="16"/>
        </w:rPr>
        <w:t>HR,</w:t>
      </w:r>
      <w:r>
        <w:rPr>
          <w:color w:val="231F20"/>
          <w:spacing w:val="-10"/>
          <w:w w:val="105"/>
          <w:sz w:val="16"/>
        </w:rPr>
        <w:t> </w:t>
      </w:r>
      <w:r>
        <w:rPr>
          <w:color w:val="231F20"/>
          <w:w w:val="105"/>
          <w:sz w:val="16"/>
        </w:rPr>
        <w:t>Hansen</w:t>
      </w:r>
      <w:r>
        <w:rPr>
          <w:color w:val="231F20"/>
          <w:spacing w:val="-11"/>
          <w:w w:val="105"/>
          <w:sz w:val="16"/>
        </w:rPr>
        <w:t> </w:t>
      </w:r>
      <w:r>
        <w:rPr>
          <w:color w:val="231F20"/>
          <w:w w:val="105"/>
          <w:sz w:val="16"/>
        </w:rPr>
        <w:t>J,</w:t>
      </w:r>
      <w:r>
        <w:rPr>
          <w:color w:val="231F20"/>
          <w:spacing w:val="-10"/>
          <w:w w:val="105"/>
          <w:sz w:val="16"/>
        </w:rPr>
        <w:t> </w:t>
      </w:r>
      <w:r>
        <w:rPr>
          <w:color w:val="231F20"/>
          <w:w w:val="105"/>
          <w:sz w:val="16"/>
        </w:rPr>
        <w:t>et</w:t>
      </w:r>
      <w:r>
        <w:rPr>
          <w:color w:val="231F20"/>
          <w:spacing w:val="-8"/>
          <w:w w:val="105"/>
          <w:sz w:val="16"/>
        </w:rPr>
        <w:t> </w:t>
      </w:r>
      <w:r>
        <w:rPr>
          <w:color w:val="231F20"/>
          <w:w w:val="105"/>
          <w:sz w:val="16"/>
        </w:rPr>
        <w:t>al.</w:t>
      </w:r>
      <w:r>
        <w:rPr>
          <w:color w:val="231F20"/>
          <w:spacing w:val="-11"/>
          <w:w w:val="105"/>
          <w:sz w:val="16"/>
        </w:rPr>
        <w:t> </w:t>
      </w:r>
      <w:r>
        <w:rPr>
          <w:color w:val="231F20"/>
          <w:w w:val="105"/>
          <w:sz w:val="16"/>
        </w:rPr>
        <w:t>Postlicensure</w:t>
      </w:r>
      <w:r>
        <w:rPr>
          <w:color w:val="231F20"/>
          <w:spacing w:val="-10"/>
          <w:w w:val="105"/>
          <w:sz w:val="16"/>
        </w:rPr>
        <w:t> </w:t>
      </w:r>
      <w:r>
        <w:rPr>
          <w:color w:val="231F20"/>
          <w:w w:val="105"/>
          <w:sz w:val="16"/>
        </w:rPr>
        <w:t>evaluation of</w:t>
      </w:r>
      <w:r>
        <w:rPr>
          <w:color w:val="231F20"/>
          <w:w w:val="105"/>
          <w:sz w:val="16"/>
        </w:rPr>
        <w:t> the</w:t>
      </w:r>
      <w:r>
        <w:rPr>
          <w:color w:val="231F20"/>
          <w:w w:val="105"/>
          <w:sz w:val="16"/>
        </w:rPr>
        <w:t> effectiveness</w:t>
      </w:r>
      <w:r>
        <w:rPr>
          <w:color w:val="231F20"/>
          <w:w w:val="105"/>
          <w:sz w:val="16"/>
        </w:rPr>
        <w:t> of</w:t>
      </w:r>
      <w:r>
        <w:rPr>
          <w:color w:val="231F20"/>
          <w:w w:val="105"/>
          <w:sz w:val="16"/>
        </w:rPr>
        <w:t> seven</w:t>
      </w:r>
      <w:r>
        <w:rPr>
          <w:color w:val="231F20"/>
          <w:w w:val="105"/>
          <w:sz w:val="16"/>
        </w:rPr>
        <w:t> valent</w:t>
      </w:r>
      <w:r>
        <w:rPr>
          <w:color w:val="231F20"/>
          <w:w w:val="105"/>
          <w:sz w:val="16"/>
        </w:rPr>
        <w:t> pneumococcal</w:t>
      </w:r>
      <w:r>
        <w:rPr>
          <w:color w:val="231F20"/>
          <w:w w:val="105"/>
          <w:sz w:val="16"/>
        </w:rPr>
        <w:t> conjugate vaccine.</w:t>
      </w:r>
      <w:r>
        <w:rPr>
          <w:color w:val="231F20"/>
          <w:spacing w:val="-1"/>
          <w:w w:val="105"/>
          <w:sz w:val="16"/>
        </w:rPr>
        <w:t> </w:t>
      </w:r>
      <w:r>
        <w:rPr>
          <w:i/>
          <w:color w:val="231F20"/>
          <w:w w:val="105"/>
          <w:sz w:val="16"/>
        </w:rPr>
        <w:t>Pediatr Infect Dis J</w:t>
      </w:r>
      <w:r>
        <w:rPr>
          <w:color w:val="231F20"/>
          <w:w w:val="105"/>
          <w:sz w:val="16"/>
        </w:rPr>
        <w:t>.</w:t>
      </w:r>
      <w:r>
        <w:rPr>
          <w:color w:val="231F20"/>
          <w:spacing w:val="-1"/>
          <w:w w:val="105"/>
          <w:sz w:val="16"/>
        </w:rPr>
        <w:t> </w:t>
      </w:r>
      <w:r>
        <w:rPr>
          <w:color w:val="231F20"/>
          <w:w w:val="105"/>
          <w:sz w:val="16"/>
        </w:rPr>
        <w:t>2001;20:1105-1107.</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201" w:id="209"/>
      <w:bookmarkEnd w:id="209"/>
      <w:r>
        <w:rPr/>
      </w:r>
      <w:r>
        <w:rPr>
          <w:color w:val="231F20"/>
          <w:sz w:val="16"/>
        </w:rPr>
        <w:t>Advisory Committee on Immunization Practices (ACIP). </w:t>
      </w:r>
      <w:r>
        <w:rPr>
          <w:color w:val="231F20"/>
          <w:sz w:val="16"/>
        </w:rPr>
        <w:t>Licen-</w:t>
      </w:r>
      <w:r>
        <w:rPr>
          <w:color w:val="231F20"/>
          <w:spacing w:val="40"/>
          <w:w w:val="110"/>
          <w:sz w:val="16"/>
        </w:rPr>
        <w:t> </w:t>
      </w:r>
      <w:r>
        <w:rPr>
          <w:color w:val="231F20"/>
          <w:w w:val="110"/>
          <w:sz w:val="16"/>
        </w:rPr>
        <w:t>sure</w:t>
      </w:r>
      <w:r>
        <w:rPr>
          <w:color w:val="231F20"/>
          <w:w w:val="110"/>
          <w:sz w:val="16"/>
        </w:rPr>
        <w:t> of</w:t>
      </w:r>
      <w:r>
        <w:rPr>
          <w:color w:val="231F20"/>
          <w:w w:val="110"/>
          <w:sz w:val="16"/>
        </w:rPr>
        <w:t> a</w:t>
      </w:r>
      <w:r>
        <w:rPr>
          <w:color w:val="231F20"/>
          <w:w w:val="110"/>
          <w:sz w:val="16"/>
        </w:rPr>
        <w:t> 13-valent</w:t>
      </w:r>
      <w:r>
        <w:rPr>
          <w:color w:val="231F20"/>
          <w:w w:val="110"/>
          <w:sz w:val="16"/>
        </w:rPr>
        <w:t> pneumococcal</w:t>
      </w:r>
      <w:r>
        <w:rPr>
          <w:color w:val="231F20"/>
          <w:w w:val="110"/>
          <w:sz w:val="16"/>
        </w:rPr>
        <w:t> conjugate</w:t>
      </w:r>
      <w:r>
        <w:rPr>
          <w:color w:val="231F20"/>
          <w:w w:val="110"/>
          <w:sz w:val="16"/>
        </w:rPr>
        <w:t> vaccine</w:t>
      </w:r>
      <w:r>
        <w:rPr>
          <w:color w:val="231F20"/>
          <w:w w:val="110"/>
          <w:sz w:val="16"/>
        </w:rPr>
        <w:t> (PCV13) and</w:t>
      </w:r>
      <w:r>
        <w:rPr>
          <w:color w:val="231F20"/>
          <w:w w:val="110"/>
          <w:sz w:val="16"/>
        </w:rPr>
        <w:t> recommendations</w:t>
      </w:r>
      <w:r>
        <w:rPr>
          <w:color w:val="231F20"/>
          <w:w w:val="110"/>
          <w:sz w:val="16"/>
        </w:rPr>
        <w:t> for</w:t>
      </w:r>
      <w:r>
        <w:rPr>
          <w:color w:val="231F20"/>
          <w:w w:val="110"/>
          <w:sz w:val="16"/>
        </w:rPr>
        <w:t> use</w:t>
      </w:r>
      <w:r>
        <w:rPr>
          <w:color w:val="231F20"/>
          <w:w w:val="110"/>
          <w:sz w:val="16"/>
        </w:rPr>
        <w:t> among</w:t>
      </w:r>
      <w:r>
        <w:rPr>
          <w:color w:val="231F20"/>
          <w:w w:val="110"/>
          <w:sz w:val="16"/>
        </w:rPr>
        <w:t> children.</w:t>
      </w:r>
      <w:r>
        <w:rPr>
          <w:color w:val="231F20"/>
          <w:w w:val="110"/>
          <w:sz w:val="16"/>
        </w:rPr>
        <w:t> </w:t>
      </w:r>
      <w:r>
        <w:rPr>
          <w:i/>
          <w:color w:val="231F20"/>
          <w:w w:val="110"/>
          <w:sz w:val="16"/>
        </w:rPr>
        <w:t>MMWR</w:t>
      </w:r>
      <w:r>
        <w:rPr>
          <w:i/>
          <w:color w:val="231F20"/>
          <w:w w:val="110"/>
          <w:sz w:val="16"/>
        </w:rPr>
        <w:t> Morb Mortal</w:t>
      </w:r>
      <w:r>
        <w:rPr>
          <w:i/>
          <w:color w:val="231F20"/>
          <w:spacing w:val="-3"/>
          <w:w w:val="110"/>
          <w:sz w:val="16"/>
        </w:rPr>
        <w:t> </w:t>
      </w:r>
      <w:r>
        <w:rPr>
          <w:i/>
          <w:color w:val="231F20"/>
          <w:w w:val="110"/>
          <w:sz w:val="16"/>
        </w:rPr>
        <w:t>Wkly</w:t>
      </w:r>
      <w:r>
        <w:rPr>
          <w:i/>
          <w:color w:val="231F20"/>
          <w:spacing w:val="-3"/>
          <w:w w:val="110"/>
          <w:sz w:val="16"/>
        </w:rPr>
        <w:t> </w:t>
      </w:r>
      <w:r>
        <w:rPr>
          <w:i/>
          <w:color w:val="231F20"/>
          <w:w w:val="110"/>
          <w:sz w:val="16"/>
        </w:rPr>
        <w:t>Rep</w:t>
      </w:r>
      <w:r>
        <w:rPr>
          <w:color w:val="231F20"/>
          <w:w w:val="110"/>
          <w:sz w:val="16"/>
        </w:rPr>
        <w:t>.</w:t>
      </w:r>
      <w:r>
        <w:rPr>
          <w:color w:val="231F20"/>
          <w:spacing w:val="-6"/>
          <w:w w:val="110"/>
          <w:sz w:val="16"/>
        </w:rPr>
        <w:t> </w:t>
      </w:r>
      <w:r>
        <w:rPr>
          <w:color w:val="231F20"/>
          <w:w w:val="110"/>
          <w:sz w:val="16"/>
        </w:rPr>
        <w:t>2010;59:258-261.</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w w:val="105"/>
          <w:sz w:val="16"/>
        </w:rPr>
        <w:t>Esposito S, Tansey S, Thompson A, et al. Safety and </w:t>
      </w:r>
      <w:r>
        <w:rPr>
          <w:color w:val="231F20"/>
          <w:w w:val="105"/>
          <w:sz w:val="16"/>
        </w:rPr>
        <w:t>immunoge- nicity of a 13-valent pneumococcal conjugate vaccine compared to those of a 7-valent pneumococcal conjugate vaccine given as</w:t>
      </w:r>
      <w:r>
        <w:rPr>
          <w:color w:val="231F20"/>
          <w:spacing w:val="80"/>
          <w:w w:val="105"/>
          <w:sz w:val="16"/>
        </w:rPr>
        <w:t> </w:t>
      </w:r>
      <w:r>
        <w:rPr>
          <w:color w:val="231F20"/>
          <w:w w:val="105"/>
          <w:sz w:val="16"/>
        </w:rPr>
        <w:t>a three-dose series with routine vaccines in healthy infants and toddlers. </w:t>
      </w:r>
      <w:r>
        <w:rPr>
          <w:i/>
          <w:color w:val="231F20"/>
          <w:w w:val="105"/>
          <w:sz w:val="16"/>
        </w:rPr>
        <w:t>Clin Vaccine Immunol</w:t>
      </w:r>
      <w:r>
        <w:rPr>
          <w:color w:val="231F20"/>
          <w:w w:val="105"/>
          <w:sz w:val="16"/>
        </w:rPr>
        <w:t>. 2010;17:1017-1026.</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202" w:id="210"/>
      <w:bookmarkEnd w:id="210"/>
      <w:r>
        <w:rPr/>
      </w:r>
      <w:r>
        <w:rPr>
          <w:color w:val="231F20"/>
          <w:sz w:val="16"/>
        </w:rPr>
        <w:t>Anderson P, Peter G, Johnston RB Jr, et al. Immunization of</w:t>
      </w:r>
      <w:r>
        <w:rPr>
          <w:color w:val="231F20"/>
          <w:spacing w:val="80"/>
          <w:sz w:val="16"/>
        </w:rPr>
        <w:t> </w:t>
      </w:r>
      <w:r>
        <w:rPr>
          <w:color w:val="231F20"/>
          <w:sz w:val="16"/>
        </w:rPr>
        <w:t>humans with polyribophosphate, the capsular antigen of </w:t>
      </w:r>
      <w:r>
        <w:rPr>
          <w:i/>
          <w:color w:val="231F20"/>
          <w:sz w:val="16"/>
        </w:rPr>
        <w:t>Hae-</w:t>
      </w:r>
      <w:r>
        <w:rPr>
          <w:i/>
          <w:color w:val="231F20"/>
          <w:spacing w:val="40"/>
          <w:sz w:val="16"/>
        </w:rPr>
        <w:t> </w:t>
      </w:r>
      <w:r>
        <w:rPr>
          <w:i/>
          <w:color w:val="231F20"/>
          <w:sz w:val="16"/>
        </w:rPr>
        <w:t>mophilus influenzae </w:t>
      </w:r>
      <w:r>
        <w:rPr>
          <w:color w:val="231F20"/>
          <w:sz w:val="16"/>
        </w:rPr>
        <w:t>type b. </w:t>
      </w:r>
      <w:r>
        <w:rPr>
          <w:i/>
          <w:color w:val="231F20"/>
          <w:sz w:val="16"/>
        </w:rPr>
        <w:t>J Clin Invest</w:t>
      </w:r>
      <w:r>
        <w:rPr>
          <w:color w:val="231F20"/>
          <w:sz w:val="16"/>
        </w:rPr>
        <w:t>. 1972;51:39-44.</w:t>
      </w:r>
    </w:p>
    <w:p>
      <w:pPr>
        <w:pStyle w:val="ListParagraph"/>
        <w:numPr>
          <w:ilvl w:val="0"/>
          <w:numId w:val="2"/>
        </w:numPr>
        <w:tabs>
          <w:tab w:pos="699" w:val="left" w:leader="none"/>
        </w:tabs>
        <w:spacing w:line="235" w:lineRule="auto" w:before="0" w:after="0"/>
        <w:ind w:left="699" w:right="1079" w:hanging="380"/>
        <w:jc w:val="both"/>
        <w:rPr>
          <w:sz w:val="16"/>
        </w:rPr>
      </w:pPr>
      <w:bookmarkStart w:name="_bookmark203" w:id="211"/>
      <w:bookmarkEnd w:id="211"/>
      <w:r>
        <w:rPr/>
      </w:r>
      <w:r>
        <w:rPr>
          <w:color w:val="231F20"/>
          <w:sz w:val="16"/>
        </w:rPr>
        <w:t>Schneerson</w:t>
      </w:r>
      <w:r>
        <w:rPr>
          <w:color w:val="231F20"/>
          <w:spacing w:val="40"/>
          <w:sz w:val="16"/>
        </w:rPr>
        <w:t> </w:t>
      </w:r>
      <w:r>
        <w:rPr>
          <w:color w:val="231F20"/>
          <w:sz w:val="16"/>
        </w:rPr>
        <w:t>R,</w:t>
      </w:r>
      <w:r>
        <w:rPr>
          <w:color w:val="231F20"/>
          <w:spacing w:val="40"/>
          <w:sz w:val="16"/>
        </w:rPr>
        <w:t> </w:t>
      </w:r>
      <w:r>
        <w:rPr>
          <w:color w:val="231F20"/>
          <w:sz w:val="16"/>
        </w:rPr>
        <w:t>Rodrigues</w:t>
      </w:r>
      <w:r>
        <w:rPr>
          <w:color w:val="231F20"/>
          <w:spacing w:val="40"/>
          <w:sz w:val="16"/>
        </w:rPr>
        <w:t> </w:t>
      </w:r>
      <w:r>
        <w:rPr>
          <w:color w:val="231F20"/>
          <w:sz w:val="16"/>
        </w:rPr>
        <w:t>LP,</w:t>
      </w:r>
      <w:r>
        <w:rPr>
          <w:color w:val="231F20"/>
          <w:spacing w:val="40"/>
          <w:sz w:val="16"/>
        </w:rPr>
        <w:t> </w:t>
      </w:r>
      <w:r>
        <w:rPr>
          <w:color w:val="231F20"/>
          <w:sz w:val="16"/>
        </w:rPr>
        <w:t>Parke</w:t>
      </w:r>
      <w:r>
        <w:rPr>
          <w:color w:val="231F20"/>
          <w:spacing w:val="40"/>
          <w:sz w:val="16"/>
        </w:rPr>
        <w:t> </w:t>
      </w:r>
      <w:r>
        <w:rPr>
          <w:color w:val="231F20"/>
          <w:sz w:val="16"/>
        </w:rPr>
        <w:t>JC</w:t>
      </w:r>
      <w:r>
        <w:rPr>
          <w:color w:val="231F20"/>
          <w:spacing w:val="40"/>
          <w:sz w:val="16"/>
        </w:rPr>
        <w:t> </w:t>
      </w:r>
      <w:r>
        <w:rPr>
          <w:color w:val="231F20"/>
          <w:sz w:val="16"/>
        </w:rPr>
        <w:t>Jr,</w:t>
      </w:r>
      <w:r>
        <w:rPr>
          <w:color w:val="231F20"/>
          <w:spacing w:val="40"/>
          <w:sz w:val="16"/>
        </w:rPr>
        <w:t> </w:t>
      </w:r>
      <w:r>
        <w:rPr>
          <w:color w:val="231F20"/>
          <w:sz w:val="16"/>
        </w:rPr>
        <w:t>et al.</w:t>
      </w:r>
      <w:r>
        <w:rPr>
          <w:color w:val="231F20"/>
          <w:spacing w:val="40"/>
          <w:sz w:val="16"/>
        </w:rPr>
        <w:t> </w:t>
      </w:r>
      <w:r>
        <w:rPr>
          <w:color w:val="231F20"/>
          <w:sz w:val="16"/>
        </w:rPr>
        <w:t>Immunity</w:t>
      </w:r>
      <w:r>
        <w:rPr>
          <w:color w:val="231F20"/>
          <w:spacing w:val="40"/>
          <w:sz w:val="16"/>
        </w:rPr>
        <w:t> </w:t>
      </w:r>
      <w:r>
        <w:rPr>
          <w:color w:val="231F20"/>
          <w:sz w:val="16"/>
        </w:rPr>
        <w:t>to</w:t>
      </w:r>
      <w:r>
        <w:rPr>
          <w:color w:val="231F20"/>
          <w:spacing w:val="40"/>
          <w:sz w:val="16"/>
        </w:rPr>
        <w:t> </w:t>
      </w:r>
      <w:r>
        <w:rPr>
          <w:color w:val="231F20"/>
          <w:sz w:val="16"/>
        </w:rPr>
        <w:t>disease caused by </w:t>
      </w:r>
      <w:r>
        <w:rPr>
          <w:i/>
          <w:color w:val="231F20"/>
          <w:sz w:val="16"/>
        </w:rPr>
        <w:t>H. influenzae </w:t>
      </w:r>
      <w:r>
        <w:rPr>
          <w:color w:val="231F20"/>
          <w:sz w:val="16"/>
        </w:rPr>
        <w:t>type b, II: specificity and </w:t>
      </w:r>
      <w:r>
        <w:rPr>
          <w:color w:val="231F20"/>
          <w:sz w:val="16"/>
        </w:rPr>
        <w:t>some</w:t>
      </w:r>
      <w:r>
        <w:rPr>
          <w:color w:val="231F20"/>
          <w:spacing w:val="40"/>
          <w:sz w:val="16"/>
        </w:rPr>
        <w:t> </w:t>
      </w:r>
      <w:r>
        <w:rPr>
          <w:color w:val="231F20"/>
          <w:sz w:val="16"/>
        </w:rPr>
        <w:t>biologic characteristics of “natural,” infection-acquired, and</w:t>
      </w:r>
      <w:r>
        <w:rPr>
          <w:color w:val="231F20"/>
          <w:spacing w:val="40"/>
          <w:sz w:val="16"/>
        </w:rPr>
        <w:t> </w:t>
      </w:r>
      <w:r>
        <w:rPr>
          <w:color w:val="231F20"/>
          <w:sz w:val="16"/>
        </w:rPr>
        <w:t>immunization-induced</w:t>
      </w:r>
      <w:r>
        <w:rPr>
          <w:color w:val="231F20"/>
          <w:spacing w:val="40"/>
          <w:sz w:val="16"/>
        </w:rPr>
        <w:t> </w:t>
      </w:r>
      <w:r>
        <w:rPr>
          <w:color w:val="231F20"/>
          <w:sz w:val="16"/>
        </w:rPr>
        <w:t>antibodies</w:t>
      </w:r>
      <w:r>
        <w:rPr>
          <w:color w:val="231F20"/>
          <w:spacing w:val="40"/>
          <w:sz w:val="16"/>
        </w:rPr>
        <w:t> </w:t>
      </w:r>
      <w:r>
        <w:rPr>
          <w:color w:val="231F20"/>
          <w:sz w:val="16"/>
        </w:rPr>
        <w:t>to</w:t>
      </w:r>
      <w:r>
        <w:rPr>
          <w:color w:val="231F20"/>
          <w:spacing w:val="40"/>
          <w:sz w:val="16"/>
        </w:rPr>
        <w:t> </w:t>
      </w:r>
      <w:r>
        <w:rPr>
          <w:color w:val="231F20"/>
          <w:sz w:val="16"/>
        </w:rPr>
        <w:t>the</w:t>
      </w:r>
      <w:r>
        <w:rPr>
          <w:color w:val="231F20"/>
          <w:spacing w:val="40"/>
          <w:sz w:val="16"/>
        </w:rPr>
        <w:t> </w:t>
      </w:r>
      <w:r>
        <w:rPr>
          <w:color w:val="231F20"/>
          <w:sz w:val="16"/>
        </w:rPr>
        <w:t>capsular</w:t>
      </w:r>
      <w:r>
        <w:rPr>
          <w:color w:val="231F20"/>
          <w:spacing w:val="40"/>
          <w:sz w:val="16"/>
        </w:rPr>
        <w:t> </w:t>
      </w:r>
      <w:r>
        <w:rPr>
          <w:color w:val="231F20"/>
          <w:sz w:val="16"/>
        </w:rPr>
        <w:t>polysaccha-</w:t>
      </w:r>
      <w:r>
        <w:rPr>
          <w:color w:val="231F20"/>
          <w:spacing w:val="80"/>
          <w:sz w:val="16"/>
        </w:rPr>
        <w:t> </w:t>
      </w:r>
      <w:r>
        <w:rPr>
          <w:color w:val="231F20"/>
          <w:sz w:val="16"/>
        </w:rPr>
        <w:t>ride of </w:t>
      </w:r>
      <w:r>
        <w:rPr>
          <w:i/>
          <w:color w:val="231F20"/>
          <w:sz w:val="16"/>
        </w:rPr>
        <w:t>H.</w:t>
      </w:r>
      <w:r>
        <w:rPr>
          <w:i/>
          <w:color w:val="231F20"/>
          <w:spacing w:val="40"/>
          <w:sz w:val="16"/>
        </w:rPr>
        <w:t> </w:t>
      </w:r>
      <w:r>
        <w:rPr>
          <w:i/>
          <w:color w:val="231F20"/>
          <w:sz w:val="16"/>
        </w:rPr>
        <w:t>influenzae </w:t>
      </w:r>
      <w:r>
        <w:rPr>
          <w:color w:val="231F20"/>
          <w:sz w:val="16"/>
        </w:rPr>
        <w:t>type b. </w:t>
      </w:r>
      <w:r>
        <w:rPr>
          <w:i/>
          <w:color w:val="231F20"/>
          <w:sz w:val="16"/>
        </w:rPr>
        <w:t>J</w:t>
      </w:r>
      <w:r>
        <w:rPr>
          <w:i/>
          <w:color w:val="231F20"/>
          <w:spacing w:val="40"/>
          <w:sz w:val="16"/>
        </w:rPr>
        <w:t> </w:t>
      </w:r>
      <w:r>
        <w:rPr>
          <w:i/>
          <w:color w:val="231F20"/>
          <w:sz w:val="16"/>
        </w:rPr>
        <w:t>Immunol</w:t>
      </w:r>
      <w:r>
        <w:rPr>
          <w:color w:val="231F20"/>
          <w:sz w:val="16"/>
        </w:rPr>
        <w:t>. 1971;107:1081-1089.</w:t>
      </w:r>
    </w:p>
    <w:p>
      <w:pPr>
        <w:pStyle w:val="ListParagraph"/>
        <w:numPr>
          <w:ilvl w:val="0"/>
          <w:numId w:val="2"/>
        </w:numPr>
        <w:tabs>
          <w:tab w:pos="699" w:val="left" w:leader="none"/>
        </w:tabs>
        <w:spacing w:line="235" w:lineRule="auto" w:before="0" w:after="0"/>
        <w:ind w:left="699" w:right="1078" w:hanging="380"/>
        <w:jc w:val="both"/>
        <w:rPr>
          <w:sz w:val="16"/>
        </w:rPr>
      </w:pPr>
      <w:bookmarkStart w:name="_bookmark204" w:id="212"/>
      <w:bookmarkEnd w:id="212"/>
      <w:r>
        <w:rPr/>
      </w:r>
      <w:r>
        <w:rPr>
          <w:color w:val="231F20"/>
          <w:sz w:val="16"/>
        </w:rPr>
        <w:t>Robbins JB, Schneerson R, Pittman M. </w:t>
      </w:r>
      <w:r>
        <w:rPr>
          <w:i/>
          <w:color w:val="231F20"/>
          <w:sz w:val="16"/>
        </w:rPr>
        <w:t>Haemophilus </w:t>
      </w:r>
      <w:r>
        <w:rPr>
          <w:i/>
          <w:color w:val="231F20"/>
          <w:sz w:val="16"/>
        </w:rPr>
        <w:t>influenzae</w:t>
      </w:r>
      <w:r>
        <w:rPr>
          <w:i/>
          <w:color w:val="231F20"/>
          <w:spacing w:val="80"/>
          <w:sz w:val="16"/>
        </w:rPr>
        <w:t> </w:t>
      </w:r>
      <w:r>
        <w:rPr>
          <w:color w:val="231F20"/>
          <w:sz w:val="16"/>
        </w:rPr>
        <w:t>type b infections. In: Germanier R, ed. </w:t>
      </w:r>
      <w:r>
        <w:rPr>
          <w:i/>
          <w:color w:val="231F20"/>
          <w:sz w:val="16"/>
        </w:rPr>
        <w:t>Bacterial Vaccines</w:t>
      </w:r>
      <w:r>
        <w:rPr>
          <w:color w:val="231F20"/>
          <w:sz w:val="16"/>
        </w:rPr>
        <w:t>. Orlando,</w:t>
      </w:r>
      <w:r>
        <w:rPr>
          <w:color w:val="231F20"/>
          <w:spacing w:val="40"/>
          <w:sz w:val="16"/>
        </w:rPr>
        <w:t> </w:t>
      </w:r>
      <w:r>
        <w:rPr>
          <w:color w:val="231F20"/>
          <w:sz w:val="16"/>
        </w:rPr>
        <w:t>FL: Academic Press; 1984:289-316.</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sz w:val="16"/>
        </w:rPr>
        <w:t>Peltola</w:t>
      </w:r>
      <w:r>
        <w:rPr>
          <w:color w:val="231F20"/>
          <w:spacing w:val="-1"/>
          <w:sz w:val="16"/>
        </w:rPr>
        <w:t> </w:t>
      </w:r>
      <w:r>
        <w:rPr>
          <w:color w:val="231F20"/>
          <w:sz w:val="16"/>
        </w:rPr>
        <w:t>H,</w:t>
      </w:r>
      <w:r>
        <w:rPr>
          <w:color w:val="231F20"/>
          <w:spacing w:val="-1"/>
          <w:sz w:val="16"/>
        </w:rPr>
        <w:t> </w:t>
      </w:r>
      <w:r>
        <w:rPr>
          <w:color w:val="231F20"/>
          <w:sz w:val="16"/>
        </w:rPr>
        <w:t>Kayhty</w:t>
      </w:r>
      <w:r>
        <w:rPr>
          <w:color w:val="231F20"/>
          <w:spacing w:val="-1"/>
          <w:sz w:val="16"/>
        </w:rPr>
        <w:t> </w:t>
      </w:r>
      <w:r>
        <w:rPr>
          <w:color w:val="231F20"/>
          <w:sz w:val="16"/>
        </w:rPr>
        <w:t>H,</w:t>
      </w:r>
      <w:r>
        <w:rPr>
          <w:color w:val="231F20"/>
          <w:spacing w:val="-1"/>
          <w:sz w:val="16"/>
        </w:rPr>
        <w:t> </w:t>
      </w:r>
      <w:r>
        <w:rPr>
          <w:color w:val="231F20"/>
          <w:sz w:val="16"/>
        </w:rPr>
        <w:t>Sivonen</w:t>
      </w:r>
      <w:r>
        <w:rPr>
          <w:color w:val="231F20"/>
          <w:spacing w:val="-1"/>
          <w:sz w:val="16"/>
        </w:rPr>
        <w:t> </w:t>
      </w:r>
      <w:r>
        <w:rPr>
          <w:color w:val="231F20"/>
          <w:sz w:val="16"/>
        </w:rPr>
        <w:t>A,</w:t>
      </w:r>
      <w:r>
        <w:rPr>
          <w:color w:val="231F20"/>
          <w:spacing w:val="-1"/>
          <w:sz w:val="16"/>
        </w:rPr>
        <w:t> </w:t>
      </w:r>
      <w:r>
        <w:rPr>
          <w:color w:val="231F20"/>
          <w:sz w:val="16"/>
        </w:rPr>
        <w:t>et</w:t>
      </w:r>
      <w:r>
        <w:rPr>
          <w:color w:val="231F20"/>
          <w:spacing w:val="19"/>
          <w:sz w:val="16"/>
        </w:rPr>
        <w:t> </w:t>
      </w:r>
      <w:r>
        <w:rPr>
          <w:color w:val="231F20"/>
          <w:sz w:val="16"/>
        </w:rPr>
        <w:t>al.</w:t>
      </w:r>
      <w:r>
        <w:rPr>
          <w:color w:val="231F20"/>
          <w:spacing w:val="-1"/>
          <w:sz w:val="16"/>
        </w:rPr>
        <w:t> </w:t>
      </w:r>
      <w:r>
        <w:rPr>
          <w:i/>
          <w:color w:val="231F20"/>
          <w:sz w:val="16"/>
        </w:rPr>
        <w:t>Haemophilus influenzae</w:t>
      </w:r>
      <w:r>
        <w:rPr>
          <w:i/>
          <w:color w:val="231F20"/>
          <w:spacing w:val="-1"/>
          <w:sz w:val="16"/>
        </w:rPr>
        <w:t> </w:t>
      </w:r>
      <w:r>
        <w:rPr>
          <w:color w:val="231F20"/>
          <w:sz w:val="16"/>
        </w:rPr>
        <w:t>type</w:t>
      </w:r>
      <w:r>
        <w:rPr>
          <w:color w:val="231F20"/>
          <w:w w:val="105"/>
          <w:sz w:val="16"/>
        </w:rPr>
        <w:t> b</w:t>
      </w:r>
      <w:r>
        <w:rPr>
          <w:color w:val="231F20"/>
          <w:w w:val="105"/>
          <w:sz w:val="16"/>
        </w:rPr>
        <w:t> capsular</w:t>
      </w:r>
      <w:r>
        <w:rPr>
          <w:color w:val="231F20"/>
          <w:w w:val="105"/>
          <w:sz w:val="16"/>
        </w:rPr>
        <w:t> polysaccharide</w:t>
      </w:r>
      <w:r>
        <w:rPr>
          <w:color w:val="231F20"/>
          <w:w w:val="105"/>
          <w:sz w:val="16"/>
        </w:rPr>
        <w:t> vaccine</w:t>
      </w:r>
      <w:r>
        <w:rPr>
          <w:color w:val="231F20"/>
          <w:w w:val="105"/>
          <w:sz w:val="16"/>
        </w:rPr>
        <w:t> in</w:t>
      </w:r>
      <w:r>
        <w:rPr>
          <w:color w:val="231F20"/>
          <w:w w:val="105"/>
          <w:sz w:val="16"/>
        </w:rPr>
        <w:t> children:</w:t>
      </w:r>
      <w:r>
        <w:rPr>
          <w:color w:val="231F20"/>
          <w:w w:val="105"/>
          <w:sz w:val="16"/>
        </w:rPr>
        <w:t> a</w:t>
      </w:r>
      <w:r>
        <w:rPr>
          <w:color w:val="231F20"/>
          <w:w w:val="105"/>
          <w:sz w:val="16"/>
        </w:rPr>
        <w:t> double-blind field study of 100,000 vaccinees 3 months to 5 years of age in Finland. </w:t>
      </w:r>
      <w:r>
        <w:rPr>
          <w:i/>
          <w:color w:val="231F20"/>
          <w:w w:val="105"/>
          <w:sz w:val="16"/>
        </w:rPr>
        <w:t>Pediatrics</w:t>
      </w:r>
      <w:r>
        <w:rPr>
          <w:color w:val="231F20"/>
          <w:w w:val="105"/>
          <w:sz w:val="16"/>
        </w:rPr>
        <w:t>. 1977;60:730-737.</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sz w:val="16"/>
        </w:rPr>
        <w:t>Peltola H, Kayhty H, Virtanen M, et al. Prevention of </w:t>
      </w:r>
      <w:r>
        <w:rPr>
          <w:i/>
          <w:color w:val="231F20"/>
          <w:sz w:val="16"/>
        </w:rPr>
        <w:t>Haemophi-</w:t>
      </w:r>
      <w:r>
        <w:rPr>
          <w:i/>
          <w:color w:val="231F20"/>
          <w:spacing w:val="80"/>
          <w:sz w:val="16"/>
        </w:rPr>
        <w:t> </w:t>
      </w:r>
      <w:r>
        <w:rPr>
          <w:i/>
          <w:color w:val="231F20"/>
          <w:sz w:val="16"/>
        </w:rPr>
        <w:t>lus influenzae </w:t>
      </w:r>
      <w:r>
        <w:rPr>
          <w:color w:val="231F20"/>
          <w:sz w:val="16"/>
        </w:rPr>
        <w:t>type b bacteremic infections with the capsular</w:t>
      </w:r>
      <w:r>
        <w:rPr>
          <w:color w:val="231F20"/>
          <w:spacing w:val="40"/>
          <w:sz w:val="16"/>
        </w:rPr>
        <w:t> </w:t>
      </w:r>
      <w:r>
        <w:rPr>
          <w:color w:val="231F20"/>
          <w:sz w:val="16"/>
        </w:rPr>
        <w:t>polysaccharide</w:t>
      </w:r>
      <w:r>
        <w:rPr>
          <w:color w:val="231F20"/>
          <w:spacing w:val="40"/>
          <w:sz w:val="16"/>
        </w:rPr>
        <w:t> </w:t>
      </w:r>
      <w:r>
        <w:rPr>
          <w:color w:val="231F20"/>
          <w:sz w:val="16"/>
        </w:rPr>
        <w:t>vaccine.</w:t>
      </w:r>
      <w:r>
        <w:rPr>
          <w:color w:val="231F20"/>
          <w:spacing w:val="40"/>
          <w:sz w:val="16"/>
        </w:rPr>
        <w:t> </w:t>
      </w:r>
      <w:r>
        <w:rPr>
          <w:i/>
          <w:color w:val="231F20"/>
          <w:sz w:val="16"/>
        </w:rPr>
        <w:t>N</w:t>
      </w:r>
      <w:r>
        <w:rPr>
          <w:i/>
          <w:color w:val="231F20"/>
          <w:spacing w:val="40"/>
          <w:sz w:val="16"/>
        </w:rPr>
        <w:t> </w:t>
      </w:r>
      <w:r>
        <w:rPr>
          <w:i/>
          <w:color w:val="231F20"/>
          <w:sz w:val="16"/>
        </w:rPr>
        <w:t>Engl</w:t>
      </w:r>
      <w:r>
        <w:rPr>
          <w:i/>
          <w:color w:val="231F20"/>
          <w:spacing w:val="40"/>
          <w:sz w:val="16"/>
        </w:rPr>
        <w:t> </w:t>
      </w:r>
      <w:r>
        <w:rPr>
          <w:i/>
          <w:color w:val="231F20"/>
          <w:sz w:val="16"/>
        </w:rPr>
        <w:t>J</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1984;310:1561-1566.</w:t>
      </w:r>
    </w:p>
    <w:p>
      <w:pPr>
        <w:pStyle w:val="ListParagraph"/>
        <w:numPr>
          <w:ilvl w:val="0"/>
          <w:numId w:val="2"/>
        </w:numPr>
        <w:tabs>
          <w:tab w:pos="699" w:val="left" w:leader="none"/>
        </w:tabs>
        <w:spacing w:line="235" w:lineRule="auto" w:before="0" w:after="0"/>
        <w:ind w:left="699" w:right="1079" w:hanging="380"/>
        <w:jc w:val="both"/>
        <w:rPr>
          <w:sz w:val="16"/>
        </w:rPr>
      </w:pPr>
      <w:r>
        <w:rPr>
          <w:color w:val="231F20"/>
          <w:sz w:val="16"/>
        </w:rPr>
        <w:t>Parke JC Jr, Schneerson R, Robbins JB, et al. Interim report of </w:t>
      </w:r>
      <w:r>
        <w:rPr>
          <w:color w:val="231F20"/>
          <w:sz w:val="16"/>
        </w:rPr>
        <w:t>a</w:t>
      </w:r>
      <w:r>
        <w:rPr>
          <w:color w:val="231F20"/>
          <w:spacing w:val="40"/>
          <w:sz w:val="16"/>
        </w:rPr>
        <w:t> </w:t>
      </w:r>
      <w:r>
        <w:rPr>
          <w:color w:val="231F20"/>
          <w:sz w:val="16"/>
        </w:rPr>
        <w:t>controlled field trial of immunization with capsular polysac-</w:t>
      </w:r>
      <w:r>
        <w:rPr>
          <w:color w:val="231F20"/>
          <w:spacing w:val="40"/>
          <w:sz w:val="16"/>
        </w:rPr>
        <w:t> </w:t>
      </w:r>
      <w:r>
        <w:rPr>
          <w:color w:val="231F20"/>
          <w:sz w:val="16"/>
        </w:rPr>
        <w:t>charides of </w:t>
      </w:r>
      <w:r>
        <w:rPr>
          <w:i/>
          <w:color w:val="231F20"/>
          <w:sz w:val="16"/>
        </w:rPr>
        <w:t>Haemophilus influenzae </w:t>
      </w:r>
      <w:r>
        <w:rPr>
          <w:color w:val="231F20"/>
          <w:sz w:val="16"/>
        </w:rPr>
        <w:t>type b and group C </w:t>
      </w:r>
      <w:r>
        <w:rPr>
          <w:i/>
          <w:color w:val="231F20"/>
          <w:sz w:val="16"/>
        </w:rPr>
        <w:t>Neisseria</w:t>
      </w:r>
      <w:r>
        <w:rPr>
          <w:i/>
          <w:color w:val="231F20"/>
          <w:spacing w:val="40"/>
          <w:sz w:val="16"/>
        </w:rPr>
        <w:t> </w:t>
      </w:r>
      <w:r>
        <w:rPr>
          <w:i/>
          <w:color w:val="231F20"/>
          <w:sz w:val="16"/>
        </w:rPr>
        <w:t>meningitidis</w:t>
      </w:r>
      <w:r>
        <w:rPr>
          <w:i/>
          <w:color w:val="231F20"/>
          <w:spacing w:val="40"/>
          <w:sz w:val="16"/>
        </w:rPr>
        <w:t> </w:t>
      </w:r>
      <w:r>
        <w:rPr>
          <w:color w:val="231F20"/>
          <w:sz w:val="16"/>
        </w:rPr>
        <w:t>in</w:t>
      </w:r>
      <w:r>
        <w:rPr>
          <w:color w:val="231F20"/>
          <w:spacing w:val="40"/>
          <w:sz w:val="16"/>
        </w:rPr>
        <w:t> </w:t>
      </w:r>
      <w:r>
        <w:rPr>
          <w:color w:val="231F20"/>
          <w:sz w:val="16"/>
        </w:rPr>
        <w:t>Mecklenburg</w:t>
      </w:r>
      <w:r>
        <w:rPr>
          <w:color w:val="231F20"/>
          <w:spacing w:val="40"/>
          <w:sz w:val="16"/>
        </w:rPr>
        <w:t> </w:t>
      </w:r>
      <w:r>
        <w:rPr>
          <w:color w:val="231F20"/>
          <w:sz w:val="16"/>
        </w:rPr>
        <w:t>County,</w:t>
      </w:r>
      <w:r>
        <w:rPr>
          <w:color w:val="231F20"/>
          <w:spacing w:val="40"/>
          <w:sz w:val="16"/>
        </w:rPr>
        <w:t> </w:t>
      </w:r>
      <w:r>
        <w:rPr>
          <w:color w:val="231F20"/>
          <w:sz w:val="16"/>
        </w:rPr>
        <w:t>North</w:t>
      </w:r>
      <w:r>
        <w:rPr>
          <w:color w:val="231F20"/>
          <w:spacing w:val="40"/>
          <w:sz w:val="16"/>
        </w:rPr>
        <w:t> </w:t>
      </w:r>
      <w:r>
        <w:rPr>
          <w:color w:val="231F20"/>
          <w:sz w:val="16"/>
        </w:rPr>
        <w:t>Carolina</w:t>
      </w:r>
      <w:r>
        <w:rPr>
          <w:color w:val="231F20"/>
          <w:spacing w:val="40"/>
          <w:sz w:val="16"/>
        </w:rPr>
        <w:t> </w:t>
      </w:r>
      <w:r>
        <w:rPr>
          <w:color w:val="231F20"/>
          <w:sz w:val="16"/>
        </w:rPr>
        <w:t>(March</w:t>
      </w:r>
      <w:r>
        <w:rPr>
          <w:color w:val="231F20"/>
          <w:spacing w:val="40"/>
          <w:sz w:val="16"/>
        </w:rPr>
        <w:t> </w:t>
      </w:r>
      <w:r>
        <w:rPr>
          <w:color w:val="231F20"/>
          <w:sz w:val="16"/>
        </w:rPr>
        <w:t>1974-March</w:t>
      </w:r>
      <w:r>
        <w:rPr>
          <w:color w:val="231F20"/>
          <w:spacing w:val="40"/>
          <w:sz w:val="16"/>
        </w:rPr>
        <w:t> </w:t>
      </w:r>
      <w:r>
        <w:rPr>
          <w:color w:val="231F20"/>
          <w:sz w:val="16"/>
        </w:rPr>
        <w:t>1976).</w:t>
      </w:r>
      <w:r>
        <w:rPr>
          <w:color w:val="231F20"/>
          <w:spacing w:val="40"/>
          <w:sz w:val="16"/>
        </w:rPr>
        <w:t> </w:t>
      </w:r>
      <w:r>
        <w:rPr>
          <w:i/>
          <w:color w:val="231F20"/>
          <w:sz w:val="16"/>
        </w:rPr>
        <w:t>J</w:t>
      </w:r>
      <w:r>
        <w:rPr>
          <w:i/>
          <w:color w:val="231F20"/>
          <w:spacing w:val="40"/>
          <w:sz w:val="16"/>
        </w:rPr>
        <w:t> </w:t>
      </w:r>
      <w:r>
        <w:rPr>
          <w:i/>
          <w:color w:val="231F20"/>
          <w:sz w:val="16"/>
        </w:rPr>
        <w:t>Infect</w:t>
      </w:r>
      <w:r>
        <w:rPr>
          <w:i/>
          <w:color w:val="231F20"/>
          <w:spacing w:val="40"/>
          <w:sz w:val="16"/>
        </w:rPr>
        <w:t> </w:t>
      </w:r>
      <w:r>
        <w:rPr>
          <w:i/>
          <w:color w:val="231F20"/>
          <w:sz w:val="16"/>
        </w:rPr>
        <w:t>Dis</w:t>
      </w:r>
      <w:r>
        <w:rPr>
          <w:color w:val="231F20"/>
          <w:sz w:val="16"/>
        </w:rPr>
        <w:t>.</w:t>
      </w:r>
      <w:r>
        <w:rPr>
          <w:color w:val="231F20"/>
          <w:spacing w:val="40"/>
          <w:sz w:val="16"/>
        </w:rPr>
        <w:t> </w:t>
      </w:r>
      <w:r>
        <w:rPr>
          <w:color w:val="231F20"/>
          <w:sz w:val="16"/>
        </w:rPr>
        <w:t>1977;136(suppl):S51-S57.</w:t>
      </w:r>
    </w:p>
    <w:p>
      <w:pPr>
        <w:pStyle w:val="ListParagraph"/>
        <w:numPr>
          <w:ilvl w:val="0"/>
          <w:numId w:val="2"/>
        </w:numPr>
        <w:tabs>
          <w:tab w:pos="699" w:val="left" w:leader="none"/>
        </w:tabs>
        <w:spacing w:line="235" w:lineRule="auto" w:before="0" w:after="0"/>
        <w:ind w:left="699" w:right="1078" w:hanging="380"/>
        <w:jc w:val="both"/>
        <w:rPr>
          <w:sz w:val="16"/>
        </w:rPr>
      </w:pPr>
      <w:bookmarkStart w:name="_bookmark205" w:id="213"/>
      <w:bookmarkEnd w:id="213"/>
      <w:r>
        <w:rPr/>
      </w:r>
      <w:r>
        <w:rPr>
          <w:color w:val="231F20"/>
          <w:w w:val="105"/>
          <w:sz w:val="16"/>
        </w:rPr>
        <w:t>Ward</w:t>
      </w:r>
      <w:r>
        <w:rPr>
          <w:color w:val="231F20"/>
          <w:spacing w:val="40"/>
          <w:w w:val="105"/>
          <w:sz w:val="16"/>
        </w:rPr>
        <w:t> </w:t>
      </w:r>
      <w:r>
        <w:rPr>
          <w:color w:val="231F20"/>
          <w:w w:val="105"/>
          <w:sz w:val="16"/>
        </w:rPr>
        <w:t>J.</w:t>
      </w:r>
      <w:r>
        <w:rPr>
          <w:color w:val="231F20"/>
          <w:spacing w:val="40"/>
          <w:w w:val="105"/>
          <w:sz w:val="16"/>
        </w:rPr>
        <w:t> </w:t>
      </w:r>
      <w:r>
        <w:rPr>
          <w:color w:val="231F20"/>
          <w:w w:val="105"/>
          <w:sz w:val="16"/>
        </w:rPr>
        <w:t>Prevention</w:t>
      </w:r>
      <w:r>
        <w:rPr>
          <w:color w:val="231F20"/>
          <w:spacing w:val="40"/>
          <w:w w:val="105"/>
          <w:sz w:val="16"/>
        </w:rPr>
        <w:t> </w:t>
      </w:r>
      <w:r>
        <w:rPr>
          <w:color w:val="231F20"/>
          <w:w w:val="105"/>
          <w:sz w:val="16"/>
        </w:rPr>
        <w:t>of</w:t>
      </w:r>
      <w:r>
        <w:rPr>
          <w:color w:val="231F20"/>
          <w:spacing w:val="40"/>
          <w:w w:val="105"/>
          <w:sz w:val="16"/>
        </w:rPr>
        <w:t> </w:t>
      </w:r>
      <w:r>
        <w:rPr>
          <w:color w:val="231F20"/>
          <w:w w:val="105"/>
          <w:sz w:val="16"/>
        </w:rPr>
        <w:t>invasive</w:t>
      </w:r>
      <w:r>
        <w:rPr>
          <w:color w:val="231F20"/>
          <w:spacing w:val="40"/>
          <w:w w:val="105"/>
          <w:sz w:val="16"/>
        </w:rPr>
        <w:t> </w:t>
      </w:r>
      <w:r>
        <w:rPr>
          <w:i/>
          <w:color w:val="231F20"/>
          <w:w w:val="105"/>
          <w:sz w:val="16"/>
        </w:rPr>
        <w:t>Haemophilus</w:t>
      </w:r>
      <w:r>
        <w:rPr>
          <w:i/>
          <w:color w:val="231F20"/>
          <w:spacing w:val="40"/>
          <w:w w:val="105"/>
          <w:sz w:val="16"/>
        </w:rPr>
        <w:t> </w:t>
      </w:r>
      <w:r>
        <w:rPr>
          <w:i/>
          <w:color w:val="231F20"/>
          <w:w w:val="105"/>
          <w:sz w:val="16"/>
        </w:rPr>
        <w:t>influenzae</w:t>
      </w:r>
      <w:r>
        <w:rPr>
          <w:i/>
          <w:color w:val="231F20"/>
          <w:spacing w:val="40"/>
          <w:w w:val="105"/>
          <w:sz w:val="16"/>
        </w:rPr>
        <w:t> </w:t>
      </w:r>
      <w:r>
        <w:rPr>
          <w:color w:val="231F20"/>
          <w:w w:val="105"/>
          <w:sz w:val="16"/>
        </w:rPr>
        <w:t>type b</w:t>
      </w:r>
      <w:r>
        <w:rPr>
          <w:color w:val="231F20"/>
          <w:w w:val="105"/>
          <w:sz w:val="16"/>
        </w:rPr>
        <w:t> disease:</w:t>
      </w:r>
      <w:r>
        <w:rPr>
          <w:color w:val="231F20"/>
          <w:w w:val="105"/>
          <w:sz w:val="16"/>
        </w:rPr>
        <w:t> lessons</w:t>
      </w:r>
      <w:r>
        <w:rPr>
          <w:color w:val="231F20"/>
          <w:w w:val="105"/>
          <w:sz w:val="16"/>
        </w:rPr>
        <w:t> from</w:t>
      </w:r>
      <w:r>
        <w:rPr>
          <w:color w:val="231F20"/>
          <w:w w:val="105"/>
          <w:sz w:val="16"/>
        </w:rPr>
        <w:t> vaccine</w:t>
      </w:r>
      <w:r>
        <w:rPr>
          <w:color w:val="231F20"/>
          <w:w w:val="105"/>
          <w:sz w:val="16"/>
        </w:rPr>
        <w:t> efficacy</w:t>
      </w:r>
      <w:r>
        <w:rPr>
          <w:color w:val="231F20"/>
          <w:w w:val="105"/>
          <w:sz w:val="16"/>
        </w:rPr>
        <w:t> trials.</w:t>
      </w:r>
      <w:r>
        <w:rPr>
          <w:color w:val="231F20"/>
          <w:w w:val="105"/>
          <w:sz w:val="16"/>
        </w:rPr>
        <w:t> </w:t>
      </w:r>
      <w:r>
        <w:rPr>
          <w:i/>
          <w:color w:val="231F20"/>
          <w:w w:val="105"/>
          <w:sz w:val="16"/>
        </w:rPr>
        <w:t>Vaccine</w:t>
      </w:r>
      <w:r>
        <w:rPr>
          <w:color w:val="231F20"/>
          <w:w w:val="105"/>
          <w:sz w:val="16"/>
        </w:rPr>
        <w:t>.</w:t>
      </w:r>
      <w:r>
        <w:rPr>
          <w:color w:val="231F20"/>
          <w:w w:val="105"/>
          <w:sz w:val="16"/>
        </w:rPr>
        <w:t> 1991; </w:t>
      </w:r>
      <w:r>
        <w:rPr>
          <w:color w:val="231F20"/>
          <w:spacing w:val="-2"/>
          <w:w w:val="105"/>
          <w:sz w:val="16"/>
        </w:rPr>
        <w:t>9(suppl):S17-S24.</w:t>
      </w:r>
    </w:p>
    <w:p>
      <w:pPr>
        <w:pStyle w:val="ListParagraph"/>
        <w:numPr>
          <w:ilvl w:val="0"/>
          <w:numId w:val="2"/>
        </w:numPr>
        <w:tabs>
          <w:tab w:pos="699" w:val="left" w:leader="none"/>
        </w:tabs>
        <w:spacing w:line="235" w:lineRule="auto" w:before="0" w:after="0"/>
        <w:ind w:left="699" w:right="1077" w:hanging="380"/>
        <w:jc w:val="both"/>
        <w:rPr>
          <w:sz w:val="16"/>
        </w:rPr>
      </w:pPr>
      <w:bookmarkStart w:name="_bookmark206" w:id="214"/>
      <w:bookmarkEnd w:id="214"/>
      <w:r>
        <w:rPr/>
      </w:r>
      <w:r>
        <w:rPr>
          <w:color w:val="231F20"/>
          <w:sz w:val="16"/>
        </w:rPr>
        <w:t>Avery OT, Goebel WF. Chemical-immunological studies </w:t>
      </w:r>
      <w:r>
        <w:rPr>
          <w:color w:val="231F20"/>
          <w:sz w:val="16"/>
        </w:rPr>
        <w:t>on</w:t>
      </w:r>
      <w:r>
        <w:rPr>
          <w:color w:val="231F20"/>
          <w:spacing w:val="40"/>
          <w:sz w:val="16"/>
        </w:rPr>
        <w:t> </w:t>
      </w:r>
      <w:r>
        <w:rPr>
          <w:color w:val="231F20"/>
          <w:sz w:val="16"/>
        </w:rPr>
        <w:t>conjugated</w:t>
      </w:r>
      <w:r>
        <w:rPr>
          <w:color w:val="231F20"/>
          <w:spacing w:val="40"/>
          <w:sz w:val="16"/>
        </w:rPr>
        <w:t> </w:t>
      </w:r>
      <w:r>
        <w:rPr>
          <w:color w:val="231F20"/>
          <w:sz w:val="16"/>
        </w:rPr>
        <w:t>carbohydrate-proteins,</w:t>
      </w:r>
      <w:r>
        <w:rPr>
          <w:color w:val="231F20"/>
          <w:spacing w:val="40"/>
          <w:sz w:val="16"/>
        </w:rPr>
        <w:t> </w:t>
      </w:r>
      <w:r>
        <w:rPr>
          <w:color w:val="231F20"/>
          <w:sz w:val="16"/>
        </w:rPr>
        <w:t>II:</w:t>
      </w:r>
      <w:r>
        <w:rPr>
          <w:color w:val="231F20"/>
          <w:spacing w:val="40"/>
          <w:sz w:val="16"/>
        </w:rPr>
        <w:t> </w:t>
      </w:r>
      <w:r>
        <w:rPr>
          <w:color w:val="231F20"/>
          <w:sz w:val="16"/>
        </w:rPr>
        <w:t>immunological</w:t>
      </w:r>
      <w:r>
        <w:rPr>
          <w:color w:val="231F20"/>
          <w:spacing w:val="40"/>
          <w:sz w:val="16"/>
        </w:rPr>
        <w:t> </w:t>
      </w:r>
      <w:r>
        <w:rPr>
          <w:color w:val="231F20"/>
          <w:sz w:val="16"/>
        </w:rPr>
        <w:t>specificity</w:t>
      </w:r>
      <w:r>
        <w:rPr>
          <w:color w:val="231F20"/>
          <w:spacing w:val="40"/>
          <w:sz w:val="16"/>
        </w:rPr>
        <w:t> </w:t>
      </w:r>
      <w:r>
        <w:rPr>
          <w:color w:val="231F20"/>
          <w:sz w:val="16"/>
        </w:rPr>
        <w:t>of</w:t>
      </w:r>
      <w:r>
        <w:rPr>
          <w:color w:val="231F20"/>
          <w:spacing w:val="80"/>
          <w:sz w:val="16"/>
        </w:rPr>
        <w:t> </w:t>
      </w:r>
      <w:r>
        <w:rPr>
          <w:color w:val="231F20"/>
          <w:sz w:val="16"/>
        </w:rPr>
        <w:t>synthetic</w:t>
      </w:r>
      <w:r>
        <w:rPr>
          <w:color w:val="231F20"/>
          <w:spacing w:val="80"/>
          <w:sz w:val="16"/>
        </w:rPr>
        <w:t> </w:t>
      </w:r>
      <w:r>
        <w:rPr>
          <w:color w:val="231F20"/>
          <w:sz w:val="16"/>
        </w:rPr>
        <w:t>sugar-protein</w:t>
      </w:r>
      <w:r>
        <w:rPr>
          <w:color w:val="231F20"/>
          <w:spacing w:val="80"/>
          <w:sz w:val="16"/>
        </w:rPr>
        <w:t> </w:t>
      </w:r>
      <w:r>
        <w:rPr>
          <w:color w:val="231F20"/>
          <w:sz w:val="16"/>
        </w:rPr>
        <w:t>antigens.</w:t>
      </w:r>
      <w:r>
        <w:rPr>
          <w:color w:val="231F20"/>
          <w:spacing w:val="80"/>
          <w:sz w:val="16"/>
        </w:rPr>
        <w:t> </w:t>
      </w:r>
      <w:r>
        <w:rPr>
          <w:i/>
          <w:color w:val="231F20"/>
          <w:sz w:val="16"/>
        </w:rPr>
        <w:t>J</w:t>
      </w:r>
      <w:r>
        <w:rPr>
          <w:i/>
          <w:color w:val="231F20"/>
          <w:spacing w:val="80"/>
          <w:sz w:val="16"/>
        </w:rPr>
        <w:t> </w:t>
      </w:r>
      <w:r>
        <w:rPr>
          <w:i/>
          <w:color w:val="231F20"/>
          <w:sz w:val="16"/>
        </w:rPr>
        <w:t>Exp</w:t>
      </w:r>
      <w:r>
        <w:rPr>
          <w:i/>
          <w:color w:val="231F20"/>
          <w:spacing w:val="80"/>
          <w:sz w:val="16"/>
        </w:rPr>
        <w:t> </w:t>
      </w:r>
      <w:r>
        <w:rPr>
          <w:i/>
          <w:color w:val="231F20"/>
          <w:sz w:val="16"/>
        </w:rPr>
        <w:t>Med</w:t>
      </w:r>
      <w:r>
        <w:rPr>
          <w:color w:val="231F20"/>
          <w:sz w:val="16"/>
        </w:rPr>
        <w:t>.</w:t>
      </w:r>
      <w:r>
        <w:rPr>
          <w:color w:val="231F20"/>
          <w:spacing w:val="80"/>
          <w:sz w:val="16"/>
        </w:rPr>
        <w:t> </w:t>
      </w:r>
      <w:r>
        <w:rPr>
          <w:color w:val="231F20"/>
          <w:sz w:val="16"/>
        </w:rPr>
        <w:t>1929;50:</w:t>
      </w:r>
      <w:r>
        <w:rPr>
          <w:color w:val="231F20"/>
          <w:spacing w:val="40"/>
          <w:sz w:val="16"/>
        </w:rPr>
        <w:t> </w:t>
      </w:r>
      <w:r>
        <w:rPr>
          <w:color w:val="231F20"/>
          <w:spacing w:val="-2"/>
          <w:sz w:val="16"/>
        </w:rPr>
        <w:t>533-542.</w:t>
      </w:r>
    </w:p>
    <w:p>
      <w:pPr>
        <w:pStyle w:val="ListParagraph"/>
        <w:numPr>
          <w:ilvl w:val="0"/>
          <w:numId w:val="2"/>
        </w:numPr>
        <w:tabs>
          <w:tab w:pos="699" w:val="left" w:leader="none"/>
        </w:tabs>
        <w:spacing w:line="235" w:lineRule="auto" w:before="0" w:after="0"/>
        <w:ind w:left="699" w:right="1077" w:hanging="380"/>
        <w:jc w:val="both"/>
        <w:rPr>
          <w:sz w:val="16"/>
        </w:rPr>
      </w:pPr>
      <w:r>
        <w:rPr>
          <w:color w:val="231F20"/>
          <w:w w:val="110"/>
          <w:sz w:val="16"/>
        </w:rPr>
        <w:t>Goebel</w:t>
      </w:r>
      <w:r>
        <w:rPr>
          <w:color w:val="231F20"/>
          <w:w w:val="110"/>
          <w:sz w:val="16"/>
        </w:rPr>
        <w:t> WF.</w:t>
      </w:r>
      <w:r>
        <w:rPr>
          <w:color w:val="231F20"/>
          <w:w w:val="110"/>
          <w:sz w:val="16"/>
        </w:rPr>
        <w:t> Studies</w:t>
      </w:r>
      <w:r>
        <w:rPr>
          <w:color w:val="231F20"/>
          <w:w w:val="110"/>
          <w:sz w:val="16"/>
        </w:rPr>
        <w:t> on</w:t>
      </w:r>
      <w:r>
        <w:rPr>
          <w:color w:val="231F20"/>
          <w:w w:val="110"/>
          <w:sz w:val="16"/>
        </w:rPr>
        <w:t> antibacterial</w:t>
      </w:r>
      <w:r>
        <w:rPr>
          <w:color w:val="231F20"/>
          <w:w w:val="110"/>
          <w:sz w:val="16"/>
        </w:rPr>
        <w:t> immunity</w:t>
      </w:r>
      <w:r>
        <w:rPr>
          <w:color w:val="231F20"/>
          <w:w w:val="110"/>
          <w:sz w:val="16"/>
        </w:rPr>
        <w:t> induced</w:t>
      </w:r>
      <w:r>
        <w:rPr>
          <w:color w:val="231F20"/>
          <w:w w:val="110"/>
          <w:sz w:val="16"/>
        </w:rPr>
        <w:t> </w:t>
      </w:r>
      <w:r>
        <w:rPr>
          <w:color w:val="231F20"/>
          <w:w w:val="110"/>
          <w:sz w:val="16"/>
        </w:rPr>
        <w:t>by artificial</w:t>
      </w:r>
      <w:r>
        <w:rPr>
          <w:color w:val="231F20"/>
          <w:w w:val="110"/>
          <w:sz w:val="16"/>
        </w:rPr>
        <w:t> antigens,</w:t>
      </w:r>
      <w:r>
        <w:rPr>
          <w:color w:val="231F20"/>
          <w:w w:val="110"/>
          <w:sz w:val="16"/>
        </w:rPr>
        <w:t> I:</w:t>
      </w:r>
      <w:r>
        <w:rPr>
          <w:color w:val="231F20"/>
          <w:w w:val="110"/>
          <w:sz w:val="16"/>
        </w:rPr>
        <w:t> immunity</w:t>
      </w:r>
      <w:r>
        <w:rPr>
          <w:color w:val="231F20"/>
          <w:w w:val="110"/>
          <w:sz w:val="16"/>
        </w:rPr>
        <w:t> to</w:t>
      </w:r>
      <w:r>
        <w:rPr>
          <w:color w:val="231F20"/>
          <w:w w:val="110"/>
          <w:sz w:val="16"/>
        </w:rPr>
        <w:t> experimental</w:t>
      </w:r>
      <w:r>
        <w:rPr>
          <w:color w:val="231F20"/>
          <w:w w:val="110"/>
          <w:sz w:val="16"/>
        </w:rPr>
        <w:t> pneumococcal</w:t>
      </w:r>
    </w:p>
    <w:p>
      <w:pPr>
        <w:pStyle w:val="ListParagraph"/>
        <w:spacing w:after="0" w:line="235" w:lineRule="auto"/>
        <w:jc w:val="both"/>
        <w:rPr>
          <w:sz w:val="16"/>
        </w:rPr>
        <w:sectPr>
          <w:type w:val="continuous"/>
          <w:pgSz w:w="12240" w:h="15660"/>
          <w:pgMar w:header="561" w:footer="0" w:top="0" w:bottom="280" w:left="0" w:right="0"/>
          <w:cols w:num="2" w:equalWidth="0">
            <w:col w:w="6001" w:space="40"/>
            <w:col w:w="6199"/>
          </w:cols>
        </w:sectPr>
      </w:pPr>
    </w:p>
    <w:p>
      <w:pPr>
        <w:pStyle w:val="BodyText"/>
        <w:ind w:left="0"/>
        <w:jc w:val="left"/>
        <w:rPr>
          <w:sz w:val="15"/>
        </w:rPr>
      </w:pPr>
    </w:p>
    <w:p>
      <w:pPr>
        <w:pStyle w:val="BodyText"/>
        <w:spacing w:after="0"/>
        <w:jc w:val="left"/>
        <w:rPr>
          <w:sz w:val="15"/>
        </w:rPr>
        <w:sectPr>
          <w:pgSz w:w="12240" w:h="15660"/>
          <w:pgMar w:header="565" w:footer="0" w:top="800" w:bottom="280" w:left="0" w:right="0"/>
        </w:sectPr>
      </w:pPr>
    </w:p>
    <w:p>
      <w:pPr>
        <w:spacing w:line="235" w:lineRule="auto" w:before="96"/>
        <w:ind w:left="1459" w:right="0" w:firstLine="0"/>
        <w:jc w:val="both"/>
        <w:rPr>
          <w:sz w:val="16"/>
        </w:rPr>
      </w:pPr>
      <w:r>
        <w:rPr>
          <w:sz w:val="16"/>
        </w:rPr>
        <mc:AlternateContent>
          <mc:Choice Requires="wps">
            <w:drawing>
              <wp:anchor distT="0" distB="0" distL="0" distR="0" allowOverlap="1" layoutInCell="1" locked="0" behindDoc="0" simplePos="0" relativeHeight="15741952">
                <wp:simplePos x="0" y="0"/>
                <wp:positionH relativeFrom="page">
                  <wp:posOffset>0</wp:posOffset>
                </wp:positionH>
                <wp:positionV relativeFrom="paragraph">
                  <wp:posOffset>80971</wp:posOffset>
                </wp:positionV>
                <wp:extent cx="533400" cy="30480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a:graphicData>
                </a:graphic>
              </wp:anchor>
            </w:drawing>
          </mc:Choice>
          <mc:Fallback>
            <w:pict>
              <v:rect style="position:absolute;margin-left:0pt;margin-top:6.375732pt;width:42pt;height:24pt;mso-position-horizontal-relative:page;mso-position-vertical-relative:paragraph;z-index:15741952" id="docshape42" filled="true" fillcolor="#3763af" stroked="false">
                <v:fill type="solid"/>
                <w10:wrap type="none"/>
              </v:rect>
            </w:pict>
          </mc:Fallback>
        </mc:AlternateContent>
      </w:r>
      <w:r>
        <w:rPr>
          <w:color w:val="231F20"/>
          <w:sz w:val="16"/>
        </w:rPr>
        <w:t>infection</w:t>
      </w:r>
      <w:r>
        <w:rPr>
          <w:color w:val="231F20"/>
          <w:spacing w:val="40"/>
          <w:sz w:val="16"/>
        </w:rPr>
        <w:t> </w:t>
      </w:r>
      <w:r>
        <w:rPr>
          <w:color w:val="231F20"/>
          <w:sz w:val="16"/>
        </w:rPr>
        <w:t>with</w:t>
      </w:r>
      <w:r>
        <w:rPr>
          <w:color w:val="231F20"/>
          <w:spacing w:val="40"/>
          <w:sz w:val="16"/>
        </w:rPr>
        <w:t> </w:t>
      </w:r>
      <w:r>
        <w:rPr>
          <w:color w:val="231F20"/>
          <w:sz w:val="16"/>
        </w:rPr>
        <w:t>an</w:t>
      </w:r>
      <w:r>
        <w:rPr>
          <w:color w:val="231F20"/>
          <w:spacing w:val="40"/>
          <w:sz w:val="16"/>
        </w:rPr>
        <w:t> </w:t>
      </w:r>
      <w:r>
        <w:rPr>
          <w:color w:val="231F20"/>
          <w:sz w:val="16"/>
        </w:rPr>
        <w:t>antigen</w:t>
      </w:r>
      <w:r>
        <w:rPr>
          <w:color w:val="231F20"/>
          <w:spacing w:val="40"/>
          <w:sz w:val="16"/>
        </w:rPr>
        <w:t> </w:t>
      </w:r>
      <w:r>
        <w:rPr>
          <w:color w:val="231F20"/>
          <w:sz w:val="16"/>
        </w:rPr>
        <w:t>containing</w:t>
      </w:r>
      <w:r>
        <w:rPr>
          <w:color w:val="231F20"/>
          <w:spacing w:val="40"/>
          <w:sz w:val="16"/>
        </w:rPr>
        <w:t> </w:t>
      </w:r>
      <w:r>
        <w:rPr>
          <w:color w:val="231F20"/>
          <w:sz w:val="16"/>
        </w:rPr>
        <w:t>cellobiuronic</w:t>
      </w:r>
      <w:r>
        <w:rPr>
          <w:color w:val="231F20"/>
          <w:spacing w:val="40"/>
          <w:sz w:val="16"/>
        </w:rPr>
        <w:t> </w:t>
      </w:r>
      <w:r>
        <w:rPr>
          <w:color w:val="231F20"/>
          <w:sz w:val="16"/>
        </w:rPr>
        <w:t>acid.</w:t>
      </w:r>
      <w:r>
        <w:rPr>
          <w:color w:val="231F20"/>
          <w:spacing w:val="40"/>
          <w:sz w:val="16"/>
        </w:rPr>
        <w:t> </w:t>
      </w:r>
      <w:r>
        <w:rPr>
          <w:i/>
          <w:color w:val="231F20"/>
          <w:sz w:val="16"/>
        </w:rPr>
        <w:t>J</w:t>
      </w:r>
      <w:r>
        <w:rPr>
          <w:i/>
          <w:color w:val="231F20"/>
          <w:spacing w:val="40"/>
          <w:sz w:val="16"/>
        </w:rPr>
        <w:t> </w:t>
      </w:r>
      <w:r>
        <w:rPr>
          <w:i/>
          <w:color w:val="231F20"/>
          <w:sz w:val="16"/>
        </w:rPr>
        <w:t>Exp</w:t>
      </w:r>
      <w:r>
        <w:rPr>
          <w:i/>
          <w:color w:val="231F20"/>
          <w:spacing w:val="40"/>
          <w:sz w:val="16"/>
        </w:rPr>
        <w:t> </w:t>
      </w:r>
      <w:r>
        <w:rPr>
          <w:i/>
          <w:color w:val="231F20"/>
          <w:sz w:val="16"/>
        </w:rPr>
        <w:t>Med</w:t>
      </w:r>
      <w:r>
        <w:rPr>
          <w:color w:val="231F20"/>
          <w:sz w:val="16"/>
        </w:rPr>
        <w:t>. 1939;69:353-364.</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07" w:id="215"/>
      <w:bookmarkEnd w:id="215"/>
      <w:r>
        <w:rPr/>
      </w:r>
      <w:r>
        <w:rPr>
          <w:color w:val="231F20"/>
          <w:sz w:val="16"/>
        </w:rPr>
        <w:t>Schneerson R, Barrera O, Sutton A, et al. Preparation, character-</w:t>
      </w:r>
      <w:r>
        <w:rPr>
          <w:color w:val="231F20"/>
          <w:spacing w:val="40"/>
          <w:sz w:val="16"/>
        </w:rPr>
        <w:t> </w:t>
      </w:r>
      <w:r>
        <w:rPr>
          <w:color w:val="231F20"/>
          <w:sz w:val="16"/>
        </w:rPr>
        <w:t>ization and immunogenicity of </w:t>
      </w:r>
      <w:r>
        <w:rPr>
          <w:i/>
          <w:color w:val="231F20"/>
          <w:sz w:val="16"/>
        </w:rPr>
        <w:t>Haemophilus influenzae </w:t>
      </w:r>
      <w:r>
        <w:rPr>
          <w:color w:val="231F20"/>
          <w:sz w:val="16"/>
        </w:rPr>
        <w:t>type </w:t>
      </w:r>
      <w:r>
        <w:rPr>
          <w:color w:val="231F20"/>
          <w:sz w:val="16"/>
        </w:rPr>
        <w:t>b</w:t>
      </w:r>
      <w:r>
        <w:rPr>
          <w:color w:val="231F20"/>
          <w:spacing w:val="40"/>
          <w:sz w:val="16"/>
        </w:rPr>
        <w:t> </w:t>
      </w:r>
      <w:r>
        <w:rPr>
          <w:color w:val="231F20"/>
          <w:sz w:val="16"/>
        </w:rPr>
        <w:t>polysaccharide-protein</w:t>
      </w:r>
      <w:r>
        <w:rPr>
          <w:color w:val="231F20"/>
          <w:spacing w:val="40"/>
          <w:sz w:val="16"/>
        </w:rPr>
        <w:t> </w:t>
      </w:r>
      <w:r>
        <w:rPr>
          <w:color w:val="231F20"/>
          <w:sz w:val="16"/>
        </w:rPr>
        <w:t>conjugates.</w:t>
      </w:r>
      <w:r>
        <w:rPr>
          <w:color w:val="231F20"/>
          <w:spacing w:val="40"/>
          <w:sz w:val="16"/>
        </w:rPr>
        <w:t> </w:t>
      </w:r>
      <w:r>
        <w:rPr>
          <w:i/>
          <w:color w:val="231F20"/>
          <w:sz w:val="16"/>
        </w:rPr>
        <w:t>J</w:t>
      </w:r>
      <w:r>
        <w:rPr>
          <w:i/>
          <w:color w:val="231F20"/>
          <w:spacing w:val="40"/>
          <w:sz w:val="16"/>
        </w:rPr>
        <w:t> </w:t>
      </w:r>
      <w:r>
        <w:rPr>
          <w:i/>
          <w:color w:val="231F20"/>
          <w:sz w:val="16"/>
        </w:rPr>
        <w:t>Exp</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1980;152:361-</w:t>
      </w:r>
      <w:r>
        <w:rPr>
          <w:color w:val="231F20"/>
          <w:spacing w:val="40"/>
          <w:sz w:val="16"/>
        </w:rPr>
        <w:t> </w:t>
      </w:r>
      <w:r>
        <w:rPr>
          <w:color w:val="231F20"/>
          <w:spacing w:val="-4"/>
          <w:sz w:val="16"/>
        </w:rPr>
        <w:t>376.</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08" w:id="216"/>
      <w:bookmarkEnd w:id="216"/>
      <w:r>
        <w:rPr/>
      </w:r>
      <w:r>
        <w:rPr>
          <w:color w:val="231F20"/>
          <w:sz w:val="16"/>
        </w:rPr>
        <w:t>Prince</w:t>
      </w:r>
      <w:r>
        <w:rPr>
          <w:color w:val="231F20"/>
          <w:spacing w:val="29"/>
          <w:sz w:val="16"/>
        </w:rPr>
        <w:t> </w:t>
      </w:r>
      <w:r>
        <w:rPr>
          <w:color w:val="231F20"/>
          <w:sz w:val="16"/>
        </w:rPr>
        <w:t>AM.</w:t>
      </w:r>
      <w:r>
        <w:rPr>
          <w:color w:val="231F20"/>
          <w:spacing w:val="29"/>
          <w:sz w:val="16"/>
        </w:rPr>
        <w:t> </w:t>
      </w:r>
      <w:r>
        <w:rPr>
          <w:color w:val="231F20"/>
          <w:sz w:val="16"/>
        </w:rPr>
        <w:t>An</w:t>
      </w:r>
      <w:r>
        <w:rPr>
          <w:color w:val="231F20"/>
          <w:spacing w:val="29"/>
          <w:sz w:val="16"/>
        </w:rPr>
        <w:t> </w:t>
      </w:r>
      <w:r>
        <w:rPr>
          <w:color w:val="231F20"/>
          <w:sz w:val="16"/>
        </w:rPr>
        <w:t>antigen</w:t>
      </w:r>
      <w:r>
        <w:rPr>
          <w:color w:val="231F20"/>
          <w:spacing w:val="29"/>
          <w:sz w:val="16"/>
        </w:rPr>
        <w:t> </w:t>
      </w:r>
      <w:r>
        <w:rPr>
          <w:color w:val="231F20"/>
          <w:sz w:val="16"/>
        </w:rPr>
        <w:t>detected</w:t>
      </w:r>
      <w:r>
        <w:rPr>
          <w:color w:val="231F20"/>
          <w:spacing w:val="29"/>
          <w:sz w:val="16"/>
        </w:rPr>
        <w:t> </w:t>
      </w:r>
      <w:r>
        <w:rPr>
          <w:color w:val="231F20"/>
          <w:sz w:val="16"/>
        </w:rPr>
        <w:t>in</w:t>
      </w:r>
      <w:r>
        <w:rPr>
          <w:color w:val="231F20"/>
          <w:spacing w:val="29"/>
          <w:sz w:val="16"/>
        </w:rPr>
        <w:t> </w:t>
      </w:r>
      <w:r>
        <w:rPr>
          <w:color w:val="231F20"/>
          <w:sz w:val="16"/>
        </w:rPr>
        <w:t>the</w:t>
      </w:r>
      <w:r>
        <w:rPr>
          <w:color w:val="231F20"/>
          <w:spacing w:val="29"/>
          <w:sz w:val="16"/>
        </w:rPr>
        <w:t> </w:t>
      </w:r>
      <w:r>
        <w:rPr>
          <w:color w:val="231F20"/>
          <w:sz w:val="16"/>
        </w:rPr>
        <w:t>blood</w:t>
      </w:r>
      <w:r>
        <w:rPr>
          <w:color w:val="231F20"/>
          <w:spacing w:val="29"/>
          <w:sz w:val="16"/>
        </w:rPr>
        <w:t> </w:t>
      </w:r>
      <w:r>
        <w:rPr>
          <w:color w:val="231F20"/>
          <w:sz w:val="16"/>
        </w:rPr>
        <w:t>during</w:t>
      </w:r>
      <w:r>
        <w:rPr>
          <w:color w:val="231F20"/>
          <w:spacing w:val="29"/>
          <w:sz w:val="16"/>
        </w:rPr>
        <w:t> </w:t>
      </w:r>
      <w:r>
        <w:rPr>
          <w:color w:val="231F20"/>
          <w:sz w:val="16"/>
        </w:rPr>
        <w:t>the</w:t>
      </w:r>
      <w:r>
        <w:rPr>
          <w:color w:val="231F20"/>
          <w:spacing w:val="29"/>
          <w:sz w:val="16"/>
        </w:rPr>
        <w:t> </w:t>
      </w:r>
      <w:r>
        <w:rPr>
          <w:color w:val="231F20"/>
          <w:sz w:val="16"/>
        </w:rPr>
        <w:t>incuba-</w:t>
      </w:r>
      <w:r>
        <w:rPr>
          <w:color w:val="231F20"/>
          <w:spacing w:val="40"/>
          <w:sz w:val="16"/>
        </w:rPr>
        <w:t> </w:t>
      </w:r>
      <w:r>
        <w:rPr>
          <w:color w:val="231F20"/>
          <w:sz w:val="16"/>
        </w:rPr>
        <w:t>tion</w:t>
      </w:r>
      <w:r>
        <w:rPr>
          <w:color w:val="231F20"/>
          <w:spacing w:val="29"/>
          <w:sz w:val="16"/>
        </w:rPr>
        <w:t> </w:t>
      </w:r>
      <w:r>
        <w:rPr>
          <w:color w:val="231F20"/>
          <w:sz w:val="16"/>
        </w:rPr>
        <w:t>period</w:t>
      </w:r>
      <w:r>
        <w:rPr>
          <w:color w:val="231F20"/>
          <w:spacing w:val="29"/>
          <w:sz w:val="16"/>
        </w:rPr>
        <w:t> </w:t>
      </w:r>
      <w:r>
        <w:rPr>
          <w:color w:val="231F20"/>
          <w:sz w:val="16"/>
        </w:rPr>
        <w:t>of</w:t>
      </w:r>
      <w:r>
        <w:rPr>
          <w:color w:val="231F20"/>
          <w:spacing w:val="29"/>
          <w:sz w:val="16"/>
        </w:rPr>
        <w:t> </w:t>
      </w:r>
      <w:r>
        <w:rPr>
          <w:color w:val="231F20"/>
          <w:sz w:val="16"/>
        </w:rPr>
        <w:t>serum</w:t>
      </w:r>
      <w:r>
        <w:rPr>
          <w:color w:val="231F20"/>
          <w:spacing w:val="29"/>
          <w:sz w:val="16"/>
        </w:rPr>
        <w:t> </w:t>
      </w:r>
      <w:r>
        <w:rPr>
          <w:color w:val="231F20"/>
          <w:sz w:val="16"/>
        </w:rPr>
        <w:t>hepatitis.</w:t>
      </w:r>
      <w:r>
        <w:rPr>
          <w:color w:val="231F20"/>
          <w:spacing w:val="29"/>
          <w:sz w:val="16"/>
        </w:rPr>
        <w:t> </w:t>
      </w:r>
      <w:r>
        <w:rPr>
          <w:color w:val="231F20"/>
          <w:sz w:val="16"/>
        </w:rPr>
        <w:t>Proc</w:t>
      </w:r>
      <w:r>
        <w:rPr>
          <w:color w:val="231F20"/>
          <w:spacing w:val="29"/>
          <w:sz w:val="16"/>
        </w:rPr>
        <w:t> </w:t>
      </w:r>
      <w:r>
        <w:rPr>
          <w:color w:val="231F20"/>
          <w:sz w:val="16"/>
        </w:rPr>
        <w:t>Natl</w:t>
      </w:r>
      <w:r>
        <w:rPr>
          <w:color w:val="231F20"/>
          <w:spacing w:val="29"/>
          <w:sz w:val="16"/>
        </w:rPr>
        <w:t> </w:t>
      </w:r>
      <w:r>
        <w:rPr>
          <w:color w:val="231F20"/>
          <w:sz w:val="16"/>
        </w:rPr>
        <w:t>Acad</w:t>
      </w:r>
      <w:r>
        <w:rPr>
          <w:color w:val="231F20"/>
          <w:spacing w:val="29"/>
          <w:sz w:val="16"/>
        </w:rPr>
        <w:t> </w:t>
      </w:r>
      <w:r>
        <w:rPr>
          <w:color w:val="231F20"/>
          <w:sz w:val="16"/>
        </w:rPr>
        <w:t>Sci</w:t>
      </w:r>
      <w:r>
        <w:rPr>
          <w:color w:val="231F20"/>
          <w:spacing w:val="29"/>
          <w:sz w:val="16"/>
        </w:rPr>
        <w:t> </w:t>
      </w:r>
      <w:r>
        <w:rPr>
          <w:color w:val="231F20"/>
          <w:sz w:val="16"/>
        </w:rPr>
        <w:t>U</w:t>
      </w:r>
      <w:r>
        <w:rPr>
          <w:color w:val="231F20"/>
          <w:spacing w:val="29"/>
          <w:sz w:val="16"/>
        </w:rPr>
        <w:t> </w:t>
      </w:r>
      <w:r>
        <w:rPr>
          <w:color w:val="231F20"/>
          <w:sz w:val="16"/>
        </w:rPr>
        <w:t>S</w:t>
      </w:r>
      <w:r>
        <w:rPr>
          <w:color w:val="231F20"/>
          <w:spacing w:val="29"/>
          <w:sz w:val="16"/>
        </w:rPr>
        <w:t> </w:t>
      </w:r>
      <w:r>
        <w:rPr>
          <w:color w:val="231F20"/>
          <w:sz w:val="16"/>
        </w:rPr>
        <w:t>A.</w:t>
      </w:r>
      <w:r>
        <w:rPr>
          <w:color w:val="231F20"/>
          <w:spacing w:val="29"/>
          <w:sz w:val="16"/>
        </w:rPr>
        <w:t> </w:t>
      </w:r>
      <w:r>
        <w:rPr>
          <w:i/>
          <w:color w:val="231F20"/>
          <w:sz w:val="16"/>
        </w:rPr>
        <w:t>Proc</w:t>
      </w:r>
      <w:r>
        <w:rPr>
          <w:i/>
          <w:color w:val="231F20"/>
          <w:spacing w:val="40"/>
          <w:sz w:val="16"/>
        </w:rPr>
        <w:t> </w:t>
      </w:r>
      <w:r>
        <w:rPr>
          <w:i/>
          <w:color w:val="231F20"/>
          <w:sz w:val="16"/>
        </w:rPr>
        <w:t>Natl Acad Sci USA</w:t>
      </w:r>
      <w:r>
        <w:rPr>
          <w:color w:val="231F20"/>
          <w:sz w:val="16"/>
        </w:rPr>
        <w:t>. 1968;60:814.</w:t>
      </w:r>
    </w:p>
    <w:p>
      <w:pPr>
        <w:pStyle w:val="ListParagraph"/>
        <w:numPr>
          <w:ilvl w:val="0"/>
          <w:numId w:val="2"/>
        </w:numPr>
        <w:tabs>
          <w:tab w:pos="1460" w:val="left" w:leader="none"/>
        </w:tabs>
        <w:spacing w:line="235" w:lineRule="auto" w:before="0" w:after="0"/>
        <w:ind w:left="1460" w:right="0" w:hanging="380"/>
        <w:jc w:val="both"/>
        <w:rPr>
          <w:sz w:val="16"/>
        </w:rPr>
      </w:pPr>
      <w:r>
        <w:rPr>
          <w:color w:val="231F20"/>
          <w:sz w:val="16"/>
        </w:rPr>
        <w:t>Krugman S, Giles JP, Hammond J. Infectious hepatitis: </w:t>
      </w:r>
      <w:r>
        <w:rPr>
          <w:color w:val="231F20"/>
          <w:sz w:val="16"/>
        </w:rPr>
        <w:t>evidence</w:t>
      </w:r>
      <w:r>
        <w:rPr>
          <w:color w:val="231F20"/>
          <w:spacing w:val="80"/>
          <w:sz w:val="16"/>
        </w:rPr>
        <w:t> </w:t>
      </w:r>
      <w:r>
        <w:rPr>
          <w:color w:val="231F20"/>
          <w:sz w:val="16"/>
        </w:rPr>
        <w:t>for two distinctive clinical, epidemiological, and immunological</w:t>
      </w:r>
      <w:r>
        <w:rPr>
          <w:color w:val="231F20"/>
          <w:w w:val="110"/>
          <w:sz w:val="16"/>
        </w:rPr>
        <w:t> types of infection. </w:t>
      </w:r>
      <w:r>
        <w:rPr>
          <w:i/>
          <w:color w:val="231F20"/>
          <w:w w:val="110"/>
          <w:sz w:val="16"/>
        </w:rPr>
        <w:t>JAMA</w:t>
      </w:r>
      <w:r>
        <w:rPr>
          <w:color w:val="231F20"/>
          <w:w w:val="110"/>
          <w:sz w:val="16"/>
        </w:rPr>
        <w:t>. 1967;200:365-373.</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Krugman S, Giles JP, Hammond J. Viral hepatitis, type B (MS-2 strain):</w:t>
      </w:r>
      <w:r>
        <w:rPr>
          <w:color w:val="231F20"/>
          <w:spacing w:val="40"/>
          <w:w w:val="105"/>
          <w:sz w:val="16"/>
        </w:rPr>
        <w:t> </w:t>
      </w:r>
      <w:r>
        <w:rPr>
          <w:color w:val="231F20"/>
          <w:w w:val="105"/>
          <w:sz w:val="16"/>
        </w:rPr>
        <w:t>studies</w:t>
      </w:r>
      <w:r>
        <w:rPr>
          <w:color w:val="231F20"/>
          <w:spacing w:val="40"/>
          <w:w w:val="105"/>
          <w:sz w:val="16"/>
        </w:rPr>
        <w:t> </w:t>
      </w:r>
      <w:r>
        <w:rPr>
          <w:color w:val="231F20"/>
          <w:w w:val="105"/>
          <w:sz w:val="16"/>
        </w:rPr>
        <w:t>on</w:t>
      </w:r>
      <w:r>
        <w:rPr>
          <w:color w:val="231F20"/>
          <w:spacing w:val="40"/>
          <w:w w:val="105"/>
          <w:sz w:val="16"/>
        </w:rPr>
        <w:t> </w:t>
      </w:r>
      <w:r>
        <w:rPr>
          <w:color w:val="231F20"/>
          <w:w w:val="105"/>
          <w:sz w:val="16"/>
        </w:rPr>
        <w:t>active</w:t>
      </w:r>
      <w:r>
        <w:rPr>
          <w:color w:val="231F20"/>
          <w:spacing w:val="40"/>
          <w:w w:val="105"/>
          <w:sz w:val="16"/>
        </w:rPr>
        <w:t> </w:t>
      </w:r>
      <w:r>
        <w:rPr>
          <w:color w:val="231F20"/>
          <w:w w:val="105"/>
          <w:sz w:val="16"/>
        </w:rPr>
        <w:t>immunization.</w:t>
      </w:r>
      <w:r>
        <w:rPr>
          <w:color w:val="231F20"/>
          <w:spacing w:val="40"/>
          <w:w w:val="105"/>
          <w:sz w:val="16"/>
        </w:rPr>
        <w:t> </w:t>
      </w:r>
      <w:r>
        <w:rPr>
          <w:i/>
          <w:color w:val="231F20"/>
          <w:w w:val="105"/>
          <w:sz w:val="16"/>
        </w:rPr>
        <w:t>JAMA</w:t>
      </w:r>
      <w:r>
        <w:rPr>
          <w:color w:val="231F20"/>
          <w:w w:val="105"/>
          <w:sz w:val="16"/>
        </w:rPr>
        <w:t>.</w:t>
      </w:r>
      <w:r>
        <w:rPr>
          <w:color w:val="231F20"/>
          <w:spacing w:val="40"/>
          <w:w w:val="105"/>
          <w:sz w:val="16"/>
        </w:rPr>
        <w:t> </w:t>
      </w:r>
      <w:r>
        <w:rPr>
          <w:color w:val="231F20"/>
          <w:w w:val="105"/>
          <w:sz w:val="16"/>
        </w:rPr>
        <w:t>1971;217:41- </w:t>
      </w:r>
      <w:r>
        <w:rPr>
          <w:color w:val="231F20"/>
          <w:spacing w:val="-4"/>
          <w:w w:val="105"/>
          <w:sz w:val="16"/>
        </w:rPr>
        <w:t>45.</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09" w:id="217"/>
      <w:bookmarkEnd w:id="217"/>
      <w:r>
        <w:rPr/>
      </w:r>
      <w:r>
        <w:rPr>
          <w:color w:val="231F20"/>
          <w:w w:val="105"/>
          <w:sz w:val="16"/>
        </w:rPr>
        <w:t>Hilleman</w:t>
      </w:r>
      <w:r>
        <w:rPr>
          <w:color w:val="231F20"/>
          <w:spacing w:val="-2"/>
          <w:w w:val="105"/>
          <w:sz w:val="16"/>
        </w:rPr>
        <w:t> </w:t>
      </w:r>
      <w:r>
        <w:rPr>
          <w:color w:val="231F20"/>
          <w:w w:val="105"/>
          <w:sz w:val="16"/>
        </w:rPr>
        <w:t>MR,</w:t>
      </w:r>
      <w:r>
        <w:rPr>
          <w:color w:val="231F20"/>
          <w:spacing w:val="-2"/>
          <w:w w:val="105"/>
          <w:sz w:val="16"/>
        </w:rPr>
        <w:t> </w:t>
      </w:r>
      <w:r>
        <w:rPr>
          <w:color w:val="231F20"/>
          <w:w w:val="105"/>
          <w:sz w:val="16"/>
        </w:rPr>
        <w:t>Bertland</w:t>
      </w:r>
      <w:r>
        <w:rPr>
          <w:color w:val="231F20"/>
          <w:spacing w:val="-2"/>
          <w:w w:val="105"/>
          <w:sz w:val="16"/>
        </w:rPr>
        <w:t> </w:t>
      </w:r>
      <w:r>
        <w:rPr>
          <w:color w:val="231F20"/>
          <w:w w:val="105"/>
          <w:sz w:val="16"/>
        </w:rPr>
        <w:t>VA,</w:t>
      </w:r>
      <w:r>
        <w:rPr>
          <w:color w:val="231F20"/>
          <w:spacing w:val="-2"/>
          <w:w w:val="105"/>
          <w:sz w:val="16"/>
        </w:rPr>
        <w:t> </w:t>
      </w:r>
      <w:r>
        <w:rPr>
          <w:color w:val="231F20"/>
          <w:w w:val="105"/>
          <w:sz w:val="16"/>
        </w:rPr>
        <w:t>Bunyak</w:t>
      </w:r>
      <w:r>
        <w:rPr>
          <w:color w:val="231F20"/>
          <w:spacing w:val="-2"/>
          <w:w w:val="105"/>
          <w:sz w:val="16"/>
        </w:rPr>
        <w:t> </w:t>
      </w:r>
      <w:r>
        <w:rPr>
          <w:color w:val="231F20"/>
          <w:w w:val="105"/>
          <w:sz w:val="16"/>
        </w:rPr>
        <w:t>EB,</w:t>
      </w:r>
      <w:r>
        <w:rPr>
          <w:color w:val="231F20"/>
          <w:spacing w:val="-2"/>
          <w:w w:val="105"/>
          <w:sz w:val="16"/>
        </w:rPr>
        <w:t> </w:t>
      </w:r>
      <w:r>
        <w:rPr>
          <w:color w:val="231F20"/>
          <w:w w:val="105"/>
          <w:sz w:val="16"/>
        </w:rPr>
        <w:t>et al.</w:t>
      </w:r>
      <w:r>
        <w:rPr>
          <w:color w:val="231F20"/>
          <w:spacing w:val="-2"/>
          <w:w w:val="105"/>
          <w:sz w:val="16"/>
        </w:rPr>
        <w:t> </w:t>
      </w:r>
      <w:r>
        <w:rPr>
          <w:color w:val="231F20"/>
          <w:w w:val="105"/>
          <w:sz w:val="16"/>
        </w:rPr>
        <w:t>Clinical</w:t>
      </w:r>
      <w:r>
        <w:rPr>
          <w:color w:val="231F20"/>
          <w:spacing w:val="-2"/>
          <w:w w:val="105"/>
          <w:sz w:val="16"/>
        </w:rPr>
        <w:t> </w:t>
      </w:r>
      <w:r>
        <w:rPr>
          <w:color w:val="231F20"/>
          <w:w w:val="105"/>
          <w:sz w:val="16"/>
        </w:rPr>
        <w:t>and</w:t>
      </w:r>
      <w:r>
        <w:rPr>
          <w:color w:val="231F20"/>
          <w:spacing w:val="-2"/>
          <w:w w:val="105"/>
          <w:sz w:val="16"/>
        </w:rPr>
        <w:t> </w:t>
      </w:r>
      <w:r>
        <w:rPr>
          <w:color w:val="231F20"/>
          <w:w w:val="105"/>
          <w:sz w:val="16"/>
        </w:rPr>
        <w:t>labo- ratory</w:t>
      </w:r>
      <w:r>
        <w:rPr>
          <w:color w:val="231F20"/>
          <w:spacing w:val="-13"/>
          <w:w w:val="105"/>
          <w:sz w:val="16"/>
        </w:rPr>
        <w:t> </w:t>
      </w:r>
      <w:r>
        <w:rPr>
          <w:color w:val="231F20"/>
          <w:w w:val="105"/>
          <w:sz w:val="16"/>
        </w:rPr>
        <w:t>studies</w:t>
      </w:r>
      <w:r>
        <w:rPr>
          <w:color w:val="231F20"/>
          <w:spacing w:val="-10"/>
          <w:w w:val="105"/>
          <w:sz w:val="16"/>
        </w:rPr>
        <w:t> </w:t>
      </w:r>
      <w:r>
        <w:rPr>
          <w:color w:val="231F20"/>
          <w:w w:val="105"/>
          <w:sz w:val="16"/>
        </w:rPr>
        <w:t>of</w:t>
      </w:r>
      <w:r>
        <w:rPr>
          <w:color w:val="231F20"/>
          <w:spacing w:val="-11"/>
          <w:w w:val="105"/>
          <w:sz w:val="16"/>
        </w:rPr>
        <w:t> </w:t>
      </w:r>
      <w:r>
        <w:rPr>
          <w:color w:val="231F20"/>
          <w:w w:val="105"/>
          <w:sz w:val="16"/>
        </w:rPr>
        <w:t>HBsAg</w:t>
      </w:r>
      <w:r>
        <w:rPr>
          <w:color w:val="231F20"/>
          <w:spacing w:val="-10"/>
          <w:w w:val="105"/>
          <w:sz w:val="16"/>
        </w:rPr>
        <w:t> </w:t>
      </w:r>
      <w:r>
        <w:rPr>
          <w:color w:val="231F20"/>
          <w:w w:val="105"/>
          <w:sz w:val="16"/>
        </w:rPr>
        <w:t>vaccine.</w:t>
      </w:r>
      <w:r>
        <w:rPr>
          <w:color w:val="231F20"/>
          <w:spacing w:val="-11"/>
          <w:w w:val="105"/>
          <w:sz w:val="16"/>
        </w:rPr>
        <w:t> </w:t>
      </w:r>
      <w:r>
        <w:rPr>
          <w:color w:val="231F20"/>
          <w:w w:val="105"/>
          <w:sz w:val="16"/>
        </w:rPr>
        <w:t>In:</w:t>
      </w:r>
      <w:r>
        <w:rPr>
          <w:color w:val="231F20"/>
          <w:spacing w:val="-10"/>
          <w:w w:val="105"/>
          <w:sz w:val="16"/>
        </w:rPr>
        <w:t> </w:t>
      </w:r>
      <w:r>
        <w:rPr>
          <w:color w:val="231F20"/>
          <w:w w:val="105"/>
          <w:sz w:val="16"/>
        </w:rPr>
        <w:t>Vyas</w:t>
      </w:r>
      <w:r>
        <w:rPr>
          <w:color w:val="231F20"/>
          <w:spacing w:val="-11"/>
          <w:w w:val="105"/>
          <w:sz w:val="16"/>
        </w:rPr>
        <w:t> </w:t>
      </w:r>
      <w:r>
        <w:rPr>
          <w:color w:val="231F20"/>
          <w:w w:val="105"/>
          <w:sz w:val="16"/>
        </w:rPr>
        <w:t>GN,</w:t>
      </w:r>
      <w:r>
        <w:rPr>
          <w:color w:val="231F20"/>
          <w:spacing w:val="-10"/>
          <w:w w:val="105"/>
          <w:sz w:val="16"/>
        </w:rPr>
        <w:t> </w:t>
      </w:r>
      <w:r>
        <w:rPr>
          <w:color w:val="231F20"/>
          <w:w w:val="105"/>
          <w:sz w:val="16"/>
        </w:rPr>
        <w:t>Cohen</w:t>
      </w:r>
      <w:r>
        <w:rPr>
          <w:color w:val="231F20"/>
          <w:spacing w:val="-11"/>
          <w:w w:val="105"/>
          <w:sz w:val="16"/>
        </w:rPr>
        <w:t> </w:t>
      </w:r>
      <w:r>
        <w:rPr>
          <w:color w:val="231F20"/>
          <w:w w:val="105"/>
          <w:sz w:val="16"/>
        </w:rPr>
        <w:t>SN,</w:t>
      </w:r>
      <w:r>
        <w:rPr>
          <w:color w:val="231F20"/>
          <w:spacing w:val="-10"/>
          <w:w w:val="105"/>
          <w:sz w:val="16"/>
        </w:rPr>
        <w:t> </w:t>
      </w:r>
      <w:r>
        <w:rPr>
          <w:color w:val="231F20"/>
          <w:w w:val="105"/>
          <w:sz w:val="16"/>
        </w:rPr>
        <w:t>Schmid R,</w:t>
      </w:r>
      <w:r>
        <w:rPr>
          <w:color w:val="231F20"/>
          <w:spacing w:val="-6"/>
          <w:w w:val="105"/>
          <w:sz w:val="16"/>
        </w:rPr>
        <w:t> </w:t>
      </w:r>
      <w:r>
        <w:rPr>
          <w:color w:val="231F20"/>
          <w:w w:val="105"/>
          <w:sz w:val="16"/>
        </w:rPr>
        <w:t>eds.</w:t>
      </w:r>
      <w:r>
        <w:rPr>
          <w:color w:val="231F20"/>
          <w:spacing w:val="-6"/>
          <w:w w:val="105"/>
          <w:sz w:val="16"/>
        </w:rPr>
        <w:t> </w:t>
      </w:r>
      <w:r>
        <w:rPr>
          <w:i/>
          <w:color w:val="231F20"/>
          <w:w w:val="105"/>
          <w:sz w:val="16"/>
        </w:rPr>
        <w:t>Viral</w:t>
      </w:r>
      <w:r>
        <w:rPr>
          <w:i/>
          <w:color w:val="231F20"/>
          <w:spacing w:val="-4"/>
          <w:w w:val="105"/>
          <w:sz w:val="16"/>
        </w:rPr>
        <w:t> </w:t>
      </w:r>
      <w:r>
        <w:rPr>
          <w:i/>
          <w:color w:val="231F20"/>
          <w:w w:val="105"/>
          <w:sz w:val="16"/>
        </w:rPr>
        <w:t>Hepatitis</w:t>
      </w:r>
      <w:r>
        <w:rPr>
          <w:color w:val="231F20"/>
          <w:w w:val="105"/>
          <w:sz w:val="16"/>
        </w:rPr>
        <w:t>.</w:t>
      </w:r>
      <w:r>
        <w:rPr>
          <w:color w:val="231F20"/>
          <w:spacing w:val="-6"/>
          <w:w w:val="105"/>
          <w:sz w:val="16"/>
        </w:rPr>
        <w:t> </w:t>
      </w:r>
      <w:r>
        <w:rPr>
          <w:color w:val="231F20"/>
          <w:w w:val="105"/>
          <w:sz w:val="16"/>
        </w:rPr>
        <w:t>Philadelphia,</w:t>
      </w:r>
      <w:r>
        <w:rPr>
          <w:color w:val="231F20"/>
          <w:spacing w:val="-6"/>
          <w:w w:val="105"/>
          <w:sz w:val="16"/>
        </w:rPr>
        <w:t> </w:t>
      </w:r>
      <w:r>
        <w:rPr>
          <w:color w:val="231F20"/>
          <w:w w:val="105"/>
          <w:sz w:val="16"/>
        </w:rPr>
        <w:t>PA:</w:t>
      </w:r>
      <w:r>
        <w:rPr>
          <w:color w:val="231F20"/>
          <w:spacing w:val="-6"/>
          <w:w w:val="105"/>
          <w:sz w:val="16"/>
        </w:rPr>
        <w:t> </w:t>
      </w:r>
      <w:r>
        <w:rPr>
          <w:color w:val="231F20"/>
          <w:w w:val="105"/>
          <w:sz w:val="16"/>
        </w:rPr>
        <w:t>Franklin</w:t>
      </w:r>
      <w:r>
        <w:rPr>
          <w:color w:val="231F20"/>
          <w:spacing w:val="-6"/>
          <w:w w:val="105"/>
          <w:sz w:val="16"/>
        </w:rPr>
        <w:t> </w:t>
      </w:r>
      <w:r>
        <w:rPr>
          <w:color w:val="231F20"/>
          <w:w w:val="105"/>
          <w:sz w:val="16"/>
        </w:rPr>
        <w:t>Institute</w:t>
      </w:r>
      <w:r>
        <w:rPr>
          <w:color w:val="231F20"/>
          <w:spacing w:val="-6"/>
          <w:w w:val="105"/>
          <w:sz w:val="16"/>
        </w:rPr>
        <w:t> </w:t>
      </w:r>
      <w:r>
        <w:rPr>
          <w:color w:val="231F20"/>
          <w:w w:val="105"/>
          <w:sz w:val="16"/>
        </w:rPr>
        <w:t>Press; </w:t>
      </w:r>
      <w:r>
        <w:rPr>
          <w:color w:val="231F20"/>
          <w:spacing w:val="-2"/>
          <w:w w:val="105"/>
          <w:sz w:val="16"/>
        </w:rPr>
        <w:t>1978:525-527.</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10" w:id="218"/>
      <w:bookmarkEnd w:id="218"/>
      <w:r>
        <w:rPr/>
      </w:r>
      <w:r>
        <w:rPr>
          <w:color w:val="231F20"/>
          <w:w w:val="105"/>
          <w:sz w:val="16"/>
        </w:rPr>
        <w:t>Krugman S. The newly licensed hepatitis B vaccine: </w:t>
      </w:r>
      <w:r>
        <w:rPr>
          <w:color w:val="231F20"/>
          <w:w w:val="105"/>
          <w:sz w:val="16"/>
        </w:rPr>
        <w:t>characteris- tics and indications for use. </w:t>
      </w:r>
      <w:r>
        <w:rPr>
          <w:i/>
          <w:color w:val="231F20"/>
          <w:w w:val="105"/>
          <w:sz w:val="16"/>
        </w:rPr>
        <w:t>JAMA</w:t>
      </w:r>
      <w:r>
        <w:rPr>
          <w:color w:val="231F20"/>
          <w:w w:val="105"/>
          <w:sz w:val="16"/>
        </w:rPr>
        <w:t>. 1982;247:2012-2015.</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11" w:id="219"/>
      <w:bookmarkEnd w:id="219"/>
      <w:r>
        <w:rPr/>
      </w:r>
      <w:r>
        <w:rPr>
          <w:color w:val="231F20"/>
          <w:w w:val="105"/>
          <w:sz w:val="16"/>
        </w:rPr>
        <w:t>Valenzuela</w:t>
      </w:r>
      <w:r>
        <w:rPr>
          <w:color w:val="231F20"/>
          <w:spacing w:val="-10"/>
          <w:w w:val="105"/>
          <w:sz w:val="16"/>
        </w:rPr>
        <w:t> </w:t>
      </w:r>
      <w:r>
        <w:rPr>
          <w:color w:val="231F20"/>
          <w:w w:val="105"/>
          <w:sz w:val="16"/>
        </w:rPr>
        <w:t>P,</w:t>
      </w:r>
      <w:r>
        <w:rPr>
          <w:color w:val="231F20"/>
          <w:spacing w:val="-10"/>
          <w:w w:val="105"/>
          <w:sz w:val="16"/>
        </w:rPr>
        <w:t> </w:t>
      </w:r>
      <w:r>
        <w:rPr>
          <w:color w:val="231F20"/>
          <w:w w:val="105"/>
          <w:sz w:val="16"/>
        </w:rPr>
        <w:t>Medina</w:t>
      </w:r>
      <w:r>
        <w:rPr>
          <w:color w:val="231F20"/>
          <w:spacing w:val="-10"/>
          <w:w w:val="105"/>
          <w:sz w:val="16"/>
        </w:rPr>
        <w:t> </w:t>
      </w:r>
      <w:r>
        <w:rPr>
          <w:color w:val="231F20"/>
          <w:w w:val="105"/>
          <w:sz w:val="16"/>
        </w:rPr>
        <w:t>A,</w:t>
      </w:r>
      <w:r>
        <w:rPr>
          <w:color w:val="231F20"/>
          <w:spacing w:val="-10"/>
          <w:w w:val="105"/>
          <w:sz w:val="16"/>
        </w:rPr>
        <w:t> </w:t>
      </w:r>
      <w:r>
        <w:rPr>
          <w:color w:val="231F20"/>
          <w:w w:val="105"/>
          <w:sz w:val="16"/>
        </w:rPr>
        <w:t>Rutter</w:t>
      </w:r>
      <w:r>
        <w:rPr>
          <w:color w:val="231F20"/>
          <w:spacing w:val="-10"/>
          <w:w w:val="105"/>
          <w:sz w:val="16"/>
        </w:rPr>
        <w:t> </w:t>
      </w:r>
      <w:r>
        <w:rPr>
          <w:color w:val="231F20"/>
          <w:w w:val="105"/>
          <w:sz w:val="16"/>
        </w:rPr>
        <w:t>WJ,</w:t>
      </w:r>
      <w:r>
        <w:rPr>
          <w:color w:val="231F20"/>
          <w:spacing w:val="-10"/>
          <w:w w:val="105"/>
          <w:sz w:val="16"/>
        </w:rPr>
        <w:t> </w:t>
      </w:r>
      <w:r>
        <w:rPr>
          <w:color w:val="231F20"/>
          <w:w w:val="105"/>
          <w:sz w:val="16"/>
        </w:rPr>
        <w:t>et</w:t>
      </w:r>
      <w:r>
        <w:rPr>
          <w:color w:val="231F20"/>
          <w:spacing w:val="-2"/>
          <w:w w:val="105"/>
          <w:sz w:val="16"/>
        </w:rPr>
        <w:t> </w:t>
      </w:r>
      <w:r>
        <w:rPr>
          <w:color w:val="231F20"/>
          <w:w w:val="105"/>
          <w:sz w:val="16"/>
        </w:rPr>
        <w:t>al.</w:t>
      </w:r>
      <w:r>
        <w:rPr>
          <w:color w:val="231F20"/>
          <w:spacing w:val="-10"/>
          <w:w w:val="105"/>
          <w:sz w:val="16"/>
        </w:rPr>
        <w:t> </w:t>
      </w:r>
      <w:r>
        <w:rPr>
          <w:color w:val="231F20"/>
          <w:w w:val="105"/>
          <w:sz w:val="16"/>
        </w:rPr>
        <w:t>Synthesis</w:t>
      </w:r>
      <w:r>
        <w:rPr>
          <w:color w:val="231F20"/>
          <w:spacing w:val="-10"/>
          <w:w w:val="105"/>
          <w:sz w:val="16"/>
        </w:rPr>
        <w:t> </w:t>
      </w:r>
      <w:r>
        <w:rPr>
          <w:color w:val="231F20"/>
          <w:w w:val="105"/>
          <w:sz w:val="16"/>
        </w:rPr>
        <w:t>and</w:t>
      </w:r>
      <w:r>
        <w:rPr>
          <w:color w:val="231F20"/>
          <w:spacing w:val="-10"/>
          <w:w w:val="105"/>
          <w:sz w:val="16"/>
        </w:rPr>
        <w:t> </w:t>
      </w:r>
      <w:r>
        <w:rPr>
          <w:color w:val="231F20"/>
          <w:w w:val="105"/>
          <w:sz w:val="16"/>
        </w:rPr>
        <w:t>assembly of</w:t>
      </w:r>
      <w:r>
        <w:rPr>
          <w:color w:val="231F20"/>
          <w:w w:val="105"/>
          <w:sz w:val="16"/>
        </w:rPr>
        <w:t> hepatitis</w:t>
      </w:r>
      <w:r>
        <w:rPr>
          <w:color w:val="231F20"/>
          <w:w w:val="105"/>
          <w:sz w:val="16"/>
        </w:rPr>
        <w:t> B</w:t>
      </w:r>
      <w:r>
        <w:rPr>
          <w:color w:val="231F20"/>
          <w:w w:val="105"/>
          <w:sz w:val="16"/>
        </w:rPr>
        <w:t> virus</w:t>
      </w:r>
      <w:r>
        <w:rPr>
          <w:color w:val="231F20"/>
          <w:w w:val="105"/>
          <w:sz w:val="16"/>
        </w:rPr>
        <w:t> surface</w:t>
      </w:r>
      <w:r>
        <w:rPr>
          <w:color w:val="231F20"/>
          <w:w w:val="105"/>
          <w:sz w:val="16"/>
        </w:rPr>
        <w:t> antigen</w:t>
      </w:r>
      <w:r>
        <w:rPr>
          <w:color w:val="231F20"/>
          <w:w w:val="105"/>
          <w:sz w:val="16"/>
        </w:rPr>
        <w:t> particles</w:t>
      </w:r>
      <w:r>
        <w:rPr>
          <w:color w:val="231F20"/>
          <w:w w:val="105"/>
          <w:sz w:val="16"/>
        </w:rPr>
        <w:t> in</w:t>
      </w:r>
      <w:r>
        <w:rPr>
          <w:color w:val="231F20"/>
          <w:w w:val="105"/>
          <w:sz w:val="16"/>
        </w:rPr>
        <w:t> yeast.</w:t>
      </w:r>
      <w:r>
        <w:rPr>
          <w:color w:val="231F20"/>
          <w:w w:val="105"/>
          <w:sz w:val="16"/>
        </w:rPr>
        <w:t> </w:t>
      </w:r>
      <w:r>
        <w:rPr>
          <w:i/>
          <w:color w:val="231F20"/>
          <w:w w:val="105"/>
          <w:sz w:val="16"/>
        </w:rPr>
        <w:t>Nature</w:t>
      </w:r>
      <w:r>
        <w:rPr>
          <w:color w:val="231F20"/>
          <w:w w:val="105"/>
          <w:sz w:val="16"/>
        </w:rPr>
        <w:t>. </w:t>
      </w:r>
      <w:r>
        <w:rPr>
          <w:color w:val="231F20"/>
          <w:spacing w:val="-2"/>
          <w:w w:val="105"/>
          <w:sz w:val="16"/>
        </w:rPr>
        <w:t>1982;298:347-350.</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McAleer</w:t>
      </w:r>
      <w:r>
        <w:rPr>
          <w:color w:val="231F20"/>
          <w:spacing w:val="-6"/>
          <w:w w:val="105"/>
          <w:sz w:val="16"/>
        </w:rPr>
        <w:t> </w:t>
      </w:r>
      <w:r>
        <w:rPr>
          <w:color w:val="231F20"/>
          <w:w w:val="105"/>
          <w:sz w:val="16"/>
        </w:rPr>
        <w:t>WJ,</w:t>
      </w:r>
      <w:r>
        <w:rPr>
          <w:color w:val="231F20"/>
          <w:spacing w:val="-6"/>
          <w:w w:val="105"/>
          <w:sz w:val="16"/>
        </w:rPr>
        <w:t> </w:t>
      </w:r>
      <w:r>
        <w:rPr>
          <w:color w:val="231F20"/>
          <w:w w:val="105"/>
          <w:sz w:val="16"/>
        </w:rPr>
        <w:t>Buynak</w:t>
      </w:r>
      <w:r>
        <w:rPr>
          <w:color w:val="231F20"/>
          <w:spacing w:val="-6"/>
          <w:w w:val="105"/>
          <w:sz w:val="16"/>
        </w:rPr>
        <w:t> </w:t>
      </w:r>
      <w:r>
        <w:rPr>
          <w:color w:val="231F20"/>
          <w:w w:val="105"/>
          <w:sz w:val="16"/>
        </w:rPr>
        <w:t>EB,</w:t>
      </w:r>
      <w:r>
        <w:rPr>
          <w:color w:val="231F20"/>
          <w:spacing w:val="-6"/>
          <w:w w:val="105"/>
          <w:sz w:val="16"/>
        </w:rPr>
        <w:t> </w:t>
      </w:r>
      <w:r>
        <w:rPr>
          <w:color w:val="231F20"/>
          <w:w w:val="105"/>
          <w:sz w:val="16"/>
        </w:rPr>
        <w:t>Maigetter</w:t>
      </w:r>
      <w:r>
        <w:rPr>
          <w:color w:val="231F20"/>
          <w:spacing w:val="-6"/>
          <w:w w:val="105"/>
          <w:sz w:val="16"/>
        </w:rPr>
        <w:t> </w:t>
      </w:r>
      <w:r>
        <w:rPr>
          <w:color w:val="231F20"/>
          <w:w w:val="105"/>
          <w:sz w:val="16"/>
        </w:rPr>
        <w:t>RZ,</w:t>
      </w:r>
      <w:r>
        <w:rPr>
          <w:color w:val="231F20"/>
          <w:spacing w:val="-6"/>
          <w:w w:val="105"/>
          <w:sz w:val="16"/>
        </w:rPr>
        <w:t> </w:t>
      </w:r>
      <w:r>
        <w:rPr>
          <w:color w:val="231F20"/>
          <w:w w:val="105"/>
          <w:sz w:val="16"/>
        </w:rPr>
        <w:t>et</w:t>
      </w:r>
      <w:r>
        <w:rPr>
          <w:color w:val="231F20"/>
          <w:spacing w:val="-4"/>
          <w:w w:val="105"/>
          <w:sz w:val="16"/>
        </w:rPr>
        <w:t> </w:t>
      </w:r>
      <w:r>
        <w:rPr>
          <w:color w:val="231F20"/>
          <w:w w:val="105"/>
          <w:sz w:val="16"/>
        </w:rPr>
        <w:t>al.</w:t>
      </w:r>
      <w:r>
        <w:rPr>
          <w:color w:val="231F20"/>
          <w:spacing w:val="-6"/>
          <w:w w:val="105"/>
          <w:sz w:val="16"/>
        </w:rPr>
        <w:t> </w:t>
      </w:r>
      <w:r>
        <w:rPr>
          <w:color w:val="231F20"/>
          <w:w w:val="105"/>
          <w:sz w:val="16"/>
        </w:rPr>
        <w:t>Human</w:t>
      </w:r>
      <w:r>
        <w:rPr>
          <w:color w:val="231F20"/>
          <w:spacing w:val="-6"/>
          <w:w w:val="105"/>
          <w:sz w:val="16"/>
        </w:rPr>
        <w:t> </w:t>
      </w:r>
      <w:r>
        <w:rPr>
          <w:color w:val="231F20"/>
          <w:w w:val="105"/>
          <w:sz w:val="16"/>
        </w:rPr>
        <w:t>hepatitis</w:t>
      </w:r>
      <w:r>
        <w:rPr>
          <w:color w:val="231F20"/>
          <w:spacing w:val="-6"/>
          <w:w w:val="105"/>
          <w:sz w:val="16"/>
        </w:rPr>
        <w:t> </w:t>
      </w:r>
      <w:r>
        <w:rPr>
          <w:color w:val="231F20"/>
          <w:w w:val="105"/>
          <w:sz w:val="16"/>
        </w:rPr>
        <w:t>B vaccine from recombinant yeast. </w:t>
      </w:r>
      <w:r>
        <w:rPr>
          <w:i/>
          <w:color w:val="231F20"/>
          <w:w w:val="105"/>
          <w:sz w:val="16"/>
        </w:rPr>
        <w:t>Nature</w:t>
      </w:r>
      <w:r>
        <w:rPr>
          <w:color w:val="231F20"/>
          <w:w w:val="105"/>
          <w:sz w:val="16"/>
        </w:rPr>
        <w:t>. 1984;307:178-180.</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12" w:id="220"/>
      <w:bookmarkEnd w:id="220"/>
      <w:r>
        <w:rPr/>
      </w:r>
      <w:r>
        <w:rPr>
          <w:color w:val="231F20"/>
          <w:w w:val="105"/>
          <w:sz w:val="16"/>
        </w:rPr>
        <w:t>Skolnick EM, McLean AA, West DJ, et</w:t>
      </w:r>
      <w:r>
        <w:rPr>
          <w:color w:val="231F20"/>
          <w:spacing w:val="-3"/>
          <w:w w:val="105"/>
          <w:sz w:val="16"/>
        </w:rPr>
        <w:t> </w:t>
      </w:r>
      <w:r>
        <w:rPr>
          <w:color w:val="231F20"/>
          <w:w w:val="105"/>
          <w:sz w:val="16"/>
        </w:rPr>
        <w:t>al. Clinical evaluation </w:t>
      </w:r>
      <w:r>
        <w:rPr>
          <w:color w:val="231F20"/>
          <w:w w:val="105"/>
          <w:sz w:val="16"/>
        </w:rPr>
        <w:t>in healthy</w:t>
      </w:r>
      <w:r>
        <w:rPr>
          <w:color w:val="231F20"/>
          <w:w w:val="105"/>
          <w:sz w:val="16"/>
        </w:rPr>
        <w:t> adults</w:t>
      </w:r>
      <w:r>
        <w:rPr>
          <w:color w:val="231F20"/>
          <w:w w:val="105"/>
          <w:sz w:val="16"/>
        </w:rPr>
        <w:t> of</w:t>
      </w:r>
      <w:r>
        <w:rPr>
          <w:color w:val="231F20"/>
          <w:w w:val="105"/>
          <w:sz w:val="16"/>
        </w:rPr>
        <w:t> a</w:t>
      </w:r>
      <w:r>
        <w:rPr>
          <w:color w:val="231F20"/>
          <w:w w:val="105"/>
          <w:sz w:val="16"/>
        </w:rPr>
        <w:t> hepatitis</w:t>
      </w:r>
      <w:r>
        <w:rPr>
          <w:color w:val="231F20"/>
          <w:w w:val="105"/>
          <w:sz w:val="16"/>
        </w:rPr>
        <w:t> B</w:t>
      </w:r>
      <w:r>
        <w:rPr>
          <w:color w:val="231F20"/>
          <w:w w:val="105"/>
          <w:sz w:val="16"/>
        </w:rPr>
        <w:t> vaccine</w:t>
      </w:r>
      <w:r>
        <w:rPr>
          <w:color w:val="231F20"/>
          <w:w w:val="105"/>
          <w:sz w:val="16"/>
        </w:rPr>
        <w:t> made</w:t>
      </w:r>
      <w:r>
        <w:rPr>
          <w:color w:val="231F20"/>
          <w:w w:val="105"/>
          <w:sz w:val="16"/>
        </w:rPr>
        <w:t> by</w:t>
      </w:r>
      <w:r>
        <w:rPr>
          <w:color w:val="231F20"/>
          <w:w w:val="105"/>
          <w:sz w:val="16"/>
        </w:rPr>
        <w:t> recombinant DNA. </w:t>
      </w:r>
      <w:r>
        <w:rPr>
          <w:i/>
          <w:color w:val="231F20"/>
          <w:w w:val="105"/>
          <w:sz w:val="16"/>
        </w:rPr>
        <w:t>JAMA</w:t>
      </w:r>
      <w:r>
        <w:rPr>
          <w:color w:val="231F20"/>
          <w:w w:val="105"/>
          <w:sz w:val="16"/>
        </w:rPr>
        <w:t>. 1984;251:2812-2815.</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Michel</w:t>
      </w:r>
      <w:r>
        <w:rPr>
          <w:color w:val="231F20"/>
          <w:w w:val="105"/>
          <w:sz w:val="16"/>
        </w:rPr>
        <w:t> M-L,</w:t>
      </w:r>
      <w:r>
        <w:rPr>
          <w:color w:val="231F20"/>
          <w:w w:val="105"/>
          <w:sz w:val="16"/>
        </w:rPr>
        <w:t> Pontisso</w:t>
      </w:r>
      <w:r>
        <w:rPr>
          <w:color w:val="231F20"/>
          <w:w w:val="105"/>
          <w:sz w:val="16"/>
        </w:rPr>
        <w:t> P,</w:t>
      </w:r>
      <w:r>
        <w:rPr>
          <w:color w:val="231F20"/>
          <w:w w:val="105"/>
          <w:sz w:val="16"/>
        </w:rPr>
        <w:t> Sobczak</w:t>
      </w:r>
      <w:r>
        <w:rPr>
          <w:color w:val="231F20"/>
          <w:w w:val="105"/>
          <w:sz w:val="16"/>
        </w:rPr>
        <w:t> E,</w:t>
      </w:r>
      <w:r>
        <w:rPr>
          <w:color w:val="231F20"/>
          <w:w w:val="105"/>
          <w:sz w:val="16"/>
        </w:rPr>
        <w:t> et al.</w:t>
      </w:r>
      <w:r>
        <w:rPr>
          <w:color w:val="231F20"/>
          <w:w w:val="105"/>
          <w:sz w:val="16"/>
        </w:rPr>
        <w:t> Synthesis</w:t>
      </w:r>
      <w:r>
        <w:rPr>
          <w:color w:val="231F20"/>
          <w:w w:val="105"/>
          <w:sz w:val="16"/>
        </w:rPr>
        <w:t> in</w:t>
      </w:r>
      <w:r>
        <w:rPr>
          <w:color w:val="231F20"/>
          <w:w w:val="105"/>
          <w:sz w:val="16"/>
        </w:rPr>
        <w:t> </w:t>
      </w:r>
      <w:r>
        <w:rPr>
          <w:color w:val="231F20"/>
          <w:w w:val="105"/>
          <w:sz w:val="16"/>
        </w:rPr>
        <w:t>animal cells of hepatitis B surface antigen particles carrying a receptor for polymerized human serum albumin. Proc Natl Acad Sci U S</w:t>
      </w:r>
    </w:p>
    <w:p>
      <w:pPr>
        <w:spacing w:line="178" w:lineRule="exact" w:before="0"/>
        <w:ind w:left="1460" w:right="0" w:firstLine="0"/>
        <w:jc w:val="both"/>
        <w:rPr>
          <w:sz w:val="16"/>
        </w:rPr>
      </w:pPr>
      <w:r>
        <w:rPr>
          <w:color w:val="231F20"/>
          <w:sz w:val="16"/>
        </w:rPr>
        <w:t>A.</w:t>
      </w:r>
      <w:r>
        <w:rPr>
          <w:color w:val="231F20"/>
          <w:spacing w:val="9"/>
          <w:sz w:val="16"/>
        </w:rPr>
        <w:t> </w:t>
      </w:r>
      <w:r>
        <w:rPr>
          <w:i/>
          <w:color w:val="231F20"/>
          <w:sz w:val="16"/>
        </w:rPr>
        <w:t>Proc</w:t>
      </w:r>
      <w:r>
        <w:rPr>
          <w:i/>
          <w:color w:val="231F20"/>
          <w:spacing w:val="13"/>
          <w:sz w:val="16"/>
        </w:rPr>
        <w:t> </w:t>
      </w:r>
      <w:r>
        <w:rPr>
          <w:i/>
          <w:color w:val="231F20"/>
          <w:sz w:val="16"/>
        </w:rPr>
        <w:t>Natl</w:t>
      </w:r>
      <w:r>
        <w:rPr>
          <w:i/>
          <w:color w:val="231F20"/>
          <w:spacing w:val="13"/>
          <w:sz w:val="16"/>
        </w:rPr>
        <w:t> </w:t>
      </w:r>
      <w:r>
        <w:rPr>
          <w:i/>
          <w:color w:val="231F20"/>
          <w:sz w:val="16"/>
        </w:rPr>
        <w:t>Acad</w:t>
      </w:r>
      <w:r>
        <w:rPr>
          <w:i/>
          <w:color w:val="231F20"/>
          <w:spacing w:val="14"/>
          <w:sz w:val="16"/>
        </w:rPr>
        <w:t> </w:t>
      </w:r>
      <w:r>
        <w:rPr>
          <w:i/>
          <w:color w:val="231F20"/>
          <w:sz w:val="16"/>
        </w:rPr>
        <w:t>Sci</w:t>
      </w:r>
      <w:r>
        <w:rPr>
          <w:i/>
          <w:color w:val="231F20"/>
          <w:spacing w:val="13"/>
          <w:sz w:val="16"/>
        </w:rPr>
        <w:t> </w:t>
      </w:r>
      <w:r>
        <w:rPr>
          <w:i/>
          <w:color w:val="231F20"/>
          <w:sz w:val="16"/>
        </w:rPr>
        <w:t>USA</w:t>
      </w:r>
      <w:r>
        <w:rPr>
          <w:color w:val="231F20"/>
          <w:sz w:val="16"/>
        </w:rPr>
        <w:t>.</w:t>
      </w:r>
      <w:r>
        <w:rPr>
          <w:color w:val="231F20"/>
          <w:spacing w:val="9"/>
          <w:sz w:val="16"/>
        </w:rPr>
        <w:t> </w:t>
      </w:r>
      <w:r>
        <w:rPr>
          <w:color w:val="231F20"/>
          <w:sz w:val="16"/>
        </w:rPr>
        <w:t>1984;81:7708-</w:t>
      </w:r>
      <w:r>
        <w:rPr>
          <w:color w:val="231F20"/>
          <w:spacing w:val="-2"/>
          <w:sz w:val="16"/>
        </w:rPr>
        <w:t>7712.</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13" w:id="221"/>
      <w:bookmarkEnd w:id="221"/>
      <w:r>
        <w:rPr/>
      </w:r>
      <w:r>
        <w:rPr>
          <w:color w:val="231F20"/>
          <w:sz w:val="16"/>
        </w:rPr>
        <w:t>Emini EA, Ellis RW, Miller WJ, et al. Production and </w:t>
      </w:r>
      <w:r>
        <w:rPr>
          <w:color w:val="231F20"/>
          <w:sz w:val="16"/>
        </w:rPr>
        <w:t>immuno-</w:t>
      </w:r>
      <w:r>
        <w:rPr>
          <w:color w:val="231F20"/>
          <w:spacing w:val="40"/>
          <w:sz w:val="16"/>
        </w:rPr>
        <w:t> </w:t>
      </w:r>
      <w:r>
        <w:rPr>
          <w:color w:val="231F20"/>
          <w:sz w:val="16"/>
        </w:rPr>
        <w:t>logical analysis of recombinant hepatitis B vaccine. </w:t>
      </w:r>
      <w:r>
        <w:rPr>
          <w:i/>
          <w:color w:val="231F20"/>
          <w:sz w:val="16"/>
        </w:rPr>
        <w:t>J Infect</w:t>
      </w:r>
      <w:r>
        <w:rPr>
          <w:color w:val="231F20"/>
          <w:sz w:val="16"/>
        </w:rPr>
        <w:t>.</w:t>
      </w:r>
      <w:r>
        <w:rPr>
          <w:color w:val="231F20"/>
          <w:spacing w:val="40"/>
          <w:sz w:val="16"/>
        </w:rPr>
        <w:t> </w:t>
      </w:r>
      <w:r>
        <w:rPr>
          <w:color w:val="231F20"/>
          <w:sz w:val="16"/>
        </w:rPr>
        <w:t>1986;13(suppl A):3-9.</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Scheiermann</w:t>
      </w:r>
      <w:r>
        <w:rPr>
          <w:color w:val="231F20"/>
          <w:w w:val="105"/>
          <w:sz w:val="16"/>
        </w:rPr>
        <w:t> N,</w:t>
      </w:r>
      <w:r>
        <w:rPr>
          <w:color w:val="231F20"/>
          <w:w w:val="105"/>
          <w:sz w:val="16"/>
        </w:rPr>
        <w:t> Gesemann</w:t>
      </w:r>
      <w:r>
        <w:rPr>
          <w:color w:val="231F20"/>
          <w:w w:val="105"/>
          <w:sz w:val="16"/>
        </w:rPr>
        <w:t> M,</w:t>
      </w:r>
      <w:r>
        <w:rPr>
          <w:color w:val="231F20"/>
          <w:w w:val="105"/>
          <w:sz w:val="16"/>
        </w:rPr>
        <w:t> Mauer</w:t>
      </w:r>
      <w:r>
        <w:rPr>
          <w:color w:val="231F20"/>
          <w:w w:val="105"/>
          <w:sz w:val="16"/>
        </w:rPr>
        <w:t> C,</w:t>
      </w:r>
      <w:r>
        <w:rPr>
          <w:color w:val="231F20"/>
          <w:w w:val="105"/>
          <w:sz w:val="16"/>
        </w:rPr>
        <w:t> et al.</w:t>
      </w:r>
      <w:r>
        <w:rPr>
          <w:color w:val="231F20"/>
          <w:w w:val="105"/>
          <w:sz w:val="16"/>
        </w:rPr>
        <w:t> Persistence</w:t>
      </w:r>
      <w:r>
        <w:rPr>
          <w:color w:val="231F20"/>
          <w:w w:val="105"/>
          <w:sz w:val="16"/>
        </w:rPr>
        <w:t> </w:t>
      </w:r>
      <w:r>
        <w:rPr>
          <w:color w:val="231F20"/>
          <w:w w:val="105"/>
          <w:sz w:val="16"/>
        </w:rPr>
        <w:t>of antibodies after immunization with a recombinant yeast-derived hepatitis</w:t>
      </w:r>
      <w:r>
        <w:rPr>
          <w:color w:val="231F20"/>
          <w:w w:val="105"/>
          <w:sz w:val="16"/>
        </w:rPr>
        <w:t> B</w:t>
      </w:r>
      <w:r>
        <w:rPr>
          <w:color w:val="231F20"/>
          <w:w w:val="105"/>
          <w:sz w:val="16"/>
        </w:rPr>
        <w:t> vaccine</w:t>
      </w:r>
      <w:r>
        <w:rPr>
          <w:color w:val="231F20"/>
          <w:w w:val="105"/>
          <w:sz w:val="16"/>
        </w:rPr>
        <w:t> following</w:t>
      </w:r>
      <w:r>
        <w:rPr>
          <w:color w:val="231F20"/>
          <w:w w:val="105"/>
          <w:sz w:val="16"/>
        </w:rPr>
        <w:t> two</w:t>
      </w:r>
      <w:r>
        <w:rPr>
          <w:color w:val="231F20"/>
          <w:w w:val="105"/>
          <w:sz w:val="16"/>
        </w:rPr>
        <w:t> different</w:t>
      </w:r>
      <w:r>
        <w:rPr>
          <w:color w:val="231F20"/>
          <w:w w:val="105"/>
          <w:sz w:val="16"/>
        </w:rPr>
        <w:t> schedules.</w:t>
      </w:r>
      <w:r>
        <w:rPr>
          <w:color w:val="231F20"/>
          <w:w w:val="105"/>
          <w:sz w:val="16"/>
        </w:rPr>
        <w:t> </w:t>
      </w:r>
      <w:r>
        <w:rPr>
          <w:i/>
          <w:color w:val="231F20"/>
          <w:w w:val="105"/>
          <w:sz w:val="16"/>
        </w:rPr>
        <w:t>Vaccine</w:t>
      </w:r>
      <w:r>
        <w:rPr>
          <w:color w:val="231F20"/>
          <w:w w:val="105"/>
          <w:sz w:val="16"/>
        </w:rPr>
        <w:t>. </w:t>
      </w:r>
      <w:r>
        <w:rPr>
          <w:color w:val="231F20"/>
          <w:spacing w:val="-2"/>
          <w:w w:val="105"/>
          <w:sz w:val="16"/>
        </w:rPr>
        <w:t>1990;8(suppl):S44-S46.</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André FE. Overview of a 5-year clinical experience with a </w:t>
      </w:r>
      <w:r>
        <w:rPr>
          <w:color w:val="231F20"/>
          <w:w w:val="105"/>
          <w:sz w:val="16"/>
        </w:rPr>
        <w:t>yeast- derived hepatitis B vaccine. </w:t>
      </w:r>
      <w:r>
        <w:rPr>
          <w:i/>
          <w:color w:val="231F20"/>
          <w:w w:val="105"/>
          <w:sz w:val="16"/>
        </w:rPr>
        <w:t>Vaccine</w:t>
      </w:r>
      <w:r>
        <w:rPr>
          <w:color w:val="231F20"/>
          <w:w w:val="105"/>
          <w:sz w:val="16"/>
        </w:rPr>
        <w:t>. 1990;8(suppl):S74-S78.</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14" w:id="222"/>
      <w:bookmarkEnd w:id="222"/>
      <w:r>
        <w:rPr/>
      </w:r>
      <w:r>
        <w:rPr>
          <w:color w:val="231F20"/>
          <w:w w:val="105"/>
          <w:sz w:val="16"/>
        </w:rPr>
        <w:t>Poland GA, Jacobson RM. The prevention of Lyme disease </w:t>
      </w:r>
      <w:r>
        <w:rPr>
          <w:color w:val="231F20"/>
          <w:w w:val="105"/>
          <w:sz w:val="16"/>
        </w:rPr>
        <w:t>with vaccine. </w:t>
      </w:r>
      <w:r>
        <w:rPr>
          <w:i/>
          <w:color w:val="231F20"/>
          <w:w w:val="105"/>
          <w:sz w:val="16"/>
        </w:rPr>
        <w:t>Vaccine</w:t>
      </w:r>
      <w:r>
        <w:rPr>
          <w:color w:val="231F20"/>
          <w:w w:val="105"/>
          <w:sz w:val="16"/>
        </w:rPr>
        <w:t>. 2001;19:2303-2308.</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15" w:id="223"/>
      <w:bookmarkEnd w:id="223"/>
      <w:r>
        <w:rPr/>
      </w:r>
      <w:r>
        <w:rPr>
          <w:color w:val="231F20"/>
          <w:w w:val="105"/>
          <w:sz w:val="16"/>
        </w:rPr>
        <w:t>Evans</w:t>
      </w:r>
      <w:r>
        <w:rPr>
          <w:color w:val="231F20"/>
          <w:spacing w:val="-13"/>
          <w:w w:val="105"/>
          <w:sz w:val="16"/>
        </w:rPr>
        <w:t> </w:t>
      </w:r>
      <w:r>
        <w:rPr>
          <w:color w:val="231F20"/>
          <w:w w:val="105"/>
          <w:sz w:val="16"/>
        </w:rPr>
        <w:t>J,</w:t>
      </w:r>
      <w:r>
        <w:rPr>
          <w:color w:val="231F20"/>
          <w:spacing w:val="-10"/>
          <w:w w:val="105"/>
          <w:sz w:val="16"/>
        </w:rPr>
        <w:t> </w:t>
      </w:r>
      <w:r>
        <w:rPr>
          <w:color w:val="231F20"/>
          <w:w w:val="105"/>
          <w:sz w:val="16"/>
        </w:rPr>
        <w:t>Fikrig</w:t>
      </w:r>
      <w:r>
        <w:rPr>
          <w:color w:val="231F20"/>
          <w:spacing w:val="-11"/>
          <w:w w:val="105"/>
          <w:sz w:val="16"/>
        </w:rPr>
        <w:t> </w:t>
      </w:r>
      <w:r>
        <w:rPr>
          <w:color w:val="231F20"/>
          <w:w w:val="105"/>
          <w:sz w:val="16"/>
        </w:rPr>
        <w:t>E.</w:t>
      </w:r>
      <w:r>
        <w:rPr>
          <w:color w:val="231F20"/>
          <w:spacing w:val="-10"/>
          <w:w w:val="105"/>
          <w:sz w:val="16"/>
        </w:rPr>
        <w:t> </w:t>
      </w:r>
      <w:r>
        <w:rPr>
          <w:color w:val="231F20"/>
          <w:w w:val="105"/>
          <w:sz w:val="16"/>
        </w:rPr>
        <w:t>Lyme</w:t>
      </w:r>
      <w:r>
        <w:rPr>
          <w:color w:val="231F20"/>
          <w:spacing w:val="-11"/>
          <w:w w:val="105"/>
          <w:sz w:val="16"/>
        </w:rPr>
        <w:t> </w:t>
      </w:r>
      <w:r>
        <w:rPr>
          <w:color w:val="231F20"/>
          <w:w w:val="105"/>
          <w:sz w:val="16"/>
        </w:rPr>
        <w:t>disease</w:t>
      </w:r>
      <w:r>
        <w:rPr>
          <w:color w:val="231F20"/>
          <w:spacing w:val="-10"/>
          <w:w w:val="105"/>
          <w:sz w:val="16"/>
        </w:rPr>
        <w:t> </w:t>
      </w:r>
      <w:r>
        <w:rPr>
          <w:color w:val="231F20"/>
          <w:w w:val="105"/>
          <w:sz w:val="16"/>
        </w:rPr>
        <w:t>vaccine.</w:t>
      </w:r>
      <w:r>
        <w:rPr>
          <w:color w:val="231F20"/>
          <w:spacing w:val="-11"/>
          <w:w w:val="105"/>
          <w:sz w:val="16"/>
        </w:rPr>
        <w:t> </w:t>
      </w:r>
      <w:r>
        <w:rPr>
          <w:color w:val="231F20"/>
          <w:w w:val="105"/>
          <w:sz w:val="16"/>
        </w:rPr>
        <w:t>In:</w:t>
      </w:r>
      <w:r>
        <w:rPr>
          <w:color w:val="231F20"/>
          <w:spacing w:val="-10"/>
          <w:w w:val="105"/>
          <w:sz w:val="16"/>
        </w:rPr>
        <w:t> </w:t>
      </w:r>
      <w:r>
        <w:rPr>
          <w:color w:val="231F20"/>
          <w:w w:val="105"/>
          <w:sz w:val="16"/>
        </w:rPr>
        <w:t>Plotkin</w:t>
      </w:r>
      <w:r>
        <w:rPr>
          <w:color w:val="231F20"/>
          <w:spacing w:val="-11"/>
          <w:w w:val="105"/>
          <w:sz w:val="16"/>
        </w:rPr>
        <w:t> </w:t>
      </w:r>
      <w:r>
        <w:rPr>
          <w:color w:val="231F20"/>
          <w:w w:val="105"/>
          <w:sz w:val="16"/>
        </w:rPr>
        <w:t>SA,</w:t>
      </w:r>
      <w:r>
        <w:rPr>
          <w:color w:val="231F20"/>
          <w:spacing w:val="-10"/>
          <w:w w:val="105"/>
          <w:sz w:val="16"/>
        </w:rPr>
        <w:t> </w:t>
      </w:r>
      <w:r>
        <w:rPr>
          <w:color w:val="231F20"/>
          <w:w w:val="105"/>
          <w:sz w:val="16"/>
        </w:rPr>
        <w:t>Orenstein WA,</w:t>
      </w:r>
      <w:r>
        <w:rPr>
          <w:color w:val="231F20"/>
          <w:w w:val="105"/>
          <w:sz w:val="16"/>
        </w:rPr>
        <w:t> eds.</w:t>
      </w:r>
      <w:r>
        <w:rPr>
          <w:color w:val="231F20"/>
          <w:w w:val="105"/>
          <w:sz w:val="16"/>
        </w:rPr>
        <w:t> </w:t>
      </w:r>
      <w:r>
        <w:rPr>
          <w:i/>
          <w:color w:val="231F20"/>
          <w:w w:val="105"/>
          <w:sz w:val="16"/>
        </w:rPr>
        <w:t>Vaccines</w:t>
      </w:r>
      <w:r>
        <w:rPr>
          <w:color w:val="231F20"/>
          <w:w w:val="105"/>
          <w:sz w:val="16"/>
        </w:rPr>
        <w:t>.</w:t>
      </w:r>
      <w:r>
        <w:rPr>
          <w:color w:val="231F20"/>
          <w:w w:val="105"/>
          <w:sz w:val="16"/>
        </w:rPr>
        <w:t> 3rd</w:t>
      </w:r>
      <w:r>
        <w:rPr>
          <w:color w:val="231F20"/>
          <w:w w:val="105"/>
          <w:sz w:val="16"/>
        </w:rPr>
        <w:t> ed.</w:t>
      </w:r>
      <w:r>
        <w:rPr>
          <w:color w:val="231F20"/>
          <w:w w:val="105"/>
          <w:sz w:val="16"/>
        </w:rPr>
        <w:t> Philadelphia,</w:t>
      </w:r>
      <w:r>
        <w:rPr>
          <w:color w:val="231F20"/>
          <w:w w:val="105"/>
          <w:sz w:val="16"/>
        </w:rPr>
        <w:t> PA:</w:t>
      </w:r>
      <w:r>
        <w:rPr>
          <w:color w:val="231F20"/>
          <w:w w:val="105"/>
          <w:sz w:val="16"/>
        </w:rPr>
        <w:t> WB</w:t>
      </w:r>
      <w:r>
        <w:rPr>
          <w:color w:val="231F20"/>
          <w:w w:val="105"/>
          <w:sz w:val="16"/>
        </w:rPr>
        <w:t> Saunders; </w:t>
      </w:r>
      <w:r>
        <w:rPr>
          <w:color w:val="231F20"/>
          <w:spacing w:val="-2"/>
          <w:w w:val="105"/>
          <w:sz w:val="16"/>
        </w:rPr>
        <w:t>1999:968-982.</w:t>
      </w:r>
    </w:p>
    <w:p>
      <w:pPr>
        <w:pStyle w:val="ListParagraph"/>
        <w:numPr>
          <w:ilvl w:val="0"/>
          <w:numId w:val="2"/>
        </w:numPr>
        <w:tabs>
          <w:tab w:pos="1458" w:val="left" w:leader="none"/>
          <w:tab w:pos="1460" w:val="left" w:leader="none"/>
        </w:tabs>
        <w:spacing w:line="235" w:lineRule="auto" w:before="0" w:after="0"/>
        <w:ind w:left="1460" w:right="0" w:hanging="381"/>
        <w:jc w:val="both"/>
        <w:rPr>
          <w:sz w:val="16"/>
        </w:rPr>
      </w:pPr>
      <w:bookmarkStart w:name="_bookmark216" w:id="224"/>
      <w:bookmarkEnd w:id="224"/>
      <w:r>
        <w:rPr/>
      </w:r>
      <w:r>
        <w:rPr>
          <w:color w:val="231F20"/>
          <w:w w:val="105"/>
          <w:sz w:val="16"/>
        </w:rPr>
        <w:t>Rahn</w:t>
      </w:r>
      <w:r>
        <w:rPr>
          <w:color w:val="231F20"/>
          <w:spacing w:val="-11"/>
          <w:w w:val="105"/>
          <w:sz w:val="16"/>
        </w:rPr>
        <w:t> </w:t>
      </w:r>
      <w:r>
        <w:rPr>
          <w:color w:val="231F20"/>
          <w:w w:val="105"/>
          <w:sz w:val="16"/>
        </w:rPr>
        <w:t>DW.</w:t>
      </w:r>
      <w:r>
        <w:rPr>
          <w:color w:val="231F20"/>
          <w:spacing w:val="-10"/>
          <w:w w:val="105"/>
          <w:sz w:val="16"/>
        </w:rPr>
        <w:t> </w:t>
      </w:r>
      <w:r>
        <w:rPr>
          <w:color w:val="231F20"/>
          <w:w w:val="105"/>
          <w:sz w:val="16"/>
        </w:rPr>
        <w:t>Lyme</w:t>
      </w:r>
      <w:r>
        <w:rPr>
          <w:color w:val="231F20"/>
          <w:spacing w:val="-11"/>
          <w:w w:val="105"/>
          <w:sz w:val="16"/>
        </w:rPr>
        <w:t> </w:t>
      </w:r>
      <w:r>
        <w:rPr>
          <w:color w:val="231F20"/>
          <w:w w:val="105"/>
          <w:sz w:val="16"/>
        </w:rPr>
        <w:t>vaccine:</w:t>
      </w:r>
      <w:r>
        <w:rPr>
          <w:color w:val="231F20"/>
          <w:spacing w:val="-10"/>
          <w:w w:val="105"/>
          <w:sz w:val="16"/>
        </w:rPr>
        <w:t> </w:t>
      </w:r>
      <w:r>
        <w:rPr>
          <w:color w:val="231F20"/>
          <w:w w:val="105"/>
          <w:sz w:val="16"/>
        </w:rPr>
        <w:t>issues</w:t>
      </w:r>
      <w:r>
        <w:rPr>
          <w:color w:val="231F20"/>
          <w:spacing w:val="-11"/>
          <w:w w:val="105"/>
          <w:sz w:val="16"/>
        </w:rPr>
        <w:t> </w:t>
      </w:r>
      <w:r>
        <w:rPr>
          <w:color w:val="231F20"/>
          <w:w w:val="105"/>
          <w:sz w:val="16"/>
        </w:rPr>
        <w:t>and</w:t>
      </w:r>
      <w:r>
        <w:rPr>
          <w:color w:val="231F20"/>
          <w:spacing w:val="-10"/>
          <w:w w:val="105"/>
          <w:sz w:val="16"/>
        </w:rPr>
        <w:t> </w:t>
      </w:r>
      <w:r>
        <w:rPr>
          <w:color w:val="231F20"/>
          <w:w w:val="105"/>
          <w:sz w:val="16"/>
        </w:rPr>
        <w:t>controversies.</w:t>
      </w:r>
      <w:r>
        <w:rPr>
          <w:color w:val="231F20"/>
          <w:spacing w:val="-11"/>
          <w:w w:val="105"/>
          <w:sz w:val="16"/>
        </w:rPr>
        <w:t> </w:t>
      </w:r>
      <w:r>
        <w:rPr>
          <w:i/>
          <w:color w:val="231F20"/>
          <w:w w:val="105"/>
          <w:sz w:val="16"/>
        </w:rPr>
        <w:t>Infect</w:t>
      </w:r>
      <w:r>
        <w:rPr>
          <w:i/>
          <w:color w:val="231F20"/>
          <w:spacing w:val="-10"/>
          <w:w w:val="105"/>
          <w:sz w:val="16"/>
        </w:rPr>
        <w:t> </w:t>
      </w:r>
      <w:r>
        <w:rPr>
          <w:i/>
          <w:color w:val="231F20"/>
          <w:w w:val="105"/>
          <w:sz w:val="16"/>
        </w:rPr>
        <w:t>Dis</w:t>
      </w:r>
      <w:r>
        <w:rPr>
          <w:i/>
          <w:color w:val="231F20"/>
          <w:spacing w:val="-11"/>
          <w:w w:val="105"/>
          <w:sz w:val="16"/>
        </w:rPr>
        <w:t> </w:t>
      </w:r>
      <w:r>
        <w:rPr>
          <w:i/>
          <w:color w:val="231F20"/>
          <w:w w:val="105"/>
          <w:sz w:val="16"/>
        </w:rPr>
        <w:t>Clin North Am</w:t>
      </w:r>
      <w:r>
        <w:rPr>
          <w:color w:val="231F20"/>
          <w:w w:val="105"/>
          <w:sz w:val="16"/>
        </w:rPr>
        <w:t>. 2001;15:171-187.</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17" w:id="225"/>
      <w:bookmarkEnd w:id="225"/>
      <w:r>
        <w:rPr/>
      </w:r>
      <w:r>
        <w:rPr>
          <w:color w:val="231F20"/>
          <w:w w:val="105"/>
          <w:sz w:val="16"/>
        </w:rPr>
        <w:t>Centers for Disease Control and Prevention (CDC). </w:t>
      </w:r>
      <w:r>
        <w:rPr>
          <w:color w:val="231F20"/>
          <w:w w:val="105"/>
          <w:sz w:val="16"/>
        </w:rPr>
        <w:t>Availability of</w:t>
      </w:r>
      <w:r>
        <w:rPr>
          <w:color w:val="231F20"/>
          <w:w w:val="105"/>
          <w:sz w:val="16"/>
        </w:rPr>
        <w:t> Lyme</w:t>
      </w:r>
      <w:r>
        <w:rPr>
          <w:color w:val="231F20"/>
          <w:w w:val="105"/>
          <w:sz w:val="16"/>
        </w:rPr>
        <w:t> disease</w:t>
      </w:r>
      <w:r>
        <w:rPr>
          <w:color w:val="231F20"/>
          <w:w w:val="105"/>
          <w:sz w:val="16"/>
        </w:rPr>
        <w:t> vaccine.</w:t>
      </w:r>
      <w:r>
        <w:rPr>
          <w:color w:val="231F20"/>
          <w:w w:val="105"/>
          <w:sz w:val="16"/>
        </w:rPr>
        <w:t> </w:t>
      </w:r>
      <w:r>
        <w:rPr>
          <w:i/>
          <w:color w:val="231F20"/>
          <w:w w:val="105"/>
          <w:sz w:val="16"/>
        </w:rPr>
        <w:t>MMWR</w:t>
      </w:r>
      <w:r>
        <w:rPr>
          <w:i/>
          <w:color w:val="231F20"/>
          <w:w w:val="105"/>
          <w:sz w:val="16"/>
        </w:rPr>
        <w:t> Morb</w:t>
      </w:r>
      <w:r>
        <w:rPr>
          <w:i/>
          <w:color w:val="231F20"/>
          <w:w w:val="105"/>
          <w:sz w:val="16"/>
        </w:rPr>
        <w:t> Mortal</w:t>
      </w:r>
      <w:r>
        <w:rPr>
          <w:i/>
          <w:color w:val="231F20"/>
          <w:w w:val="105"/>
          <w:sz w:val="16"/>
        </w:rPr>
        <w:t> Wkly</w:t>
      </w:r>
      <w:r>
        <w:rPr>
          <w:i/>
          <w:color w:val="231F20"/>
          <w:w w:val="105"/>
          <w:sz w:val="16"/>
        </w:rPr>
        <w:t> Rep</w:t>
      </w:r>
      <w:r>
        <w:rPr>
          <w:color w:val="231F20"/>
          <w:w w:val="105"/>
          <w:sz w:val="16"/>
        </w:rPr>
        <w:t>. 1999;48:35-36, 43.</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18" w:id="226"/>
      <w:bookmarkEnd w:id="226"/>
      <w:r>
        <w:rPr/>
      </w:r>
      <w:r>
        <w:rPr>
          <w:color w:val="231F20"/>
          <w:sz w:val="16"/>
        </w:rPr>
        <w:t>Steere AC, Malawista SE, Craft JE, et al. Lyme disease: First </w:t>
      </w:r>
      <w:r>
        <w:rPr>
          <w:color w:val="231F20"/>
          <w:sz w:val="16"/>
        </w:rPr>
        <w:t>Inter-</w:t>
      </w:r>
      <w:r>
        <w:rPr>
          <w:color w:val="231F20"/>
          <w:spacing w:val="40"/>
          <w:sz w:val="16"/>
        </w:rPr>
        <w:t> </w:t>
      </w:r>
      <w:r>
        <w:rPr>
          <w:color w:val="231F20"/>
          <w:sz w:val="16"/>
        </w:rPr>
        <w:t>national</w:t>
      </w:r>
      <w:r>
        <w:rPr>
          <w:color w:val="231F20"/>
          <w:spacing w:val="40"/>
          <w:sz w:val="16"/>
        </w:rPr>
        <w:t> </w:t>
      </w:r>
      <w:r>
        <w:rPr>
          <w:color w:val="231F20"/>
          <w:sz w:val="16"/>
        </w:rPr>
        <w:t>Symposium.</w:t>
      </w:r>
      <w:r>
        <w:rPr>
          <w:color w:val="231F20"/>
          <w:spacing w:val="40"/>
          <w:sz w:val="16"/>
        </w:rPr>
        <w:t> </w:t>
      </w:r>
      <w:r>
        <w:rPr>
          <w:i/>
          <w:color w:val="231F20"/>
          <w:sz w:val="16"/>
        </w:rPr>
        <w:t>Yale</w:t>
      </w:r>
      <w:r>
        <w:rPr>
          <w:i/>
          <w:color w:val="231F20"/>
          <w:spacing w:val="40"/>
          <w:sz w:val="16"/>
        </w:rPr>
        <w:t> </w:t>
      </w:r>
      <w:r>
        <w:rPr>
          <w:i/>
          <w:color w:val="231F20"/>
          <w:sz w:val="16"/>
        </w:rPr>
        <w:t>J</w:t>
      </w:r>
      <w:r>
        <w:rPr>
          <w:i/>
          <w:color w:val="231F20"/>
          <w:spacing w:val="40"/>
          <w:sz w:val="16"/>
        </w:rPr>
        <w:t> </w:t>
      </w:r>
      <w:r>
        <w:rPr>
          <w:i/>
          <w:color w:val="231F20"/>
          <w:sz w:val="16"/>
        </w:rPr>
        <w:t>Biol</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1984;57:445-713.</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19" w:id="227"/>
      <w:bookmarkEnd w:id="227"/>
      <w:r>
        <w:rPr/>
      </w:r>
      <w:r>
        <w:rPr>
          <w:color w:val="231F20"/>
          <w:w w:val="105"/>
          <w:sz w:val="16"/>
        </w:rPr>
        <w:t>Burgdorfer</w:t>
      </w:r>
      <w:r>
        <w:rPr>
          <w:color w:val="231F20"/>
          <w:spacing w:val="-8"/>
          <w:w w:val="105"/>
          <w:sz w:val="16"/>
        </w:rPr>
        <w:t> </w:t>
      </w:r>
      <w:r>
        <w:rPr>
          <w:color w:val="231F20"/>
          <w:w w:val="105"/>
          <w:sz w:val="16"/>
        </w:rPr>
        <w:t>W,</w:t>
      </w:r>
      <w:r>
        <w:rPr>
          <w:color w:val="231F20"/>
          <w:spacing w:val="-7"/>
          <w:w w:val="105"/>
          <w:sz w:val="16"/>
        </w:rPr>
        <w:t> </w:t>
      </w:r>
      <w:r>
        <w:rPr>
          <w:color w:val="231F20"/>
          <w:w w:val="105"/>
          <w:sz w:val="16"/>
        </w:rPr>
        <w:t>Barbour</w:t>
      </w:r>
      <w:r>
        <w:rPr>
          <w:color w:val="231F20"/>
          <w:spacing w:val="-7"/>
          <w:w w:val="105"/>
          <w:sz w:val="16"/>
        </w:rPr>
        <w:t> </w:t>
      </w:r>
      <w:r>
        <w:rPr>
          <w:color w:val="231F20"/>
          <w:w w:val="105"/>
          <w:sz w:val="16"/>
        </w:rPr>
        <w:t>AG,</w:t>
      </w:r>
      <w:r>
        <w:rPr>
          <w:color w:val="231F20"/>
          <w:spacing w:val="-7"/>
          <w:w w:val="105"/>
          <w:sz w:val="16"/>
        </w:rPr>
        <w:t> </w:t>
      </w:r>
      <w:r>
        <w:rPr>
          <w:color w:val="231F20"/>
          <w:w w:val="105"/>
          <w:sz w:val="16"/>
        </w:rPr>
        <w:t>Hayes</w:t>
      </w:r>
      <w:r>
        <w:rPr>
          <w:color w:val="231F20"/>
          <w:spacing w:val="-7"/>
          <w:w w:val="105"/>
          <w:sz w:val="16"/>
        </w:rPr>
        <w:t> </w:t>
      </w:r>
      <w:r>
        <w:rPr>
          <w:color w:val="231F20"/>
          <w:w w:val="105"/>
          <w:sz w:val="16"/>
        </w:rPr>
        <w:t>SF,</w:t>
      </w:r>
      <w:r>
        <w:rPr>
          <w:color w:val="231F20"/>
          <w:spacing w:val="-7"/>
          <w:w w:val="105"/>
          <w:sz w:val="16"/>
        </w:rPr>
        <w:t> </w:t>
      </w:r>
      <w:r>
        <w:rPr>
          <w:color w:val="231F20"/>
          <w:w w:val="105"/>
          <w:sz w:val="16"/>
        </w:rPr>
        <w:t>et</w:t>
      </w:r>
      <w:r>
        <w:rPr>
          <w:color w:val="231F20"/>
          <w:spacing w:val="-9"/>
          <w:w w:val="105"/>
          <w:sz w:val="16"/>
        </w:rPr>
        <w:t> </w:t>
      </w:r>
      <w:r>
        <w:rPr>
          <w:color w:val="231F20"/>
          <w:w w:val="105"/>
          <w:sz w:val="16"/>
        </w:rPr>
        <w:t>al.</w:t>
      </w:r>
      <w:r>
        <w:rPr>
          <w:color w:val="231F20"/>
          <w:spacing w:val="-7"/>
          <w:w w:val="105"/>
          <w:sz w:val="16"/>
        </w:rPr>
        <w:t> </w:t>
      </w:r>
      <w:r>
        <w:rPr>
          <w:color w:val="231F20"/>
          <w:w w:val="105"/>
          <w:sz w:val="16"/>
        </w:rPr>
        <w:t>Lyme</w:t>
      </w:r>
      <w:r>
        <w:rPr>
          <w:color w:val="231F20"/>
          <w:spacing w:val="-7"/>
          <w:w w:val="105"/>
          <w:sz w:val="16"/>
        </w:rPr>
        <w:t> </w:t>
      </w:r>
      <w:r>
        <w:rPr>
          <w:color w:val="231F20"/>
          <w:w w:val="105"/>
          <w:sz w:val="16"/>
        </w:rPr>
        <w:t>disease-a</w:t>
      </w:r>
      <w:r>
        <w:rPr>
          <w:color w:val="231F20"/>
          <w:spacing w:val="-8"/>
          <w:w w:val="105"/>
          <w:sz w:val="16"/>
        </w:rPr>
        <w:t> </w:t>
      </w:r>
      <w:r>
        <w:rPr>
          <w:color w:val="231F20"/>
          <w:w w:val="105"/>
          <w:sz w:val="16"/>
        </w:rPr>
        <w:t>tick- borne spirochetosis? Science. </w:t>
      </w:r>
      <w:r>
        <w:rPr>
          <w:i/>
          <w:color w:val="231F20"/>
          <w:w w:val="105"/>
          <w:sz w:val="16"/>
        </w:rPr>
        <w:t>Science</w:t>
      </w:r>
      <w:r>
        <w:rPr>
          <w:color w:val="231F20"/>
          <w:w w:val="105"/>
          <w:sz w:val="16"/>
        </w:rPr>
        <w:t>. 1982;216:1317-1319.</w:t>
      </w:r>
    </w:p>
    <w:p>
      <w:pPr>
        <w:pStyle w:val="ListParagraph"/>
        <w:numPr>
          <w:ilvl w:val="0"/>
          <w:numId w:val="2"/>
        </w:numPr>
        <w:tabs>
          <w:tab w:pos="1460" w:val="left" w:leader="none"/>
        </w:tabs>
        <w:spacing w:line="235" w:lineRule="auto" w:before="0" w:after="0"/>
        <w:ind w:left="1460" w:right="0" w:hanging="380"/>
        <w:jc w:val="both"/>
        <w:rPr>
          <w:sz w:val="16"/>
        </w:rPr>
      </w:pPr>
      <w:bookmarkStart w:name="_bookmark220" w:id="228"/>
      <w:bookmarkEnd w:id="228"/>
      <w:r>
        <w:rPr/>
      </w:r>
      <w:r>
        <w:rPr>
          <w:color w:val="231F20"/>
          <w:w w:val="110"/>
          <w:sz w:val="16"/>
        </w:rPr>
        <w:t>Rahn</w:t>
      </w:r>
      <w:r>
        <w:rPr>
          <w:color w:val="231F20"/>
          <w:spacing w:val="-7"/>
          <w:w w:val="110"/>
          <w:sz w:val="16"/>
        </w:rPr>
        <w:t> </w:t>
      </w:r>
      <w:r>
        <w:rPr>
          <w:color w:val="231F20"/>
          <w:w w:val="110"/>
          <w:sz w:val="16"/>
        </w:rPr>
        <w:t>DW,</w:t>
      </w:r>
      <w:r>
        <w:rPr>
          <w:color w:val="231F20"/>
          <w:spacing w:val="-7"/>
          <w:w w:val="110"/>
          <w:sz w:val="16"/>
        </w:rPr>
        <w:t> </w:t>
      </w:r>
      <w:r>
        <w:rPr>
          <w:color w:val="231F20"/>
          <w:w w:val="110"/>
          <w:sz w:val="16"/>
        </w:rPr>
        <w:t>Malawista</w:t>
      </w:r>
      <w:r>
        <w:rPr>
          <w:color w:val="231F20"/>
          <w:spacing w:val="-7"/>
          <w:w w:val="110"/>
          <w:sz w:val="16"/>
        </w:rPr>
        <w:t> </w:t>
      </w:r>
      <w:r>
        <w:rPr>
          <w:color w:val="231F20"/>
          <w:w w:val="110"/>
          <w:sz w:val="16"/>
        </w:rPr>
        <w:t>SE.</w:t>
      </w:r>
      <w:r>
        <w:rPr>
          <w:color w:val="231F20"/>
          <w:spacing w:val="-7"/>
          <w:w w:val="110"/>
          <w:sz w:val="16"/>
        </w:rPr>
        <w:t> </w:t>
      </w:r>
      <w:r>
        <w:rPr>
          <w:color w:val="231F20"/>
          <w:w w:val="110"/>
          <w:sz w:val="16"/>
        </w:rPr>
        <w:t>Lyme</w:t>
      </w:r>
      <w:r>
        <w:rPr>
          <w:color w:val="231F20"/>
          <w:spacing w:val="-7"/>
          <w:w w:val="110"/>
          <w:sz w:val="16"/>
        </w:rPr>
        <w:t> </w:t>
      </w:r>
      <w:r>
        <w:rPr>
          <w:color w:val="231F20"/>
          <w:w w:val="110"/>
          <w:sz w:val="16"/>
        </w:rPr>
        <w:t>disease:</w:t>
      </w:r>
      <w:r>
        <w:rPr>
          <w:color w:val="231F20"/>
          <w:spacing w:val="-7"/>
          <w:w w:val="110"/>
          <w:sz w:val="16"/>
        </w:rPr>
        <w:t> </w:t>
      </w:r>
      <w:r>
        <w:rPr>
          <w:color w:val="231F20"/>
          <w:w w:val="110"/>
          <w:sz w:val="16"/>
        </w:rPr>
        <w:t>recommendations</w:t>
      </w:r>
      <w:r>
        <w:rPr>
          <w:color w:val="231F20"/>
          <w:spacing w:val="-7"/>
          <w:w w:val="110"/>
          <w:sz w:val="16"/>
        </w:rPr>
        <w:t> </w:t>
      </w:r>
      <w:r>
        <w:rPr>
          <w:color w:val="231F20"/>
          <w:w w:val="110"/>
          <w:sz w:val="16"/>
        </w:rPr>
        <w:t>for diagnosis and treatment. </w:t>
      </w:r>
      <w:r>
        <w:rPr>
          <w:i/>
          <w:color w:val="231F20"/>
          <w:w w:val="110"/>
          <w:sz w:val="16"/>
        </w:rPr>
        <w:t>Ann Intern Med</w:t>
      </w:r>
      <w:r>
        <w:rPr>
          <w:color w:val="231F20"/>
          <w:w w:val="110"/>
          <w:sz w:val="16"/>
        </w:rPr>
        <w:t>. 1991;114:472-481.</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05"/>
          <w:sz w:val="16"/>
        </w:rPr>
        <w:t>Steere AC, Malawista SE, Newman JH, et al. Antibiotic </w:t>
      </w:r>
      <w:r>
        <w:rPr>
          <w:color w:val="231F20"/>
          <w:w w:val="105"/>
          <w:sz w:val="16"/>
        </w:rPr>
        <w:t>therapy in Lyme disease. </w:t>
      </w:r>
      <w:r>
        <w:rPr>
          <w:i/>
          <w:color w:val="231F20"/>
          <w:w w:val="105"/>
          <w:sz w:val="16"/>
        </w:rPr>
        <w:t>Ann Intern Med</w:t>
      </w:r>
      <w:r>
        <w:rPr>
          <w:color w:val="231F20"/>
          <w:w w:val="105"/>
          <w:sz w:val="16"/>
        </w:rPr>
        <w:t>. 1980;93:108.</w:t>
      </w:r>
    </w:p>
    <w:p>
      <w:pPr>
        <w:pStyle w:val="ListParagraph"/>
        <w:numPr>
          <w:ilvl w:val="0"/>
          <w:numId w:val="2"/>
        </w:numPr>
        <w:tabs>
          <w:tab w:pos="1460" w:val="left" w:leader="none"/>
        </w:tabs>
        <w:spacing w:line="235" w:lineRule="auto" w:before="0" w:after="0"/>
        <w:ind w:left="1460" w:right="0" w:hanging="380"/>
        <w:jc w:val="both"/>
        <w:rPr>
          <w:sz w:val="16"/>
        </w:rPr>
      </w:pPr>
      <w:r>
        <w:rPr>
          <w:color w:val="231F20"/>
          <w:w w:val="110"/>
          <w:sz w:val="16"/>
        </w:rPr>
        <w:t>Steere</w:t>
      </w:r>
      <w:r>
        <w:rPr>
          <w:color w:val="231F20"/>
          <w:w w:val="110"/>
          <w:sz w:val="16"/>
        </w:rPr>
        <w:t> AC,</w:t>
      </w:r>
      <w:r>
        <w:rPr>
          <w:color w:val="231F20"/>
          <w:w w:val="110"/>
          <w:sz w:val="16"/>
        </w:rPr>
        <w:t> Pachner</w:t>
      </w:r>
      <w:r>
        <w:rPr>
          <w:color w:val="231F20"/>
          <w:w w:val="110"/>
          <w:sz w:val="16"/>
        </w:rPr>
        <w:t> A,</w:t>
      </w:r>
      <w:r>
        <w:rPr>
          <w:color w:val="231F20"/>
          <w:w w:val="110"/>
          <w:sz w:val="16"/>
        </w:rPr>
        <w:t> Malawista</w:t>
      </w:r>
      <w:r>
        <w:rPr>
          <w:color w:val="231F20"/>
          <w:w w:val="110"/>
          <w:sz w:val="16"/>
        </w:rPr>
        <w:t> SE.</w:t>
      </w:r>
      <w:r>
        <w:rPr>
          <w:color w:val="231F20"/>
          <w:w w:val="110"/>
          <w:sz w:val="16"/>
        </w:rPr>
        <w:t> Successful</w:t>
      </w:r>
      <w:r>
        <w:rPr>
          <w:color w:val="231F20"/>
          <w:w w:val="110"/>
          <w:sz w:val="16"/>
        </w:rPr>
        <w:t> treatment</w:t>
      </w:r>
      <w:r>
        <w:rPr>
          <w:color w:val="231F20"/>
          <w:w w:val="110"/>
          <w:sz w:val="16"/>
        </w:rPr>
        <w:t> </w:t>
      </w:r>
      <w:r>
        <w:rPr>
          <w:color w:val="231F20"/>
          <w:w w:val="110"/>
          <w:sz w:val="16"/>
        </w:rPr>
        <w:t>of neurologic</w:t>
      </w:r>
      <w:r>
        <w:rPr>
          <w:color w:val="231F20"/>
          <w:spacing w:val="-13"/>
          <w:w w:val="110"/>
          <w:sz w:val="16"/>
        </w:rPr>
        <w:t> </w:t>
      </w:r>
      <w:r>
        <w:rPr>
          <w:color w:val="231F20"/>
          <w:w w:val="110"/>
          <w:sz w:val="16"/>
        </w:rPr>
        <w:t>abnormalities</w:t>
      </w:r>
      <w:r>
        <w:rPr>
          <w:color w:val="231F20"/>
          <w:spacing w:val="-11"/>
          <w:w w:val="110"/>
          <w:sz w:val="16"/>
        </w:rPr>
        <w:t> </w:t>
      </w:r>
      <w:r>
        <w:rPr>
          <w:color w:val="231F20"/>
          <w:w w:val="110"/>
          <w:sz w:val="16"/>
        </w:rPr>
        <w:t>of</w:t>
      </w:r>
      <w:r>
        <w:rPr>
          <w:color w:val="231F20"/>
          <w:spacing w:val="-11"/>
          <w:w w:val="110"/>
          <w:sz w:val="16"/>
        </w:rPr>
        <w:t> </w:t>
      </w:r>
      <w:r>
        <w:rPr>
          <w:color w:val="231F20"/>
          <w:w w:val="110"/>
          <w:sz w:val="16"/>
        </w:rPr>
        <w:t>Lyme</w:t>
      </w:r>
      <w:r>
        <w:rPr>
          <w:color w:val="231F20"/>
          <w:spacing w:val="-11"/>
          <w:w w:val="110"/>
          <w:sz w:val="16"/>
        </w:rPr>
        <w:t> </w:t>
      </w:r>
      <w:r>
        <w:rPr>
          <w:color w:val="231F20"/>
          <w:w w:val="110"/>
          <w:sz w:val="16"/>
        </w:rPr>
        <w:t>disease</w:t>
      </w:r>
      <w:r>
        <w:rPr>
          <w:color w:val="231F20"/>
          <w:spacing w:val="-11"/>
          <w:w w:val="110"/>
          <w:sz w:val="16"/>
        </w:rPr>
        <w:t> </w:t>
      </w:r>
      <w:r>
        <w:rPr>
          <w:color w:val="231F20"/>
          <w:w w:val="110"/>
          <w:sz w:val="16"/>
        </w:rPr>
        <w:t>with</w:t>
      </w:r>
      <w:r>
        <w:rPr>
          <w:color w:val="231F20"/>
          <w:spacing w:val="-11"/>
          <w:w w:val="110"/>
          <w:sz w:val="16"/>
        </w:rPr>
        <w:t> </w:t>
      </w:r>
      <w:r>
        <w:rPr>
          <w:color w:val="231F20"/>
          <w:w w:val="110"/>
          <w:sz w:val="16"/>
        </w:rPr>
        <w:t>high-dose</w:t>
      </w:r>
      <w:r>
        <w:rPr>
          <w:color w:val="231F20"/>
          <w:spacing w:val="-11"/>
          <w:w w:val="110"/>
          <w:sz w:val="16"/>
        </w:rPr>
        <w:t> </w:t>
      </w:r>
      <w:r>
        <w:rPr>
          <w:color w:val="231F20"/>
          <w:w w:val="110"/>
          <w:sz w:val="16"/>
        </w:rPr>
        <w:t>intra- venous penicillin. </w:t>
      </w:r>
      <w:r>
        <w:rPr>
          <w:i/>
          <w:color w:val="231F20"/>
          <w:w w:val="110"/>
          <w:sz w:val="16"/>
        </w:rPr>
        <w:t>Ann Intern Med</w:t>
      </w:r>
      <w:r>
        <w:rPr>
          <w:color w:val="231F20"/>
          <w:w w:val="110"/>
          <w:sz w:val="16"/>
        </w:rPr>
        <w:t>. 1983;99:767-772.</w:t>
      </w:r>
    </w:p>
    <w:p>
      <w:pPr>
        <w:pStyle w:val="ListParagraph"/>
        <w:numPr>
          <w:ilvl w:val="0"/>
          <w:numId w:val="2"/>
        </w:numPr>
        <w:tabs>
          <w:tab w:pos="699" w:val="left" w:leader="none"/>
        </w:tabs>
        <w:spacing w:line="235" w:lineRule="auto" w:before="96" w:after="0"/>
        <w:ind w:left="699" w:right="1199" w:hanging="380"/>
        <w:jc w:val="both"/>
        <w:rPr>
          <w:sz w:val="16"/>
        </w:rPr>
      </w:pPr>
      <w:r>
        <w:rPr/>
        <w:br w:type="column"/>
      </w:r>
      <w:r>
        <w:rPr>
          <w:color w:val="231F20"/>
          <w:w w:val="105"/>
          <w:sz w:val="16"/>
        </w:rPr>
        <w:t>Rahn</w:t>
      </w:r>
      <w:r>
        <w:rPr>
          <w:color w:val="231F20"/>
          <w:w w:val="105"/>
          <w:sz w:val="16"/>
        </w:rPr>
        <w:t> DW,</w:t>
      </w:r>
      <w:r>
        <w:rPr>
          <w:color w:val="231F20"/>
          <w:w w:val="105"/>
          <w:sz w:val="16"/>
        </w:rPr>
        <w:t> Malawista</w:t>
      </w:r>
      <w:r>
        <w:rPr>
          <w:color w:val="231F20"/>
          <w:w w:val="105"/>
          <w:sz w:val="16"/>
        </w:rPr>
        <w:t> SE,</w:t>
      </w:r>
      <w:r>
        <w:rPr>
          <w:color w:val="231F20"/>
          <w:w w:val="105"/>
          <w:sz w:val="16"/>
        </w:rPr>
        <w:t> et al.</w:t>
      </w:r>
      <w:r>
        <w:rPr>
          <w:color w:val="231F20"/>
          <w:w w:val="105"/>
          <w:sz w:val="16"/>
        </w:rPr>
        <w:t> Treatment</w:t>
      </w:r>
      <w:r>
        <w:rPr>
          <w:color w:val="231F20"/>
          <w:w w:val="105"/>
          <w:sz w:val="16"/>
        </w:rPr>
        <w:t> of</w:t>
      </w:r>
      <w:r>
        <w:rPr>
          <w:color w:val="231F20"/>
          <w:w w:val="105"/>
          <w:sz w:val="16"/>
        </w:rPr>
        <w:t> Lyme</w:t>
      </w:r>
      <w:r>
        <w:rPr>
          <w:color w:val="231F20"/>
          <w:w w:val="105"/>
          <w:sz w:val="16"/>
        </w:rPr>
        <w:t> disease.</w:t>
      </w:r>
      <w:r>
        <w:rPr>
          <w:color w:val="231F20"/>
          <w:w w:val="105"/>
          <w:sz w:val="16"/>
        </w:rPr>
        <w:t> </w:t>
      </w:r>
      <w:r>
        <w:rPr>
          <w:color w:val="231F20"/>
          <w:w w:val="105"/>
          <w:sz w:val="16"/>
        </w:rPr>
        <w:t>In: </w:t>
      </w:r>
      <w:r>
        <w:rPr>
          <w:color w:val="231F20"/>
          <w:sz w:val="16"/>
        </w:rPr>
        <w:t>Rogers</w:t>
      </w:r>
      <w:r>
        <w:rPr>
          <w:color w:val="231F20"/>
          <w:spacing w:val="-10"/>
          <w:sz w:val="16"/>
        </w:rPr>
        <w:t> </w:t>
      </w:r>
      <w:r>
        <w:rPr>
          <w:color w:val="231F20"/>
          <w:sz w:val="16"/>
        </w:rPr>
        <w:t>DE,</w:t>
      </w:r>
      <w:r>
        <w:rPr>
          <w:color w:val="231F20"/>
          <w:spacing w:val="-10"/>
          <w:sz w:val="16"/>
        </w:rPr>
        <w:t> </w:t>
      </w:r>
      <w:r>
        <w:rPr>
          <w:color w:val="231F20"/>
          <w:sz w:val="16"/>
        </w:rPr>
        <w:t>Bone</w:t>
      </w:r>
      <w:r>
        <w:rPr>
          <w:color w:val="231F20"/>
          <w:spacing w:val="-10"/>
          <w:sz w:val="16"/>
        </w:rPr>
        <w:t> </w:t>
      </w:r>
      <w:r>
        <w:rPr>
          <w:color w:val="231F20"/>
          <w:sz w:val="16"/>
        </w:rPr>
        <w:t>RC,</w:t>
      </w:r>
      <w:r>
        <w:rPr>
          <w:color w:val="231F20"/>
          <w:spacing w:val="-10"/>
          <w:sz w:val="16"/>
        </w:rPr>
        <w:t> </w:t>
      </w:r>
      <w:r>
        <w:rPr>
          <w:color w:val="231F20"/>
          <w:sz w:val="16"/>
        </w:rPr>
        <w:t>Cline</w:t>
      </w:r>
      <w:r>
        <w:rPr>
          <w:color w:val="231F20"/>
          <w:spacing w:val="-10"/>
          <w:sz w:val="16"/>
        </w:rPr>
        <w:t> </w:t>
      </w:r>
      <w:r>
        <w:rPr>
          <w:color w:val="231F20"/>
          <w:sz w:val="16"/>
        </w:rPr>
        <w:t>MJ,</w:t>
      </w:r>
      <w:r>
        <w:rPr>
          <w:color w:val="231F20"/>
          <w:spacing w:val="-10"/>
          <w:sz w:val="16"/>
        </w:rPr>
        <w:t> </w:t>
      </w:r>
      <w:r>
        <w:rPr>
          <w:color w:val="231F20"/>
          <w:sz w:val="16"/>
        </w:rPr>
        <w:t>eds.</w:t>
      </w:r>
      <w:r>
        <w:rPr>
          <w:color w:val="231F20"/>
          <w:spacing w:val="-10"/>
          <w:sz w:val="16"/>
        </w:rPr>
        <w:t> </w:t>
      </w:r>
      <w:r>
        <w:rPr>
          <w:i/>
          <w:color w:val="231F20"/>
          <w:sz w:val="16"/>
        </w:rPr>
        <w:t>Yearbook</w:t>
      </w:r>
      <w:r>
        <w:rPr>
          <w:i/>
          <w:color w:val="231F20"/>
          <w:spacing w:val="-10"/>
          <w:sz w:val="16"/>
        </w:rPr>
        <w:t> </w:t>
      </w:r>
      <w:r>
        <w:rPr>
          <w:i/>
          <w:color w:val="231F20"/>
          <w:sz w:val="16"/>
        </w:rPr>
        <w:t>of</w:t>
      </w:r>
      <w:r>
        <w:rPr>
          <w:i/>
          <w:color w:val="231F20"/>
          <w:spacing w:val="-10"/>
          <w:sz w:val="16"/>
        </w:rPr>
        <w:t> </w:t>
      </w:r>
      <w:r>
        <w:rPr>
          <w:i/>
          <w:color w:val="231F20"/>
          <w:sz w:val="16"/>
        </w:rPr>
        <w:t>Medicine</w:t>
      </w:r>
      <w:r>
        <w:rPr>
          <w:color w:val="231F20"/>
          <w:sz w:val="16"/>
        </w:rPr>
        <w:t>.</w:t>
      </w:r>
      <w:r>
        <w:rPr>
          <w:color w:val="231F20"/>
          <w:spacing w:val="-10"/>
          <w:sz w:val="16"/>
        </w:rPr>
        <w:t> </w:t>
      </w:r>
      <w:r>
        <w:rPr>
          <w:color w:val="231F20"/>
          <w:sz w:val="16"/>
        </w:rPr>
        <w:t>St</w:t>
      </w:r>
      <w:r>
        <w:rPr>
          <w:color w:val="231F20"/>
          <w:spacing w:val="-10"/>
          <w:sz w:val="16"/>
        </w:rPr>
        <w:t> </w:t>
      </w:r>
      <w:r>
        <w:rPr>
          <w:color w:val="231F20"/>
          <w:sz w:val="16"/>
        </w:rPr>
        <w:t>Louis,</w:t>
      </w:r>
      <w:r>
        <w:rPr>
          <w:color w:val="231F20"/>
          <w:w w:val="105"/>
          <w:sz w:val="16"/>
        </w:rPr>
        <w:t> MO: CV Mosby; 1994:21-36.</w:t>
      </w:r>
    </w:p>
    <w:p>
      <w:pPr>
        <w:pStyle w:val="ListParagraph"/>
        <w:numPr>
          <w:ilvl w:val="0"/>
          <w:numId w:val="2"/>
        </w:numPr>
        <w:tabs>
          <w:tab w:pos="698" w:val="left" w:leader="none"/>
        </w:tabs>
        <w:spacing w:line="178" w:lineRule="exact" w:before="0" w:after="0"/>
        <w:ind w:left="698" w:right="0" w:hanging="379"/>
        <w:jc w:val="both"/>
        <w:rPr>
          <w:sz w:val="16"/>
        </w:rPr>
      </w:pPr>
      <w:bookmarkStart w:name="_bookmark221" w:id="229"/>
      <w:bookmarkEnd w:id="229"/>
      <w:r>
        <w:rPr/>
      </w:r>
      <w:r>
        <w:rPr>
          <w:color w:val="231F20"/>
          <w:sz w:val="16"/>
        </w:rPr>
        <w:t>Telford</w:t>
      </w:r>
      <w:r>
        <w:rPr>
          <w:color w:val="231F20"/>
          <w:spacing w:val="4"/>
          <w:sz w:val="16"/>
        </w:rPr>
        <w:t> </w:t>
      </w:r>
      <w:r>
        <w:rPr>
          <w:color w:val="231F20"/>
          <w:sz w:val="16"/>
        </w:rPr>
        <w:t>SR,</w:t>
      </w:r>
      <w:r>
        <w:rPr>
          <w:color w:val="231F20"/>
          <w:spacing w:val="4"/>
          <w:sz w:val="16"/>
        </w:rPr>
        <w:t> </w:t>
      </w:r>
      <w:r>
        <w:rPr>
          <w:color w:val="231F20"/>
          <w:sz w:val="16"/>
        </w:rPr>
        <w:t>Fikrig</w:t>
      </w:r>
      <w:r>
        <w:rPr>
          <w:color w:val="231F20"/>
          <w:spacing w:val="4"/>
          <w:sz w:val="16"/>
        </w:rPr>
        <w:t> </w:t>
      </w:r>
      <w:r>
        <w:rPr>
          <w:color w:val="231F20"/>
          <w:sz w:val="16"/>
        </w:rPr>
        <w:t>E.</w:t>
      </w:r>
      <w:r>
        <w:rPr>
          <w:color w:val="231F20"/>
          <w:spacing w:val="4"/>
          <w:sz w:val="16"/>
        </w:rPr>
        <w:t> </w:t>
      </w:r>
      <w:r>
        <w:rPr>
          <w:color w:val="231F20"/>
          <w:sz w:val="16"/>
        </w:rPr>
        <w:t>Progress</w:t>
      </w:r>
      <w:r>
        <w:rPr>
          <w:color w:val="231F20"/>
          <w:spacing w:val="4"/>
          <w:sz w:val="16"/>
        </w:rPr>
        <w:t> </w:t>
      </w:r>
      <w:r>
        <w:rPr>
          <w:color w:val="231F20"/>
          <w:sz w:val="16"/>
        </w:rPr>
        <w:t>towards</w:t>
      </w:r>
      <w:r>
        <w:rPr>
          <w:color w:val="231F20"/>
          <w:spacing w:val="5"/>
          <w:sz w:val="16"/>
        </w:rPr>
        <w:t> </w:t>
      </w:r>
      <w:r>
        <w:rPr>
          <w:color w:val="231F20"/>
          <w:sz w:val="16"/>
        </w:rPr>
        <w:t>a</w:t>
      </w:r>
      <w:r>
        <w:rPr>
          <w:color w:val="231F20"/>
          <w:spacing w:val="4"/>
          <w:sz w:val="16"/>
        </w:rPr>
        <w:t> </w:t>
      </w:r>
      <w:r>
        <w:rPr>
          <w:color w:val="231F20"/>
          <w:sz w:val="16"/>
        </w:rPr>
        <w:t>vaccine</w:t>
      </w:r>
      <w:r>
        <w:rPr>
          <w:color w:val="231F20"/>
          <w:spacing w:val="4"/>
          <w:sz w:val="16"/>
        </w:rPr>
        <w:t> </w:t>
      </w:r>
      <w:r>
        <w:rPr>
          <w:color w:val="231F20"/>
          <w:sz w:val="16"/>
        </w:rPr>
        <w:t>for</w:t>
      </w:r>
      <w:r>
        <w:rPr>
          <w:color w:val="231F20"/>
          <w:spacing w:val="4"/>
          <w:sz w:val="16"/>
        </w:rPr>
        <w:t> </w:t>
      </w:r>
      <w:r>
        <w:rPr>
          <w:color w:val="231F20"/>
          <w:sz w:val="16"/>
        </w:rPr>
        <w:t>Lyme</w:t>
      </w:r>
      <w:r>
        <w:rPr>
          <w:color w:val="231F20"/>
          <w:spacing w:val="4"/>
          <w:sz w:val="16"/>
        </w:rPr>
        <w:t> </w:t>
      </w:r>
      <w:r>
        <w:rPr>
          <w:color w:val="231F20"/>
          <w:spacing w:val="-2"/>
          <w:sz w:val="16"/>
        </w:rPr>
        <w:t>disease.</w:t>
      </w:r>
    </w:p>
    <w:p>
      <w:pPr>
        <w:spacing w:line="180" w:lineRule="exact" w:before="0"/>
        <w:ind w:left="699" w:right="0" w:firstLine="0"/>
        <w:jc w:val="both"/>
        <w:rPr>
          <w:sz w:val="16"/>
        </w:rPr>
      </w:pPr>
      <w:r>
        <w:rPr>
          <w:i/>
          <w:color w:val="231F20"/>
          <w:w w:val="105"/>
          <w:sz w:val="16"/>
        </w:rPr>
        <w:t>Clin</w:t>
      </w:r>
      <w:r>
        <w:rPr>
          <w:i/>
          <w:color w:val="231F20"/>
          <w:spacing w:val="-1"/>
          <w:w w:val="105"/>
          <w:sz w:val="16"/>
        </w:rPr>
        <w:t> </w:t>
      </w:r>
      <w:r>
        <w:rPr>
          <w:i/>
          <w:color w:val="231F20"/>
          <w:w w:val="105"/>
          <w:sz w:val="16"/>
        </w:rPr>
        <w:t>Immunother</w:t>
      </w:r>
      <w:r>
        <w:rPr>
          <w:color w:val="231F20"/>
          <w:w w:val="105"/>
          <w:sz w:val="16"/>
        </w:rPr>
        <w:t>.</w:t>
      </w:r>
      <w:r>
        <w:rPr>
          <w:color w:val="231F20"/>
          <w:spacing w:val="-5"/>
          <w:w w:val="105"/>
          <w:sz w:val="16"/>
        </w:rPr>
        <w:t> </w:t>
      </w:r>
      <w:r>
        <w:rPr>
          <w:color w:val="231F20"/>
          <w:w w:val="105"/>
          <w:sz w:val="16"/>
        </w:rPr>
        <w:t>1995;4:49-</w:t>
      </w:r>
      <w:r>
        <w:rPr>
          <w:color w:val="231F20"/>
          <w:spacing w:val="-5"/>
          <w:w w:val="105"/>
          <w:sz w:val="16"/>
        </w:rPr>
        <w:t>60.</w:t>
      </w:r>
    </w:p>
    <w:p>
      <w:pPr>
        <w:pStyle w:val="ListParagraph"/>
        <w:numPr>
          <w:ilvl w:val="0"/>
          <w:numId w:val="2"/>
        </w:numPr>
        <w:tabs>
          <w:tab w:pos="699" w:val="left" w:leader="none"/>
        </w:tabs>
        <w:spacing w:line="235" w:lineRule="auto" w:before="1" w:after="0"/>
        <w:ind w:left="699" w:right="1197" w:hanging="380"/>
        <w:jc w:val="both"/>
        <w:rPr>
          <w:sz w:val="16"/>
        </w:rPr>
      </w:pPr>
      <w:r>
        <w:rPr>
          <w:color w:val="231F20"/>
          <w:sz w:val="16"/>
        </w:rPr>
        <w:t>Hoecke CV, Comberbach M, De Grave D, et al. Evaluation of </w:t>
      </w:r>
      <w:r>
        <w:rPr>
          <w:color w:val="231F20"/>
          <w:sz w:val="16"/>
        </w:rPr>
        <w:t>the</w:t>
      </w:r>
      <w:r>
        <w:rPr>
          <w:color w:val="231F20"/>
          <w:w w:val="110"/>
          <w:sz w:val="16"/>
        </w:rPr>
        <w:t> </w:t>
      </w:r>
      <w:r>
        <w:rPr>
          <w:color w:val="231F20"/>
          <w:spacing w:val="-2"/>
          <w:w w:val="110"/>
          <w:sz w:val="16"/>
        </w:rPr>
        <w:t>safety,</w:t>
      </w:r>
      <w:r>
        <w:rPr>
          <w:color w:val="231F20"/>
          <w:spacing w:val="-3"/>
          <w:w w:val="110"/>
          <w:sz w:val="16"/>
        </w:rPr>
        <w:t> </w:t>
      </w:r>
      <w:r>
        <w:rPr>
          <w:color w:val="231F20"/>
          <w:spacing w:val="-2"/>
          <w:w w:val="110"/>
          <w:sz w:val="16"/>
        </w:rPr>
        <w:t>reactogenicity</w:t>
      </w:r>
      <w:r>
        <w:rPr>
          <w:color w:val="231F20"/>
          <w:spacing w:val="-3"/>
          <w:w w:val="110"/>
          <w:sz w:val="16"/>
        </w:rPr>
        <w:t> </w:t>
      </w:r>
      <w:r>
        <w:rPr>
          <w:color w:val="231F20"/>
          <w:spacing w:val="-2"/>
          <w:w w:val="110"/>
          <w:sz w:val="16"/>
        </w:rPr>
        <w:t>and</w:t>
      </w:r>
      <w:r>
        <w:rPr>
          <w:color w:val="231F20"/>
          <w:spacing w:val="-3"/>
          <w:w w:val="110"/>
          <w:sz w:val="16"/>
        </w:rPr>
        <w:t> </w:t>
      </w:r>
      <w:r>
        <w:rPr>
          <w:color w:val="231F20"/>
          <w:spacing w:val="-2"/>
          <w:w w:val="110"/>
          <w:sz w:val="16"/>
        </w:rPr>
        <w:t>immunogenicity</w:t>
      </w:r>
      <w:r>
        <w:rPr>
          <w:color w:val="231F20"/>
          <w:spacing w:val="-3"/>
          <w:w w:val="110"/>
          <w:sz w:val="16"/>
        </w:rPr>
        <w:t> </w:t>
      </w:r>
      <w:r>
        <w:rPr>
          <w:color w:val="231F20"/>
          <w:spacing w:val="-2"/>
          <w:w w:val="110"/>
          <w:sz w:val="16"/>
        </w:rPr>
        <w:t>of</w:t>
      </w:r>
      <w:r>
        <w:rPr>
          <w:color w:val="231F20"/>
          <w:spacing w:val="-3"/>
          <w:w w:val="110"/>
          <w:sz w:val="16"/>
        </w:rPr>
        <w:t> </w:t>
      </w:r>
      <w:r>
        <w:rPr>
          <w:color w:val="231F20"/>
          <w:spacing w:val="-2"/>
          <w:w w:val="110"/>
          <w:sz w:val="16"/>
        </w:rPr>
        <w:t>three</w:t>
      </w:r>
      <w:r>
        <w:rPr>
          <w:color w:val="231F20"/>
          <w:spacing w:val="-3"/>
          <w:w w:val="110"/>
          <w:sz w:val="16"/>
        </w:rPr>
        <w:t> </w:t>
      </w:r>
      <w:r>
        <w:rPr>
          <w:color w:val="231F20"/>
          <w:spacing w:val="-2"/>
          <w:w w:val="110"/>
          <w:sz w:val="16"/>
        </w:rPr>
        <w:t>recombinant </w:t>
      </w:r>
      <w:r>
        <w:rPr>
          <w:color w:val="231F20"/>
          <w:w w:val="110"/>
          <w:sz w:val="16"/>
        </w:rPr>
        <w:t>outer</w:t>
      </w:r>
      <w:r>
        <w:rPr>
          <w:color w:val="231F20"/>
          <w:spacing w:val="-1"/>
          <w:w w:val="110"/>
          <w:sz w:val="16"/>
        </w:rPr>
        <w:t> </w:t>
      </w:r>
      <w:r>
        <w:rPr>
          <w:color w:val="231F20"/>
          <w:w w:val="110"/>
          <w:sz w:val="16"/>
        </w:rPr>
        <w:t>surface</w:t>
      </w:r>
      <w:r>
        <w:rPr>
          <w:color w:val="231F20"/>
          <w:spacing w:val="-1"/>
          <w:w w:val="110"/>
          <w:sz w:val="16"/>
        </w:rPr>
        <w:t> </w:t>
      </w:r>
      <w:r>
        <w:rPr>
          <w:color w:val="231F20"/>
          <w:w w:val="110"/>
          <w:sz w:val="16"/>
        </w:rPr>
        <w:t>protein</w:t>
      </w:r>
      <w:r>
        <w:rPr>
          <w:color w:val="231F20"/>
          <w:spacing w:val="-1"/>
          <w:w w:val="110"/>
          <w:sz w:val="16"/>
        </w:rPr>
        <w:t> </w:t>
      </w:r>
      <w:r>
        <w:rPr>
          <w:color w:val="231F20"/>
          <w:w w:val="110"/>
          <w:sz w:val="16"/>
        </w:rPr>
        <w:t>(OspA)</w:t>
      </w:r>
      <w:r>
        <w:rPr>
          <w:color w:val="231F20"/>
          <w:spacing w:val="-1"/>
          <w:w w:val="110"/>
          <w:sz w:val="16"/>
        </w:rPr>
        <w:t> </w:t>
      </w:r>
      <w:r>
        <w:rPr>
          <w:color w:val="231F20"/>
          <w:w w:val="110"/>
          <w:sz w:val="16"/>
        </w:rPr>
        <w:t>Lyme</w:t>
      </w:r>
      <w:r>
        <w:rPr>
          <w:color w:val="231F20"/>
          <w:spacing w:val="-1"/>
          <w:w w:val="110"/>
          <w:sz w:val="16"/>
        </w:rPr>
        <w:t> </w:t>
      </w:r>
      <w:r>
        <w:rPr>
          <w:color w:val="231F20"/>
          <w:w w:val="110"/>
          <w:sz w:val="16"/>
        </w:rPr>
        <w:t>vaccines</w:t>
      </w:r>
      <w:r>
        <w:rPr>
          <w:color w:val="231F20"/>
          <w:spacing w:val="-1"/>
          <w:w w:val="110"/>
          <w:sz w:val="16"/>
        </w:rPr>
        <w:t> </w:t>
      </w:r>
      <w:r>
        <w:rPr>
          <w:color w:val="231F20"/>
          <w:w w:val="110"/>
          <w:sz w:val="16"/>
        </w:rPr>
        <w:t>in</w:t>
      </w:r>
      <w:r>
        <w:rPr>
          <w:color w:val="231F20"/>
          <w:spacing w:val="-1"/>
          <w:w w:val="110"/>
          <w:sz w:val="16"/>
        </w:rPr>
        <w:t> </w:t>
      </w:r>
      <w:r>
        <w:rPr>
          <w:color w:val="231F20"/>
          <w:w w:val="110"/>
          <w:sz w:val="16"/>
        </w:rPr>
        <w:t>healthy</w:t>
      </w:r>
      <w:r>
        <w:rPr>
          <w:color w:val="231F20"/>
          <w:spacing w:val="-1"/>
          <w:w w:val="110"/>
          <w:sz w:val="16"/>
        </w:rPr>
        <w:t> </w:t>
      </w:r>
      <w:r>
        <w:rPr>
          <w:color w:val="231F20"/>
          <w:w w:val="110"/>
          <w:sz w:val="16"/>
        </w:rPr>
        <w:t>adults. </w:t>
      </w:r>
      <w:r>
        <w:rPr>
          <w:i/>
          <w:color w:val="231F20"/>
          <w:w w:val="110"/>
          <w:sz w:val="16"/>
        </w:rPr>
        <w:t>Vaccine</w:t>
      </w:r>
      <w:r>
        <w:rPr>
          <w:color w:val="231F20"/>
          <w:w w:val="110"/>
          <w:sz w:val="16"/>
        </w:rPr>
        <w:t>. 1996;14:1620-1626.</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w w:val="110"/>
          <w:sz w:val="16"/>
        </w:rPr>
        <w:t>Hoecke</w:t>
      </w:r>
      <w:r>
        <w:rPr>
          <w:color w:val="231F20"/>
          <w:w w:val="110"/>
          <w:sz w:val="16"/>
        </w:rPr>
        <w:t> CV,</w:t>
      </w:r>
      <w:r>
        <w:rPr>
          <w:color w:val="231F20"/>
          <w:w w:val="110"/>
          <w:sz w:val="16"/>
        </w:rPr>
        <w:t> Lebacq</w:t>
      </w:r>
      <w:r>
        <w:rPr>
          <w:color w:val="231F20"/>
          <w:w w:val="110"/>
          <w:sz w:val="16"/>
        </w:rPr>
        <w:t> E,</w:t>
      </w:r>
      <w:r>
        <w:rPr>
          <w:color w:val="231F20"/>
          <w:w w:val="110"/>
          <w:sz w:val="16"/>
        </w:rPr>
        <w:t> Beran</w:t>
      </w:r>
      <w:r>
        <w:rPr>
          <w:color w:val="231F20"/>
          <w:w w:val="110"/>
          <w:sz w:val="16"/>
        </w:rPr>
        <w:t> J,</w:t>
      </w:r>
      <w:r>
        <w:rPr>
          <w:color w:val="231F20"/>
          <w:w w:val="110"/>
          <w:sz w:val="16"/>
        </w:rPr>
        <w:t> et</w:t>
      </w:r>
      <w:r>
        <w:rPr>
          <w:color w:val="231F20"/>
          <w:spacing w:val="-11"/>
          <w:w w:val="110"/>
          <w:sz w:val="16"/>
        </w:rPr>
        <w:t> </w:t>
      </w:r>
      <w:r>
        <w:rPr>
          <w:color w:val="231F20"/>
          <w:w w:val="110"/>
          <w:sz w:val="16"/>
        </w:rPr>
        <w:t>al.</w:t>
      </w:r>
      <w:r>
        <w:rPr>
          <w:color w:val="231F20"/>
          <w:w w:val="110"/>
          <w:sz w:val="16"/>
        </w:rPr>
        <w:t> Alternative</w:t>
      </w:r>
      <w:r>
        <w:rPr>
          <w:color w:val="231F20"/>
          <w:w w:val="110"/>
          <w:sz w:val="16"/>
        </w:rPr>
        <w:t> </w:t>
      </w:r>
      <w:r>
        <w:rPr>
          <w:color w:val="231F20"/>
          <w:w w:val="110"/>
          <w:sz w:val="16"/>
        </w:rPr>
        <w:t>vaccination schedules</w:t>
      </w:r>
      <w:r>
        <w:rPr>
          <w:color w:val="231F20"/>
          <w:spacing w:val="-2"/>
          <w:w w:val="110"/>
          <w:sz w:val="16"/>
        </w:rPr>
        <w:t> </w:t>
      </w:r>
      <w:r>
        <w:rPr>
          <w:color w:val="231F20"/>
          <w:w w:val="110"/>
          <w:sz w:val="16"/>
        </w:rPr>
        <w:t>(0,1,</w:t>
      </w:r>
      <w:r>
        <w:rPr>
          <w:color w:val="231F20"/>
          <w:spacing w:val="-2"/>
          <w:w w:val="110"/>
          <w:sz w:val="16"/>
        </w:rPr>
        <w:t> </w:t>
      </w:r>
      <w:r>
        <w:rPr>
          <w:color w:val="231F20"/>
          <w:w w:val="110"/>
          <w:sz w:val="16"/>
        </w:rPr>
        <w:t>and</w:t>
      </w:r>
      <w:r>
        <w:rPr>
          <w:color w:val="231F20"/>
          <w:spacing w:val="-2"/>
          <w:w w:val="110"/>
          <w:sz w:val="16"/>
        </w:rPr>
        <w:t> </w:t>
      </w:r>
      <w:r>
        <w:rPr>
          <w:color w:val="231F20"/>
          <w:w w:val="110"/>
          <w:sz w:val="16"/>
        </w:rPr>
        <w:t>6</w:t>
      </w:r>
      <w:r>
        <w:rPr>
          <w:color w:val="231F20"/>
          <w:spacing w:val="-2"/>
          <w:w w:val="110"/>
          <w:sz w:val="16"/>
        </w:rPr>
        <w:t> </w:t>
      </w:r>
      <w:r>
        <w:rPr>
          <w:color w:val="231F20"/>
          <w:w w:val="110"/>
          <w:sz w:val="16"/>
        </w:rPr>
        <w:t>months</w:t>
      </w:r>
      <w:r>
        <w:rPr>
          <w:color w:val="231F20"/>
          <w:spacing w:val="-2"/>
          <w:w w:val="110"/>
          <w:sz w:val="16"/>
        </w:rPr>
        <w:t> </w:t>
      </w:r>
      <w:r>
        <w:rPr>
          <w:color w:val="231F20"/>
          <w:w w:val="110"/>
          <w:sz w:val="16"/>
        </w:rPr>
        <w:t>versus</w:t>
      </w:r>
      <w:r>
        <w:rPr>
          <w:color w:val="231F20"/>
          <w:spacing w:val="-2"/>
          <w:w w:val="110"/>
          <w:sz w:val="16"/>
        </w:rPr>
        <w:t> </w:t>
      </w:r>
      <w:r>
        <w:rPr>
          <w:color w:val="231F20"/>
          <w:w w:val="110"/>
          <w:sz w:val="16"/>
        </w:rPr>
        <w:t>0,</w:t>
      </w:r>
      <w:r>
        <w:rPr>
          <w:color w:val="231F20"/>
          <w:spacing w:val="-2"/>
          <w:w w:val="110"/>
          <w:sz w:val="16"/>
        </w:rPr>
        <w:t> </w:t>
      </w:r>
      <w:r>
        <w:rPr>
          <w:color w:val="231F20"/>
          <w:w w:val="110"/>
          <w:sz w:val="16"/>
        </w:rPr>
        <w:t>1,</w:t>
      </w:r>
      <w:r>
        <w:rPr>
          <w:color w:val="231F20"/>
          <w:spacing w:val="-2"/>
          <w:w w:val="110"/>
          <w:sz w:val="16"/>
        </w:rPr>
        <w:t> </w:t>
      </w:r>
      <w:r>
        <w:rPr>
          <w:color w:val="231F20"/>
          <w:w w:val="110"/>
          <w:sz w:val="16"/>
        </w:rPr>
        <w:t>and</w:t>
      </w:r>
      <w:r>
        <w:rPr>
          <w:color w:val="231F20"/>
          <w:spacing w:val="-2"/>
          <w:w w:val="110"/>
          <w:sz w:val="16"/>
        </w:rPr>
        <w:t> </w:t>
      </w:r>
      <w:r>
        <w:rPr>
          <w:color w:val="231F20"/>
          <w:w w:val="110"/>
          <w:sz w:val="16"/>
        </w:rPr>
        <w:t>12</w:t>
      </w:r>
      <w:r>
        <w:rPr>
          <w:color w:val="231F20"/>
          <w:spacing w:val="-2"/>
          <w:w w:val="110"/>
          <w:sz w:val="16"/>
        </w:rPr>
        <w:t> </w:t>
      </w:r>
      <w:r>
        <w:rPr>
          <w:color w:val="231F20"/>
          <w:w w:val="110"/>
          <w:sz w:val="16"/>
        </w:rPr>
        <w:t>months)</w:t>
      </w:r>
      <w:r>
        <w:rPr>
          <w:color w:val="231F20"/>
          <w:spacing w:val="-2"/>
          <w:w w:val="110"/>
          <w:sz w:val="16"/>
        </w:rPr>
        <w:t> </w:t>
      </w:r>
      <w:r>
        <w:rPr>
          <w:color w:val="231F20"/>
          <w:w w:val="110"/>
          <w:sz w:val="16"/>
        </w:rPr>
        <w:t>for</w:t>
      </w:r>
      <w:r>
        <w:rPr>
          <w:color w:val="231F20"/>
          <w:spacing w:val="-2"/>
          <w:w w:val="110"/>
          <w:sz w:val="16"/>
        </w:rPr>
        <w:t> </w:t>
      </w:r>
      <w:r>
        <w:rPr>
          <w:color w:val="231F20"/>
          <w:w w:val="110"/>
          <w:sz w:val="16"/>
        </w:rPr>
        <w:t>a recombinant</w:t>
      </w:r>
      <w:r>
        <w:rPr>
          <w:color w:val="231F20"/>
          <w:w w:val="110"/>
          <w:sz w:val="16"/>
        </w:rPr>
        <w:t> OspA</w:t>
      </w:r>
      <w:r>
        <w:rPr>
          <w:color w:val="231F20"/>
          <w:w w:val="110"/>
          <w:sz w:val="16"/>
        </w:rPr>
        <w:t> Lyme</w:t>
      </w:r>
      <w:r>
        <w:rPr>
          <w:color w:val="231F20"/>
          <w:w w:val="110"/>
          <w:sz w:val="16"/>
        </w:rPr>
        <w:t> disease</w:t>
      </w:r>
      <w:r>
        <w:rPr>
          <w:color w:val="231F20"/>
          <w:w w:val="110"/>
          <w:sz w:val="16"/>
        </w:rPr>
        <w:t> vaccine.</w:t>
      </w:r>
      <w:r>
        <w:rPr>
          <w:color w:val="231F20"/>
          <w:w w:val="110"/>
          <w:sz w:val="16"/>
        </w:rPr>
        <w:t> </w:t>
      </w:r>
      <w:r>
        <w:rPr>
          <w:i/>
          <w:color w:val="231F20"/>
          <w:w w:val="110"/>
          <w:sz w:val="16"/>
        </w:rPr>
        <w:t>Clin</w:t>
      </w:r>
      <w:r>
        <w:rPr>
          <w:i/>
          <w:color w:val="231F20"/>
          <w:w w:val="110"/>
          <w:sz w:val="16"/>
        </w:rPr>
        <w:t> Infect</w:t>
      </w:r>
      <w:r>
        <w:rPr>
          <w:i/>
          <w:color w:val="231F20"/>
          <w:w w:val="110"/>
          <w:sz w:val="16"/>
        </w:rPr>
        <w:t> Dis</w:t>
      </w:r>
      <w:r>
        <w:rPr>
          <w:color w:val="231F20"/>
          <w:w w:val="110"/>
          <w:sz w:val="16"/>
        </w:rPr>
        <w:t>. </w:t>
      </w:r>
      <w:r>
        <w:rPr>
          <w:color w:val="231F20"/>
          <w:spacing w:val="-2"/>
          <w:w w:val="110"/>
          <w:sz w:val="16"/>
        </w:rPr>
        <w:t>1994;28:1260-1264.</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sz w:val="16"/>
        </w:rPr>
        <w:t>Sigal LH, Zahradnik JM, Levin P, et al. Vaccine consisting </w:t>
      </w:r>
      <w:r>
        <w:rPr>
          <w:color w:val="231F20"/>
          <w:sz w:val="16"/>
        </w:rPr>
        <w:t>of</w:t>
      </w:r>
      <w:r>
        <w:rPr>
          <w:color w:val="231F20"/>
          <w:spacing w:val="40"/>
          <w:sz w:val="16"/>
        </w:rPr>
        <w:t> </w:t>
      </w:r>
      <w:r>
        <w:rPr>
          <w:color w:val="231F20"/>
          <w:sz w:val="16"/>
        </w:rPr>
        <w:t>recombinant </w:t>
      </w:r>
      <w:r>
        <w:rPr>
          <w:i/>
          <w:color w:val="231F20"/>
          <w:sz w:val="16"/>
        </w:rPr>
        <w:t>Borrelia</w:t>
      </w:r>
      <w:r>
        <w:rPr>
          <w:i/>
          <w:color w:val="231F20"/>
          <w:spacing w:val="40"/>
          <w:sz w:val="16"/>
        </w:rPr>
        <w:t> </w:t>
      </w:r>
      <w:r>
        <w:rPr>
          <w:i/>
          <w:color w:val="231F20"/>
          <w:sz w:val="16"/>
        </w:rPr>
        <w:t>burgdorferi </w:t>
      </w:r>
      <w:r>
        <w:rPr>
          <w:color w:val="231F20"/>
          <w:sz w:val="16"/>
        </w:rPr>
        <w:t>outer-surface protein A to</w:t>
      </w:r>
      <w:r>
        <w:rPr>
          <w:color w:val="231F20"/>
          <w:spacing w:val="40"/>
          <w:sz w:val="16"/>
        </w:rPr>
        <w:t> </w:t>
      </w:r>
      <w:r>
        <w:rPr>
          <w:color w:val="231F20"/>
          <w:sz w:val="16"/>
        </w:rPr>
        <w:t>prevent</w:t>
      </w:r>
      <w:r>
        <w:rPr>
          <w:color w:val="231F20"/>
          <w:spacing w:val="40"/>
          <w:sz w:val="16"/>
        </w:rPr>
        <w:t> </w:t>
      </w:r>
      <w:r>
        <w:rPr>
          <w:color w:val="231F20"/>
          <w:sz w:val="16"/>
        </w:rPr>
        <w:t>Lyme</w:t>
      </w:r>
      <w:r>
        <w:rPr>
          <w:color w:val="231F20"/>
          <w:spacing w:val="40"/>
          <w:sz w:val="16"/>
        </w:rPr>
        <w:t> </w:t>
      </w:r>
      <w:r>
        <w:rPr>
          <w:color w:val="231F20"/>
          <w:sz w:val="16"/>
        </w:rPr>
        <w:t>disease.</w:t>
      </w:r>
      <w:r>
        <w:rPr>
          <w:color w:val="231F20"/>
          <w:spacing w:val="40"/>
          <w:sz w:val="16"/>
        </w:rPr>
        <w:t> </w:t>
      </w:r>
      <w:r>
        <w:rPr>
          <w:i/>
          <w:color w:val="231F20"/>
          <w:sz w:val="16"/>
        </w:rPr>
        <w:t>N</w:t>
      </w:r>
      <w:r>
        <w:rPr>
          <w:i/>
          <w:color w:val="231F20"/>
          <w:spacing w:val="40"/>
          <w:sz w:val="16"/>
        </w:rPr>
        <w:t> </w:t>
      </w:r>
      <w:r>
        <w:rPr>
          <w:i/>
          <w:color w:val="231F20"/>
          <w:sz w:val="16"/>
        </w:rPr>
        <w:t>Engl</w:t>
      </w:r>
      <w:r>
        <w:rPr>
          <w:i/>
          <w:color w:val="231F20"/>
          <w:spacing w:val="40"/>
          <w:sz w:val="16"/>
        </w:rPr>
        <w:t> </w:t>
      </w:r>
      <w:r>
        <w:rPr>
          <w:i/>
          <w:color w:val="231F20"/>
          <w:sz w:val="16"/>
        </w:rPr>
        <w:t>J</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1998;339:216-222.</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sz w:val="16"/>
        </w:rPr>
        <w:t>Steere AC, Sikand VK, Meurice F, et al. Vaccination against </w:t>
      </w:r>
      <w:r>
        <w:rPr>
          <w:color w:val="231F20"/>
          <w:sz w:val="16"/>
        </w:rPr>
        <w:t>Lyme</w:t>
      </w:r>
      <w:r>
        <w:rPr>
          <w:color w:val="231F20"/>
          <w:spacing w:val="40"/>
          <w:sz w:val="16"/>
        </w:rPr>
        <w:t> </w:t>
      </w:r>
      <w:r>
        <w:rPr>
          <w:color w:val="231F20"/>
          <w:sz w:val="16"/>
        </w:rPr>
        <w:t>disease with recombinant </w:t>
      </w:r>
      <w:r>
        <w:rPr>
          <w:i/>
          <w:color w:val="231F20"/>
          <w:sz w:val="16"/>
        </w:rPr>
        <w:t>Borrelia burgdorferi </w:t>
      </w:r>
      <w:r>
        <w:rPr>
          <w:color w:val="231F20"/>
          <w:sz w:val="16"/>
        </w:rPr>
        <w:t>outer-surface lipo-</w:t>
      </w:r>
      <w:r>
        <w:rPr>
          <w:color w:val="231F20"/>
          <w:spacing w:val="40"/>
          <w:sz w:val="16"/>
        </w:rPr>
        <w:t> </w:t>
      </w:r>
      <w:r>
        <w:rPr>
          <w:color w:val="231F20"/>
          <w:sz w:val="16"/>
        </w:rPr>
        <w:t>protein</w:t>
      </w:r>
      <w:r>
        <w:rPr>
          <w:color w:val="231F20"/>
          <w:spacing w:val="40"/>
          <w:sz w:val="16"/>
        </w:rPr>
        <w:t> </w:t>
      </w:r>
      <w:r>
        <w:rPr>
          <w:color w:val="231F20"/>
          <w:sz w:val="16"/>
        </w:rPr>
        <w:t>A</w:t>
      </w:r>
      <w:r>
        <w:rPr>
          <w:color w:val="231F20"/>
          <w:spacing w:val="40"/>
          <w:sz w:val="16"/>
        </w:rPr>
        <w:t> </w:t>
      </w:r>
      <w:r>
        <w:rPr>
          <w:color w:val="231F20"/>
          <w:sz w:val="16"/>
        </w:rPr>
        <w:t>with</w:t>
      </w:r>
      <w:r>
        <w:rPr>
          <w:color w:val="231F20"/>
          <w:spacing w:val="40"/>
          <w:sz w:val="16"/>
        </w:rPr>
        <w:t> </w:t>
      </w:r>
      <w:r>
        <w:rPr>
          <w:color w:val="231F20"/>
          <w:sz w:val="16"/>
        </w:rPr>
        <w:t>adjuvant.</w:t>
      </w:r>
      <w:r>
        <w:rPr>
          <w:color w:val="231F20"/>
          <w:spacing w:val="40"/>
          <w:sz w:val="16"/>
        </w:rPr>
        <w:t> </w:t>
      </w:r>
      <w:r>
        <w:rPr>
          <w:i/>
          <w:color w:val="231F20"/>
          <w:sz w:val="16"/>
        </w:rPr>
        <w:t>N</w:t>
      </w:r>
      <w:r>
        <w:rPr>
          <w:i/>
          <w:color w:val="231F20"/>
          <w:spacing w:val="40"/>
          <w:sz w:val="16"/>
        </w:rPr>
        <w:t> </w:t>
      </w:r>
      <w:r>
        <w:rPr>
          <w:i/>
          <w:color w:val="231F20"/>
          <w:sz w:val="16"/>
        </w:rPr>
        <w:t>Engl</w:t>
      </w:r>
      <w:r>
        <w:rPr>
          <w:i/>
          <w:color w:val="231F20"/>
          <w:spacing w:val="40"/>
          <w:sz w:val="16"/>
        </w:rPr>
        <w:t> </w:t>
      </w:r>
      <w:r>
        <w:rPr>
          <w:i/>
          <w:color w:val="231F20"/>
          <w:sz w:val="16"/>
        </w:rPr>
        <w:t>J</w:t>
      </w:r>
      <w:r>
        <w:rPr>
          <w:i/>
          <w:color w:val="231F20"/>
          <w:spacing w:val="40"/>
          <w:sz w:val="16"/>
        </w:rPr>
        <w:t> </w:t>
      </w:r>
      <w:r>
        <w:rPr>
          <w:i/>
          <w:color w:val="231F20"/>
          <w:sz w:val="16"/>
        </w:rPr>
        <w:t>Med</w:t>
      </w:r>
      <w:r>
        <w:rPr>
          <w:color w:val="231F20"/>
          <w:sz w:val="16"/>
        </w:rPr>
        <w:t>.</w:t>
      </w:r>
      <w:r>
        <w:rPr>
          <w:color w:val="231F20"/>
          <w:spacing w:val="40"/>
          <w:sz w:val="16"/>
        </w:rPr>
        <w:t> </w:t>
      </w:r>
      <w:r>
        <w:rPr>
          <w:color w:val="231F20"/>
          <w:sz w:val="16"/>
        </w:rPr>
        <w:t>1998;339:209-215.</w:t>
      </w:r>
    </w:p>
    <w:p>
      <w:pPr>
        <w:pStyle w:val="ListParagraph"/>
        <w:numPr>
          <w:ilvl w:val="0"/>
          <w:numId w:val="2"/>
        </w:numPr>
        <w:tabs>
          <w:tab w:pos="699" w:val="left" w:leader="none"/>
        </w:tabs>
        <w:spacing w:line="235" w:lineRule="auto" w:before="0" w:after="0"/>
        <w:ind w:left="699" w:right="1198" w:hanging="380"/>
        <w:jc w:val="both"/>
        <w:rPr>
          <w:sz w:val="16"/>
        </w:rPr>
      </w:pPr>
      <w:bookmarkStart w:name="_bookmark222" w:id="230"/>
      <w:bookmarkEnd w:id="230"/>
      <w:r>
        <w:rPr/>
      </w:r>
      <w:r>
        <w:rPr>
          <w:color w:val="231F20"/>
          <w:w w:val="105"/>
          <w:sz w:val="16"/>
        </w:rPr>
        <w:t>Plotkin</w:t>
      </w:r>
      <w:r>
        <w:rPr>
          <w:color w:val="231F20"/>
          <w:w w:val="105"/>
          <w:sz w:val="16"/>
        </w:rPr>
        <w:t> SA,</w:t>
      </w:r>
      <w:r>
        <w:rPr>
          <w:color w:val="231F20"/>
          <w:w w:val="105"/>
          <w:sz w:val="16"/>
        </w:rPr>
        <w:t> Wormser</w:t>
      </w:r>
      <w:r>
        <w:rPr>
          <w:color w:val="231F20"/>
          <w:w w:val="105"/>
          <w:sz w:val="16"/>
        </w:rPr>
        <w:t> GP.</w:t>
      </w:r>
      <w:r>
        <w:rPr>
          <w:color w:val="231F20"/>
          <w:w w:val="105"/>
          <w:sz w:val="16"/>
        </w:rPr>
        <w:t> The</w:t>
      </w:r>
      <w:r>
        <w:rPr>
          <w:color w:val="231F20"/>
          <w:w w:val="105"/>
          <w:sz w:val="16"/>
        </w:rPr>
        <w:t> need</w:t>
      </w:r>
      <w:r>
        <w:rPr>
          <w:color w:val="231F20"/>
          <w:w w:val="105"/>
          <w:sz w:val="16"/>
        </w:rPr>
        <w:t> for</w:t>
      </w:r>
      <w:r>
        <w:rPr>
          <w:color w:val="231F20"/>
          <w:w w:val="105"/>
          <w:sz w:val="16"/>
        </w:rPr>
        <w:t> a</w:t>
      </w:r>
      <w:r>
        <w:rPr>
          <w:color w:val="231F20"/>
          <w:w w:val="105"/>
          <w:sz w:val="16"/>
        </w:rPr>
        <w:t> new</w:t>
      </w:r>
      <w:r>
        <w:rPr>
          <w:color w:val="231F20"/>
          <w:w w:val="105"/>
          <w:sz w:val="16"/>
        </w:rPr>
        <w:t> Lyme</w:t>
      </w:r>
      <w:r>
        <w:rPr>
          <w:color w:val="231F20"/>
          <w:w w:val="105"/>
          <w:sz w:val="16"/>
        </w:rPr>
        <w:t> disease vaccine. </w:t>
      </w:r>
      <w:r>
        <w:rPr>
          <w:i/>
          <w:color w:val="231F20"/>
          <w:w w:val="105"/>
          <w:sz w:val="16"/>
        </w:rPr>
        <w:t>Clin Infect Dis</w:t>
      </w:r>
      <w:r>
        <w:rPr>
          <w:color w:val="231F20"/>
          <w:w w:val="105"/>
          <w:sz w:val="16"/>
        </w:rPr>
        <w:t>. 2011;52(suppl 3):S247-S275.</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223" w:id="231"/>
      <w:bookmarkEnd w:id="231"/>
      <w:r>
        <w:rPr/>
      </w:r>
      <w:r>
        <w:rPr>
          <w:color w:val="231F20"/>
          <w:w w:val="105"/>
          <w:sz w:val="16"/>
        </w:rPr>
        <w:t>Zhou</w:t>
      </w:r>
      <w:r>
        <w:rPr>
          <w:color w:val="231F20"/>
          <w:spacing w:val="-2"/>
          <w:w w:val="105"/>
          <w:sz w:val="16"/>
        </w:rPr>
        <w:t> </w:t>
      </w:r>
      <w:r>
        <w:rPr>
          <w:color w:val="231F20"/>
          <w:w w:val="105"/>
          <w:sz w:val="16"/>
        </w:rPr>
        <w:t>J,</w:t>
      </w:r>
      <w:r>
        <w:rPr>
          <w:color w:val="231F20"/>
          <w:spacing w:val="-2"/>
          <w:w w:val="105"/>
          <w:sz w:val="16"/>
        </w:rPr>
        <w:t> </w:t>
      </w:r>
      <w:r>
        <w:rPr>
          <w:color w:val="231F20"/>
          <w:w w:val="105"/>
          <w:sz w:val="16"/>
        </w:rPr>
        <w:t>Sun</w:t>
      </w:r>
      <w:r>
        <w:rPr>
          <w:color w:val="231F20"/>
          <w:spacing w:val="-2"/>
          <w:w w:val="105"/>
          <w:sz w:val="16"/>
        </w:rPr>
        <w:t> </w:t>
      </w:r>
      <w:r>
        <w:rPr>
          <w:color w:val="231F20"/>
          <w:w w:val="105"/>
          <w:sz w:val="16"/>
        </w:rPr>
        <w:t>XY,</w:t>
      </w:r>
      <w:r>
        <w:rPr>
          <w:color w:val="231F20"/>
          <w:spacing w:val="-2"/>
          <w:w w:val="105"/>
          <w:sz w:val="16"/>
        </w:rPr>
        <w:t> </w:t>
      </w:r>
      <w:r>
        <w:rPr>
          <w:color w:val="231F20"/>
          <w:w w:val="105"/>
          <w:sz w:val="16"/>
        </w:rPr>
        <w:t>Stenzel</w:t>
      </w:r>
      <w:r>
        <w:rPr>
          <w:color w:val="231F20"/>
          <w:spacing w:val="-2"/>
          <w:w w:val="105"/>
          <w:sz w:val="16"/>
        </w:rPr>
        <w:t> </w:t>
      </w:r>
      <w:r>
        <w:rPr>
          <w:color w:val="231F20"/>
          <w:w w:val="105"/>
          <w:sz w:val="16"/>
        </w:rPr>
        <w:t>DJ,</w:t>
      </w:r>
      <w:r>
        <w:rPr>
          <w:color w:val="231F20"/>
          <w:spacing w:val="-2"/>
          <w:w w:val="105"/>
          <w:sz w:val="16"/>
        </w:rPr>
        <w:t> </w:t>
      </w:r>
      <w:r>
        <w:rPr>
          <w:color w:val="231F20"/>
          <w:w w:val="105"/>
          <w:sz w:val="16"/>
        </w:rPr>
        <w:t>et</w:t>
      </w:r>
      <w:r>
        <w:rPr>
          <w:color w:val="231F20"/>
          <w:spacing w:val="-2"/>
          <w:w w:val="105"/>
          <w:sz w:val="16"/>
        </w:rPr>
        <w:t> </w:t>
      </w:r>
      <w:r>
        <w:rPr>
          <w:color w:val="231F20"/>
          <w:w w:val="105"/>
          <w:sz w:val="16"/>
        </w:rPr>
        <w:t>al.</w:t>
      </w:r>
      <w:r>
        <w:rPr>
          <w:color w:val="231F20"/>
          <w:spacing w:val="-2"/>
          <w:w w:val="105"/>
          <w:sz w:val="16"/>
        </w:rPr>
        <w:t> </w:t>
      </w:r>
      <w:r>
        <w:rPr>
          <w:color w:val="231F20"/>
          <w:w w:val="105"/>
          <w:sz w:val="16"/>
        </w:rPr>
        <w:t>Expression</w:t>
      </w:r>
      <w:r>
        <w:rPr>
          <w:color w:val="231F20"/>
          <w:spacing w:val="-2"/>
          <w:w w:val="105"/>
          <w:sz w:val="16"/>
        </w:rPr>
        <w:t> </w:t>
      </w:r>
      <w:r>
        <w:rPr>
          <w:color w:val="231F20"/>
          <w:w w:val="105"/>
          <w:sz w:val="16"/>
        </w:rPr>
        <w:t>of</w:t>
      </w:r>
      <w:r>
        <w:rPr>
          <w:color w:val="231F20"/>
          <w:spacing w:val="-2"/>
          <w:w w:val="105"/>
          <w:sz w:val="16"/>
        </w:rPr>
        <w:t> </w:t>
      </w:r>
      <w:r>
        <w:rPr>
          <w:color w:val="231F20"/>
          <w:w w:val="105"/>
          <w:sz w:val="16"/>
        </w:rPr>
        <w:t>vaccinia</w:t>
      </w:r>
      <w:r>
        <w:rPr>
          <w:color w:val="231F20"/>
          <w:spacing w:val="-2"/>
          <w:w w:val="105"/>
          <w:sz w:val="16"/>
        </w:rPr>
        <w:t> </w:t>
      </w:r>
      <w:r>
        <w:rPr>
          <w:color w:val="231F20"/>
          <w:w w:val="105"/>
          <w:sz w:val="16"/>
        </w:rPr>
        <w:t>recom- binant</w:t>
      </w:r>
      <w:r>
        <w:rPr>
          <w:color w:val="231F20"/>
          <w:w w:val="105"/>
          <w:sz w:val="16"/>
        </w:rPr>
        <w:t> HPV</w:t>
      </w:r>
      <w:r>
        <w:rPr>
          <w:color w:val="231F20"/>
          <w:w w:val="105"/>
          <w:sz w:val="16"/>
        </w:rPr>
        <w:t> 16</w:t>
      </w:r>
      <w:r>
        <w:rPr>
          <w:color w:val="231F20"/>
          <w:w w:val="105"/>
          <w:sz w:val="16"/>
        </w:rPr>
        <w:t> Li</w:t>
      </w:r>
      <w:r>
        <w:rPr>
          <w:color w:val="231F20"/>
          <w:w w:val="105"/>
          <w:sz w:val="16"/>
        </w:rPr>
        <w:t> and</w:t>
      </w:r>
      <w:r>
        <w:rPr>
          <w:color w:val="231F20"/>
          <w:w w:val="105"/>
          <w:sz w:val="16"/>
        </w:rPr>
        <w:t> L2</w:t>
      </w:r>
      <w:r>
        <w:rPr>
          <w:color w:val="231F20"/>
          <w:w w:val="105"/>
          <w:sz w:val="16"/>
        </w:rPr>
        <w:t> ORF</w:t>
      </w:r>
      <w:r>
        <w:rPr>
          <w:color w:val="231F20"/>
          <w:w w:val="105"/>
          <w:sz w:val="16"/>
        </w:rPr>
        <w:t> proteins</w:t>
      </w:r>
      <w:r>
        <w:rPr>
          <w:color w:val="231F20"/>
          <w:w w:val="105"/>
          <w:sz w:val="16"/>
        </w:rPr>
        <w:t> in</w:t>
      </w:r>
      <w:r>
        <w:rPr>
          <w:color w:val="231F20"/>
          <w:w w:val="105"/>
          <w:sz w:val="16"/>
        </w:rPr>
        <w:t> epithelial</w:t>
      </w:r>
      <w:r>
        <w:rPr>
          <w:color w:val="231F20"/>
          <w:w w:val="105"/>
          <w:sz w:val="16"/>
        </w:rPr>
        <w:t> cells</w:t>
      </w:r>
      <w:r>
        <w:rPr>
          <w:color w:val="231F20"/>
          <w:w w:val="105"/>
          <w:sz w:val="16"/>
        </w:rPr>
        <w:t> is sufficient</w:t>
      </w:r>
      <w:r>
        <w:rPr>
          <w:color w:val="231F20"/>
          <w:w w:val="105"/>
          <w:sz w:val="16"/>
        </w:rPr>
        <w:t> for</w:t>
      </w:r>
      <w:r>
        <w:rPr>
          <w:color w:val="231F20"/>
          <w:w w:val="105"/>
          <w:sz w:val="16"/>
        </w:rPr>
        <w:t> assembly</w:t>
      </w:r>
      <w:r>
        <w:rPr>
          <w:color w:val="231F20"/>
          <w:w w:val="105"/>
          <w:sz w:val="16"/>
        </w:rPr>
        <w:t> of</w:t>
      </w:r>
      <w:r>
        <w:rPr>
          <w:color w:val="231F20"/>
          <w:w w:val="105"/>
          <w:sz w:val="16"/>
        </w:rPr>
        <w:t> HPV</w:t>
      </w:r>
      <w:r>
        <w:rPr>
          <w:color w:val="231F20"/>
          <w:w w:val="105"/>
          <w:sz w:val="16"/>
        </w:rPr>
        <w:t> virion-like</w:t>
      </w:r>
      <w:r>
        <w:rPr>
          <w:color w:val="231F20"/>
          <w:w w:val="105"/>
          <w:sz w:val="16"/>
        </w:rPr>
        <w:t> particles.</w:t>
      </w:r>
      <w:r>
        <w:rPr>
          <w:color w:val="231F20"/>
          <w:w w:val="105"/>
          <w:sz w:val="16"/>
        </w:rPr>
        <w:t> </w:t>
      </w:r>
      <w:r>
        <w:rPr>
          <w:i/>
          <w:color w:val="231F20"/>
          <w:w w:val="105"/>
          <w:sz w:val="16"/>
        </w:rPr>
        <w:t>Virology</w:t>
      </w:r>
      <w:r>
        <w:rPr>
          <w:color w:val="231F20"/>
          <w:w w:val="105"/>
          <w:sz w:val="16"/>
        </w:rPr>
        <w:t>. </w:t>
      </w:r>
      <w:r>
        <w:rPr>
          <w:color w:val="231F20"/>
          <w:spacing w:val="-2"/>
          <w:w w:val="105"/>
          <w:sz w:val="16"/>
        </w:rPr>
        <w:t>1991;185:251-257.</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224" w:id="232"/>
      <w:bookmarkEnd w:id="232"/>
      <w:r>
        <w:rPr/>
      </w:r>
      <w:r>
        <w:rPr>
          <w:color w:val="231F20"/>
          <w:w w:val="105"/>
          <w:sz w:val="16"/>
        </w:rPr>
        <w:t>Kirnbauer</w:t>
      </w:r>
      <w:r>
        <w:rPr>
          <w:color w:val="231F20"/>
          <w:w w:val="105"/>
          <w:sz w:val="16"/>
        </w:rPr>
        <w:t> R,</w:t>
      </w:r>
      <w:r>
        <w:rPr>
          <w:color w:val="231F20"/>
          <w:w w:val="105"/>
          <w:sz w:val="16"/>
        </w:rPr>
        <w:t> Booy</w:t>
      </w:r>
      <w:r>
        <w:rPr>
          <w:color w:val="231F20"/>
          <w:w w:val="105"/>
          <w:sz w:val="16"/>
        </w:rPr>
        <w:t> F,</w:t>
      </w:r>
      <w:r>
        <w:rPr>
          <w:color w:val="231F20"/>
          <w:w w:val="105"/>
          <w:sz w:val="16"/>
        </w:rPr>
        <w:t> Cheng</w:t>
      </w:r>
      <w:r>
        <w:rPr>
          <w:color w:val="231F20"/>
          <w:w w:val="105"/>
          <w:sz w:val="16"/>
        </w:rPr>
        <w:t> N,</w:t>
      </w:r>
      <w:r>
        <w:rPr>
          <w:color w:val="231F20"/>
          <w:w w:val="105"/>
          <w:sz w:val="16"/>
        </w:rPr>
        <w:t> et al.</w:t>
      </w:r>
      <w:r>
        <w:rPr>
          <w:color w:val="231F20"/>
          <w:w w:val="105"/>
          <w:sz w:val="16"/>
        </w:rPr>
        <w:t> Papillomavirus</w:t>
      </w:r>
      <w:r>
        <w:rPr>
          <w:color w:val="231F20"/>
          <w:w w:val="105"/>
          <w:sz w:val="16"/>
        </w:rPr>
        <w:t> L1</w:t>
      </w:r>
      <w:r>
        <w:rPr>
          <w:color w:val="231F20"/>
          <w:w w:val="105"/>
          <w:sz w:val="16"/>
        </w:rPr>
        <w:t> </w:t>
      </w:r>
      <w:r>
        <w:rPr>
          <w:color w:val="231F20"/>
          <w:w w:val="105"/>
          <w:sz w:val="16"/>
        </w:rPr>
        <w:t>major capsid</w:t>
      </w:r>
      <w:r>
        <w:rPr>
          <w:color w:val="231F20"/>
          <w:w w:val="105"/>
          <w:sz w:val="16"/>
        </w:rPr>
        <w:t> protein</w:t>
      </w:r>
      <w:r>
        <w:rPr>
          <w:color w:val="231F20"/>
          <w:w w:val="105"/>
          <w:sz w:val="16"/>
        </w:rPr>
        <w:t> self-assembles</w:t>
      </w:r>
      <w:r>
        <w:rPr>
          <w:color w:val="231F20"/>
          <w:w w:val="105"/>
          <w:sz w:val="16"/>
        </w:rPr>
        <w:t> into</w:t>
      </w:r>
      <w:r>
        <w:rPr>
          <w:color w:val="231F20"/>
          <w:w w:val="105"/>
          <w:sz w:val="16"/>
        </w:rPr>
        <w:t> virus-like</w:t>
      </w:r>
      <w:r>
        <w:rPr>
          <w:color w:val="231F20"/>
          <w:w w:val="105"/>
          <w:sz w:val="16"/>
        </w:rPr>
        <w:t> particles</w:t>
      </w:r>
      <w:r>
        <w:rPr>
          <w:color w:val="231F20"/>
          <w:w w:val="105"/>
          <w:sz w:val="16"/>
        </w:rPr>
        <w:t> that</w:t>
      </w:r>
      <w:r>
        <w:rPr>
          <w:color w:val="231F20"/>
          <w:w w:val="105"/>
          <w:sz w:val="16"/>
        </w:rPr>
        <w:t> are highly immunogenic. Proc Natl Acad Sci U S A. </w:t>
      </w:r>
      <w:r>
        <w:rPr>
          <w:i/>
          <w:color w:val="231F20"/>
          <w:w w:val="105"/>
          <w:sz w:val="16"/>
        </w:rPr>
        <w:t>Proc Natl Acad Sci USA</w:t>
      </w:r>
      <w:r>
        <w:rPr>
          <w:color w:val="231F20"/>
          <w:w w:val="105"/>
          <w:sz w:val="16"/>
        </w:rPr>
        <w:t>. 1992;89:12180-12184.</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225" w:id="233"/>
      <w:bookmarkEnd w:id="233"/>
      <w:r>
        <w:rPr/>
      </w:r>
      <w:r>
        <w:rPr>
          <w:color w:val="231F20"/>
          <w:sz w:val="16"/>
        </w:rPr>
        <w:t>Kirnbauer</w:t>
      </w:r>
      <w:r>
        <w:rPr>
          <w:color w:val="231F20"/>
          <w:spacing w:val="21"/>
          <w:sz w:val="16"/>
        </w:rPr>
        <w:t> </w:t>
      </w:r>
      <w:r>
        <w:rPr>
          <w:color w:val="231F20"/>
          <w:sz w:val="16"/>
        </w:rPr>
        <w:t>R,</w:t>
      </w:r>
      <w:r>
        <w:rPr>
          <w:color w:val="231F20"/>
          <w:spacing w:val="21"/>
          <w:sz w:val="16"/>
        </w:rPr>
        <w:t> </w:t>
      </w:r>
      <w:r>
        <w:rPr>
          <w:color w:val="231F20"/>
          <w:sz w:val="16"/>
        </w:rPr>
        <w:t>Taub</w:t>
      </w:r>
      <w:r>
        <w:rPr>
          <w:color w:val="231F20"/>
          <w:spacing w:val="21"/>
          <w:sz w:val="16"/>
        </w:rPr>
        <w:t> </w:t>
      </w:r>
      <w:r>
        <w:rPr>
          <w:color w:val="231F20"/>
          <w:sz w:val="16"/>
        </w:rPr>
        <w:t>J,</w:t>
      </w:r>
      <w:r>
        <w:rPr>
          <w:color w:val="231F20"/>
          <w:spacing w:val="21"/>
          <w:sz w:val="16"/>
        </w:rPr>
        <w:t> </w:t>
      </w:r>
      <w:r>
        <w:rPr>
          <w:color w:val="231F20"/>
          <w:sz w:val="16"/>
        </w:rPr>
        <w:t>Greenstone</w:t>
      </w:r>
      <w:r>
        <w:rPr>
          <w:color w:val="231F20"/>
          <w:spacing w:val="21"/>
          <w:sz w:val="16"/>
        </w:rPr>
        <w:t> </w:t>
      </w:r>
      <w:r>
        <w:rPr>
          <w:color w:val="231F20"/>
          <w:sz w:val="16"/>
        </w:rPr>
        <w:t>H,</w:t>
      </w:r>
      <w:r>
        <w:rPr>
          <w:color w:val="231F20"/>
          <w:spacing w:val="21"/>
          <w:sz w:val="16"/>
        </w:rPr>
        <w:t> </w:t>
      </w:r>
      <w:r>
        <w:rPr>
          <w:color w:val="231F20"/>
          <w:sz w:val="16"/>
        </w:rPr>
        <w:t>et</w:t>
      </w:r>
      <w:r>
        <w:rPr>
          <w:color w:val="231F20"/>
          <w:spacing w:val="24"/>
          <w:sz w:val="16"/>
        </w:rPr>
        <w:t> </w:t>
      </w:r>
      <w:r>
        <w:rPr>
          <w:color w:val="231F20"/>
          <w:sz w:val="16"/>
        </w:rPr>
        <w:t>al.</w:t>
      </w:r>
      <w:r>
        <w:rPr>
          <w:color w:val="231F20"/>
          <w:spacing w:val="21"/>
          <w:sz w:val="16"/>
        </w:rPr>
        <w:t> </w:t>
      </w:r>
      <w:r>
        <w:rPr>
          <w:color w:val="231F20"/>
          <w:sz w:val="16"/>
        </w:rPr>
        <w:t>Efficient</w:t>
      </w:r>
      <w:r>
        <w:rPr>
          <w:color w:val="231F20"/>
          <w:spacing w:val="21"/>
          <w:sz w:val="16"/>
        </w:rPr>
        <w:t> </w:t>
      </w:r>
      <w:r>
        <w:rPr>
          <w:color w:val="231F20"/>
          <w:sz w:val="16"/>
        </w:rPr>
        <w:t>self-</w:t>
      </w:r>
      <w:r>
        <w:rPr>
          <w:color w:val="231F20"/>
          <w:sz w:val="16"/>
        </w:rPr>
        <w:t>assembly</w:t>
      </w:r>
      <w:r>
        <w:rPr>
          <w:color w:val="231F20"/>
          <w:spacing w:val="40"/>
          <w:sz w:val="16"/>
        </w:rPr>
        <w:t> </w:t>
      </w:r>
      <w:r>
        <w:rPr>
          <w:color w:val="231F20"/>
          <w:sz w:val="16"/>
        </w:rPr>
        <w:t>of human papillomavirus type 16 L1 and L1-L2 into virus-like</w:t>
      </w:r>
      <w:r>
        <w:rPr>
          <w:color w:val="231F20"/>
          <w:spacing w:val="40"/>
          <w:sz w:val="16"/>
        </w:rPr>
        <w:t> </w:t>
      </w:r>
      <w:r>
        <w:rPr>
          <w:color w:val="231F20"/>
          <w:sz w:val="16"/>
        </w:rPr>
        <w:t>particles. </w:t>
      </w:r>
      <w:r>
        <w:rPr>
          <w:i/>
          <w:color w:val="231F20"/>
          <w:sz w:val="16"/>
        </w:rPr>
        <w:t>J Virol</w:t>
      </w:r>
      <w:r>
        <w:rPr>
          <w:color w:val="231F20"/>
          <w:sz w:val="16"/>
        </w:rPr>
        <w:t>. 1993;67:6929-6936.</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226" w:id="234"/>
      <w:bookmarkEnd w:id="234"/>
      <w:r>
        <w:rPr/>
      </w:r>
      <w:r>
        <w:rPr>
          <w:color w:val="231F20"/>
          <w:w w:val="105"/>
          <w:sz w:val="16"/>
        </w:rPr>
        <w:t>Rose RC, Bonnez W, Reichman RD, et al. Expression of </w:t>
      </w:r>
      <w:r>
        <w:rPr>
          <w:color w:val="231F20"/>
          <w:w w:val="105"/>
          <w:sz w:val="16"/>
        </w:rPr>
        <w:t>human papillomavirus type 11 L1 protein in insect cells: in vivo and in vitro</w:t>
      </w:r>
      <w:r>
        <w:rPr>
          <w:color w:val="231F20"/>
          <w:w w:val="105"/>
          <w:sz w:val="16"/>
        </w:rPr>
        <w:t> assembly</w:t>
      </w:r>
      <w:r>
        <w:rPr>
          <w:color w:val="231F20"/>
          <w:w w:val="105"/>
          <w:sz w:val="16"/>
        </w:rPr>
        <w:t> of</w:t>
      </w:r>
      <w:r>
        <w:rPr>
          <w:color w:val="231F20"/>
          <w:w w:val="105"/>
          <w:sz w:val="16"/>
        </w:rPr>
        <w:t> viruslike</w:t>
      </w:r>
      <w:r>
        <w:rPr>
          <w:color w:val="231F20"/>
          <w:w w:val="105"/>
          <w:sz w:val="16"/>
        </w:rPr>
        <w:t> particles.</w:t>
      </w:r>
      <w:r>
        <w:rPr>
          <w:color w:val="231F20"/>
          <w:w w:val="105"/>
          <w:sz w:val="16"/>
        </w:rPr>
        <w:t> </w:t>
      </w:r>
      <w:r>
        <w:rPr>
          <w:i/>
          <w:color w:val="231F20"/>
          <w:sz w:val="16"/>
        </w:rPr>
        <w:t>J </w:t>
      </w:r>
      <w:r>
        <w:rPr>
          <w:i/>
          <w:color w:val="231F20"/>
          <w:w w:val="105"/>
          <w:sz w:val="16"/>
        </w:rPr>
        <w:t>Virol</w:t>
      </w:r>
      <w:r>
        <w:rPr>
          <w:color w:val="231F20"/>
          <w:w w:val="105"/>
          <w:sz w:val="16"/>
        </w:rPr>
        <w:t>.</w:t>
      </w:r>
      <w:r>
        <w:rPr>
          <w:color w:val="231F20"/>
          <w:w w:val="105"/>
          <w:sz w:val="16"/>
        </w:rPr>
        <w:t> 1993;67:1936-</w:t>
      </w:r>
      <w:r>
        <w:rPr>
          <w:color w:val="231F20"/>
          <w:spacing w:val="40"/>
          <w:w w:val="105"/>
          <w:sz w:val="16"/>
        </w:rPr>
        <w:t> </w:t>
      </w:r>
      <w:r>
        <w:rPr>
          <w:color w:val="231F20"/>
          <w:spacing w:val="-2"/>
          <w:w w:val="105"/>
          <w:sz w:val="16"/>
        </w:rPr>
        <w:t>1944.</w:t>
      </w:r>
    </w:p>
    <w:p>
      <w:pPr>
        <w:pStyle w:val="ListParagraph"/>
        <w:numPr>
          <w:ilvl w:val="0"/>
          <w:numId w:val="2"/>
        </w:numPr>
        <w:tabs>
          <w:tab w:pos="699" w:val="left" w:leader="none"/>
        </w:tabs>
        <w:spacing w:line="235" w:lineRule="auto" w:before="0" w:after="0"/>
        <w:ind w:left="699" w:right="1198" w:hanging="380"/>
        <w:jc w:val="both"/>
        <w:rPr>
          <w:sz w:val="16"/>
        </w:rPr>
      </w:pPr>
      <w:r>
        <w:rPr>
          <w:color w:val="231F20"/>
          <w:w w:val="105"/>
          <w:sz w:val="16"/>
        </w:rPr>
        <w:t>Ghim</w:t>
      </w:r>
      <w:r>
        <w:rPr>
          <w:color w:val="231F20"/>
          <w:spacing w:val="-11"/>
          <w:w w:val="105"/>
          <w:sz w:val="16"/>
        </w:rPr>
        <w:t> </w:t>
      </w:r>
      <w:r>
        <w:rPr>
          <w:color w:val="231F20"/>
          <w:w w:val="105"/>
          <w:sz w:val="16"/>
        </w:rPr>
        <w:t>SJ,</w:t>
      </w:r>
      <w:r>
        <w:rPr>
          <w:color w:val="231F20"/>
          <w:spacing w:val="-10"/>
          <w:w w:val="105"/>
          <w:sz w:val="16"/>
        </w:rPr>
        <w:t> </w:t>
      </w:r>
      <w:r>
        <w:rPr>
          <w:color w:val="231F20"/>
          <w:w w:val="105"/>
          <w:sz w:val="16"/>
        </w:rPr>
        <w:t>Jenson</w:t>
      </w:r>
      <w:r>
        <w:rPr>
          <w:color w:val="231F20"/>
          <w:spacing w:val="-11"/>
          <w:w w:val="105"/>
          <w:sz w:val="16"/>
        </w:rPr>
        <w:t> </w:t>
      </w:r>
      <w:r>
        <w:rPr>
          <w:color w:val="231F20"/>
          <w:w w:val="105"/>
          <w:sz w:val="16"/>
        </w:rPr>
        <w:t>AB,</w:t>
      </w:r>
      <w:r>
        <w:rPr>
          <w:color w:val="231F20"/>
          <w:spacing w:val="-10"/>
          <w:w w:val="105"/>
          <w:sz w:val="16"/>
        </w:rPr>
        <w:t> </w:t>
      </w:r>
      <w:r>
        <w:rPr>
          <w:color w:val="231F20"/>
          <w:w w:val="105"/>
          <w:sz w:val="16"/>
        </w:rPr>
        <w:t>Schlengel</w:t>
      </w:r>
      <w:r>
        <w:rPr>
          <w:color w:val="231F20"/>
          <w:spacing w:val="-11"/>
          <w:w w:val="105"/>
          <w:sz w:val="16"/>
        </w:rPr>
        <w:t> </w:t>
      </w:r>
      <w:r>
        <w:rPr>
          <w:color w:val="231F20"/>
          <w:w w:val="105"/>
          <w:sz w:val="16"/>
        </w:rPr>
        <w:t>R.</w:t>
      </w:r>
      <w:r>
        <w:rPr>
          <w:color w:val="231F20"/>
          <w:spacing w:val="-10"/>
          <w:w w:val="105"/>
          <w:sz w:val="16"/>
        </w:rPr>
        <w:t> </w:t>
      </w:r>
      <w:r>
        <w:rPr>
          <w:color w:val="231F20"/>
          <w:w w:val="105"/>
          <w:sz w:val="16"/>
        </w:rPr>
        <w:t>HPV-1</w:t>
      </w:r>
      <w:r>
        <w:rPr>
          <w:color w:val="231F20"/>
          <w:spacing w:val="-11"/>
          <w:w w:val="105"/>
          <w:sz w:val="16"/>
        </w:rPr>
        <w:t> </w:t>
      </w:r>
      <w:r>
        <w:rPr>
          <w:color w:val="231F20"/>
          <w:w w:val="105"/>
          <w:sz w:val="16"/>
        </w:rPr>
        <w:t>L1</w:t>
      </w:r>
      <w:r>
        <w:rPr>
          <w:color w:val="231F20"/>
          <w:spacing w:val="-10"/>
          <w:w w:val="105"/>
          <w:sz w:val="16"/>
        </w:rPr>
        <w:t> </w:t>
      </w:r>
      <w:r>
        <w:rPr>
          <w:color w:val="231F20"/>
          <w:w w:val="105"/>
          <w:sz w:val="16"/>
        </w:rPr>
        <w:t>protein</w:t>
      </w:r>
      <w:r>
        <w:rPr>
          <w:color w:val="231F20"/>
          <w:spacing w:val="-11"/>
          <w:w w:val="105"/>
          <w:sz w:val="16"/>
        </w:rPr>
        <w:t> </w:t>
      </w:r>
      <w:r>
        <w:rPr>
          <w:color w:val="231F20"/>
          <w:w w:val="105"/>
          <w:sz w:val="16"/>
        </w:rPr>
        <w:t>expressed</w:t>
      </w:r>
      <w:r>
        <w:rPr>
          <w:color w:val="231F20"/>
          <w:spacing w:val="-10"/>
          <w:w w:val="105"/>
          <w:sz w:val="16"/>
        </w:rPr>
        <w:t> </w:t>
      </w:r>
      <w:r>
        <w:rPr>
          <w:color w:val="231F20"/>
          <w:w w:val="105"/>
          <w:sz w:val="16"/>
        </w:rPr>
        <w:t>in cos</w:t>
      </w:r>
      <w:r>
        <w:rPr>
          <w:color w:val="231F20"/>
          <w:w w:val="105"/>
          <w:sz w:val="16"/>
        </w:rPr>
        <w:t> cells</w:t>
      </w:r>
      <w:r>
        <w:rPr>
          <w:color w:val="231F20"/>
          <w:w w:val="105"/>
          <w:sz w:val="16"/>
        </w:rPr>
        <w:t> displays</w:t>
      </w:r>
      <w:r>
        <w:rPr>
          <w:color w:val="231F20"/>
          <w:w w:val="105"/>
          <w:sz w:val="16"/>
        </w:rPr>
        <w:t> conformational</w:t>
      </w:r>
      <w:r>
        <w:rPr>
          <w:color w:val="231F20"/>
          <w:w w:val="105"/>
          <w:sz w:val="16"/>
        </w:rPr>
        <w:t> epitopes</w:t>
      </w:r>
      <w:r>
        <w:rPr>
          <w:color w:val="231F20"/>
          <w:w w:val="105"/>
          <w:sz w:val="16"/>
        </w:rPr>
        <w:t> found</w:t>
      </w:r>
      <w:r>
        <w:rPr>
          <w:color w:val="231F20"/>
          <w:w w:val="105"/>
          <w:sz w:val="16"/>
        </w:rPr>
        <w:t> on</w:t>
      </w:r>
      <w:r>
        <w:rPr>
          <w:color w:val="231F20"/>
          <w:w w:val="105"/>
          <w:sz w:val="16"/>
        </w:rPr>
        <w:t> intact</w:t>
      </w:r>
      <w:r>
        <w:rPr>
          <w:color w:val="231F20"/>
          <w:spacing w:val="40"/>
          <w:w w:val="105"/>
          <w:sz w:val="16"/>
        </w:rPr>
        <w:t> </w:t>
      </w:r>
      <w:r>
        <w:rPr>
          <w:color w:val="231F20"/>
          <w:w w:val="105"/>
          <w:sz w:val="16"/>
        </w:rPr>
        <w:t>virions. </w:t>
      </w:r>
      <w:r>
        <w:rPr>
          <w:i/>
          <w:color w:val="231F20"/>
          <w:w w:val="105"/>
          <w:sz w:val="16"/>
        </w:rPr>
        <w:t>Virology</w:t>
      </w:r>
      <w:r>
        <w:rPr>
          <w:color w:val="231F20"/>
          <w:w w:val="105"/>
          <w:sz w:val="16"/>
        </w:rPr>
        <w:t>. 1992;190:548-552.</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227" w:id="235"/>
      <w:bookmarkEnd w:id="235"/>
      <w:r>
        <w:rPr/>
      </w:r>
      <w:r>
        <w:rPr>
          <w:color w:val="231F20"/>
          <w:sz w:val="16"/>
        </w:rPr>
        <w:t>McNeil D. Who invented the VLP cervical cancer vaccines? </w:t>
      </w:r>
      <w:r>
        <w:rPr>
          <w:i/>
          <w:color w:val="231F20"/>
          <w:sz w:val="16"/>
        </w:rPr>
        <w:t>J </w:t>
      </w:r>
      <w:r>
        <w:rPr>
          <w:i/>
          <w:color w:val="231F20"/>
          <w:sz w:val="16"/>
        </w:rPr>
        <w:t>Natl</w:t>
      </w:r>
      <w:r>
        <w:rPr>
          <w:i/>
          <w:color w:val="231F20"/>
          <w:spacing w:val="40"/>
          <w:sz w:val="16"/>
        </w:rPr>
        <w:t> </w:t>
      </w:r>
      <w:r>
        <w:rPr>
          <w:i/>
          <w:color w:val="231F20"/>
          <w:sz w:val="16"/>
        </w:rPr>
        <w:t>Cancer Inst</w:t>
      </w:r>
      <w:r>
        <w:rPr>
          <w:color w:val="231F20"/>
          <w:sz w:val="16"/>
        </w:rPr>
        <w:t>. 2006;98:433.</w:t>
      </w:r>
    </w:p>
    <w:p>
      <w:pPr>
        <w:pStyle w:val="ListParagraph"/>
        <w:numPr>
          <w:ilvl w:val="0"/>
          <w:numId w:val="2"/>
        </w:numPr>
        <w:tabs>
          <w:tab w:pos="699" w:val="left" w:leader="none"/>
        </w:tabs>
        <w:spacing w:line="235" w:lineRule="auto" w:before="0" w:after="0"/>
        <w:ind w:left="699" w:right="1197" w:hanging="380"/>
        <w:jc w:val="both"/>
        <w:rPr>
          <w:sz w:val="16"/>
        </w:rPr>
      </w:pPr>
      <w:bookmarkStart w:name="_bookmark228" w:id="236"/>
      <w:bookmarkEnd w:id="236"/>
      <w:r>
        <w:rPr/>
      </w:r>
      <w:r>
        <w:rPr>
          <w:color w:val="231F20"/>
          <w:w w:val="110"/>
          <w:sz w:val="16"/>
        </w:rPr>
        <w:t>Fleishman</w:t>
      </w:r>
      <w:r>
        <w:rPr>
          <w:color w:val="231F20"/>
          <w:w w:val="110"/>
          <w:sz w:val="16"/>
        </w:rPr>
        <w:t> RD,</w:t>
      </w:r>
      <w:r>
        <w:rPr>
          <w:color w:val="231F20"/>
          <w:w w:val="110"/>
          <w:sz w:val="16"/>
        </w:rPr>
        <w:t> Adams</w:t>
      </w:r>
      <w:r>
        <w:rPr>
          <w:color w:val="231F20"/>
          <w:w w:val="110"/>
          <w:sz w:val="16"/>
        </w:rPr>
        <w:t> MD,</w:t>
      </w:r>
      <w:r>
        <w:rPr>
          <w:color w:val="231F20"/>
          <w:w w:val="110"/>
          <w:sz w:val="16"/>
        </w:rPr>
        <w:t> White</w:t>
      </w:r>
      <w:r>
        <w:rPr>
          <w:color w:val="231F20"/>
          <w:w w:val="110"/>
          <w:sz w:val="16"/>
        </w:rPr>
        <w:t> O,</w:t>
      </w:r>
      <w:r>
        <w:rPr>
          <w:color w:val="231F20"/>
          <w:w w:val="110"/>
          <w:sz w:val="16"/>
        </w:rPr>
        <w:t> et</w:t>
      </w:r>
      <w:r>
        <w:rPr>
          <w:color w:val="231F20"/>
          <w:spacing w:val="-7"/>
          <w:w w:val="110"/>
          <w:sz w:val="16"/>
        </w:rPr>
        <w:t> </w:t>
      </w:r>
      <w:r>
        <w:rPr>
          <w:color w:val="231F20"/>
          <w:w w:val="110"/>
          <w:sz w:val="16"/>
        </w:rPr>
        <w:t>al.</w:t>
      </w:r>
      <w:r>
        <w:rPr>
          <w:color w:val="231F20"/>
          <w:w w:val="110"/>
          <w:sz w:val="16"/>
        </w:rPr>
        <w:t> Whole-</w:t>
      </w:r>
      <w:r>
        <w:rPr>
          <w:color w:val="231F20"/>
          <w:w w:val="110"/>
          <w:sz w:val="16"/>
        </w:rPr>
        <w:t>genome random</w:t>
      </w:r>
      <w:r>
        <w:rPr>
          <w:color w:val="231F20"/>
          <w:spacing w:val="-13"/>
          <w:w w:val="110"/>
          <w:sz w:val="16"/>
        </w:rPr>
        <w:t> </w:t>
      </w:r>
      <w:r>
        <w:rPr>
          <w:color w:val="231F20"/>
          <w:w w:val="110"/>
          <w:sz w:val="16"/>
        </w:rPr>
        <w:t>sequencing</w:t>
      </w:r>
      <w:r>
        <w:rPr>
          <w:color w:val="231F20"/>
          <w:spacing w:val="-11"/>
          <w:w w:val="110"/>
          <w:sz w:val="16"/>
        </w:rPr>
        <w:t> </w:t>
      </w:r>
      <w:r>
        <w:rPr>
          <w:color w:val="231F20"/>
          <w:w w:val="110"/>
          <w:sz w:val="16"/>
        </w:rPr>
        <w:t>and</w:t>
      </w:r>
      <w:r>
        <w:rPr>
          <w:color w:val="231F20"/>
          <w:spacing w:val="-11"/>
          <w:w w:val="110"/>
          <w:sz w:val="16"/>
        </w:rPr>
        <w:t> </w:t>
      </w:r>
      <w:r>
        <w:rPr>
          <w:color w:val="231F20"/>
          <w:w w:val="110"/>
          <w:sz w:val="16"/>
        </w:rPr>
        <w:t>assembly</w:t>
      </w:r>
      <w:r>
        <w:rPr>
          <w:color w:val="231F20"/>
          <w:spacing w:val="-11"/>
          <w:w w:val="110"/>
          <w:sz w:val="16"/>
        </w:rPr>
        <w:t> </w:t>
      </w:r>
      <w:r>
        <w:rPr>
          <w:color w:val="231F20"/>
          <w:w w:val="110"/>
          <w:sz w:val="16"/>
        </w:rPr>
        <w:t>of</w:t>
      </w:r>
      <w:r>
        <w:rPr>
          <w:color w:val="231F20"/>
          <w:spacing w:val="-11"/>
          <w:w w:val="110"/>
          <w:sz w:val="16"/>
        </w:rPr>
        <w:t> </w:t>
      </w:r>
      <w:r>
        <w:rPr>
          <w:color w:val="231F20"/>
          <w:w w:val="110"/>
          <w:sz w:val="16"/>
        </w:rPr>
        <w:t>Haemophilus</w:t>
      </w:r>
      <w:r>
        <w:rPr>
          <w:color w:val="231F20"/>
          <w:spacing w:val="-11"/>
          <w:w w:val="110"/>
          <w:sz w:val="16"/>
        </w:rPr>
        <w:t> </w:t>
      </w:r>
      <w:r>
        <w:rPr>
          <w:color w:val="231F20"/>
          <w:w w:val="110"/>
          <w:sz w:val="16"/>
        </w:rPr>
        <w:t>influenza</w:t>
      </w:r>
      <w:r>
        <w:rPr>
          <w:color w:val="231F20"/>
          <w:spacing w:val="-11"/>
          <w:w w:val="110"/>
          <w:sz w:val="16"/>
        </w:rPr>
        <w:t> </w:t>
      </w:r>
      <w:r>
        <w:rPr>
          <w:color w:val="231F20"/>
          <w:w w:val="110"/>
          <w:sz w:val="16"/>
        </w:rPr>
        <w:t>rd. Science. </w:t>
      </w:r>
      <w:r>
        <w:rPr>
          <w:i/>
          <w:color w:val="231F20"/>
          <w:w w:val="110"/>
          <w:sz w:val="16"/>
        </w:rPr>
        <w:t>Science</w:t>
      </w:r>
      <w:r>
        <w:rPr>
          <w:color w:val="231F20"/>
          <w:w w:val="110"/>
          <w:sz w:val="16"/>
        </w:rPr>
        <w:t>. 1995;269:496-512.</w:t>
      </w:r>
    </w:p>
    <w:p>
      <w:pPr>
        <w:pStyle w:val="ListParagraph"/>
        <w:numPr>
          <w:ilvl w:val="0"/>
          <w:numId w:val="2"/>
        </w:numPr>
        <w:tabs>
          <w:tab w:pos="699" w:val="left" w:leader="none"/>
        </w:tabs>
        <w:spacing w:line="235" w:lineRule="auto" w:before="0" w:after="0"/>
        <w:ind w:left="699" w:right="1199" w:hanging="380"/>
        <w:jc w:val="both"/>
        <w:rPr>
          <w:sz w:val="16"/>
        </w:rPr>
      </w:pPr>
      <w:bookmarkStart w:name="_bookmark229" w:id="237"/>
      <w:bookmarkEnd w:id="237"/>
      <w:r>
        <w:rPr/>
      </w:r>
      <w:r>
        <w:rPr>
          <w:color w:val="231F20"/>
          <w:w w:val="105"/>
          <w:sz w:val="16"/>
        </w:rPr>
        <w:t>Capecchi</w:t>
      </w:r>
      <w:r>
        <w:rPr>
          <w:color w:val="231F20"/>
          <w:w w:val="105"/>
          <w:sz w:val="16"/>
        </w:rPr>
        <w:t> B,</w:t>
      </w:r>
      <w:r>
        <w:rPr>
          <w:color w:val="231F20"/>
          <w:w w:val="105"/>
          <w:sz w:val="16"/>
        </w:rPr>
        <w:t> Serruto</w:t>
      </w:r>
      <w:r>
        <w:rPr>
          <w:color w:val="231F20"/>
          <w:w w:val="105"/>
          <w:sz w:val="16"/>
        </w:rPr>
        <w:t> D,</w:t>
      </w:r>
      <w:r>
        <w:rPr>
          <w:color w:val="231F20"/>
          <w:w w:val="105"/>
          <w:sz w:val="16"/>
        </w:rPr>
        <w:t> Adu-Bobie</w:t>
      </w:r>
      <w:r>
        <w:rPr>
          <w:color w:val="231F20"/>
          <w:w w:val="105"/>
          <w:sz w:val="16"/>
        </w:rPr>
        <w:t> J,</w:t>
      </w:r>
      <w:r>
        <w:rPr>
          <w:color w:val="231F20"/>
          <w:w w:val="105"/>
          <w:sz w:val="16"/>
        </w:rPr>
        <w:t> et al.</w:t>
      </w:r>
      <w:r>
        <w:rPr>
          <w:color w:val="231F20"/>
          <w:w w:val="105"/>
          <w:sz w:val="16"/>
        </w:rPr>
        <w:t> The</w:t>
      </w:r>
      <w:r>
        <w:rPr>
          <w:color w:val="231F20"/>
          <w:w w:val="105"/>
          <w:sz w:val="16"/>
        </w:rPr>
        <w:t> </w:t>
      </w:r>
      <w:r>
        <w:rPr>
          <w:color w:val="231F20"/>
          <w:w w:val="105"/>
          <w:sz w:val="16"/>
        </w:rPr>
        <w:t>genome revolution</w:t>
      </w:r>
      <w:r>
        <w:rPr>
          <w:color w:val="231F20"/>
          <w:w w:val="105"/>
          <w:sz w:val="16"/>
        </w:rPr>
        <w:t> in</w:t>
      </w:r>
      <w:r>
        <w:rPr>
          <w:color w:val="231F20"/>
          <w:w w:val="105"/>
          <w:sz w:val="16"/>
        </w:rPr>
        <w:t> vaccine</w:t>
      </w:r>
      <w:r>
        <w:rPr>
          <w:color w:val="231F20"/>
          <w:w w:val="105"/>
          <w:sz w:val="16"/>
        </w:rPr>
        <w:t> research.</w:t>
      </w:r>
      <w:r>
        <w:rPr>
          <w:color w:val="231F20"/>
          <w:w w:val="105"/>
          <w:sz w:val="16"/>
        </w:rPr>
        <w:t> </w:t>
      </w:r>
      <w:r>
        <w:rPr>
          <w:i/>
          <w:color w:val="231F20"/>
          <w:w w:val="105"/>
          <w:sz w:val="16"/>
        </w:rPr>
        <w:t>Curr</w:t>
      </w:r>
      <w:r>
        <w:rPr>
          <w:i/>
          <w:color w:val="231F20"/>
          <w:spacing w:val="36"/>
          <w:w w:val="105"/>
          <w:sz w:val="16"/>
        </w:rPr>
        <w:t> </w:t>
      </w:r>
      <w:r>
        <w:rPr>
          <w:i/>
          <w:color w:val="231F20"/>
          <w:w w:val="105"/>
          <w:sz w:val="16"/>
        </w:rPr>
        <w:t>Issues</w:t>
      </w:r>
      <w:r>
        <w:rPr>
          <w:i/>
          <w:color w:val="231F20"/>
          <w:spacing w:val="36"/>
          <w:w w:val="105"/>
          <w:sz w:val="16"/>
        </w:rPr>
        <w:t> </w:t>
      </w:r>
      <w:r>
        <w:rPr>
          <w:i/>
          <w:color w:val="231F20"/>
          <w:w w:val="105"/>
          <w:sz w:val="16"/>
        </w:rPr>
        <w:t>Mol</w:t>
      </w:r>
      <w:r>
        <w:rPr>
          <w:i/>
          <w:color w:val="231F20"/>
          <w:spacing w:val="36"/>
          <w:w w:val="105"/>
          <w:sz w:val="16"/>
        </w:rPr>
        <w:t> </w:t>
      </w:r>
      <w:r>
        <w:rPr>
          <w:i/>
          <w:color w:val="231F20"/>
          <w:w w:val="105"/>
          <w:sz w:val="16"/>
        </w:rPr>
        <w:t>Biol</w:t>
      </w:r>
      <w:r>
        <w:rPr>
          <w:color w:val="231F20"/>
          <w:w w:val="105"/>
          <w:sz w:val="16"/>
        </w:rPr>
        <w:t>.</w:t>
      </w:r>
      <w:r>
        <w:rPr>
          <w:color w:val="231F20"/>
          <w:w w:val="105"/>
          <w:sz w:val="16"/>
        </w:rPr>
        <w:t> 2004;6: </w:t>
      </w:r>
      <w:r>
        <w:rPr>
          <w:color w:val="231F20"/>
          <w:spacing w:val="-2"/>
          <w:w w:val="105"/>
          <w:sz w:val="16"/>
        </w:rPr>
        <w:t>17-28.</w:t>
      </w:r>
    </w:p>
    <w:p>
      <w:pPr>
        <w:pStyle w:val="ListParagraph"/>
        <w:numPr>
          <w:ilvl w:val="0"/>
          <w:numId w:val="2"/>
        </w:numPr>
        <w:tabs>
          <w:tab w:pos="699" w:val="left" w:leader="none"/>
        </w:tabs>
        <w:spacing w:line="235" w:lineRule="auto" w:before="0" w:after="0"/>
        <w:ind w:left="699" w:right="1198" w:hanging="380"/>
        <w:jc w:val="both"/>
        <w:rPr>
          <w:sz w:val="16"/>
        </w:rPr>
      </w:pPr>
      <w:bookmarkStart w:name="_bookmark230" w:id="238"/>
      <w:bookmarkEnd w:id="238"/>
      <w:r>
        <w:rPr/>
      </w:r>
      <w:r>
        <w:rPr>
          <w:color w:val="231F20"/>
          <w:w w:val="105"/>
          <w:sz w:val="16"/>
        </w:rPr>
        <w:t>Rappuoli</w:t>
      </w:r>
      <w:r>
        <w:rPr>
          <w:color w:val="231F20"/>
          <w:w w:val="105"/>
          <w:sz w:val="16"/>
        </w:rPr>
        <w:t> R.</w:t>
      </w:r>
      <w:r>
        <w:rPr>
          <w:color w:val="231F20"/>
          <w:w w:val="105"/>
          <w:sz w:val="16"/>
        </w:rPr>
        <w:t> Reverse</w:t>
      </w:r>
      <w:r>
        <w:rPr>
          <w:color w:val="231F20"/>
          <w:w w:val="105"/>
          <w:sz w:val="16"/>
        </w:rPr>
        <w:t> vaccinology.</w:t>
      </w:r>
      <w:r>
        <w:rPr>
          <w:color w:val="231F20"/>
          <w:w w:val="105"/>
          <w:sz w:val="16"/>
        </w:rPr>
        <w:t> </w:t>
      </w:r>
      <w:r>
        <w:rPr>
          <w:i/>
          <w:color w:val="231F20"/>
          <w:w w:val="105"/>
          <w:sz w:val="16"/>
        </w:rPr>
        <w:t>Curr</w:t>
      </w:r>
      <w:r>
        <w:rPr>
          <w:i/>
          <w:color w:val="231F20"/>
          <w:w w:val="105"/>
          <w:sz w:val="16"/>
        </w:rPr>
        <w:t> Opin</w:t>
      </w:r>
      <w:r>
        <w:rPr>
          <w:i/>
          <w:color w:val="231F20"/>
          <w:w w:val="105"/>
          <w:sz w:val="16"/>
        </w:rPr>
        <w:t> </w:t>
      </w:r>
      <w:r>
        <w:rPr>
          <w:i/>
          <w:color w:val="231F20"/>
          <w:w w:val="105"/>
          <w:sz w:val="16"/>
        </w:rPr>
        <w:t>Microbiol</w:t>
      </w:r>
      <w:r>
        <w:rPr>
          <w:color w:val="231F20"/>
          <w:w w:val="105"/>
          <w:sz w:val="16"/>
        </w:rPr>
        <w:t>. </w:t>
      </w:r>
      <w:r>
        <w:rPr>
          <w:color w:val="231F20"/>
          <w:spacing w:val="-2"/>
          <w:w w:val="105"/>
          <w:sz w:val="16"/>
        </w:rPr>
        <w:t>2000;3:445-450.</w:t>
      </w:r>
    </w:p>
    <w:p>
      <w:pPr>
        <w:pStyle w:val="ListParagraph"/>
        <w:numPr>
          <w:ilvl w:val="0"/>
          <w:numId w:val="2"/>
        </w:numPr>
        <w:tabs>
          <w:tab w:pos="699" w:val="left" w:leader="none"/>
        </w:tabs>
        <w:spacing w:line="235" w:lineRule="auto" w:before="0" w:after="0"/>
        <w:ind w:left="699" w:right="1197" w:hanging="380"/>
        <w:jc w:val="both"/>
        <w:rPr>
          <w:sz w:val="16"/>
        </w:rPr>
      </w:pPr>
      <w:r>
        <w:rPr>
          <w:color w:val="231F20"/>
          <w:w w:val="105"/>
          <w:sz w:val="16"/>
        </w:rPr>
        <w:t>Pizza</w:t>
      </w:r>
      <w:r>
        <w:rPr>
          <w:color w:val="231F20"/>
          <w:spacing w:val="-11"/>
          <w:w w:val="105"/>
          <w:sz w:val="16"/>
        </w:rPr>
        <w:t> </w:t>
      </w:r>
      <w:r>
        <w:rPr>
          <w:color w:val="231F20"/>
          <w:w w:val="105"/>
          <w:sz w:val="16"/>
        </w:rPr>
        <w:t>M,</w:t>
      </w:r>
      <w:r>
        <w:rPr>
          <w:color w:val="231F20"/>
          <w:spacing w:val="-10"/>
          <w:w w:val="105"/>
          <w:sz w:val="16"/>
        </w:rPr>
        <w:t> </w:t>
      </w:r>
      <w:r>
        <w:rPr>
          <w:color w:val="231F20"/>
          <w:w w:val="105"/>
          <w:sz w:val="16"/>
        </w:rPr>
        <w:t>Scarlateo</w:t>
      </w:r>
      <w:r>
        <w:rPr>
          <w:color w:val="231F20"/>
          <w:spacing w:val="-11"/>
          <w:w w:val="105"/>
          <w:sz w:val="16"/>
        </w:rPr>
        <w:t> </w:t>
      </w:r>
      <w:r>
        <w:rPr>
          <w:color w:val="231F20"/>
          <w:w w:val="105"/>
          <w:sz w:val="16"/>
        </w:rPr>
        <w:t>V,</w:t>
      </w:r>
      <w:r>
        <w:rPr>
          <w:color w:val="231F20"/>
          <w:spacing w:val="-10"/>
          <w:w w:val="105"/>
          <w:sz w:val="16"/>
        </w:rPr>
        <w:t> </w:t>
      </w:r>
      <w:r>
        <w:rPr>
          <w:color w:val="231F20"/>
          <w:w w:val="105"/>
          <w:sz w:val="16"/>
        </w:rPr>
        <w:t>Masignani</w:t>
      </w:r>
      <w:r>
        <w:rPr>
          <w:color w:val="231F20"/>
          <w:spacing w:val="-11"/>
          <w:w w:val="105"/>
          <w:sz w:val="16"/>
        </w:rPr>
        <w:t> </w:t>
      </w:r>
      <w:r>
        <w:rPr>
          <w:color w:val="231F20"/>
          <w:w w:val="105"/>
          <w:sz w:val="16"/>
        </w:rPr>
        <w:t>V,</w:t>
      </w:r>
      <w:r>
        <w:rPr>
          <w:color w:val="231F20"/>
          <w:spacing w:val="-10"/>
          <w:w w:val="105"/>
          <w:sz w:val="16"/>
        </w:rPr>
        <w:t> </w:t>
      </w:r>
      <w:r>
        <w:rPr>
          <w:color w:val="231F20"/>
          <w:w w:val="105"/>
          <w:sz w:val="16"/>
        </w:rPr>
        <w:t>et</w:t>
      </w:r>
      <w:r>
        <w:rPr>
          <w:color w:val="231F20"/>
          <w:spacing w:val="-3"/>
          <w:w w:val="105"/>
          <w:sz w:val="16"/>
        </w:rPr>
        <w:t> </w:t>
      </w:r>
      <w:r>
        <w:rPr>
          <w:color w:val="231F20"/>
          <w:w w:val="105"/>
          <w:sz w:val="16"/>
        </w:rPr>
        <w:t>al.</w:t>
      </w:r>
      <w:r>
        <w:rPr>
          <w:color w:val="231F20"/>
          <w:spacing w:val="-11"/>
          <w:w w:val="105"/>
          <w:sz w:val="16"/>
        </w:rPr>
        <w:t> </w:t>
      </w:r>
      <w:r>
        <w:rPr>
          <w:color w:val="231F20"/>
          <w:w w:val="105"/>
          <w:sz w:val="16"/>
        </w:rPr>
        <w:t>Identification</w:t>
      </w:r>
      <w:r>
        <w:rPr>
          <w:color w:val="231F20"/>
          <w:spacing w:val="-10"/>
          <w:w w:val="105"/>
          <w:sz w:val="16"/>
        </w:rPr>
        <w:t> </w:t>
      </w:r>
      <w:r>
        <w:rPr>
          <w:color w:val="231F20"/>
          <w:w w:val="105"/>
          <w:sz w:val="16"/>
        </w:rPr>
        <w:t>of</w:t>
      </w:r>
      <w:r>
        <w:rPr>
          <w:color w:val="231F20"/>
          <w:spacing w:val="-11"/>
          <w:w w:val="105"/>
          <w:sz w:val="16"/>
        </w:rPr>
        <w:t> </w:t>
      </w:r>
      <w:r>
        <w:rPr>
          <w:color w:val="231F20"/>
          <w:w w:val="105"/>
          <w:sz w:val="16"/>
        </w:rPr>
        <w:t>vaccine candidates</w:t>
      </w:r>
      <w:r>
        <w:rPr>
          <w:color w:val="231F20"/>
          <w:w w:val="105"/>
          <w:sz w:val="16"/>
        </w:rPr>
        <w:t> against</w:t>
      </w:r>
      <w:r>
        <w:rPr>
          <w:color w:val="231F20"/>
          <w:w w:val="105"/>
          <w:sz w:val="16"/>
        </w:rPr>
        <w:t> serogroup</w:t>
      </w:r>
      <w:r>
        <w:rPr>
          <w:color w:val="231F20"/>
          <w:w w:val="105"/>
          <w:sz w:val="16"/>
        </w:rPr>
        <w:t> B</w:t>
      </w:r>
      <w:r>
        <w:rPr>
          <w:color w:val="231F20"/>
          <w:w w:val="105"/>
          <w:sz w:val="16"/>
        </w:rPr>
        <w:t> meningococcus</w:t>
      </w:r>
      <w:r>
        <w:rPr>
          <w:color w:val="231F20"/>
          <w:w w:val="105"/>
          <w:sz w:val="16"/>
        </w:rPr>
        <w:t> by</w:t>
      </w:r>
      <w:r>
        <w:rPr>
          <w:color w:val="231F20"/>
          <w:w w:val="105"/>
          <w:sz w:val="16"/>
        </w:rPr>
        <w:t> </w:t>
      </w:r>
      <w:r>
        <w:rPr>
          <w:color w:val="231F20"/>
          <w:w w:val="105"/>
          <w:sz w:val="16"/>
        </w:rPr>
        <w:t>whole- genome sequencing. Science. </w:t>
      </w:r>
      <w:r>
        <w:rPr>
          <w:i/>
          <w:color w:val="231F20"/>
          <w:w w:val="105"/>
          <w:sz w:val="16"/>
        </w:rPr>
        <w:t>Science</w:t>
      </w:r>
      <w:r>
        <w:rPr>
          <w:color w:val="231F20"/>
          <w:w w:val="105"/>
          <w:sz w:val="16"/>
        </w:rPr>
        <w:t>. 2000;287:1816-1820.</w:t>
      </w:r>
    </w:p>
    <w:p>
      <w:pPr>
        <w:pStyle w:val="ListParagraph"/>
        <w:numPr>
          <w:ilvl w:val="0"/>
          <w:numId w:val="2"/>
        </w:numPr>
        <w:tabs>
          <w:tab w:pos="699" w:val="left" w:leader="none"/>
        </w:tabs>
        <w:spacing w:line="235" w:lineRule="auto" w:before="0" w:after="0"/>
        <w:ind w:left="699" w:right="1199" w:hanging="380"/>
        <w:jc w:val="both"/>
        <w:rPr>
          <w:sz w:val="16"/>
        </w:rPr>
      </w:pPr>
      <w:r>
        <w:rPr>
          <w:color w:val="231F20"/>
          <w:w w:val="105"/>
          <w:sz w:val="16"/>
        </w:rPr>
        <w:t>Giuliani</w:t>
      </w:r>
      <w:r>
        <w:rPr>
          <w:color w:val="231F20"/>
          <w:w w:val="105"/>
          <w:sz w:val="16"/>
        </w:rPr>
        <w:t> MM,</w:t>
      </w:r>
      <w:r>
        <w:rPr>
          <w:color w:val="231F20"/>
          <w:w w:val="105"/>
          <w:sz w:val="16"/>
        </w:rPr>
        <w:t> Adu-Bobie</w:t>
      </w:r>
      <w:r>
        <w:rPr>
          <w:color w:val="231F20"/>
          <w:w w:val="105"/>
          <w:sz w:val="16"/>
        </w:rPr>
        <w:t> J,</w:t>
      </w:r>
      <w:r>
        <w:rPr>
          <w:color w:val="231F20"/>
          <w:w w:val="105"/>
          <w:sz w:val="16"/>
        </w:rPr>
        <w:t> Comanducci</w:t>
      </w:r>
      <w:r>
        <w:rPr>
          <w:color w:val="231F20"/>
          <w:w w:val="105"/>
          <w:sz w:val="16"/>
        </w:rPr>
        <w:t> M,</w:t>
      </w:r>
      <w:r>
        <w:rPr>
          <w:color w:val="231F20"/>
          <w:w w:val="105"/>
          <w:sz w:val="16"/>
        </w:rPr>
        <w:t> et al.</w:t>
      </w:r>
      <w:r>
        <w:rPr>
          <w:color w:val="231F20"/>
          <w:w w:val="105"/>
          <w:sz w:val="16"/>
        </w:rPr>
        <w:t> A</w:t>
      </w:r>
      <w:r>
        <w:rPr>
          <w:color w:val="231F20"/>
          <w:w w:val="105"/>
          <w:sz w:val="16"/>
        </w:rPr>
        <w:t> </w:t>
      </w:r>
      <w:r>
        <w:rPr>
          <w:color w:val="231F20"/>
          <w:w w:val="105"/>
          <w:sz w:val="16"/>
        </w:rPr>
        <w:t>universal vaccine</w:t>
      </w:r>
      <w:r>
        <w:rPr>
          <w:color w:val="231F20"/>
          <w:spacing w:val="-11"/>
          <w:w w:val="105"/>
          <w:sz w:val="16"/>
        </w:rPr>
        <w:t> </w:t>
      </w:r>
      <w:r>
        <w:rPr>
          <w:color w:val="231F20"/>
          <w:w w:val="105"/>
          <w:sz w:val="16"/>
        </w:rPr>
        <w:t>for</w:t>
      </w:r>
      <w:r>
        <w:rPr>
          <w:color w:val="231F20"/>
          <w:spacing w:val="-10"/>
          <w:w w:val="105"/>
          <w:sz w:val="16"/>
        </w:rPr>
        <w:t> </w:t>
      </w:r>
      <w:r>
        <w:rPr>
          <w:color w:val="231F20"/>
          <w:w w:val="105"/>
          <w:sz w:val="16"/>
        </w:rPr>
        <w:t>serogroup</w:t>
      </w:r>
      <w:r>
        <w:rPr>
          <w:color w:val="231F20"/>
          <w:spacing w:val="-11"/>
          <w:w w:val="105"/>
          <w:sz w:val="16"/>
        </w:rPr>
        <w:t> </w:t>
      </w:r>
      <w:r>
        <w:rPr>
          <w:color w:val="231F20"/>
          <w:w w:val="105"/>
          <w:sz w:val="16"/>
        </w:rPr>
        <w:t>B</w:t>
      </w:r>
      <w:r>
        <w:rPr>
          <w:color w:val="231F20"/>
          <w:spacing w:val="-10"/>
          <w:w w:val="105"/>
          <w:sz w:val="16"/>
        </w:rPr>
        <w:t> </w:t>
      </w:r>
      <w:r>
        <w:rPr>
          <w:color w:val="231F20"/>
          <w:w w:val="105"/>
          <w:sz w:val="16"/>
        </w:rPr>
        <w:t>meningococcus.</w:t>
      </w:r>
      <w:r>
        <w:rPr>
          <w:color w:val="231F20"/>
          <w:spacing w:val="-11"/>
          <w:w w:val="105"/>
          <w:sz w:val="16"/>
        </w:rPr>
        <w:t> </w:t>
      </w:r>
      <w:r>
        <w:rPr>
          <w:i/>
          <w:color w:val="231F20"/>
          <w:w w:val="105"/>
          <w:sz w:val="16"/>
        </w:rPr>
        <w:t>Proc</w:t>
      </w:r>
      <w:r>
        <w:rPr>
          <w:i/>
          <w:color w:val="231F20"/>
          <w:spacing w:val="-10"/>
          <w:w w:val="105"/>
          <w:sz w:val="16"/>
        </w:rPr>
        <w:t> </w:t>
      </w:r>
      <w:r>
        <w:rPr>
          <w:i/>
          <w:color w:val="231F20"/>
          <w:w w:val="105"/>
          <w:sz w:val="16"/>
        </w:rPr>
        <w:t>Natl</w:t>
      </w:r>
      <w:r>
        <w:rPr>
          <w:i/>
          <w:color w:val="231F20"/>
          <w:spacing w:val="-11"/>
          <w:w w:val="105"/>
          <w:sz w:val="16"/>
        </w:rPr>
        <w:t> </w:t>
      </w:r>
      <w:r>
        <w:rPr>
          <w:i/>
          <w:color w:val="231F20"/>
          <w:w w:val="105"/>
          <w:sz w:val="16"/>
        </w:rPr>
        <w:t>Acad</w:t>
      </w:r>
      <w:r>
        <w:rPr>
          <w:i/>
          <w:color w:val="231F20"/>
          <w:spacing w:val="-10"/>
          <w:w w:val="105"/>
          <w:sz w:val="16"/>
        </w:rPr>
        <w:t> </w:t>
      </w:r>
      <w:r>
        <w:rPr>
          <w:i/>
          <w:color w:val="231F20"/>
          <w:w w:val="105"/>
          <w:sz w:val="16"/>
        </w:rPr>
        <w:t>Sci</w:t>
      </w:r>
      <w:r>
        <w:rPr>
          <w:i/>
          <w:color w:val="231F20"/>
          <w:spacing w:val="-10"/>
          <w:w w:val="105"/>
          <w:sz w:val="16"/>
        </w:rPr>
        <w:t> </w:t>
      </w:r>
      <w:r>
        <w:rPr>
          <w:i/>
          <w:color w:val="231F20"/>
          <w:w w:val="105"/>
          <w:sz w:val="16"/>
        </w:rPr>
        <w:t>USA</w:t>
      </w:r>
      <w:r>
        <w:rPr>
          <w:color w:val="231F20"/>
          <w:w w:val="105"/>
          <w:sz w:val="16"/>
        </w:rPr>
        <w:t>. </w:t>
      </w:r>
      <w:r>
        <w:rPr>
          <w:color w:val="231F20"/>
          <w:spacing w:val="-2"/>
          <w:w w:val="105"/>
          <w:sz w:val="16"/>
        </w:rPr>
        <w:t>2006;103(29):10834-10839.</w:t>
      </w:r>
    </w:p>
    <w:p>
      <w:pPr>
        <w:pStyle w:val="ListParagraph"/>
        <w:numPr>
          <w:ilvl w:val="0"/>
          <w:numId w:val="2"/>
        </w:numPr>
        <w:tabs>
          <w:tab w:pos="699" w:val="left" w:leader="none"/>
        </w:tabs>
        <w:spacing w:line="232" w:lineRule="auto" w:before="0" w:after="0"/>
        <w:ind w:left="699" w:right="1197" w:hanging="380"/>
        <w:jc w:val="both"/>
        <w:rPr>
          <w:sz w:val="16"/>
        </w:rPr>
      </w:pPr>
      <w:bookmarkStart w:name="_bookmark231" w:id="239"/>
      <w:bookmarkEnd w:id="239"/>
      <w:r>
        <w:rPr/>
      </w:r>
      <w:r>
        <w:rPr>
          <w:color w:val="231F20"/>
          <w:w w:val="105"/>
          <w:sz w:val="16"/>
        </w:rPr>
        <w:t>U.S.</w:t>
      </w:r>
      <w:r>
        <w:rPr>
          <w:color w:val="231F20"/>
          <w:w w:val="105"/>
          <w:sz w:val="16"/>
        </w:rPr>
        <w:t> Food</w:t>
      </w:r>
      <w:r>
        <w:rPr>
          <w:color w:val="231F20"/>
          <w:w w:val="105"/>
          <w:sz w:val="16"/>
        </w:rPr>
        <w:t> and</w:t>
      </w:r>
      <w:r>
        <w:rPr>
          <w:color w:val="231F20"/>
          <w:w w:val="105"/>
          <w:sz w:val="16"/>
        </w:rPr>
        <w:t> Drug</w:t>
      </w:r>
      <w:r>
        <w:rPr>
          <w:color w:val="231F20"/>
          <w:w w:val="105"/>
          <w:sz w:val="16"/>
        </w:rPr>
        <w:t> Administration</w:t>
      </w:r>
      <w:r>
        <w:rPr>
          <w:color w:val="231F20"/>
          <w:w w:val="105"/>
          <w:sz w:val="16"/>
        </w:rPr>
        <w:t> (FDA).</w:t>
      </w:r>
      <w:r>
        <w:rPr>
          <w:color w:val="231F20"/>
          <w:w w:val="105"/>
          <w:sz w:val="16"/>
        </w:rPr>
        <w:t> October</w:t>
      </w:r>
      <w:r>
        <w:rPr>
          <w:color w:val="231F20"/>
          <w:w w:val="105"/>
          <w:sz w:val="16"/>
        </w:rPr>
        <w:t> 29,</w:t>
      </w:r>
      <w:r>
        <w:rPr>
          <w:color w:val="231F20"/>
          <w:w w:val="105"/>
          <w:sz w:val="16"/>
        </w:rPr>
        <w:t> </w:t>
      </w:r>
      <w:r>
        <w:rPr>
          <w:color w:val="231F20"/>
          <w:w w:val="105"/>
          <w:sz w:val="16"/>
        </w:rPr>
        <w:t>2014 </w:t>
      </w:r>
      <w:r>
        <w:rPr>
          <w:i/>
          <w:color w:val="231F20"/>
          <w:sz w:val="16"/>
        </w:rPr>
        <w:t>Approval Letter-TRUMENBA</w:t>
      </w:r>
      <w:r>
        <w:rPr>
          <w:color w:val="231F20"/>
          <w:sz w:val="16"/>
        </w:rPr>
        <w:t>. BL 125549/0. </w:t>
      </w:r>
      <w:r>
        <w:rPr>
          <w:rFonts w:ascii="Cambria"/>
          <w:color w:val="231F20"/>
          <w:sz w:val="16"/>
        </w:rPr>
        <w:t>&lt;</w:t>
      </w:r>
      <w:hyperlink r:id="rId32">
        <w:r>
          <w:rPr>
            <w:color w:val="0080AC"/>
            <w:sz w:val="16"/>
          </w:rPr>
          <w:t>http://www.fda.gov/</w:t>
        </w:r>
      </w:hyperlink>
      <w:r>
        <w:rPr>
          <w:color w:val="0080AC"/>
          <w:w w:val="105"/>
          <w:sz w:val="16"/>
        </w:rPr>
        <w:t> </w:t>
      </w:r>
      <w:hyperlink r:id="rId32">
        <w:r>
          <w:rPr>
            <w:color w:val="0080AC"/>
            <w:spacing w:val="-2"/>
            <w:w w:val="105"/>
            <w:sz w:val="16"/>
          </w:rPr>
          <w:t>biologicsbloodvaccines/vaccines/approvedproducts/ucm421034</w:t>
        </w:r>
      </w:hyperlink>
    </w:p>
    <w:p>
      <w:pPr>
        <w:spacing w:line="179" w:lineRule="exact" w:before="0"/>
        <w:ind w:left="699" w:right="0" w:firstLine="0"/>
        <w:jc w:val="left"/>
        <w:rPr>
          <w:sz w:val="16"/>
        </w:rPr>
      </w:pPr>
      <w:hyperlink r:id="rId32">
        <w:r>
          <w:rPr>
            <w:color w:val="0080AC"/>
            <w:spacing w:val="-2"/>
            <w:w w:val="110"/>
            <w:sz w:val="16"/>
          </w:rPr>
          <w:t>.htm</w:t>
        </w:r>
      </w:hyperlink>
      <w:r>
        <w:rPr>
          <w:rFonts w:ascii="Cambria"/>
          <w:color w:val="231F20"/>
          <w:spacing w:val="-2"/>
          <w:w w:val="110"/>
          <w:sz w:val="16"/>
        </w:rPr>
        <w:t>&gt;</w:t>
      </w:r>
      <w:r>
        <w:rPr>
          <w:color w:val="231F20"/>
          <w:spacing w:val="-2"/>
          <w:w w:val="110"/>
          <w:sz w:val="16"/>
        </w:rPr>
        <w:t>.</w:t>
      </w:r>
    </w:p>
    <w:p>
      <w:pPr>
        <w:pStyle w:val="ListParagraph"/>
        <w:numPr>
          <w:ilvl w:val="0"/>
          <w:numId w:val="2"/>
        </w:numPr>
        <w:tabs>
          <w:tab w:pos="699" w:val="left" w:leader="none"/>
        </w:tabs>
        <w:spacing w:line="232" w:lineRule="auto" w:before="0" w:after="0"/>
        <w:ind w:left="699" w:right="1197" w:hanging="380"/>
        <w:jc w:val="both"/>
        <w:rPr>
          <w:sz w:val="16"/>
        </w:rPr>
      </w:pPr>
      <w:bookmarkStart w:name="_bookmark232" w:id="240"/>
      <w:bookmarkEnd w:id="240"/>
      <w:r>
        <w:rPr/>
      </w:r>
      <w:r>
        <w:rPr>
          <w:color w:val="231F20"/>
          <w:w w:val="105"/>
          <w:sz w:val="16"/>
        </w:rPr>
        <w:t>U.S.</w:t>
      </w:r>
      <w:r>
        <w:rPr>
          <w:color w:val="231F20"/>
          <w:w w:val="105"/>
          <w:sz w:val="16"/>
        </w:rPr>
        <w:t> Food</w:t>
      </w:r>
      <w:r>
        <w:rPr>
          <w:color w:val="231F20"/>
          <w:w w:val="105"/>
          <w:sz w:val="16"/>
        </w:rPr>
        <w:t> and</w:t>
      </w:r>
      <w:r>
        <w:rPr>
          <w:color w:val="231F20"/>
          <w:w w:val="105"/>
          <w:sz w:val="16"/>
        </w:rPr>
        <w:t> Drug</w:t>
      </w:r>
      <w:r>
        <w:rPr>
          <w:color w:val="231F20"/>
          <w:w w:val="105"/>
          <w:sz w:val="16"/>
        </w:rPr>
        <w:t> Administration</w:t>
      </w:r>
      <w:r>
        <w:rPr>
          <w:color w:val="231F20"/>
          <w:w w:val="105"/>
          <w:sz w:val="16"/>
        </w:rPr>
        <w:t> (FDA).</w:t>
      </w:r>
      <w:r>
        <w:rPr>
          <w:color w:val="231F20"/>
          <w:w w:val="105"/>
          <w:sz w:val="16"/>
        </w:rPr>
        <w:t> January</w:t>
      </w:r>
      <w:r>
        <w:rPr>
          <w:color w:val="231F20"/>
          <w:w w:val="105"/>
          <w:sz w:val="16"/>
        </w:rPr>
        <w:t> 23,</w:t>
      </w:r>
      <w:r>
        <w:rPr>
          <w:color w:val="231F20"/>
          <w:w w:val="105"/>
          <w:sz w:val="16"/>
        </w:rPr>
        <w:t> </w:t>
      </w:r>
      <w:r>
        <w:rPr>
          <w:color w:val="231F20"/>
          <w:w w:val="105"/>
          <w:sz w:val="16"/>
        </w:rPr>
        <w:t>2015 </w:t>
      </w:r>
      <w:r>
        <w:rPr>
          <w:i/>
          <w:color w:val="231F20"/>
          <w:w w:val="105"/>
          <w:sz w:val="16"/>
        </w:rPr>
        <w:t>Approval</w:t>
      </w:r>
      <w:r>
        <w:rPr>
          <w:i/>
          <w:color w:val="231F20"/>
          <w:w w:val="105"/>
          <w:sz w:val="16"/>
        </w:rPr>
        <w:t> Letter–BEXSERO</w:t>
      </w:r>
      <w:r>
        <w:rPr>
          <w:i/>
          <w:color w:val="231F20"/>
          <w:w w:val="105"/>
          <w:sz w:val="16"/>
        </w:rPr>
        <w:t> BL</w:t>
      </w:r>
      <w:r>
        <w:rPr>
          <w:i/>
          <w:color w:val="231F20"/>
          <w:w w:val="105"/>
          <w:sz w:val="16"/>
        </w:rPr>
        <w:t> 12554ł/0</w:t>
      </w:r>
      <w:r>
        <w:rPr>
          <w:color w:val="231F20"/>
          <w:w w:val="105"/>
          <w:sz w:val="16"/>
        </w:rPr>
        <w:t>.</w:t>
      </w:r>
      <w:r>
        <w:rPr>
          <w:color w:val="231F20"/>
          <w:w w:val="105"/>
          <w:sz w:val="16"/>
        </w:rPr>
        <w:t> </w:t>
      </w:r>
      <w:r>
        <w:rPr>
          <w:rFonts w:ascii="Cambria" w:hAnsi="Cambria"/>
          <w:color w:val="231F20"/>
          <w:w w:val="105"/>
          <w:sz w:val="16"/>
        </w:rPr>
        <w:t>&lt;</w:t>
      </w:r>
      <w:hyperlink r:id="rId33">
        <w:r>
          <w:rPr>
            <w:color w:val="0080AC"/>
            <w:w w:val="105"/>
            <w:sz w:val="16"/>
          </w:rPr>
          <w:t>http://www.fda.gov/</w:t>
        </w:r>
      </w:hyperlink>
      <w:r>
        <w:rPr>
          <w:color w:val="0080AC"/>
          <w:w w:val="105"/>
          <w:sz w:val="16"/>
        </w:rPr>
        <w:t> </w:t>
      </w:r>
      <w:hyperlink r:id="rId33">
        <w:r>
          <w:rPr>
            <w:color w:val="0080AC"/>
            <w:spacing w:val="-2"/>
            <w:w w:val="105"/>
            <w:sz w:val="16"/>
          </w:rPr>
          <w:t>biologicsbloodvaccines/vaccines/approvedproducts/ucm431446</w:t>
        </w:r>
      </w:hyperlink>
    </w:p>
    <w:p>
      <w:pPr>
        <w:spacing w:line="182" w:lineRule="exact" w:before="0"/>
        <w:ind w:left="699" w:right="0" w:firstLine="0"/>
        <w:jc w:val="left"/>
        <w:rPr>
          <w:sz w:val="16"/>
        </w:rPr>
      </w:pPr>
      <w:hyperlink r:id="rId33">
        <w:r>
          <w:rPr>
            <w:color w:val="0080AC"/>
            <w:spacing w:val="-2"/>
            <w:w w:val="110"/>
            <w:sz w:val="16"/>
          </w:rPr>
          <w:t>.htm</w:t>
        </w:r>
      </w:hyperlink>
      <w:r>
        <w:rPr>
          <w:rFonts w:ascii="Cambria"/>
          <w:color w:val="231F20"/>
          <w:spacing w:val="-2"/>
          <w:w w:val="110"/>
          <w:sz w:val="16"/>
        </w:rPr>
        <w:t>&gt;</w:t>
      </w:r>
      <w:r>
        <w:rPr>
          <w:color w:val="231F20"/>
          <w:spacing w:val="-2"/>
          <w:w w:val="110"/>
          <w:sz w:val="16"/>
        </w:rPr>
        <w:t>.</w:t>
      </w:r>
    </w:p>
    <w:sectPr>
      <w:type w:val="continuous"/>
      <w:pgSz w:w="12240" w:h="15660"/>
      <w:pgMar w:header="565" w:footer="0" w:top="0" w:bottom="280" w:left="0" w:right="0"/>
      <w:cols w:num="2" w:equalWidth="0">
        <w:col w:w="5881" w:space="40"/>
        <w:col w:w="631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Arial">
    <w:altName w:val="Arial"/>
    <w:charset w:val="1"/>
    <w:family w:val="swiss"/>
    <w:pitch w:val="variable"/>
  </w:font>
  <w:font w:name="Arial MT">
    <w:altName w:val="Arial MT"/>
    <w:charset w:val="1"/>
    <w:family w:val="swiss"/>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6793728">
              <wp:simplePos x="0" y="0"/>
              <wp:positionH relativeFrom="page">
                <wp:posOffset>647700</wp:posOffset>
              </wp:positionH>
              <wp:positionV relativeFrom="page">
                <wp:posOffset>346329</wp:posOffset>
              </wp:positionV>
              <wp:extent cx="160020" cy="17716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60020" cy="177165"/>
                      </a:xfrm>
                      <a:prstGeom prst="rect">
                        <a:avLst/>
                      </a:prstGeom>
                    </wps:spPr>
                    <wps:txbx>
                      <w:txbxContent>
                        <w:p>
                          <w:pPr>
                            <w:spacing w:before="27"/>
                            <w:ind w:left="60" w:right="0" w:firstLine="0"/>
                            <w:jc w:val="left"/>
                            <w:rPr>
                              <w:rFonts w:ascii="Arial"/>
                              <w:b/>
                              <w:sz w:val="20"/>
                            </w:rPr>
                          </w:pPr>
                          <w:r>
                            <w:rPr>
                              <w:rFonts w:ascii="Arial"/>
                              <w:b/>
                              <w:color w:val="231F20"/>
                              <w:spacing w:val="-10"/>
                              <w:sz w:val="20"/>
                            </w:rPr>
                            <w:fldChar w:fldCharType="begin"/>
                          </w:r>
                          <w:r>
                            <w:rPr>
                              <w:rFonts w:ascii="Arial"/>
                              <w:b/>
                              <w:color w:val="231F20"/>
                              <w:spacing w:val="-10"/>
                              <w:sz w:val="20"/>
                            </w:rPr>
                            <w:instrText> PAGE </w:instrText>
                          </w:r>
                          <w:r>
                            <w:rPr>
                              <w:rFonts w:ascii="Arial"/>
                              <w:b/>
                              <w:color w:val="231F20"/>
                              <w:spacing w:val="-10"/>
                              <w:sz w:val="20"/>
                            </w:rPr>
                            <w:fldChar w:fldCharType="separate"/>
                          </w:r>
                          <w:r>
                            <w:rPr>
                              <w:rFonts w:ascii="Arial"/>
                              <w:b/>
                              <w:color w:val="231F20"/>
                              <w:spacing w:val="-10"/>
                              <w:sz w:val="20"/>
                            </w:rPr>
                            <w:t>2</w:t>
                          </w:r>
                          <w:r>
                            <w:rPr>
                              <w:rFonts w:ascii="Arial"/>
                              <w:b/>
                              <w:color w:val="231F20"/>
                              <w:spacing w:val="-10"/>
                              <w:sz w:val="20"/>
                            </w:rPr>
                            <w:fldChar w:fldCharType="end"/>
                          </w:r>
                        </w:p>
                      </w:txbxContent>
                    </wps:txbx>
                    <wps:bodyPr wrap="square" lIns="0" tIns="0" rIns="0" bIns="0" rtlCol="0">
                      <a:noAutofit/>
                    </wps:bodyPr>
                  </wps:wsp>
                </a:graphicData>
              </a:graphic>
            </wp:anchor>
          </w:drawing>
        </mc:Choice>
        <mc:Fallback>
          <w:pict>
            <v:shape style="position:absolute;margin-left:51pt;margin-top:27.27pt;width:12.6pt;height:13.95pt;mso-position-horizontal-relative:page;mso-position-vertical-relative:page;z-index:-16522752" type="#_x0000_t202" id="docshape7" filled="false" stroked="false">
              <v:textbox inset="0,0,0,0">
                <w:txbxContent>
                  <w:p>
                    <w:pPr>
                      <w:spacing w:before="27"/>
                      <w:ind w:left="60" w:right="0" w:firstLine="0"/>
                      <w:jc w:val="left"/>
                      <w:rPr>
                        <w:rFonts w:ascii="Arial"/>
                        <w:b/>
                        <w:sz w:val="20"/>
                      </w:rPr>
                    </w:pPr>
                    <w:r>
                      <w:rPr>
                        <w:rFonts w:ascii="Arial"/>
                        <w:b/>
                        <w:color w:val="231F20"/>
                        <w:spacing w:val="-10"/>
                        <w:sz w:val="20"/>
                      </w:rPr>
                      <w:fldChar w:fldCharType="begin"/>
                    </w:r>
                    <w:r>
                      <w:rPr>
                        <w:rFonts w:ascii="Arial"/>
                        <w:b/>
                        <w:color w:val="231F20"/>
                        <w:spacing w:val="-10"/>
                        <w:sz w:val="20"/>
                      </w:rPr>
                      <w:instrText> PAGE </w:instrText>
                    </w:r>
                    <w:r>
                      <w:rPr>
                        <w:rFonts w:ascii="Arial"/>
                        <w:b/>
                        <w:color w:val="231F20"/>
                        <w:spacing w:val="-10"/>
                        <w:sz w:val="20"/>
                      </w:rPr>
                      <w:fldChar w:fldCharType="separate"/>
                    </w:r>
                    <w:r>
                      <w:rPr>
                        <w:rFonts w:ascii="Arial"/>
                        <w:b/>
                        <w:color w:val="231F20"/>
                        <w:spacing w:val="-10"/>
                        <w:sz w:val="20"/>
                      </w:rPr>
                      <w:t>2</w:t>
                    </w:r>
                    <w:r>
                      <w:rPr>
                        <w:rFonts w:ascii="Arial"/>
                        <w:b/>
                        <w:color w:val="231F20"/>
                        <w:spacing w:val="-10"/>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794240">
              <wp:simplePos x="0" y="0"/>
              <wp:positionH relativeFrom="page">
                <wp:posOffset>1130300</wp:posOffset>
              </wp:positionH>
              <wp:positionV relativeFrom="page">
                <wp:posOffset>371093</wp:posOffset>
              </wp:positionV>
              <wp:extent cx="2054225" cy="14668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2054225" cy="146685"/>
                      </a:xfrm>
                      <a:prstGeom prst="rect">
                        <a:avLst/>
                      </a:prstGeom>
                    </wps:spPr>
                    <wps:txbx>
                      <w:txbxContent>
                        <w:p>
                          <w:pPr>
                            <w:spacing w:before="26"/>
                            <w:ind w:left="20" w:right="0" w:firstLine="0"/>
                            <w:jc w:val="left"/>
                            <w:rPr>
                              <w:rFonts w:ascii="Arial MT"/>
                              <w:sz w:val="16"/>
                            </w:rPr>
                          </w:pPr>
                          <w:r>
                            <w:rPr>
                              <w:rFonts w:ascii="Arial"/>
                              <w:b/>
                              <w:color w:val="231F20"/>
                              <w:sz w:val="16"/>
                            </w:rPr>
                            <w:t>SECTION 1</w:t>
                          </w:r>
                          <w:r>
                            <w:rPr>
                              <w:rFonts w:ascii="Arial"/>
                              <w:b/>
                              <w:color w:val="231F20"/>
                              <w:spacing w:val="68"/>
                              <w:w w:val="150"/>
                              <w:sz w:val="16"/>
                            </w:rPr>
                            <w:t> </w:t>
                          </w:r>
                          <w:r>
                            <w:rPr>
                              <w:rFonts w:ascii="Arial MT"/>
                              <w:color w:val="231F20"/>
                              <w:sz w:val="16"/>
                            </w:rPr>
                            <w:t>General Aspects of </w:t>
                          </w:r>
                          <w:r>
                            <w:rPr>
                              <w:rFonts w:ascii="Arial MT"/>
                              <w:color w:val="231F20"/>
                              <w:spacing w:val="-2"/>
                              <w:sz w:val="16"/>
                            </w:rPr>
                            <w:t>Vaccination</w:t>
                          </w:r>
                        </w:p>
                      </w:txbxContent>
                    </wps:txbx>
                    <wps:bodyPr wrap="square" lIns="0" tIns="0" rIns="0" bIns="0" rtlCol="0">
                      <a:noAutofit/>
                    </wps:bodyPr>
                  </wps:wsp>
                </a:graphicData>
              </a:graphic>
            </wp:anchor>
          </w:drawing>
        </mc:Choice>
        <mc:Fallback>
          <w:pict>
            <v:shape style="position:absolute;margin-left:89pt;margin-top:29.219999pt;width:161.75pt;height:11.55pt;mso-position-horizontal-relative:page;mso-position-vertical-relative:page;z-index:-16522240" type="#_x0000_t202" id="docshape8" filled="false" stroked="false">
              <v:textbox inset="0,0,0,0">
                <w:txbxContent>
                  <w:p>
                    <w:pPr>
                      <w:spacing w:before="26"/>
                      <w:ind w:left="20" w:right="0" w:firstLine="0"/>
                      <w:jc w:val="left"/>
                      <w:rPr>
                        <w:rFonts w:ascii="Arial MT"/>
                        <w:sz w:val="16"/>
                      </w:rPr>
                    </w:pPr>
                    <w:r>
                      <w:rPr>
                        <w:rFonts w:ascii="Arial"/>
                        <w:b/>
                        <w:color w:val="231F20"/>
                        <w:sz w:val="16"/>
                      </w:rPr>
                      <w:t>SECTION 1</w:t>
                    </w:r>
                    <w:r>
                      <w:rPr>
                        <w:rFonts w:ascii="Arial"/>
                        <w:b/>
                        <w:color w:val="231F20"/>
                        <w:spacing w:val="68"/>
                        <w:w w:val="150"/>
                        <w:sz w:val="16"/>
                      </w:rPr>
                      <w:t> </w:t>
                    </w:r>
                    <w:r>
                      <w:rPr>
                        <w:rFonts w:ascii="Arial MT"/>
                        <w:color w:val="231F20"/>
                        <w:sz w:val="16"/>
                      </w:rPr>
                      <w:t>General Aspects of </w:t>
                    </w:r>
                    <w:r>
                      <w:rPr>
                        <w:rFonts w:ascii="Arial MT"/>
                        <w:color w:val="231F20"/>
                        <w:spacing w:val="-2"/>
                        <w:sz w:val="16"/>
                      </w:rPr>
                      <w:t>Vaccination</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6794752">
              <wp:simplePos x="0" y="0"/>
              <wp:positionH relativeFrom="page">
                <wp:posOffset>5287975</wp:posOffset>
              </wp:positionH>
              <wp:positionV relativeFrom="page">
                <wp:posOffset>343787</wp:posOffset>
              </wp:positionV>
              <wp:extent cx="1849755" cy="17716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849755" cy="177165"/>
                      </a:xfrm>
                      <a:prstGeom prst="rect">
                        <a:avLst/>
                      </a:prstGeom>
                    </wps:spPr>
                    <wps:txbx>
                      <w:txbxContent>
                        <w:p>
                          <w:pPr>
                            <w:tabs>
                              <w:tab w:pos="2832" w:val="right" w:leader="none"/>
                            </w:tabs>
                            <w:spacing w:before="27"/>
                            <w:ind w:left="20" w:right="0" w:firstLine="0"/>
                            <w:jc w:val="left"/>
                            <w:rPr>
                              <w:rFonts w:ascii="Arial"/>
                              <w:b/>
                              <w:sz w:val="20"/>
                            </w:rPr>
                          </w:pPr>
                          <w:r>
                            <w:rPr>
                              <w:rFonts w:ascii="Arial MT"/>
                              <w:color w:val="231F20"/>
                              <w:sz w:val="16"/>
                            </w:rPr>
                            <w:t>A</w:t>
                          </w:r>
                          <w:r>
                            <w:rPr>
                              <w:rFonts w:ascii="Arial MT"/>
                              <w:color w:val="231F20"/>
                              <w:spacing w:val="-3"/>
                              <w:sz w:val="16"/>
                            </w:rPr>
                            <w:t> </w:t>
                          </w:r>
                          <w:r>
                            <w:rPr>
                              <w:rFonts w:ascii="Arial MT"/>
                              <w:color w:val="231F20"/>
                              <w:sz w:val="16"/>
                            </w:rPr>
                            <w:t>Short</w:t>
                          </w:r>
                          <w:r>
                            <w:rPr>
                              <w:rFonts w:ascii="Arial MT"/>
                              <w:color w:val="231F20"/>
                              <w:spacing w:val="-2"/>
                              <w:sz w:val="16"/>
                            </w:rPr>
                            <w:t> </w:t>
                          </w:r>
                          <w:r>
                            <w:rPr>
                              <w:rFonts w:ascii="Arial MT"/>
                              <w:color w:val="231F20"/>
                              <w:sz w:val="16"/>
                            </w:rPr>
                            <w:t>History</w:t>
                          </w:r>
                          <w:r>
                            <w:rPr>
                              <w:rFonts w:ascii="Arial MT"/>
                              <w:color w:val="231F20"/>
                              <w:spacing w:val="-3"/>
                              <w:sz w:val="16"/>
                            </w:rPr>
                            <w:t> </w:t>
                          </w:r>
                          <w:r>
                            <w:rPr>
                              <w:rFonts w:ascii="Arial MT"/>
                              <w:color w:val="231F20"/>
                              <w:sz w:val="16"/>
                            </w:rPr>
                            <w:t>of</w:t>
                          </w:r>
                          <w:r>
                            <w:rPr>
                              <w:rFonts w:ascii="Arial MT"/>
                              <w:color w:val="231F20"/>
                              <w:spacing w:val="-2"/>
                              <w:sz w:val="16"/>
                            </w:rPr>
                            <w:t> Vaccination</w:t>
                          </w:r>
                          <w:r>
                            <w:rPr>
                              <w:rFonts w:ascii="Arial MT"/>
                              <w:color w:val="231F20"/>
                              <w:sz w:val="16"/>
                            </w:rPr>
                            <w:tab/>
                          </w:r>
                          <w:r>
                            <w:rPr>
                              <w:rFonts w:ascii="Arial"/>
                              <w:b/>
                              <w:color w:val="231F20"/>
                              <w:spacing w:val="-5"/>
                              <w:sz w:val="20"/>
                            </w:rPr>
                            <w:fldChar w:fldCharType="begin"/>
                          </w:r>
                          <w:r>
                            <w:rPr>
                              <w:rFonts w:ascii="Arial"/>
                              <w:b/>
                              <w:color w:val="231F20"/>
                              <w:spacing w:val="-5"/>
                              <w:sz w:val="20"/>
                            </w:rPr>
                            <w:instrText> PAGE </w:instrText>
                          </w:r>
                          <w:r>
                            <w:rPr>
                              <w:rFonts w:ascii="Arial"/>
                              <w:b/>
                              <w:color w:val="231F20"/>
                              <w:spacing w:val="-5"/>
                              <w:sz w:val="20"/>
                            </w:rPr>
                            <w:fldChar w:fldCharType="separate"/>
                          </w:r>
                          <w:r>
                            <w:rPr>
                              <w:rFonts w:ascii="Arial"/>
                              <w:b/>
                              <w:color w:val="231F20"/>
                              <w:spacing w:val="-5"/>
                              <w:sz w:val="20"/>
                            </w:rPr>
                            <w:t>11</w:t>
                          </w:r>
                          <w:r>
                            <w:rPr>
                              <w:rFonts w:ascii="Arial"/>
                              <w:b/>
                              <w:color w:val="231F20"/>
                              <w:spacing w:val="-5"/>
                              <w:sz w:val="20"/>
                            </w:rPr>
                            <w:fldChar w:fldCharType="end"/>
                          </w:r>
                        </w:p>
                      </w:txbxContent>
                    </wps:txbx>
                    <wps:bodyPr wrap="square" lIns="0" tIns="0" rIns="0" bIns="0" rtlCol="0">
                      <a:noAutofit/>
                    </wps:bodyPr>
                  </wps:wsp>
                </a:graphicData>
              </a:graphic>
            </wp:anchor>
          </w:drawing>
        </mc:Choice>
        <mc:Fallback>
          <w:pict>
            <v:shape style="position:absolute;margin-left:416.376007pt;margin-top:27.069901pt;width:145.65pt;height:13.95pt;mso-position-horizontal-relative:page;mso-position-vertical-relative:page;z-index:-16521728" type="#_x0000_t202" id="docshape9" filled="false" stroked="false">
              <v:textbox inset="0,0,0,0">
                <w:txbxContent>
                  <w:p>
                    <w:pPr>
                      <w:tabs>
                        <w:tab w:pos="2832" w:val="right" w:leader="none"/>
                      </w:tabs>
                      <w:spacing w:before="27"/>
                      <w:ind w:left="20" w:right="0" w:firstLine="0"/>
                      <w:jc w:val="left"/>
                      <w:rPr>
                        <w:rFonts w:ascii="Arial"/>
                        <w:b/>
                        <w:sz w:val="20"/>
                      </w:rPr>
                    </w:pPr>
                    <w:r>
                      <w:rPr>
                        <w:rFonts w:ascii="Arial MT"/>
                        <w:color w:val="231F20"/>
                        <w:sz w:val="16"/>
                      </w:rPr>
                      <w:t>A</w:t>
                    </w:r>
                    <w:r>
                      <w:rPr>
                        <w:rFonts w:ascii="Arial MT"/>
                        <w:color w:val="231F20"/>
                        <w:spacing w:val="-3"/>
                        <w:sz w:val="16"/>
                      </w:rPr>
                      <w:t> </w:t>
                    </w:r>
                    <w:r>
                      <w:rPr>
                        <w:rFonts w:ascii="Arial MT"/>
                        <w:color w:val="231F20"/>
                        <w:sz w:val="16"/>
                      </w:rPr>
                      <w:t>Short</w:t>
                    </w:r>
                    <w:r>
                      <w:rPr>
                        <w:rFonts w:ascii="Arial MT"/>
                        <w:color w:val="231F20"/>
                        <w:spacing w:val="-2"/>
                        <w:sz w:val="16"/>
                      </w:rPr>
                      <w:t> </w:t>
                    </w:r>
                    <w:r>
                      <w:rPr>
                        <w:rFonts w:ascii="Arial MT"/>
                        <w:color w:val="231F20"/>
                        <w:sz w:val="16"/>
                      </w:rPr>
                      <w:t>History</w:t>
                    </w:r>
                    <w:r>
                      <w:rPr>
                        <w:rFonts w:ascii="Arial MT"/>
                        <w:color w:val="231F20"/>
                        <w:spacing w:val="-3"/>
                        <w:sz w:val="16"/>
                      </w:rPr>
                      <w:t> </w:t>
                    </w:r>
                    <w:r>
                      <w:rPr>
                        <w:rFonts w:ascii="Arial MT"/>
                        <w:color w:val="231F20"/>
                        <w:sz w:val="16"/>
                      </w:rPr>
                      <w:t>of</w:t>
                    </w:r>
                    <w:r>
                      <w:rPr>
                        <w:rFonts w:ascii="Arial MT"/>
                        <w:color w:val="231F20"/>
                        <w:spacing w:val="-2"/>
                        <w:sz w:val="16"/>
                      </w:rPr>
                      <w:t> Vaccination</w:t>
                    </w:r>
                    <w:r>
                      <w:rPr>
                        <w:rFonts w:ascii="Arial MT"/>
                        <w:color w:val="231F20"/>
                        <w:sz w:val="16"/>
                      </w:rPr>
                      <w:tab/>
                    </w:r>
                    <w:r>
                      <w:rPr>
                        <w:rFonts w:ascii="Arial"/>
                        <w:b/>
                        <w:color w:val="231F20"/>
                        <w:spacing w:val="-5"/>
                        <w:sz w:val="20"/>
                      </w:rPr>
                      <w:fldChar w:fldCharType="begin"/>
                    </w:r>
                    <w:r>
                      <w:rPr>
                        <w:rFonts w:ascii="Arial"/>
                        <w:b/>
                        <w:color w:val="231F20"/>
                        <w:spacing w:val="-5"/>
                        <w:sz w:val="20"/>
                      </w:rPr>
                      <w:instrText> PAGE </w:instrText>
                    </w:r>
                    <w:r>
                      <w:rPr>
                        <w:rFonts w:ascii="Arial"/>
                        <w:b/>
                        <w:color w:val="231F20"/>
                        <w:spacing w:val="-5"/>
                        <w:sz w:val="20"/>
                      </w:rPr>
                      <w:fldChar w:fldCharType="separate"/>
                    </w:r>
                    <w:r>
                      <w:rPr>
                        <w:rFonts w:ascii="Arial"/>
                        <w:b/>
                        <w:color w:val="231F20"/>
                        <w:spacing w:val="-5"/>
                        <w:sz w:val="20"/>
                      </w:rPr>
                      <w:t>11</w:t>
                    </w:r>
                    <w:r>
                      <w:rPr>
                        <w:rFonts w:ascii="Arial"/>
                        <w:b/>
                        <w:color w:val="231F20"/>
                        <w:spacing w:val="-5"/>
                        <w:sz w:val="20"/>
                      </w:rPr>
                      <w:fldChar w:fldCharType="end"/>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6795264">
              <wp:simplePos x="0" y="0"/>
              <wp:positionH relativeFrom="page">
                <wp:posOffset>0</wp:posOffset>
              </wp:positionH>
              <wp:positionV relativeFrom="page">
                <wp:posOffset>701040</wp:posOffset>
              </wp:positionV>
              <wp:extent cx="533400" cy="30480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533400" cy="304800"/>
                      </a:xfrm>
                      <a:custGeom>
                        <a:avLst/>
                        <a:gdLst/>
                        <a:ahLst/>
                        <a:cxnLst/>
                        <a:rect l="l" t="t" r="r" b="b"/>
                        <a:pathLst>
                          <a:path w="533400" h="304800">
                            <a:moveTo>
                              <a:pt x="533400" y="0"/>
                            </a:moveTo>
                            <a:lnTo>
                              <a:pt x="0" y="0"/>
                            </a:lnTo>
                            <a:lnTo>
                              <a:pt x="0" y="304800"/>
                            </a:lnTo>
                            <a:lnTo>
                              <a:pt x="533400" y="304800"/>
                            </a:lnTo>
                            <a:lnTo>
                              <a:pt x="533400" y="0"/>
                            </a:lnTo>
                            <a:close/>
                          </a:path>
                        </a:pathLst>
                      </a:custGeom>
                      <a:solidFill>
                        <a:srgbClr val="3763AF"/>
                      </a:solidFill>
                    </wps:spPr>
                    <wps:bodyPr wrap="square" lIns="0" tIns="0" rIns="0" bIns="0" rtlCol="0">
                      <a:prstTxWarp prst="textNoShape">
                        <a:avLst/>
                      </a:prstTxWarp>
                      <a:noAutofit/>
                    </wps:bodyPr>
                  </wps:wsp>
                </a:graphicData>
              </a:graphic>
            </wp:anchor>
          </w:drawing>
        </mc:Choice>
        <mc:Fallback>
          <w:pict>
            <v:rect style="position:absolute;margin-left:0pt;margin-top:55.200001pt;width:42pt;height:24pt;mso-position-horizontal-relative:page;mso-position-vertical-relative:page;z-index:-16521216" id="docshape18" filled="true" fillcolor="#3763af" stroked="false">
              <v:fill type="solid"/>
              <w10:wrap type="none"/>
            </v:rect>
          </w:pict>
        </mc:Fallback>
      </mc:AlternateContent>
    </w:r>
    <w:r>
      <w:rPr>
        <w:sz w:val="20"/>
      </w:rPr>
      <mc:AlternateContent>
        <mc:Choice Requires="wps">
          <w:drawing>
            <wp:anchor distT="0" distB="0" distL="0" distR="0" allowOverlap="1" layoutInCell="1" locked="0" behindDoc="1" simplePos="0" relativeHeight="486795776">
              <wp:simplePos x="0" y="0"/>
              <wp:positionH relativeFrom="page">
                <wp:posOffset>673100</wp:posOffset>
              </wp:positionH>
              <wp:positionV relativeFrom="page">
                <wp:posOffset>346329</wp:posOffset>
              </wp:positionV>
              <wp:extent cx="96520" cy="17716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96520" cy="177165"/>
                      </a:xfrm>
                      <a:prstGeom prst="rect">
                        <a:avLst/>
                      </a:prstGeom>
                    </wps:spPr>
                    <wps:txbx>
                      <w:txbxContent>
                        <w:p>
                          <w:pPr>
                            <w:spacing w:before="27"/>
                            <w:ind w:left="20" w:right="0" w:firstLine="0"/>
                            <w:jc w:val="left"/>
                            <w:rPr>
                              <w:rFonts w:ascii="Arial"/>
                              <w:b/>
                              <w:sz w:val="20"/>
                            </w:rPr>
                          </w:pPr>
                          <w:r>
                            <w:rPr>
                              <w:rFonts w:ascii="Arial"/>
                              <w:b/>
                              <w:color w:val="231F20"/>
                              <w:spacing w:val="-10"/>
                              <w:sz w:val="20"/>
                            </w:rPr>
                            <w:t>8</w:t>
                          </w:r>
                        </w:p>
                      </w:txbxContent>
                    </wps:txbx>
                    <wps:bodyPr wrap="square" lIns="0" tIns="0" rIns="0" bIns="0" rtlCol="0">
                      <a:noAutofit/>
                    </wps:bodyPr>
                  </wps:wsp>
                </a:graphicData>
              </a:graphic>
            </wp:anchor>
          </w:drawing>
        </mc:Choice>
        <mc:Fallback>
          <w:pict>
            <v:shape style="position:absolute;margin-left:53pt;margin-top:27.27pt;width:7.6pt;height:13.95pt;mso-position-horizontal-relative:page;mso-position-vertical-relative:page;z-index:-16520704" type="#_x0000_t202" id="docshape19" filled="false" stroked="false">
              <v:textbox inset="0,0,0,0">
                <w:txbxContent>
                  <w:p>
                    <w:pPr>
                      <w:spacing w:before="27"/>
                      <w:ind w:left="20" w:right="0" w:firstLine="0"/>
                      <w:jc w:val="left"/>
                      <w:rPr>
                        <w:rFonts w:ascii="Arial"/>
                        <w:b/>
                        <w:sz w:val="20"/>
                      </w:rPr>
                    </w:pPr>
                    <w:r>
                      <w:rPr>
                        <w:rFonts w:ascii="Arial"/>
                        <w:b/>
                        <w:color w:val="231F20"/>
                        <w:spacing w:val="-10"/>
                        <w:sz w:val="20"/>
                      </w:rPr>
                      <w:t>8</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96288">
              <wp:simplePos x="0" y="0"/>
              <wp:positionH relativeFrom="page">
                <wp:posOffset>1130300</wp:posOffset>
              </wp:positionH>
              <wp:positionV relativeFrom="page">
                <wp:posOffset>371093</wp:posOffset>
              </wp:positionV>
              <wp:extent cx="2054225" cy="14668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054225" cy="146685"/>
                      </a:xfrm>
                      <a:prstGeom prst="rect">
                        <a:avLst/>
                      </a:prstGeom>
                    </wps:spPr>
                    <wps:txbx>
                      <w:txbxContent>
                        <w:p>
                          <w:pPr>
                            <w:spacing w:before="26"/>
                            <w:ind w:left="20" w:right="0" w:firstLine="0"/>
                            <w:jc w:val="left"/>
                            <w:rPr>
                              <w:rFonts w:ascii="Arial MT"/>
                              <w:sz w:val="16"/>
                            </w:rPr>
                          </w:pPr>
                          <w:r>
                            <w:rPr>
                              <w:rFonts w:ascii="Arial"/>
                              <w:b/>
                              <w:color w:val="231F20"/>
                              <w:sz w:val="16"/>
                            </w:rPr>
                            <w:t>SECTION 1</w:t>
                          </w:r>
                          <w:r>
                            <w:rPr>
                              <w:rFonts w:ascii="Arial"/>
                              <w:b/>
                              <w:color w:val="231F20"/>
                              <w:spacing w:val="68"/>
                              <w:w w:val="150"/>
                              <w:sz w:val="16"/>
                            </w:rPr>
                            <w:t> </w:t>
                          </w:r>
                          <w:r>
                            <w:rPr>
                              <w:rFonts w:ascii="Arial MT"/>
                              <w:color w:val="231F20"/>
                              <w:sz w:val="16"/>
                            </w:rPr>
                            <w:t>General Aspects of </w:t>
                          </w:r>
                          <w:r>
                            <w:rPr>
                              <w:rFonts w:ascii="Arial MT"/>
                              <w:color w:val="231F20"/>
                              <w:spacing w:val="-2"/>
                              <w:sz w:val="16"/>
                            </w:rPr>
                            <w:t>Vaccination</w:t>
                          </w:r>
                        </w:p>
                      </w:txbxContent>
                    </wps:txbx>
                    <wps:bodyPr wrap="square" lIns="0" tIns="0" rIns="0" bIns="0" rtlCol="0">
                      <a:noAutofit/>
                    </wps:bodyPr>
                  </wps:wsp>
                </a:graphicData>
              </a:graphic>
            </wp:anchor>
          </w:drawing>
        </mc:Choice>
        <mc:Fallback>
          <w:pict>
            <v:shape style="position:absolute;margin-left:89pt;margin-top:29.219999pt;width:161.75pt;height:11.55pt;mso-position-horizontal-relative:page;mso-position-vertical-relative:page;z-index:-16520192" type="#_x0000_t202" id="docshape20" filled="false" stroked="false">
              <v:textbox inset="0,0,0,0">
                <w:txbxContent>
                  <w:p>
                    <w:pPr>
                      <w:spacing w:before="26"/>
                      <w:ind w:left="20" w:right="0" w:firstLine="0"/>
                      <w:jc w:val="left"/>
                      <w:rPr>
                        <w:rFonts w:ascii="Arial MT"/>
                        <w:sz w:val="16"/>
                      </w:rPr>
                    </w:pPr>
                    <w:r>
                      <w:rPr>
                        <w:rFonts w:ascii="Arial"/>
                        <w:b/>
                        <w:color w:val="231F20"/>
                        <w:sz w:val="16"/>
                      </w:rPr>
                      <w:t>SECTION 1</w:t>
                    </w:r>
                    <w:r>
                      <w:rPr>
                        <w:rFonts w:ascii="Arial"/>
                        <w:b/>
                        <w:color w:val="231F20"/>
                        <w:spacing w:val="68"/>
                        <w:w w:val="150"/>
                        <w:sz w:val="16"/>
                      </w:rPr>
                      <w:t> </w:t>
                    </w:r>
                    <w:r>
                      <w:rPr>
                        <w:rFonts w:ascii="Arial MT"/>
                        <w:color w:val="231F20"/>
                        <w:sz w:val="16"/>
                      </w:rPr>
                      <w:t>General Aspects of </w:t>
                    </w:r>
                    <w:r>
                      <w:rPr>
                        <w:rFonts w:ascii="Arial MT"/>
                        <w:color w:val="231F20"/>
                        <w:spacing w:val="-2"/>
                        <w:sz w:val="16"/>
                      </w:rPr>
                      <w:t>Vaccination</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6796800">
              <wp:simplePos x="0" y="0"/>
              <wp:positionH relativeFrom="page">
                <wp:posOffset>6977888</wp:posOffset>
              </wp:positionH>
              <wp:positionV relativeFrom="page">
                <wp:posOffset>343787</wp:posOffset>
              </wp:positionV>
              <wp:extent cx="160020" cy="17716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160020" cy="177165"/>
                      </a:xfrm>
                      <a:prstGeom prst="rect">
                        <a:avLst/>
                      </a:prstGeom>
                    </wps:spPr>
                    <wps:txbx>
                      <w:txbxContent>
                        <w:p>
                          <w:pPr>
                            <w:spacing w:before="27"/>
                            <w:ind w:left="60" w:right="0" w:firstLine="0"/>
                            <w:jc w:val="left"/>
                            <w:rPr>
                              <w:rFonts w:ascii="Arial"/>
                              <w:b/>
                              <w:sz w:val="20"/>
                            </w:rPr>
                          </w:pPr>
                          <w:r>
                            <w:rPr>
                              <w:rFonts w:ascii="Arial"/>
                              <w:b/>
                              <w:color w:val="231F20"/>
                              <w:spacing w:val="-10"/>
                              <w:sz w:val="20"/>
                            </w:rPr>
                            <w:fldChar w:fldCharType="begin"/>
                          </w:r>
                          <w:r>
                            <w:rPr>
                              <w:rFonts w:ascii="Arial"/>
                              <w:b/>
                              <w:color w:val="231F20"/>
                              <w:spacing w:val="-10"/>
                              <w:sz w:val="20"/>
                            </w:rPr>
                            <w:instrText> PAGE </w:instrText>
                          </w:r>
                          <w:r>
                            <w:rPr>
                              <w:rFonts w:ascii="Arial"/>
                              <w:b/>
                              <w:color w:val="231F20"/>
                              <w:spacing w:val="-10"/>
                              <w:sz w:val="20"/>
                            </w:rPr>
                            <w:fldChar w:fldCharType="separate"/>
                          </w:r>
                          <w:r>
                            <w:rPr>
                              <w:rFonts w:ascii="Arial"/>
                              <w:b/>
                              <w:color w:val="231F20"/>
                              <w:spacing w:val="-10"/>
                              <w:sz w:val="20"/>
                            </w:rPr>
                            <w:t>9</w:t>
                          </w:r>
                          <w:r>
                            <w:rPr>
                              <w:rFonts w:ascii="Arial"/>
                              <w:b/>
                              <w:color w:val="231F20"/>
                              <w:spacing w:val="-10"/>
                              <w:sz w:val="20"/>
                            </w:rPr>
                            <w:fldChar w:fldCharType="end"/>
                          </w:r>
                        </w:p>
                      </w:txbxContent>
                    </wps:txbx>
                    <wps:bodyPr wrap="square" lIns="0" tIns="0" rIns="0" bIns="0" rtlCol="0">
                      <a:noAutofit/>
                    </wps:bodyPr>
                  </wps:wsp>
                </a:graphicData>
              </a:graphic>
            </wp:anchor>
          </w:drawing>
        </mc:Choice>
        <mc:Fallback>
          <w:pict>
            <v:shape style="position:absolute;margin-left:549.440002pt;margin-top:27.069901pt;width:12.6pt;height:13.95pt;mso-position-horizontal-relative:page;mso-position-vertical-relative:page;z-index:-16519680" type="#_x0000_t202" id="docshape21" filled="false" stroked="false">
              <v:textbox inset="0,0,0,0">
                <w:txbxContent>
                  <w:p>
                    <w:pPr>
                      <w:spacing w:before="27"/>
                      <w:ind w:left="60" w:right="0" w:firstLine="0"/>
                      <w:jc w:val="left"/>
                      <w:rPr>
                        <w:rFonts w:ascii="Arial"/>
                        <w:b/>
                        <w:sz w:val="20"/>
                      </w:rPr>
                    </w:pPr>
                    <w:r>
                      <w:rPr>
                        <w:rFonts w:ascii="Arial"/>
                        <w:b/>
                        <w:color w:val="231F20"/>
                        <w:spacing w:val="-10"/>
                        <w:sz w:val="20"/>
                      </w:rPr>
                      <w:fldChar w:fldCharType="begin"/>
                    </w:r>
                    <w:r>
                      <w:rPr>
                        <w:rFonts w:ascii="Arial"/>
                        <w:b/>
                        <w:color w:val="231F20"/>
                        <w:spacing w:val="-10"/>
                        <w:sz w:val="20"/>
                      </w:rPr>
                      <w:instrText> PAGE </w:instrText>
                    </w:r>
                    <w:r>
                      <w:rPr>
                        <w:rFonts w:ascii="Arial"/>
                        <w:b/>
                        <w:color w:val="231F20"/>
                        <w:spacing w:val="-10"/>
                        <w:sz w:val="20"/>
                      </w:rPr>
                      <w:fldChar w:fldCharType="separate"/>
                    </w:r>
                    <w:r>
                      <w:rPr>
                        <w:rFonts w:ascii="Arial"/>
                        <w:b/>
                        <w:color w:val="231F20"/>
                        <w:spacing w:val="-10"/>
                        <w:sz w:val="20"/>
                      </w:rPr>
                      <w:t>9</w:t>
                    </w:r>
                    <w:r>
                      <w:rPr>
                        <w:rFonts w:ascii="Arial"/>
                        <w:b/>
                        <w:color w:val="231F20"/>
                        <w:spacing w:val="-10"/>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797312">
              <wp:simplePos x="0" y="0"/>
              <wp:positionH relativeFrom="page">
                <wp:posOffset>5287975</wp:posOffset>
              </wp:positionH>
              <wp:positionV relativeFrom="page">
                <wp:posOffset>369365</wp:posOffset>
              </wp:positionV>
              <wp:extent cx="1354455" cy="14541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354455" cy="145415"/>
                      </a:xfrm>
                      <a:prstGeom prst="rect">
                        <a:avLst/>
                      </a:prstGeom>
                    </wps:spPr>
                    <wps:txbx>
                      <w:txbxContent>
                        <w:p>
                          <w:pPr>
                            <w:spacing w:before="24"/>
                            <w:ind w:left="20" w:right="0" w:firstLine="0"/>
                            <w:jc w:val="left"/>
                            <w:rPr>
                              <w:rFonts w:ascii="Arial MT"/>
                              <w:sz w:val="16"/>
                            </w:rPr>
                          </w:pPr>
                          <w:r>
                            <w:rPr>
                              <w:rFonts w:ascii="Arial MT"/>
                              <w:color w:val="231F20"/>
                              <w:sz w:val="16"/>
                            </w:rPr>
                            <w:t>A</w:t>
                          </w:r>
                          <w:r>
                            <w:rPr>
                              <w:rFonts w:ascii="Arial MT"/>
                              <w:color w:val="231F20"/>
                              <w:spacing w:val="-3"/>
                              <w:sz w:val="16"/>
                            </w:rPr>
                            <w:t> </w:t>
                          </w:r>
                          <w:r>
                            <w:rPr>
                              <w:rFonts w:ascii="Arial MT"/>
                              <w:color w:val="231F20"/>
                              <w:sz w:val="16"/>
                            </w:rPr>
                            <w:t>Short</w:t>
                          </w:r>
                          <w:r>
                            <w:rPr>
                              <w:rFonts w:ascii="Arial MT"/>
                              <w:color w:val="231F20"/>
                              <w:spacing w:val="-2"/>
                              <w:sz w:val="16"/>
                            </w:rPr>
                            <w:t> </w:t>
                          </w:r>
                          <w:r>
                            <w:rPr>
                              <w:rFonts w:ascii="Arial MT"/>
                              <w:color w:val="231F20"/>
                              <w:sz w:val="16"/>
                            </w:rPr>
                            <w:t>History</w:t>
                          </w:r>
                          <w:r>
                            <w:rPr>
                              <w:rFonts w:ascii="Arial MT"/>
                              <w:color w:val="231F20"/>
                              <w:spacing w:val="-3"/>
                              <w:sz w:val="16"/>
                            </w:rPr>
                            <w:t> </w:t>
                          </w:r>
                          <w:r>
                            <w:rPr>
                              <w:rFonts w:ascii="Arial MT"/>
                              <w:color w:val="231F20"/>
                              <w:sz w:val="16"/>
                            </w:rPr>
                            <w:t>of</w:t>
                          </w:r>
                          <w:r>
                            <w:rPr>
                              <w:rFonts w:ascii="Arial MT"/>
                              <w:color w:val="231F20"/>
                              <w:spacing w:val="-2"/>
                              <w:sz w:val="16"/>
                            </w:rPr>
                            <w:t> Vaccination</w:t>
                          </w:r>
                        </w:p>
                      </w:txbxContent>
                    </wps:txbx>
                    <wps:bodyPr wrap="square" lIns="0" tIns="0" rIns="0" bIns="0" rtlCol="0">
                      <a:noAutofit/>
                    </wps:bodyPr>
                  </wps:wsp>
                </a:graphicData>
              </a:graphic>
            </wp:anchor>
          </w:drawing>
        </mc:Choice>
        <mc:Fallback>
          <w:pict>
            <v:shape style="position:absolute;margin-left:416.376007pt;margin-top:29.0839pt;width:106.65pt;height:11.45pt;mso-position-horizontal-relative:page;mso-position-vertical-relative:page;z-index:-16519168" type="#_x0000_t202" id="docshape22" filled="false" stroked="false">
              <v:textbox inset="0,0,0,0">
                <w:txbxContent>
                  <w:p>
                    <w:pPr>
                      <w:spacing w:before="24"/>
                      <w:ind w:left="20" w:right="0" w:firstLine="0"/>
                      <w:jc w:val="left"/>
                      <w:rPr>
                        <w:rFonts w:ascii="Arial MT"/>
                        <w:sz w:val="16"/>
                      </w:rPr>
                    </w:pPr>
                    <w:r>
                      <w:rPr>
                        <w:rFonts w:ascii="Arial MT"/>
                        <w:color w:val="231F20"/>
                        <w:sz w:val="16"/>
                      </w:rPr>
                      <w:t>A</w:t>
                    </w:r>
                    <w:r>
                      <w:rPr>
                        <w:rFonts w:ascii="Arial MT"/>
                        <w:color w:val="231F20"/>
                        <w:spacing w:val="-3"/>
                        <w:sz w:val="16"/>
                      </w:rPr>
                      <w:t> </w:t>
                    </w:r>
                    <w:r>
                      <w:rPr>
                        <w:rFonts w:ascii="Arial MT"/>
                        <w:color w:val="231F20"/>
                        <w:sz w:val="16"/>
                      </w:rPr>
                      <w:t>Short</w:t>
                    </w:r>
                    <w:r>
                      <w:rPr>
                        <w:rFonts w:ascii="Arial MT"/>
                        <w:color w:val="231F20"/>
                        <w:spacing w:val="-2"/>
                        <w:sz w:val="16"/>
                      </w:rPr>
                      <w:t> </w:t>
                    </w:r>
                    <w:r>
                      <w:rPr>
                        <w:rFonts w:ascii="Arial MT"/>
                        <w:color w:val="231F20"/>
                        <w:sz w:val="16"/>
                      </w:rPr>
                      <w:t>History</w:t>
                    </w:r>
                    <w:r>
                      <w:rPr>
                        <w:rFonts w:ascii="Arial MT"/>
                        <w:color w:val="231F20"/>
                        <w:spacing w:val="-3"/>
                        <w:sz w:val="16"/>
                      </w:rPr>
                      <w:t> </w:t>
                    </w:r>
                    <w:r>
                      <w:rPr>
                        <w:rFonts w:ascii="Arial MT"/>
                        <w:color w:val="231F20"/>
                        <w:sz w:val="16"/>
                      </w:rPr>
                      <w:t>of</w:t>
                    </w:r>
                    <w:r>
                      <w:rPr>
                        <w:rFonts w:ascii="Arial MT"/>
                        <w:color w:val="231F20"/>
                        <w:spacing w:val="-2"/>
                        <w:sz w:val="16"/>
                      </w:rPr>
                      <w:t> Vaccination</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6797824">
              <wp:simplePos x="0" y="0"/>
              <wp:positionH relativeFrom="page">
                <wp:posOffset>647700</wp:posOffset>
              </wp:positionH>
              <wp:positionV relativeFrom="page">
                <wp:posOffset>346329</wp:posOffset>
              </wp:positionV>
              <wp:extent cx="230504" cy="17716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230504" cy="177165"/>
                      </a:xfrm>
                      <a:prstGeom prst="rect">
                        <a:avLst/>
                      </a:prstGeom>
                    </wps:spPr>
                    <wps:txbx>
                      <w:txbxContent>
                        <w:p>
                          <w:pPr>
                            <w:spacing w:before="27"/>
                            <w:ind w:left="60" w:right="0" w:firstLine="0"/>
                            <w:jc w:val="left"/>
                            <w:rPr>
                              <w:rFonts w:ascii="Arial"/>
                              <w:b/>
                              <w:sz w:val="20"/>
                            </w:rPr>
                          </w:pPr>
                          <w:r>
                            <w:rPr>
                              <w:rFonts w:ascii="Arial"/>
                              <w:b/>
                              <w:color w:val="231F20"/>
                              <w:spacing w:val="-5"/>
                              <w:sz w:val="20"/>
                            </w:rPr>
                            <w:fldChar w:fldCharType="begin"/>
                          </w:r>
                          <w:r>
                            <w:rPr>
                              <w:rFonts w:ascii="Arial"/>
                              <w:b/>
                              <w:color w:val="231F20"/>
                              <w:spacing w:val="-5"/>
                              <w:sz w:val="20"/>
                            </w:rPr>
                            <w:instrText> PAGE </w:instrText>
                          </w:r>
                          <w:r>
                            <w:rPr>
                              <w:rFonts w:ascii="Arial"/>
                              <w:b/>
                              <w:color w:val="231F20"/>
                              <w:spacing w:val="-5"/>
                              <w:sz w:val="20"/>
                            </w:rPr>
                            <w:fldChar w:fldCharType="separate"/>
                          </w:r>
                          <w:r>
                            <w:rPr>
                              <w:rFonts w:ascii="Arial"/>
                              <w:b/>
                              <w:color w:val="231F20"/>
                              <w:spacing w:val="-5"/>
                              <w:sz w:val="20"/>
                            </w:rPr>
                            <w:t>10</w:t>
                          </w:r>
                          <w:r>
                            <w:rPr>
                              <w:rFonts w:ascii="Arial"/>
                              <w:b/>
                              <w:color w:val="231F20"/>
                              <w:spacing w:val="-5"/>
                              <w:sz w:val="20"/>
                            </w:rPr>
                            <w:fldChar w:fldCharType="end"/>
                          </w:r>
                        </w:p>
                      </w:txbxContent>
                    </wps:txbx>
                    <wps:bodyPr wrap="square" lIns="0" tIns="0" rIns="0" bIns="0" rtlCol="0">
                      <a:noAutofit/>
                    </wps:bodyPr>
                  </wps:wsp>
                </a:graphicData>
              </a:graphic>
            </wp:anchor>
          </w:drawing>
        </mc:Choice>
        <mc:Fallback>
          <w:pict>
            <v:shape style="position:absolute;margin-left:51pt;margin-top:27.27pt;width:18.150pt;height:13.95pt;mso-position-horizontal-relative:page;mso-position-vertical-relative:page;z-index:-16518656" type="#_x0000_t202" id="docshape24" filled="false" stroked="false">
              <v:textbox inset="0,0,0,0">
                <w:txbxContent>
                  <w:p>
                    <w:pPr>
                      <w:spacing w:before="27"/>
                      <w:ind w:left="60" w:right="0" w:firstLine="0"/>
                      <w:jc w:val="left"/>
                      <w:rPr>
                        <w:rFonts w:ascii="Arial"/>
                        <w:b/>
                        <w:sz w:val="20"/>
                      </w:rPr>
                    </w:pPr>
                    <w:r>
                      <w:rPr>
                        <w:rFonts w:ascii="Arial"/>
                        <w:b/>
                        <w:color w:val="231F20"/>
                        <w:spacing w:val="-5"/>
                        <w:sz w:val="20"/>
                      </w:rPr>
                      <w:fldChar w:fldCharType="begin"/>
                    </w:r>
                    <w:r>
                      <w:rPr>
                        <w:rFonts w:ascii="Arial"/>
                        <w:b/>
                        <w:color w:val="231F20"/>
                        <w:spacing w:val="-5"/>
                        <w:sz w:val="20"/>
                      </w:rPr>
                      <w:instrText> PAGE </w:instrText>
                    </w:r>
                    <w:r>
                      <w:rPr>
                        <w:rFonts w:ascii="Arial"/>
                        <w:b/>
                        <w:color w:val="231F20"/>
                        <w:spacing w:val="-5"/>
                        <w:sz w:val="20"/>
                      </w:rPr>
                      <w:fldChar w:fldCharType="separate"/>
                    </w:r>
                    <w:r>
                      <w:rPr>
                        <w:rFonts w:ascii="Arial"/>
                        <w:b/>
                        <w:color w:val="231F20"/>
                        <w:spacing w:val="-5"/>
                        <w:sz w:val="20"/>
                      </w:rPr>
                      <w:t>10</w:t>
                    </w:r>
                    <w:r>
                      <w:rPr>
                        <w:rFonts w:ascii="Arial"/>
                        <w:b/>
                        <w:color w:val="231F20"/>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798336">
              <wp:simplePos x="0" y="0"/>
              <wp:positionH relativeFrom="page">
                <wp:posOffset>1130300</wp:posOffset>
              </wp:positionH>
              <wp:positionV relativeFrom="page">
                <wp:posOffset>371093</wp:posOffset>
              </wp:positionV>
              <wp:extent cx="2054225" cy="14668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054225" cy="146685"/>
                      </a:xfrm>
                      <a:prstGeom prst="rect">
                        <a:avLst/>
                      </a:prstGeom>
                    </wps:spPr>
                    <wps:txbx>
                      <w:txbxContent>
                        <w:p>
                          <w:pPr>
                            <w:spacing w:before="26"/>
                            <w:ind w:left="20" w:right="0" w:firstLine="0"/>
                            <w:jc w:val="left"/>
                            <w:rPr>
                              <w:rFonts w:ascii="Arial MT"/>
                              <w:sz w:val="16"/>
                            </w:rPr>
                          </w:pPr>
                          <w:r>
                            <w:rPr>
                              <w:rFonts w:ascii="Arial"/>
                              <w:b/>
                              <w:color w:val="231F20"/>
                              <w:sz w:val="16"/>
                            </w:rPr>
                            <w:t>SECTION 1</w:t>
                          </w:r>
                          <w:r>
                            <w:rPr>
                              <w:rFonts w:ascii="Arial"/>
                              <w:b/>
                              <w:color w:val="231F20"/>
                              <w:spacing w:val="68"/>
                              <w:w w:val="150"/>
                              <w:sz w:val="16"/>
                            </w:rPr>
                            <w:t> </w:t>
                          </w:r>
                          <w:r>
                            <w:rPr>
                              <w:rFonts w:ascii="Arial MT"/>
                              <w:color w:val="231F20"/>
                              <w:sz w:val="16"/>
                            </w:rPr>
                            <w:t>General Aspects of </w:t>
                          </w:r>
                          <w:r>
                            <w:rPr>
                              <w:rFonts w:ascii="Arial MT"/>
                              <w:color w:val="231F20"/>
                              <w:spacing w:val="-2"/>
                              <w:sz w:val="16"/>
                            </w:rPr>
                            <w:t>Vaccination</w:t>
                          </w:r>
                        </w:p>
                      </w:txbxContent>
                    </wps:txbx>
                    <wps:bodyPr wrap="square" lIns="0" tIns="0" rIns="0" bIns="0" rtlCol="0">
                      <a:noAutofit/>
                    </wps:bodyPr>
                  </wps:wsp>
                </a:graphicData>
              </a:graphic>
            </wp:anchor>
          </w:drawing>
        </mc:Choice>
        <mc:Fallback>
          <w:pict>
            <v:shape style="position:absolute;margin-left:89pt;margin-top:29.219999pt;width:161.75pt;height:11.55pt;mso-position-horizontal-relative:page;mso-position-vertical-relative:page;z-index:-16518144" type="#_x0000_t202" id="docshape25" filled="false" stroked="false">
              <v:textbox inset="0,0,0,0">
                <w:txbxContent>
                  <w:p>
                    <w:pPr>
                      <w:spacing w:before="26"/>
                      <w:ind w:left="20" w:right="0" w:firstLine="0"/>
                      <w:jc w:val="left"/>
                      <w:rPr>
                        <w:rFonts w:ascii="Arial MT"/>
                        <w:sz w:val="16"/>
                      </w:rPr>
                    </w:pPr>
                    <w:r>
                      <w:rPr>
                        <w:rFonts w:ascii="Arial"/>
                        <w:b/>
                        <w:color w:val="231F20"/>
                        <w:sz w:val="16"/>
                      </w:rPr>
                      <w:t>SECTION 1</w:t>
                    </w:r>
                    <w:r>
                      <w:rPr>
                        <w:rFonts w:ascii="Arial"/>
                        <w:b/>
                        <w:color w:val="231F20"/>
                        <w:spacing w:val="68"/>
                        <w:w w:val="150"/>
                        <w:sz w:val="16"/>
                      </w:rPr>
                      <w:t> </w:t>
                    </w:r>
                    <w:r>
                      <w:rPr>
                        <w:rFonts w:ascii="Arial MT"/>
                        <w:color w:val="231F20"/>
                        <w:sz w:val="16"/>
                      </w:rPr>
                      <w:t>General Aspects of </w:t>
                    </w:r>
                    <w:r>
                      <w:rPr>
                        <w:rFonts w:ascii="Arial MT"/>
                        <w:color w:val="231F20"/>
                        <w:spacing w:val="-2"/>
                        <w:sz w:val="16"/>
                      </w:rPr>
                      <w:t>Vaccination</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6798848">
              <wp:simplePos x="0" y="0"/>
              <wp:positionH relativeFrom="page">
                <wp:posOffset>5287975</wp:posOffset>
              </wp:positionH>
              <wp:positionV relativeFrom="page">
                <wp:posOffset>343787</wp:posOffset>
              </wp:positionV>
              <wp:extent cx="1849755" cy="17716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849755" cy="177165"/>
                      </a:xfrm>
                      <a:prstGeom prst="rect">
                        <a:avLst/>
                      </a:prstGeom>
                    </wps:spPr>
                    <wps:txbx>
                      <w:txbxContent>
                        <w:p>
                          <w:pPr>
                            <w:tabs>
                              <w:tab w:pos="2832" w:val="right" w:leader="none"/>
                            </w:tabs>
                            <w:spacing w:before="27"/>
                            <w:ind w:left="20" w:right="0" w:firstLine="0"/>
                            <w:jc w:val="left"/>
                            <w:rPr>
                              <w:rFonts w:ascii="Arial"/>
                              <w:b/>
                              <w:sz w:val="20"/>
                            </w:rPr>
                          </w:pPr>
                          <w:r>
                            <w:rPr>
                              <w:rFonts w:ascii="Arial MT"/>
                              <w:color w:val="231F20"/>
                              <w:sz w:val="16"/>
                            </w:rPr>
                            <w:t>A</w:t>
                          </w:r>
                          <w:r>
                            <w:rPr>
                              <w:rFonts w:ascii="Arial MT"/>
                              <w:color w:val="231F20"/>
                              <w:spacing w:val="-3"/>
                              <w:sz w:val="16"/>
                            </w:rPr>
                            <w:t> </w:t>
                          </w:r>
                          <w:r>
                            <w:rPr>
                              <w:rFonts w:ascii="Arial MT"/>
                              <w:color w:val="231F20"/>
                              <w:sz w:val="16"/>
                            </w:rPr>
                            <w:t>Short</w:t>
                          </w:r>
                          <w:r>
                            <w:rPr>
                              <w:rFonts w:ascii="Arial MT"/>
                              <w:color w:val="231F20"/>
                              <w:spacing w:val="-2"/>
                              <w:sz w:val="16"/>
                            </w:rPr>
                            <w:t> </w:t>
                          </w:r>
                          <w:r>
                            <w:rPr>
                              <w:rFonts w:ascii="Arial MT"/>
                              <w:color w:val="231F20"/>
                              <w:sz w:val="16"/>
                            </w:rPr>
                            <w:t>History</w:t>
                          </w:r>
                          <w:r>
                            <w:rPr>
                              <w:rFonts w:ascii="Arial MT"/>
                              <w:color w:val="231F20"/>
                              <w:spacing w:val="-3"/>
                              <w:sz w:val="16"/>
                            </w:rPr>
                            <w:t> </w:t>
                          </w:r>
                          <w:r>
                            <w:rPr>
                              <w:rFonts w:ascii="Arial MT"/>
                              <w:color w:val="231F20"/>
                              <w:sz w:val="16"/>
                            </w:rPr>
                            <w:t>of</w:t>
                          </w:r>
                          <w:r>
                            <w:rPr>
                              <w:rFonts w:ascii="Arial MT"/>
                              <w:color w:val="231F20"/>
                              <w:spacing w:val="-2"/>
                              <w:sz w:val="16"/>
                            </w:rPr>
                            <w:t> Vaccination</w:t>
                          </w:r>
                          <w:r>
                            <w:rPr>
                              <w:rFonts w:ascii="Arial MT"/>
                              <w:color w:val="231F20"/>
                              <w:sz w:val="16"/>
                            </w:rPr>
                            <w:tab/>
                          </w:r>
                          <w:r>
                            <w:rPr>
                              <w:rFonts w:ascii="Arial"/>
                              <w:b/>
                              <w:color w:val="231F20"/>
                              <w:spacing w:val="-5"/>
                              <w:sz w:val="20"/>
                            </w:rPr>
                            <w:fldChar w:fldCharType="begin"/>
                          </w:r>
                          <w:r>
                            <w:rPr>
                              <w:rFonts w:ascii="Arial"/>
                              <w:b/>
                              <w:color w:val="231F20"/>
                              <w:spacing w:val="-5"/>
                              <w:sz w:val="20"/>
                            </w:rPr>
                            <w:instrText> PAGE </w:instrText>
                          </w:r>
                          <w:r>
                            <w:rPr>
                              <w:rFonts w:ascii="Arial"/>
                              <w:b/>
                              <w:color w:val="231F20"/>
                              <w:spacing w:val="-5"/>
                              <w:sz w:val="20"/>
                            </w:rPr>
                            <w:fldChar w:fldCharType="separate"/>
                          </w:r>
                          <w:r>
                            <w:rPr>
                              <w:rFonts w:ascii="Arial"/>
                              <w:b/>
                              <w:color w:val="231F20"/>
                              <w:spacing w:val="-5"/>
                              <w:sz w:val="20"/>
                            </w:rPr>
                            <w:t>11</w:t>
                          </w:r>
                          <w:r>
                            <w:rPr>
                              <w:rFonts w:ascii="Arial"/>
                              <w:b/>
                              <w:color w:val="231F20"/>
                              <w:spacing w:val="-5"/>
                              <w:sz w:val="20"/>
                            </w:rPr>
                            <w:fldChar w:fldCharType="end"/>
                          </w:r>
                        </w:p>
                      </w:txbxContent>
                    </wps:txbx>
                    <wps:bodyPr wrap="square" lIns="0" tIns="0" rIns="0" bIns="0" rtlCol="0">
                      <a:noAutofit/>
                    </wps:bodyPr>
                  </wps:wsp>
                </a:graphicData>
              </a:graphic>
            </wp:anchor>
          </w:drawing>
        </mc:Choice>
        <mc:Fallback>
          <w:pict>
            <v:shape style="position:absolute;margin-left:416.376007pt;margin-top:27.069901pt;width:145.65pt;height:13.95pt;mso-position-horizontal-relative:page;mso-position-vertical-relative:page;z-index:-16517632" type="#_x0000_t202" id="docshape26" filled="false" stroked="false">
              <v:textbox inset="0,0,0,0">
                <w:txbxContent>
                  <w:p>
                    <w:pPr>
                      <w:tabs>
                        <w:tab w:pos="2832" w:val="right" w:leader="none"/>
                      </w:tabs>
                      <w:spacing w:before="27"/>
                      <w:ind w:left="20" w:right="0" w:firstLine="0"/>
                      <w:jc w:val="left"/>
                      <w:rPr>
                        <w:rFonts w:ascii="Arial"/>
                        <w:b/>
                        <w:sz w:val="20"/>
                      </w:rPr>
                    </w:pPr>
                    <w:r>
                      <w:rPr>
                        <w:rFonts w:ascii="Arial MT"/>
                        <w:color w:val="231F20"/>
                        <w:sz w:val="16"/>
                      </w:rPr>
                      <w:t>A</w:t>
                    </w:r>
                    <w:r>
                      <w:rPr>
                        <w:rFonts w:ascii="Arial MT"/>
                        <w:color w:val="231F20"/>
                        <w:spacing w:val="-3"/>
                        <w:sz w:val="16"/>
                      </w:rPr>
                      <w:t> </w:t>
                    </w:r>
                    <w:r>
                      <w:rPr>
                        <w:rFonts w:ascii="Arial MT"/>
                        <w:color w:val="231F20"/>
                        <w:sz w:val="16"/>
                      </w:rPr>
                      <w:t>Short</w:t>
                    </w:r>
                    <w:r>
                      <w:rPr>
                        <w:rFonts w:ascii="Arial MT"/>
                        <w:color w:val="231F20"/>
                        <w:spacing w:val="-2"/>
                        <w:sz w:val="16"/>
                      </w:rPr>
                      <w:t> </w:t>
                    </w:r>
                    <w:r>
                      <w:rPr>
                        <w:rFonts w:ascii="Arial MT"/>
                        <w:color w:val="231F20"/>
                        <w:sz w:val="16"/>
                      </w:rPr>
                      <w:t>History</w:t>
                    </w:r>
                    <w:r>
                      <w:rPr>
                        <w:rFonts w:ascii="Arial MT"/>
                        <w:color w:val="231F20"/>
                        <w:spacing w:val="-3"/>
                        <w:sz w:val="16"/>
                      </w:rPr>
                      <w:t> </w:t>
                    </w:r>
                    <w:r>
                      <w:rPr>
                        <w:rFonts w:ascii="Arial MT"/>
                        <w:color w:val="231F20"/>
                        <w:sz w:val="16"/>
                      </w:rPr>
                      <w:t>of</w:t>
                    </w:r>
                    <w:r>
                      <w:rPr>
                        <w:rFonts w:ascii="Arial MT"/>
                        <w:color w:val="231F20"/>
                        <w:spacing w:val="-2"/>
                        <w:sz w:val="16"/>
                      </w:rPr>
                      <w:t> Vaccination</w:t>
                    </w:r>
                    <w:r>
                      <w:rPr>
                        <w:rFonts w:ascii="Arial MT"/>
                        <w:color w:val="231F20"/>
                        <w:sz w:val="16"/>
                      </w:rPr>
                      <w:tab/>
                    </w:r>
                    <w:r>
                      <w:rPr>
                        <w:rFonts w:ascii="Arial"/>
                        <w:b/>
                        <w:color w:val="231F20"/>
                        <w:spacing w:val="-5"/>
                        <w:sz w:val="20"/>
                      </w:rPr>
                      <w:fldChar w:fldCharType="begin"/>
                    </w:r>
                    <w:r>
                      <w:rPr>
                        <w:rFonts w:ascii="Arial"/>
                        <w:b/>
                        <w:color w:val="231F20"/>
                        <w:spacing w:val="-5"/>
                        <w:sz w:val="20"/>
                      </w:rPr>
                      <w:instrText> PAGE </w:instrText>
                    </w:r>
                    <w:r>
                      <w:rPr>
                        <w:rFonts w:ascii="Arial"/>
                        <w:b/>
                        <w:color w:val="231F20"/>
                        <w:spacing w:val="-5"/>
                        <w:sz w:val="20"/>
                      </w:rPr>
                      <w:fldChar w:fldCharType="separate"/>
                    </w:r>
                    <w:r>
                      <w:rPr>
                        <w:rFonts w:ascii="Arial"/>
                        <w:b/>
                        <w:color w:val="231F20"/>
                        <w:spacing w:val="-5"/>
                        <w:sz w:val="20"/>
                      </w:rPr>
                      <w:t>11</w:t>
                    </w:r>
                    <w:r>
                      <w:rPr>
                        <w:rFonts w:ascii="Arial"/>
                        <w:b/>
                        <w:color w:val="231F20"/>
                        <w:spacing w:val="-5"/>
                        <w:sz w:val="20"/>
                      </w:rPr>
                      <w:fldChar w:fldCharType="end"/>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6799360">
              <wp:simplePos x="0" y="0"/>
              <wp:positionH relativeFrom="page">
                <wp:posOffset>5287975</wp:posOffset>
              </wp:positionH>
              <wp:positionV relativeFrom="page">
                <wp:posOffset>343787</wp:posOffset>
              </wp:positionV>
              <wp:extent cx="1849755" cy="17716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1849755" cy="177165"/>
                      </a:xfrm>
                      <a:prstGeom prst="rect">
                        <a:avLst/>
                      </a:prstGeom>
                    </wps:spPr>
                    <wps:txbx>
                      <w:txbxContent>
                        <w:p>
                          <w:pPr>
                            <w:tabs>
                              <w:tab w:pos="2328" w:val="left" w:leader="none"/>
                            </w:tabs>
                            <w:spacing w:before="27"/>
                            <w:ind w:left="20" w:right="0" w:firstLine="0"/>
                            <w:jc w:val="left"/>
                            <w:rPr>
                              <w:rFonts w:ascii="Arial"/>
                              <w:b/>
                              <w:sz w:val="20"/>
                            </w:rPr>
                          </w:pPr>
                          <w:r>
                            <w:rPr>
                              <w:rFonts w:ascii="Arial MT"/>
                              <w:color w:val="231F20"/>
                              <w:sz w:val="16"/>
                            </w:rPr>
                            <w:t>A</w:t>
                          </w:r>
                          <w:r>
                            <w:rPr>
                              <w:rFonts w:ascii="Arial MT"/>
                              <w:color w:val="231F20"/>
                              <w:spacing w:val="-3"/>
                              <w:sz w:val="16"/>
                            </w:rPr>
                            <w:t> </w:t>
                          </w:r>
                          <w:r>
                            <w:rPr>
                              <w:rFonts w:ascii="Arial MT"/>
                              <w:color w:val="231F20"/>
                              <w:sz w:val="16"/>
                            </w:rPr>
                            <w:t>Short</w:t>
                          </w:r>
                          <w:r>
                            <w:rPr>
                              <w:rFonts w:ascii="Arial MT"/>
                              <w:color w:val="231F20"/>
                              <w:spacing w:val="-2"/>
                              <w:sz w:val="16"/>
                            </w:rPr>
                            <w:t> </w:t>
                          </w:r>
                          <w:r>
                            <w:rPr>
                              <w:rFonts w:ascii="Arial MT"/>
                              <w:color w:val="231F20"/>
                              <w:sz w:val="16"/>
                            </w:rPr>
                            <w:t>History</w:t>
                          </w:r>
                          <w:r>
                            <w:rPr>
                              <w:rFonts w:ascii="Arial MT"/>
                              <w:color w:val="231F20"/>
                              <w:spacing w:val="-3"/>
                              <w:sz w:val="16"/>
                            </w:rPr>
                            <w:t> </w:t>
                          </w:r>
                          <w:r>
                            <w:rPr>
                              <w:rFonts w:ascii="Arial MT"/>
                              <w:color w:val="231F20"/>
                              <w:sz w:val="16"/>
                            </w:rPr>
                            <w:t>of</w:t>
                          </w:r>
                          <w:r>
                            <w:rPr>
                              <w:rFonts w:ascii="Arial MT"/>
                              <w:color w:val="231F20"/>
                              <w:spacing w:val="-2"/>
                              <w:sz w:val="16"/>
                            </w:rPr>
                            <w:t> Vaccination</w:t>
                          </w:r>
                          <w:r>
                            <w:rPr>
                              <w:rFonts w:ascii="Arial MT"/>
                              <w:color w:val="231F20"/>
                              <w:sz w:val="16"/>
                            </w:rPr>
                            <w:tab/>
                          </w:r>
                          <w:r>
                            <w:rPr>
                              <w:rFonts w:ascii="Arial"/>
                              <w:b/>
                              <w:color w:val="231F20"/>
                              <w:spacing w:val="-4"/>
                              <w:sz w:val="20"/>
                            </w:rPr>
                            <w:t>15.e</w:t>
                          </w:r>
                          <w:r>
                            <w:rPr>
                              <w:rFonts w:ascii="Arial"/>
                              <w:b/>
                              <w:color w:val="231F20"/>
                              <w:spacing w:val="-4"/>
                              <w:sz w:val="20"/>
                            </w:rPr>
                            <w:fldChar w:fldCharType="begin"/>
                          </w:r>
                          <w:r>
                            <w:rPr>
                              <w:rFonts w:ascii="Arial"/>
                              <w:b/>
                              <w:color w:val="231F20"/>
                              <w:spacing w:val="-4"/>
                              <w:sz w:val="20"/>
                            </w:rPr>
                            <w:instrText> PAGE </w:instrText>
                          </w:r>
                          <w:r>
                            <w:rPr>
                              <w:rFonts w:ascii="Arial"/>
                              <w:b/>
                              <w:color w:val="231F20"/>
                              <w:spacing w:val="-4"/>
                              <w:sz w:val="20"/>
                            </w:rPr>
                            <w:fldChar w:fldCharType="separate"/>
                          </w:r>
                          <w:r>
                            <w:rPr>
                              <w:rFonts w:ascii="Arial"/>
                              <w:b/>
                              <w:color w:val="231F20"/>
                              <w:spacing w:val="-4"/>
                              <w:sz w:val="20"/>
                            </w:rPr>
                            <w:t>1</w:t>
                          </w:r>
                          <w:r>
                            <w:rPr>
                              <w:rFonts w:ascii="Arial"/>
                              <w:b/>
                              <w:color w:val="231F20"/>
                              <w:spacing w:val="-4"/>
                              <w:sz w:val="20"/>
                            </w:rPr>
                            <w:fldChar w:fldCharType="end"/>
                          </w:r>
                        </w:p>
                      </w:txbxContent>
                    </wps:txbx>
                    <wps:bodyPr wrap="square" lIns="0" tIns="0" rIns="0" bIns="0" rtlCol="0">
                      <a:noAutofit/>
                    </wps:bodyPr>
                  </wps:wsp>
                </a:graphicData>
              </a:graphic>
            </wp:anchor>
          </w:drawing>
        </mc:Choice>
        <mc:Fallback>
          <w:pict>
            <v:shape style="position:absolute;margin-left:416.376007pt;margin-top:27.069901pt;width:145.65pt;height:13.95pt;mso-position-horizontal-relative:page;mso-position-vertical-relative:page;z-index:-16517120" type="#_x0000_t202" id="docshape33" filled="false" stroked="false">
              <v:textbox inset="0,0,0,0">
                <w:txbxContent>
                  <w:p>
                    <w:pPr>
                      <w:tabs>
                        <w:tab w:pos="2328" w:val="left" w:leader="none"/>
                      </w:tabs>
                      <w:spacing w:before="27"/>
                      <w:ind w:left="20" w:right="0" w:firstLine="0"/>
                      <w:jc w:val="left"/>
                      <w:rPr>
                        <w:rFonts w:ascii="Arial"/>
                        <w:b/>
                        <w:sz w:val="20"/>
                      </w:rPr>
                    </w:pPr>
                    <w:r>
                      <w:rPr>
                        <w:rFonts w:ascii="Arial MT"/>
                        <w:color w:val="231F20"/>
                        <w:sz w:val="16"/>
                      </w:rPr>
                      <w:t>A</w:t>
                    </w:r>
                    <w:r>
                      <w:rPr>
                        <w:rFonts w:ascii="Arial MT"/>
                        <w:color w:val="231F20"/>
                        <w:spacing w:val="-3"/>
                        <w:sz w:val="16"/>
                      </w:rPr>
                      <w:t> </w:t>
                    </w:r>
                    <w:r>
                      <w:rPr>
                        <w:rFonts w:ascii="Arial MT"/>
                        <w:color w:val="231F20"/>
                        <w:sz w:val="16"/>
                      </w:rPr>
                      <w:t>Short</w:t>
                    </w:r>
                    <w:r>
                      <w:rPr>
                        <w:rFonts w:ascii="Arial MT"/>
                        <w:color w:val="231F20"/>
                        <w:spacing w:val="-2"/>
                        <w:sz w:val="16"/>
                      </w:rPr>
                      <w:t> </w:t>
                    </w:r>
                    <w:r>
                      <w:rPr>
                        <w:rFonts w:ascii="Arial MT"/>
                        <w:color w:val="231F20"/>
                        <w:sz w:val="16"/>
                      </w:rPr>
                      <w:t>History</w:t>
                    </w:r>
                    <w:r>
                      <w:rPr>
                        <w:rFonts w:ascii="Arial MT"/>
                        <w:color w:val="231F20"/>
                        <w:spacing w:val="-3"/>
                        <w:sz w:val="16"/>
                      </w:rPr>
                      <w:t> </w:t>
                    </w:r>
                    <w:r>
                      <w:rPr>
                        <w:rFonts w:ascii="Arial MT"/>
                        <w:color w:val="231F20"/>
                        <w:sz w:val="16"/>
                      </w:rPr>
                      <w:t>of</w:t>
                    </w:r>
                    <w:r>
                      <w:rPr>
                        <w:rFonts w:ascii="Arial MT"/>
                        <w:color w:val="231F20"/>
                        <w:spacing w:val="-2"/>
                        <w:sz w:val="16"/>
                      </w:rPr>
                      <w:t> Vaccination</w:t>
                    </w:r>
                    <w:r>
                      <w:rPr>
                        <w:rFonts w:ascii="Arial MT"/>
                        <w:color w:val="231F20"/>
                        <w:sz w:val="16"/>
                      </w:rPr>
                      <w:tab/>
                    </w:r>
                    <w:r>
                      <w:rPr>
                        <w:rFonts w:ascii="Arial"/>
                        <w:b/>
                        <w:color w:val="231F20"/>
                        <w:spacing w:val="-4"/>
                        <w:sz w:val="20"/>
                      </w:rPr>
                      <w:t>15.e</w:t>
                    </w:r>
                    <w:r>
                      <w:rPr>
                        <w:rFonts w:ascii="Arial"/>
                        <w:b/>
                        <w:color w:val="231F20"/>
                        <w:spacing w:val="-4"/>
                        <w:sz w:val="20"/>
                      </w:rPr>
                      <w:fldChar w:fldCharType="begin"/>
                    </w:r>
                    <w:r>
                      <w:rPr>
                        <w:rFonts w:ascii="Arial"/>
                        <w:b/>
                        <w:color w:val="231F20"/>
                        <w:spacing w:val="-4"/>
                        <w:sz w:val="20"/>
                      </w:rPr>
                      <w:instrText> PAGE </w:instrText>
                    </w:r>
                    <w:r>
                      <w:rPr>
                        <w:rFonts w:ascii="Arial"/>
                        <w:b/>
                        <w:color w:val="231F20"/>
                        <w:spacing w:val="-4"/>
                        <w:sz w:val="20"/>
                      </w:rPr>
                      <w:fldChar w:fldCharType="separate"/>
                    </w:r>
                    <w:r>
                      <w:rPr>
                        <w:rFonts w:ascii="Arial"/>
                        <w:b/>
                        <w:color w:val="231F20"/>
                        <w:spacing w:val="-4"/>
                        <w:sz w:val="20"/>
                      </w:rPr>
                      <w:t>1</w:t>
                    </w:r>
                    <w:r>
                      <w:rPr>
                        <w:rFonts w:ascii="Arial"/>
                        <w:b/>
                        <w:color w:val="231F20"/>
                        <w:spacing w:val="-4"/>
                        <w:sz w:val="20"/>
                      </w:rPr>
                      <w:fldChar w:fldCharType="end"/>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6799872">
              <wp:simplePos x="0" y="0"/>
              <wp:positionH relativeFrom="page">
                <wp:posOffset>673100</wp:posOffset>
              </wp:positionH>
              <wp:positionV relativeFrom="page">
                <wp:posOffset>346329</wp:posOffset>
              </wp:positionV>
              <wp:extent cx="2511425" cy="17716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2511425" cy="177165"/>
                      </a:xfrm>
                      <a:prstGeom prst="rect">
                        <a:avLst/>
                      </a:prstGeom>
                    </wps:spPr>
                    <wps:txbx>
                      <w:txbxContent>
                        <w:p>
                          <w:pPr>
                            <w:tabs>
                              <w:tab w:pos="739" w:val="left" w:leader="none"/>
                            </w:tabs>
                            <w:spacing w:before="27"/>
                            <w:ind w:left="20" w:right="0" w:firstLine="0"/>
                            <w:jc w:val="left"/>
                            <w:rPr>
                              <w:rFonts w:ascii="Arial MT"/>
                              <w:sz w:val="16"/>
                            </w:rPr>
                          </w:pPr>
                          <w:r>
                            <w:rPr>
                              <w:rFonts w:ascii="Arial"/>
                              <w:b/>
                              <w:color w:val="231F20"/>
                              <w:spacing w:val="-2"/>
                              <w:sz w:val="20"/>
                            </w:rPr>
                            <w:t>15.e</w:t>
                          </w:r>
                          <w:r>
                            <w:rPr>
                              <w:rFonts w:ascii="Arial"/>
                              <w:b/>
                              <w:color w:val="231F20"/>
                              <w:spacing w:val="-2"/>
                              <w:sz w:val="20"/>
                            </w:rPr>
                            <w:fldChar w:fldCharType="begin"/>
                          </w:r>
                          <w:r>
                            <w:rPr>
                              <w:rFonts w:ascii="Arial"/>
                              <w:b/>
                              <w:color w:val="231F20"/>
                              <w:spacing w:val="-2"/>
                              <w:sz w:val="20"/>
                            </w:rPr>
                            <w:instrText> PAGE </w:instrText>
                          </w:r>
                          <w:r>
                            <w:rPr>
                              <w:rFonts w:ascii="Arial"/>
                              <w:b/>
                              <w:color w:val="231F20"/>
                              <w:spacing w:val="-2"/>
                              <w:sz w:val="20"/>
                            </w:rPr>
                            <w:fldChar w:fldCharType="separate"/>
                          </w:r>
                          <w:r>
                            <w:rPr>
                              <w:rFonts w:ascii="Arial"/>
                              <w:b/>
                              <w:color w:val="231F20"/>
                              <w:spacing w:val="-2"/>
                              <w:sz w:val="20"/>
                            </w:rPr>
                            <w:t>2</w:t>
                          </w:r>
                          <w:r>
                            <w:rPr>
                              <w:rFonts w:ascii="Arial"/>
                              <w:b/>
                              <w:color w:val="231F20"/>
                              <w:spacing w:val="-2"/>
                              <w:sz w:val="20"/>
                            </w:rPr>
                            <w:fldChar w:fldCharType="end"/>
                          </w:r>
                          <w:r>
                            <w:rPr>
                              <w:rFonts w:ascii="Arial"/>
                              <w:b/>
                              <w:color w:val="231F20"/>
                              <w:sz w:val="20"/>
                            </w:rPr>
                            <w:tab/>
                          </w:r>
                          <w:r>
                            <w:rPr>
                              <w:rFonts w:ascii="Arial"/>
                              <w:b/>
                              <w:color w:val="231F20"/>
                              <w:sz w:val="16"/>
                            </w:rPr>
                            <w:t>SECTION 1</w:t>
                          </w:r>
                          <w:r>
                            <w:rPr>
                              <w:rFonts w:ascii="Arial"/>
                              <w:b/>
                              <w:color w:val="231F20"/>
                              <w:spacing w:val="68"/>
                              <w:w w:val="150"/>
                              <w:sz w:val="16"/>
                            </w:rPr>
                            <w:t> </w:t>
                          </w:r>
                          <w:r>
                            <w:rPr>
                              <w:rFonts w:ascii="Arial MT"/>
                              <w:color w:val="231F20"/>
                              <w:sz w:val="16"/>
                            </w:rPr>
                            <w:t>General Aspects of </w:t>
                          </w:r>
                          <w:r>
                            <w:rPr>
                              <w:rFonts w:ascii="Arial MT"/>
                              <w:color w:val="231F20"/>
                              <w:spacing w:val="-2"/>
                              <w:sz w:val="16"/>
                            </w:rPr>
                            <w:t>Vaccination</w:t>
                          </w:r>
                        </w:p>
                      </w:txbxContent>
                    </wps:txbx>
                    <wps:bodyPr wrap="square" lIns="0" tIns="0" rIns="0" bIns="0" rtlCol="0">
                      <a:noAutofit/>
                    </wps:bodyPr>
                  </wps:wsp>
                </a:graphicData>
              </a:graphic>
            </wp:anchor>
          </w:drawing>
        </mc:Choice>
        <mc:Fallback>
          <w:pict>
            <v:shape style="position:absolute;margin-left:53pt;margin-top:27.27pt;width:197.75pt;height:13.95pt;mso-position-horizontal-relative:page;mso-position-vertical-relative:page;z-index:-16516608" type="#_x0000_t202" id="docshape34" filled="false" stroked="false">
              <v:textbox inset="0,0,0,0">
                <w:txbxContent>
                  <w:p>
                    <w:pPr>
                      <w:tabs>
                        <w:tab w:pos="739" w:val="left" w:leader="none"/>
                      </w:tabs>
                      <w:spacing w:before="27"/>
                      <w:ind w:left="20" w:right="0" w:firstLine="0"/>
                      <w:jc w:val="left"/>
                      <w:rPr>
                        <w:rFonts w:ascii="Arial MT"/>
                        <w:sz w:val="16"/>
                      </w:rPr>
                    </w:pPr>
                    <w:r>
                      <w:rPr>
                        <w:rFonts w:ascii="Arial"/>
                        <w:b/>
                        <w:color w:val="231F20"/>
                        <w:spacing w:val="-2"/>
                        <w:sz w:val="20"/>
                      </w:rPr>
                      <w:t>15.e</w:t>
                    </w:r>
                    <w:r>
                      <w:rPr>
                        <w:rFonts w:ascii="Arial"/>
                        <w:b/>
                        <w:color w:val="231F20"/>
                        <w:spacing w:val="-2"/>
                        <w:sz w:val="20"/>
                      </w:rPr>
                      <w:fldChar w:fldCharType="begin"/>
                    </w:r>
                    <w:r>
                      <w:rPr>
                        <w:rFonts w:ascii="Arial"/>
                        <w:b/>
                        <w:color w:val="231F20"/>
                        <w:spacing w:val="-2"/>
                        <w:sz w:val="20"/>
                      </w:rPr>
                      <w:instrText> PAGE </w:instrText>
                    </w:r>
                    <w:r>
                      <w:rPr>
                        <w:rFonts w:ascii="Arial"/>
                        <w:b/>
                        <w:color w:val="231F20"/>
                        <w:spacing w:val="-2"/>
                        <w:sz w:val="20"/>
                      </w:rPr>
                      <w:fldChar w:fldCharType="separate"/>
                    </w:r>
                    <w:r>
                      <w:rPr>
                        <w:rFonts w:ascii="Arial"/>
                        <w:b/>
                        <w:color w:val="231F20"/>
                        <w:spacing w:val="-2"/>
                        <w:sz w:val="20"/>
                      </w:rPr>
                      <w:t>2</w:t>
                    </w:r>
                    <w:r>
                      <w:rPr>
                        <w:rFonts w:ascii="Arial"/>
                        <w:b/>
                        <w:color w:val="231F20"/>
                        <w:spacing w:val="-2"/>
                        <w:sz w:val="20"/>
                      </w:rPr>
                      <w:fldChar w:fldCharType="end"/>
                    </w:r>
                    <w:r>
                      <w:rPr>
                        <w:rFonts w:ascii="Arial"/>
                        <w:b/>
                        <w:color w:val="231F20"/>
                        <w:sz w:val="20"/>
                      </w:rPr>
                      <w:tab/>
                    </w:r>
                    <w:r>
                      <w:rPr>
                        <w:rFonts w:ascii="Arial"/>
                        <w:b/>
                        <w:color w:val="231F20"/>
                        <w:sz w:val="16"/>
                      </w:rPr>
                      <w:t>SECTION 1</w:t>
                    </w:r>
                    <w:r>
                      <w:rPr>
                        <w:rFonts w:ascii="Arial"/>
                        <w:b/>
                        <w:color w:val="231F20"/>
                        <w:spacing w:val="68"/>
                        <w:w w:val="150"/>
                        <w:sz w:val="16"/>
                      </w:rPr>
                      <w:t> </w:t>
                    </w:r>
                    <w:r>
                      <w:rPr>
                        <w:rFonts w:ascii="Arial MT"/>
                        <w:color w:val="231F20"/>
                        <w:sz w:val="16"/>
                      </w:rPr>
                      <w:t>General Aspects of </w:t>
                    </w:r>
                    <w:r>
                      <w:rPr>
                        <w:rFonts w:ascii="Arial MT"/>
                        <w:color w:val="231F20"/>
                        <w:spacing w:val="-2"/>
                        <w:sz w:val="16"/>
                      </w:rPr>
                      <w:t>Vaccination</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1580" w:hanging="220"/>
        <w:jc w:val="right"/>
      </w:pPr>
      <w:rPr>
        <w:rFonts w:hint="default" w:ascii="Times New Roman" w:hAnsi="Times New Roman" w:eastAsia="Times New Roman" w:cs="Times New Roman"/>
        <w:b w:val="0"/>
        <w:bCs w:val="0"/>
        <w:i w:val="0"/>
        <w:iCs w:val="0"/>
        <w:color w:val="231F20"/>
        <w:spacing w:val="0"/>
        <w:w w:val="108"/>
        <w:sz w:val="16"/>
        <w:szCs w:val="16"/>
        <w:lang w:val="en-US" w:eastAsia="en-US" w:bidi="ar-SA"/>
      </w:rPr>
    </w:lvl>
    <w:lvl w:ilvl="1">
      <w:start w:val="0"/>
      <w:numFmt w:val="bullet"/>
      <w:lvlText w:val="•"/>
      <w:lvlJc w:val="left"/>
      <w:pPr>
        <w:ind w:left="2022" w:hanging="220"/>
      </w:pPr>
      <w:rPr>
        <w:rFonts w:hint="default"/>
        <w:lang w:val="en-US" w:eastAsia="en-US" w:bidi="ar-SA"/>
      </w:rPr>
    </w:lvl>
    <w:lvl w:ilvl="2">
      <w:start w:val="0"/>
      <w:numFmt w:val="bullet"/>
      <w:lvlText w:val="•"/>
      <w:lvlJc w:val="left"/>
      <w:pPr>
        <w:ind w:left="2464" w:hanging="220"/>
      </w:pPr>
      <w:rPr>
        <w:rFonts w:hint="default"/>
        <w:lang w:val="en-US" w:eastAsia="en-US" w:bidi="ar-SA"/>
      </w:rPr>
    </w:lvl>
    <w:lvl w:ilvl="3">
      <w:start w:val="0"/>
      <w:numFmt w:val="bullet"/>
      <w:lvlText w:val="•"/>
      <w:lvlJc w:val="left"/>
      <w:pPr>
        <w:ind w:left="2906" w:hanging="220"/>
      </w:pPr>
      <w:rPr>
        <w:rFonts w:hint="default"/>
        <w:lang w:val="en-US" w:eastAsia="en-US" w:bidi="ar-SA"/>
      </w:rPr>
    </w:lvl>
    <w:lvl w:ilvl="4">
      <w:start w:val="0"/>
      <w:numFmt w:val="bullet"/>
      <w:lvlText w:val="•"/>
      <w:lvlJc w:val="left"/>
      <w:pPr>
        <w:ind w:left="3348" w:hanging="220"/>
      </w:pPr>
      <w:rPr>
        <w:rFonts w:hint="default"/>
        <w:lang w:val="en-US" w:eastAsia="en-US" w:bidi="ar-SA"/>
      </w:rPr>
    </w:lvl>
    <w:lvl w:ilvl="5">
      <w:start w:val="0"/>
      <w:numFmt w:val="bullet"/>
      <w:lvlText w:val="•"/>
      <w:lvlJc w:val="left"/>
      <w:pPr>
        <w:ind w:left="3790" w:hanging="220"/>
      </w:pPr>
      <w:rPr>
        <w:rFonts w:hint="default"/>
        <w:lang w:val="en-US" w:eastAsia="en-US" w:bidi="ar-SA"/>
      </w:rPr>
    </w:lvl>
    <w:lvl w:ilvl="6">
      <w:start w:val="0"/>
      <w:numFmt w:val="bullet"/>
      <w:lvlText w:val="•"/>
      <w:lvlJc w:val="left"/>
      <w:pPr>
        <w:ind w:left="4232" w:hanging="220"/>
      </w:pPr>
      <w:rPr>
        <w:rFonts w:hint="default"/>
        <w:lang w:val="en-US" w:eastAsia="en-US" w:bidi="ar-SA"/>
      </w:rPr>
    </w:lvl>
    <w:lvl w:ilvl="7">
      <w:start w:val="0"/>
      <w:numFmt w:val="bullet"/>
      <w:lvlText w:val="•"/>
      <w:lvlJc w:val="left"/>
      <w:pPr>
        <w:ind w:left="4674" w:hanging="220"/>
      </w:pPr>
      <w:rPr>
        <w:rFonts w:hint="default"/>
        <w:lang w:val="en-US" w:eastAsia="en-US" w:bidi="ar-SA"/>
      </w:rPr>
    </w:lvl>
    <w:lvl w:ilvl="8">
      <w:start w:val="0"/>
      <w:numFmt w:val="bullet"/>
      <w:lvlText w:val="•"/>
      <w:lvlJc w:val="left"/>
      <w:pPr>
        <w:ind w:left="5116" w:hanging="220"/>
      </w:pPr>
      <w:rPr>
        <w:rFonts w:hint="default"/>
        <w:lang w:val="en-US" w:eastAsia="en-US" w:bidi="ar-SA"/>
      </w:rPr>
    </w:lvl>
  </w:abstractNum>
  <w:abstractNum w:abstractNumId="0">
    <w:multiLevelType w:val="hybridMultilevel"/>
    <w:lvl w:ilvl="0">
      <w:start w:val="0"/>
      <w:numFmt w:val="bullet"/>
      <w:lvlText w:val="•"/>
      <w:lvlJc w:val="left"/>
      <w:pPr>
        <w:ind w:left="1380" w:hanging="180"/>
      </w:pPr>
      <w:rPr>
        <w:rFonts w:hint="default" w:ascii="Times New Roman" w:hAnsi="Times New Roman" w:eastAsia="Times New Roman" w:cs="Times New Roman"/>
        <w:b w:val="0"/>
        <w:bCs w:val="0"/>
        <w:i w:val="0"/>
        <w:iCs w:val="0"/>
        <w:color w:val="231F20"/>
        <w:spacing w:val="0"/>
        <w:w w:val="142"/>
        <w:sz w:val="18"/>
        <w:szCs w:val="18"/>
        <w:lang w:val="en-US" w:eastAsia="en-US" w:bidi="ar-SA"/>
      </w:rPr>
    </w:lvl>
    <w:lvl w:ilvl="1">
      <w:start w:val="0"/>
      <w:numFmt w:val="bullet"/>
      <w:lvlText w:val="•"/>
      <w:lvlJc w:val="left"/>
      <w:pPr>
        <w:ind w:left="1842" w:hanging="180"/>
      </w:pPr>
      <w:rPr>
        <w:rFonts w:hint="default"/>
        <w:lang w:val="en-US" w:eastAsia="en-US" w:bidi="ar-SA"/>
      </w:rPr>
    </w:lvl>
    <w:lvl w:ilvl="2">
      <w:start w:val="0"/>
      <w:numFmt w:val="bullet"/>
      <w:lvlText w:val="•"/>
      <w:lvlJc w:val="left"/>
      <w:pPr>
        <w:ind w:left="2304" w:hanging="180"/>
      </w:pPr>
      <w:rPr>
        <w:rFonts w:hint="default"/>
        <w:lang w:val="en-US" w:eastAsia="en-US" w:bidi="ar-SA"/>
      </w:rPr>
    </w:lvl>
    <w:lvl w:ilvl="3">
      <w:start w:val="0"/>
      <w:numFmt w:val="bullet"/>
      <w:lvlText w:val="•"/>
      <w:lvlJc w:val="left"/>
      <w:pPr>
        <w:ind w:left="2766" w:hanging="180"/>
      </w:pPr>
      <w:rPr>
        <w:rFonts w:hint="default"/>
        <w:lang w:val="en-US" w:eastAsia="en-US" w:bidi="ar-SA"/>
      </w:rPr>
    </w:lvl>
    <w:lvl w:ilvl="4">
      <w:start w:val="0"/>
      <w:numFmt w:val="bullet"/>
      <w:lvlText w:val="•"/>
      <w:lvlJc w:val="left"/>
      <w:pPr>
        <w:ind w:left="3228" w:hanging="180"/>
      </w:pPr>
      <w:rPr>
        <w:rFonts w:hint="default"/>
        <w:lang w:val="en-US" w:eastAsia="en-US" w:bidi="ar-SA"/>
      </w:rPr>
    </w:lvl>
    <w:lvl w:ilvl="5">
      <w:start w:val="0"/>
      <w:numFmt w:val="bullet"/>
      <w:lvlText w:val="•"/>
      <w:lvlJc w:val="left"/>
      <w:pPr>
        <w:ind w:left="3690" w:hanging="180"/>
      </w:pPr>
      <w:rPr>
        <w:rFonts w:hint="default"/>
        <w:lang w:val="en-US" w:eastAsia="en-US" w:bidi="ar-SA"/>
      </w:rPr>
    </w:lvl>
    <w:lvl w:ilvl="6">
      <w:start w:val="0"/>
      <w:numFmt w:val="bullet"/>
      <w:lvlText w:val="•"/>
      <w:lvlJc w:val="left"/>
      <w:pPr>
        <w:ind w:left="4152" w:hanging="180"/>
      </w:pPr>
      <w:rPr>
        <w:rFonts w:hint="default"/>
        <w:lang w:val="en-US" w:eastAsia="en-US" w:bidi="ar-SA"/>
      </w:rPr>
    </w:lvl>
    <w:lvl w:ilvl="7">
      <w:start w:val="0"/>
      <w:numFmt w:val="bullet"/>
      <w:lvlText w:val="•"/>
      <w:lvlJc w:val="left"/>
      <w:pPr>
        <w:ind w:left="4614" w:hanging="180"/>
      </w:pPr>
      <w:rPr>
        <w:rFonts w:hint="default"/>
        <w:lang w:val="en-US" w:eastAsia="en-US" w:bidi="ar-SA"/>
      </w:rPr>
    </w:lvl>
    <w:lvl w:ilvl="8">
      <w:start w:val="0"/>
      <w:numFmt w:val="bullet"/>
      <w:lvlText w:val="•"/>
      <w:lvlJc w:val="left"/>
      <w:pPr>
        <w:ind w:left="5076" w:hanging="180"/>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ind w:left="319"/>
      <w:jc w:val="both"/>
    </w:pPr>
    <w:rPr>
      <w:rFonts w:ascii="Times New Roman" w:hAnsi="Times New Roman" w:eastAsia="Times New Roman" w:cs="Times New Roman"/>
      <w:sz w:val="18"/>
      <w:szCs w:val="18"/>
      <w:lang w:val="en-US" w:eastAsia="en-US" w:bidi="ar-SA"/>
    </w:rPr>
  </w:style>
  <w:style w:styleId="Heading1" w:type="paragraph">
    <w:name w:val="Heading 1"/>
    <w:basedOn w:val="Normal"/>
    <w:uiPriority w:val="1"/>
    <w:qFormat/>
    <w:pPr>
      <w:ind w:left="1200"/>
      <w:jc w:val="both"/>
      <w:outlineLvl w:val="1"/>
    </w:pPr>
    <w:rPr>
      <w:rFonts w:ascii="Arial" w:hAnsi="Arial" w:eastAsia="Arial" w:cs="Arial"/>
      <w:b/>
      <w:bCs/>
      <w:sz w:val="24"/>
      <w:szCs w:val="24"/>
      <w:lang w:val="en-US" w:eastAsia="en-US" w:bidi="ar-SA"/>
    </w:rPr>
  </w:style>
  <w:style w:styleId="Heading2" w:type="paragraph">
    <w:name w:val="Heading 2"/>
    <w:basedOn w:val="Normal"/>
    <w:uiPriority w:val="1"/>
    <w:qFormat/>
    <w:pPr>
      <w:spacing w:before="27"/>
      <w:ind w:left="60"/>
      <w:outlineLvl w:val="2"/>
    </w:pPr>
    <w:rPr>
      <w:rFonts w:ascii="Arial" w:hAnsi="Arial" w:eastAsia="Arial" w:cs="Arial"/>
      <w:b/>
      <w:bCs/>
      <w:sz w:val="20"/>
      <w:szCs w:val="20"/>
      <w:lang w:val="en-US" w:eastAsia="en-US" w:bidi="ar-SA"/>
    </w:rPr>
  </w:style>
  <w:style w:styleId="Title" w:type="paragraph">
    <w:name w:val="Title"/>
    <w:basedOn w:val="Normal"/>
    <w:uiPriority w:val="1"/>
    <w:qFormat/>
    <w:pPr>
      <w:spacing w:before="18"/>
    </w:pPr>
    <w:rPr>
      <w:rFonts w:ascii="Arial" w:hAnsi="Arial" w:eastAsia="Arial" w:cs="Arial"/>
      <w:b/>
      <w:bCs/>
      <w:sz w:val="80"/>
      <w:szCs w:val="80"/>
      <w:lang w:val="en-US" w:eastAsia="en-US" w:bidi="ar-SA"/>
    </w:rPr>
  </w:style>
  <w:style w:styleId="ListParagraph" w:type="paragraph">
    <w:name w:val="List Paragraph"/>
    <w:basedOn w:val="Normal"/>
    <w:uiPriority w:val="1"/>
    <w:qFormat/>
    <w:pPr>
      <w:ind w:left="699" w:hanging="380"/>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Arial MT" w:hAnsi="Arial MT" w:eastAsia="Arial MT" w:cs="Arial MT"/>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image" Target="media/image8.png"/><Relationship Id="rId19" Type="http://schemas.openxmlformats.org/officeDocument/2006/relationships/hyperlink" Target="http://www.ExpertConsult.com/" TargetMode="Externa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hyperlink" Target="http://www.paho.org/" TargetMode="External"/><Relationship Id="rId23" Type="http://schemas.openxmlformats.org/officeDocument/2006/relationships/hyperlink" Target="https://chnm.gmu.edu/cyh/primary-sources/157" TargetMode="External"/><Relationship Id="rId24" Type="http://schemas.openxmlformats.org/officeDocument/2006/relationships/hyperlink" Target="http://www.historyofvaccines.org/" TargetMode="External"/><Relationship Id="rId25" Type="http://schemas.openxmlformats.org/officeDocument/2006/relationships/hyperlink" Target="http://www.medicinenet.com/script/main/art.asp?articlekey=185534" TargetMode="External"/><Relationship Id="rId26" Type="http://schemas.openxmlformats.org/officeDocument/2006/relationships/hyperlink" Target="http://apps.who.int/gb/ebwha/pdf_files/WHA68/A68_21-en.pdf" TargetMode="External"/><Relationship Id="rId27" Type="http://schemas.openxmlformats.org/officeDocument/2006/relationships/hyperlink" Target="http://www.sabin.org/files/uploads/Jon%20Andrus.pdf" TargetMode="External"/><Relationship Id="rId28" Type="http://schemas.openxmlformats.org/officeDocument/2006/relationships/hyperlink" Target="http://www.armymedicine.army.mil/" TargetMode="External"/><Relationship Id="rId29" Type="http://schemas.openxmlformats.org/officeDocument/2006/relationships/hyperlink" Target="http://www.who.int/mediacentre/factsheets/fs107/en/index.html" TargetMode="External"/><Relationship Id="rId30" Type="http://schemas.openxmlformats.org/officeDocument/2006/relationships/hyperlink" Target="http://www.fda.gov/BiologicsBloodVaccines/Vaccines/ApprovedProducts/UCM506321.pdf" TargetMode="External"/><Relationship Id="rId31" Type="http://schemas.openxmlformats.org/officeDocument/2006/relationships/hyperlink" Target="http://www.fda.gov/BiologicsBloodVaccines/Vaccines/Approved%20Products/ucm179132.htm" TargetMode="External"/><Relationship Id="rId32" Type="http://schemas.openxmlformats.org/officeDocument/2006/relationships/hyperlink" Target="http://www.fda.gov/biologicsbloodvaccines/vaccines/approvedproducts/ucm421034.htm" TargetMode="External"/><Relationship Id="rId33" Type="http://schemas.openxmlformats.org/officeDocument/2006/relationships/hyperlink" Target="http://www.fda.gov/biologicsbloodvaccines/vaccines/approvedproducts/ucm431446.htm" TargetMode="External"/><Relationship Id="rId3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L. Plotkin</dc:creator>
  <dc:subject>Plotkin's Vaccines, Seventh Edition (2018) 1-15.e8. doi:10.1016/B978-0-323-35761-6.00001-8</dc:subject>
  <dc:title>1 - A Short History of Vaccination</dc:title>
  <dcterms:created xsi:type="dcterms:W3CDTF">2025-08-21T14:21:29Z</dcterms:created>
  <dcterms:modified xsi:type="dcterms:W3CDTF">2025-08-21T14:21:29Z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2017-04-01T00:00:00Z</vt:filetime>
  </property>
  <property fmtid="{D5CDD505-2E9C-101B-9397-08002B2CF9AE}" pid="3" name="Creator">
    <vt:lpwstr>Elsevier</vt:lpwstr>
  </property>
  <property fmtid="{D5CDD505-2E9C-101B-9397-08002B2CF9AE}" pid="4" name="ElsevierWebPDFSpecifications">
    <vt:lpwstr>6.5</vt:lpwstr>
  </property>
  <property fmtid="{D5CDD505-2E9C-101B-9397-08002B2CF9AE}" pid="5" name="LastSaved">
    <vt:filetime>2025-08-21T00:00:00Z</vt:filetime>
  </property>
  <property fmtid="{D5CDD505-2E9C-101B-9397-08002B2CF9AE}" pid="6" name="Producer">
    <vt:lpwstr>Adobe PDF Library 9.0</vt:lpwstr>
  </property>
  <property fmtid="{D5CDD505-2E9C-101B-9397-08002B2CF9AE}" pid="7" name="doi">
    <vt:lpwstr>10.1016/B978-0-323-35761-6.00001-8</vt:lpwstr>
  </property>
  <property fmtid="{D5CDD505-2E9C-101B-9397-08002B2CF9AE}" pid="8" name="robots">
    <vt:lpwstr>noindex</vt:lpwstr>
  </property>
</Properties>
</file>